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7" w:rsidRPr="00501C9D" w:rsidRDefault="00284A2C" w:rsidP="004A383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A383F" w:rsidRPr="003C3143" w:rsidRDefault="004A383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3C3143">
        <w:rPr>
          <w:sz w:val="28"/>
          <w:szCs w:val="28"/>
        </w:rPr>
        <w:t>Annex 2</w:t>
      </w:r>
    </w:p>
    <w:p w:rsidR="00D04590" w:rsidRPr="003C3143" w:rsidRDefault="0083445F" w:rsidP="00131D79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3C3143">
        <w:rPr>
          <w:sz w:val="28"/>
          <w:szCs w:val="28"/>
        </w:rPr>
        <w:t xml:space="preserve">To the Contract on delivery of movable property of the Republic of Latvia without compensation to </w:t>
      </w:r>
      <w:r w:rsidR="00D21005" w:rsidRPr="003C3143">
        <w:rPr>
          <w:sz w:val="28"/>
          <w:szCs w:val="28"/>
        </w:rPr>
        <w:t xml:space="preserve">Republic of </w:t>
      </w:r>
      <w:r w:rsidR="00D21005">
        <w:rPr>
          <w:sz w:val="28"/>
          <w:szCs w:val="28"/>
        </w:rPr>
        <w:t>Belarus</w:t>
      </w: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3">
        <w:rPr>
          <w:rFonts w:ascii="Times New Roman" w:hAnsi="Times New Roman" w:cs="Times New Roman"/>
          <w:sz w:val="28"/>
          <w:szCs w:val="28"/>
        </w:rPr>
        <w:t>Delivery and Receiving</w:t>
      </w:r>
    </w:p>
    <w:p w:rsidR="004A383F" w:rsidRPr="003C3143" w:rsidRDefault="004A383F" w:rsidP="004A3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143">
        <w:rPr>
          <w:rFonts w:ascii="Times New Roman" w:hAnsi="Times New Roman" w:cs="Times New Roman"/>
          <w:sz w:val="28"/>
          <w:szCs w:val="28"/>
        </w:rPr>
        <w:t>Document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70"/>
        <w:gridCol w:w="3808"/>
        <w:gridCol w:w="1276"/>
        <w:gridCol w:w="3260"/>
      </w:tblGrid>
      <w:tr w:rsidR="003C3143" w:rsidRPr="003C3143" w:rsidTr="00E376C6">
        <w:tc>
          <w:tcPr>
            <w:tcW w:w="870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No.</w:t>
            </w:r>
          </w:p>
        </w:tc>
        <w:tc>
          <w:tcPr>
            <w:tcW w:w="3808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Title of property</w:t>
            </w:r>
          </w:p>
        </w:tc>
        <w:tc>
          <w:tcPr>
            <w:tcW w:w="1276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Amount</w:t>
            </w:r>
          </w:p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(pcs)</w:t>
            </w:r>
          </w:p>
        </w:tc>
        <w:tc>
          <w:tcPr>
            <w:tcW w:w="3260" w:type="dxa"/>
            <w:vAlign w:val="center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Other information</w:t>
            </w:r>
          </w:p>
        </w:tc>
      </w:tr>
      <w:tr w:rsidR="003C3143" w:rsidRPr="003C3143" w:rsidTr="00E376C6">
        <w:tc>
          <w:tcPr>
            <w:tcW w:w="87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3C3143" w:rsidRPr="003C3143" w:rsidRDefault="00D21005" w:rsidP="00D21005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of SMARTDEC sensors</w:t>
            </w:r>
          </w:p>
        </w:tc>
        <w:tc>
          <w:tcPr>
            <w:tcW w:w="1276" w:type="dxa"/>
          </w:tcPr>
          <w:p w:rsidR="003C3143" w:rsidRPr="003C3143" w:rsidRDefault="00D21005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</w:tc>
      </w:tr>
      <w:tr w:rsidR="003C3143" w:rsidRPr="003C3143" w:rsidTr="00E376C6">
        <w:tc>
          <w:tcPr>
            <w:tcW w:w="87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</w:tcPr>
          <w:p w:rsidR="003C3143" w:rsidRPr="003C3143" w:rsidRDefault="00D21005" w:rsidP="0043785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Portable communication device</w:t>
            </w:r>
          </w:p>
        </w:tc>
        <w:tc>
          <w:tcPr>
            <w:tcW w:w="1276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C3143" w:rsidRPr="003C3143" w:rsidRDefault="003C3143" w:rsidP="0043785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3.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Connector (programmer)</w:t>
            </w:r>
          </w:p>
        </w:tc>
        <w:tc>
          <w:tcPr>
            <w:tcW w:w="1276" w:type="dxa"/>
          </w:tcPr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Mobile application (software)</w:t>
            </w:r>
          </w:p>
        </w:tc>
        <w:tc>
          <w:tcPr>
            <w:tcW w:w="1276" w:type="dxa"/>
          </w:tcPr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Administrator workstation</w:t>
            </w:r>
          </w:p>
        </w:tc>
        <w:tc>
          <w:tcPr>
            <w:tcW w:w="1276" w:type="dxa"/>
          </w:tcPr>
          <w:p w:rsidR="00DC5757" w:rsidRPr="00071A75" w:rsidRDefault="00E376C6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6.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Large – format monitor</w:t>
            </w:r>
          </w:p>
        </w:tc>
        <w:tc>
          <w:tcPr>
            <w:tcW w:w="1276" w:type="dxa"/>
          </w:tcPr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7.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User workstation</w:t>
            </w:r>
          </w:p>
        </w:tc>
        <w:tc>
          <w:tcPr>
            <w:tcW w:w="1276" w:type="dxa"/>
          </w:tcPr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21005" w:rsidRDefault="00D21005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8.</w:t>
            </w:r>
          </w:p>
        </w:tc>
        <w:tc>
          <w:tcPr>
            <w:tcW w:w="3808" w:type="dxa"/>
          </w:tcPr>
          <w:p w:rsidR="00DC5757" w:rsidRPr="00071A75" w:rsidRDefault="00D21005" w:rsidP="00D2100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Network commutator (switchboard)</w:t>
            </w:r>
          </w:p>
        </w:tc>
        <w:tc>
          <w:tcPr>
            <w:tcW w:w="1276" w:type="dxa"/>
          </w:tcPr>
          <w:p w:rsidR="00D2100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21005" w:rsidRDefault="00D21005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9.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Internetworks gateway "LTE serial/Ethernet-to-cellular"</w:t>
            </w:r>
          </w:p>
        </w:tc>
        <w:tc>
          <w:tcPr>
            <w:tcW w:w="1276" w:type="dxa"/>
          </w:tcPr>
          <w:p w:rsidR="00D2100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C5757" w:rsidRPr="00071A75" w:rsidRDefault="00D21005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57" w:rsidRPr="003C3143" w:rsidTr="00E376C6">
        <w:tc>
          <w:tcPr>
            <w:tcW w:w="870" w:type="dxa"/>
          </w:tcPr>
          <w:p w:rsidR="00DC5757" w:rsidRPr="003C3143" w:rsidRDefault="00DC5757" w:rsidP="0043785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C3143">
              <w:rPr>
                <w:sz w:val="28"/>
                <w:szCs w:val="28"/>
              </w:rPr>
              <w:t>10.</w:t>
            </w:r>
          </w:p>
        </w:tc>
        <w:tc>
          <w:tcPr>
            <w:tcW w:w="3808" w:type="dxa"/>
          </w:tcPr>
          <w:p w:rsidR="00DC5757" w:rsidRPr="00071A75" w:rsidRDefault="00D21005" w:rsidP="004F018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100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Software SMARTDEC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sensors</w:t>
            </w:r>
          </w:p>
        </w:tc>
        <w:tc>
          <w:tcPr>
            <w:tcW w:w="1276" w:type="dxa"/>
          </w:tcPr>
          <w:p w:rsidR="00DC5757" w:rsidRPr="00071A75" w:rsidRDefault="00EE4686" w:rsidP="004F0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260" w:type="dxa"/>
          </w:tcPr>
          <w:p w:rsidR="00DC5757" w:rsidRPr="003C3143" w:rsidRDefault="00DC5757" w:rsidP="004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2C" w:rsidRDefault="00284A2C" w:rsidP="00CA2744">
      <w:pPr>
        <w:pStyle w:val="a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284A2C" w:rsidRPr="003C3143" w:rsidRDefault="00284A2C" w:rsidP="00CA2744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C311D5" w:rsidRPr="003C3143" w:rsidTr="00E903B4">
        <w:trPr>
          <w:trHeight w:val="3667"/>
        </w:trPr>
        <w:tc>
          <w:tcPr>
            <w:tcW w:w="4785" w:type="dxa"/>
          </w:tcPr>
          <w:p w:rsidR="00C311D5" w:rsidRPr="00E903B4" w:rsidRDefault="00E903B4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Chief</w:t>
            </w:r>
            <w:r w:rsidR="00280497"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573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Inspector </w:t>
            </w:r>
            <w:r w:rsidR="00280497"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of </w:t>
            </w:r>
            <w:r w:rsidR="009573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Implementation of the External Financial Instruments Unit of the International Cooperation Board of the Central Board of the State Border Guard of </w:t>
            </w:r>
            <w:r w:rsidR="00957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Latvia</w:t>
            </w:r>
            <w:r w:rsidR="00D92A52" w:rsidRPr="00D92A5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9573F5" w:rsidRPr="009573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Lieutenant</w:t>
            </w:r>
          </w:p>
          <w:p w:rsidR="00280497" w:rsidRPr="00D92A52" w:rsidRDefault="00280497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576AD" w:rsidRPr="00D92A52" w:rsidRDefault="004576AD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1603FD" w:rsidRPr="009573F5" w:rsidRDefault="00B27EFE" w:rsidP="00C311D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pPr>
            <w:r w:rsidRPr="009573F5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(</w:t>
            </w:r>
            <w:proofErr w:type="spellStart"/>
            <w:r w:rsidR="009573F5" w:rsidRPr="009573F5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Māra</w:t>
            </w:r>
            <w:proofErr w:type="spellEnd"/>
            <w:r w:rsidR="009573F5" w:rsidRPr="009573F5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9573F5" w:rsidRPr="009573F5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Driķe</w:t>
            </w:r>
            <w:proofErr w:type="spellEnd"/>
            <w:r w:rsidRPr="009573F5"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)</w:t>
            </w: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D5" w:rsidRPr="00D92A52" w:rsidRDefault="002A680C" w:rsidP="00E903B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3C3143" w:rsidRPr="00D9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D21005" w:rsidRDefault="00E73C0B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3C0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 of the Project Organization for the International Cooperation Department of the State Border Committee of the Republic of Belarus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Major</w:t>
            </w:r>
          </w:p>
          <w:p w:rsidR="00E903B4" w:rsidRDefault="00E903B4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1603FD" w:rsidRDefault="001603FD" w:rsidP="00F85EA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F85EAA" w:rsidRPr="00D92A52" w:rsidRDefault="00F85EAA" w:rsidP="00F85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C23AA3" w:rsidRPr="00E73C0B" w:rsidRDefault="00E73C0B" w:rsidP="00F85EAA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</w:pPr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(</w:t>
            </w:r>
            <w:proofErr w:type="spellStart"/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Taras</w:t>
            </w:r>
            <w:proofErr w:type="spellEnd"/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Sered</w:t>
            </w:r>
            <w:r w:rsidR="009871D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y</w:t>
            </w:r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uk</w:t>
            </w:r>
            <w:proofErr w:type="spellEnd"/>
            <w:r w:rsidRPr="00E73C0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GB"/>
              </w:rPr>
              <w:t>)</w:t>
            </w:r>
          </w:p>
          <w:p w:rsidR="00C311D5" w:rsidRPr="00D92A52" w:rsidRDefault="00C311D5" w:rsidP="00C311D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46386" w:rsidRPr="003C3143" w:rsidRDefault="002A680C" w:rsidP="00E903B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92A5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3C3143" w:rsidRPr="00D92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01AE3" w:rsidRDefault="00801AE3" w:rsidP="00D21005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6F649A" w:rsidRPr="006F649A" w:rsidRDefault="006F649A" w:rsidP="006F649A">
      <w:pPr>
        <w:pStyle w:val="naisf"/>
        <w:tabs>
          <w:tab w:val="left" w:pos="6521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</w:r>
      <w:proofErr w:type="spellStart"/>
      <w:r w:rsidRPr="006F649A">
        <w:rPr>
          <w:sz w:val="28"/>
          <w:szCs w:val="28"/>
        </w:rPr>
        <w:t>R.Kozlovskis</w:t>
      </w:r>
      <w:proofErr w:type="spellEnd"/>
    </w:p>
    <w:p w:rsidR="006F649A" w:rsidRDefault="006F649A" w:rsidP="006F649A">
      <w:pPr>
        <w:pStyle w:val="naisf"/>
        <w:tabs>
          <w:tab w:val="left" w:pos="6521"/>
        </w:tabs>
        <w:ind w:firstLine="0"/>
        <w:rPr>
          <w:sz w:val="28"/>
          <w:szCs w:val="28"/>
        </w:rPr>
      </w:pPr>
    </w:p>
    <w:p w:rsidR="006F649A" w:rsidRPr="006F649A" w:rsidRDefault="006F649A" w:rsidP="006F649A">
      <w:pPr>
        <w:pStyle w:val="naisf"/>
        <w:tabs>
          <w:tab w:val="left" w:pos="65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bookmarkStart w:id="0" w:name="_GoBack"/>
      <w:bookmarkEnd w:id="0"/>
      <w:r w:rsidRPr="006F649A">
        <w:rPr>
          <w:sz w:val="28"/>
          <w:szCs w:val="28"/>
        </w:rPr>
        <w:tab/>
      </w:r>
      <w:proofErr w:type="spellStart"/>
      <w:r w:rsidRPr="006F649A">
        <w:rPr>
          <w:sz w:val="28"/>
          <w:szCs w:val="28"/>
        </w:rPr>
        <w:t>D.Trofimovs</w:t>
      </w:r>
      <w:proofErr w:type="spellEnd"/>
    </w:p>
    <w:p w:rsidR="006F649A" w:rsidRPr="00123628" w:rsidRDefault="006F649A" w:rsidP="006F649A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 w:rsidRPr="006F649A">
        <w:rPr>
          <w:sz w:val="28"/>
          <w:szCs w:val="28"/>
        </w:rPr>
        <w:tab/>
      </w:r>
      <w:r w:rsidRPr="006F649A">
        <w:rPr>
          <w:sz w:val="28"/>
          <w:szCs w:val="28"/>
        </w:rPr>
        <w:tab/>
      </w:r>
    </w:p>
    <w:sectPr w:rsidR="006F649A" w:rsidRPr="00123628" w:rsidSect="00D21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993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B8" w:rsidRDefault="00F208B8">
      <w:r>
        <w:separator/>
      </w:r>
    </w:p>
  </w:endnote>
  <w:endnote w:type="continuationSeparator" w:id="0">
    <w:p w:rsidR="00F208B8" w:rsidRDefault="00F2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B8" w:rsidRDefault="00F208B8"/>
  </w:footnote>
  <w:footnote w:type="continuationSeparator" w:id="0">
    <w:p w:rsidR="00F208B8" w:rsidRDefault="00F20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28" w:rsidRDefault="0012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4590"/>
    <w:rsid w:val="000026A1"/>
    <w:rsid w:val="00003219"/>
    <w:rsid w:val="00043D7F"/>
    <w:rsid w:val="00080810"/>
    <w:rsid w:val="000955F9"/>
    <w:rsid w:val="000A3B4F"/>
    <w:rsid w:val="000A7D7F"/>
    <w:rsid w:val="000B0E45"/>
    <w:rsid w:val="000F3A90"/>
    <w:rsid w:val="000F4448"/>
    <w:rsid w:val="00123628"/>
    <w:rsid w:val="00131D79"/>
    <w:rsid w:val="0013316E"/>
    <w:rsid w:val="001603FD"/>
    <w:rsid w:val="0018028A"/>
    <w:rsid w:val="00184F9A"/>
    <w:rsid w:val="001972F5"/>
    <w:rsid w:val="002711D0"/>
    <w:rsid w:val="00280497"/>
    <w:rsid w:val="00284A2C"/>
    <w:rsid w:val="002A0D26"/>
    <w:rsid w:val="002A680C"/>
    <w:rsid w:val="002F57A1"/>
    <w:rsid w:val="00317551"/>
    <w:rsid w:val="00351569"/>
    <w:rsid w:val="00353599"/>
    <w:rsid w:val="00375ABB"/>
    <w:rsid w:val="003A028C"/>
    <w:rsid w:val="003C1B7F"/>
    <w:rsid w:val="003C3143"/>
    <w:rsid w:val="00441B46"/>
    <w:rsid w:val="00444717"/>
    <w:rsid w:val="004576AD"/>
    <w:rsid w:val="004853A1"/>
    <w:rsid w:val="0049781E"/>
    <w:rsid w:val="004A383F"/>
    <w:rsid w:val="004F705F"/>
    <w:rsid w:val="005456EB"/>
    <w:rsid w:val="005A7249"/>
    <w:rsid w:val="005B0F43"/>
    <w:rsid w:val="005B3DB4"/>
    <w:rsid w:val="005F6D84"/>
    <w:rsid w:val="006373F8"/>
    <w:rsid w:val="00642DD0"/>
    <w:rsid w:val="00662375"/>
    <w:rsid w:val="006A006C"/>
    <w:rsid w:val="006F649A"/>
    <w:rsid w:val="007014E6"/>
    <w:rsid w:val="00721EBF"/>
    <w:rsid w:val="00723520"/>
    <w:rsid w:val="00774ADC"/>
    <w:rsid w:val="00801AE3"/>
    <w:rsid w:val="00815B81"/>
    <w:rsid w:val="00827196"/>
    <w:rsid w:val="0083445F"/>
    <w:rsid w:val="00837453"/>
    <w:rsid w:val="00840125"/>
    <w:rsid w:val="008411C7"/>
    <w:rsid w:val="008A771B"/>
    <w:rsid w:val="009573F5"/>
    <w:rsid w:val="009725B6"/>
    <w:rsid w:val="009871D6"/>
    <w:rsid w:val="009C12FA"/>
    <w:rsid w:val="00A31786"/>
    <w:rsid w:val="00A72E75"/>
    <w:rsid w:val="00A7320F"/>
    <w:rsid w:val="00A94C25"/>
    <w:rsid w:val="00B27EFE"/>
    <w:rsid w:val="00B676AB"/>
    <w:rsid w:val="00BD4DC1"/>
    <w:rsid w:val="00C00F36"/>
    <w:rsid w:val="00C23AA3"/>
    <w:rsid w:val="00C311D5"/>
    <w:rsid w:val="00C34EB3"/>
    <w:rsid w:val="00C64F97"/>
    <w:rsid w:val="00C93772"/>
    <w:rsid w:val="00CA2744"/>
    <w:rsid w:val="00CB23EA"/>
    <w:rsid w:val="00CB30D5"/>
    <w:rsid w:val="00D0314B"/>
    <w:rsid w:val="00D04590"/>
    <w:rsid w:val="00D14AEA"/>
    <w:rsid w:val="00D21005"/>
    <w:rsid w:val="00D23A60"/>
    <w:rsid w:val="00D46386"/>
    <w:rsid w:val="00D92A52"/>
    <w:rsid w:val="00DC5757"/>
    <w:rsid w:val="00DD061D"/>
    <w:rsid w:val="00E33A83"/>
    <w:rsid w:val="00E376C6"/>
    <w:rsid w:val="00E73C0B"/>
    <w:rsid w:val="00E81BB6"/>
    <w:rsid w:val="00E903B4"/>
    <w:rsid w:val="00E96D6F"/>
    <w:rsid w:val="00EE4686"/>
    <w:rsid w:val="00EF31B5"/>
    <w:rsid w:val="00F208B8"/>
    <w:rsid w:val="00F823D9"/>
    <w:rsid w:val="00F85EAA"/>
    <w:rsid w:val="00FE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9D7"/>
  <w15:docId w15:val="{1830DA04-C2B9-42B1-A6A7-9A774E6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3A90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A90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sid w:val="000F3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sid w:val="000F3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sid w:val="000F3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rsid w:val="000F3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rsid w:val="000F3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rsid w:val="000F3A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dieri-2</dc:creator>
  <cp:lastModifiedBy>Biruta Pedane</cp:lastModifiedBy>
  <cp:revision>25</cp:revision>
  <cp:lastPrinted>2018-10-26T10:49:00Z</cp:lastPrinted>
  <dcterms:created xsi:type="dcterms:W3CDTF">2015-09-28T08:25:00Z</dcterms:created>
  <dcterms:modified xsi:type="dcterms:W3CDTF">2018-10-26T10:49:00Z</dcterms:modified>
</cp:coreProperties>
</file>