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37770" w14:textId="0BB8607F" w:rsidR="006012D6" w:rsidRDefault="006012D6" w:rsidP="006012D6">
      <w:pPr>
        <w:spacing w:after="0" w:line="240" w:lineRule="auto"/>
        <w:contextualSpacing/>
        <w:jc w:val="both"/>
        <w:rPr>
          <w:rFonts w:ascii="Times New Roman" w:hAnsi="Times New Roman" w:cs="Times New Roman"/>
          <w:sz w:val="28"/>
          <w:szCs w:val="28"/>
        </w:rPr>
      </w:pPr>
    </w:p>
    <w:p w14:paraId="3B5A9E76" w14:textId="77777777" w:rsidR="006012D6" w:rsidRDefault="006012D6" w:rsidP="006012D6">
      <w:pPr>
        <w:spacing w:after="0" w:line="240" w:lineRule="auto"/>
        <w:contextualSpacing/>
        <w:jc w:val="both"/>
        <w:rPr>
          <w:rFonts w:ascii="Times New Roman" w:hAnsi="Times New Roman" w:cs="Times New Roman"/>
          <w:sz w:val="28"/>
          <w:szCs w:val="28"/>
        </w:rPr>
      </w:pPr>
    </w:p>
    <w:p w14:paraId="0E2CBB8D" w14:textId="77777777" w:rsidR="00CF2A6A" w:rsidRPr="00FC49FD" w:rsidRDefault="00CF2A6A" w:rsidP="006012D6">
      <w:pPr>
        <w:spacing w:after="0" w:line="240" w:lineRule="auto"/>
        <w:contextualSpacing/>
        <w:jc w:val="both"/>
        <w:rPr>
          <w:rFonts w:ascii="Times New Roman" w:hAnsi="Times New Roman" w:cs="Times New Roman"/>
          <w:sz w:val="28"/>
          <w:szCs w:val="28"/>
        </w:rPr>
      </w:pPr>
    </w:p>
    <w:p w14:paraId="3ABD1A68" w14:textId="043CDC3F" w:rsidR="006012D6" w:rsidRPr="007779EA" w:rsidRDefault="006012D6" w:rsidP="00C91CA9">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201</w:t>
      </w:r>
      <w:r w:rsidRPr="007779EA">
        <w:rPr>
          <w:rFonts w:ascii="Times New Roman" w:hAnsi="Times New Roman"/>
          <w:sz w:val="28"/>
          <w:szCs w:val="28"/>
        </w:rPr>
        <w:t>8</w:t>
      </w:r>
      <w:r w:rsidRPr="007779EA">
        <w:rPr>
          <w:rFonts w:ascii="Times New Roman" w:eastAsia="Times New Roman" w:hAnsi="Times New Roman"/>
          <w:sz w:val="28"/>
          <w:szCs w:val="28"/>
        </w:rPr>
        <w:t xml:space="preserve">. gada </w:t>
      </w:r>
      <w:r w:rsidR="002D65CF" w:rsidRPr="002D65CF">
        <w:rPr>
          <w:rFonts w:ascii="Times New Roman" w:hAnsi="Times New Roman" w:cs="Times New Roman"/>
          <w:sz w:val="28"/>
          <w:szCs w:val="28"/>
        </w:rPr>
        <w:t>27. novembrī</w:t>
      </w:r>
      <w:r w:rsidRPr="007779EA">
        <w:rPr>
          <w:rFonts w:ascii="Times New Roman" w:eastAsia="Times New Roman" w:hAnsi="Times New Roman"/>
          <w:sz w:val="28"/>
          <w:szCs w:val="28"/>
        </w:rPr>
        <w:tab/>
        <w:t>Noteikumi Nr.</w:t>
      </w:r>
      <w:r w:rsidR="002D65CF">
        <w:rPr>
          <w:rFonts w:ascii="Times New Roman" w:eastAsia="Times New Roman" w:hAnsi="Times New Roman"/>
          <w:sz w:val="28"/>
          <w:szCs w:val="28"/>
        </w:rPr>
        <w:t> 732</w:t>
      </w:r>
    </w:p>
    <w:p w14:paraId="03AAD556" w14:textId="1F681B68" w:rsidR="006012D6" w:rsidRPr="007779EA" w:rsidRDefault="006012D6" w:rsidP="00C91CA9">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2D65CF">
        <w:rPr>
          <w:rFonts w:ascii="Times New Roman" w:eastAsia="Times New Roman" w:hAnsi="Times New Roman"/>
          <w:sz w:val="28"/>
          <w:szCs w:val="28"/>
        </w:rPr>
        <w:t> 56 18</w:t>
      </w:r>
      <w:bookmarkStart w:id="0" w:name="_GoBack"/>
      <w:bookmarkEnd w:id="0"/>
      <w:r w:rsidRPr="007779EA">
        <w:rPr>
          <w:rFonts w:ascii="Times New Roman" w:eastAsia="Times New Roman" w:hAnsi="Times New Roman"/>
          <w:sz w:val="28"/>
          <w:szCs w:val="28"/>
        </w:rPr>
        <w:t>. §)</w:t>
      </w:r>
    </w:p>
    <w:p w14:paraId="164B33E4" w14:textId="2FD9346E" w:rsidR="00745DC1" w:rsidRPr="00FC49FD" w:rsidRDefault="00745DC1" w:rsidP="006012D6">
      <w:pPr>
        <w:spacing w:after="0" w:line="240" w:lineRule="auto"/>
        <w:contextualSpacing/>
        <w:rPr>
          <w:rFonts w:ascii="Times New Roman" w:hAnsi="Times New Roman" w:cs="Times New Roman"/>
          <w:sz w:val="28"/>
          <w:szCs w:val="28"/>
        </w:rPr>
      </w:pPr>
    </w:p>
    <w:p w14:paraId="164B33E7" w14:textId="77777777" w:rsidR="00745DC1" w:rsidRPr="00FC49FD" w:rsidRDefault="00405B6C" w:rsidP="006012D6">
      <w:pPr>
        <w:spacing w:after="0" w:line="240" w:lineRule="auto"/>
        <w:contextualSpacing/>
        <w:jc w:val="center"/>
        <w:rPr>
          <w:rFonts w:ascii="Times New Roman" w:hAnsi="Times New Roman" w:cs="Times New Roman"/>
          <w:b/>
          <w:sz w:val="28"/>
          <w:szCs w:val="28"/>
        </w:rPr>
      </w:pPr>
      <w:r w:rsidRPr="00FC49FD">
        <w:rPr>
          <w:rFonts w:ascii="Times New Roman" w:hAnsi="Times New Roman" w:cs="Times New Roman"/>
          <w:b/>
          <w:sz w:val="28"/>
          <w:szCs w:val="28"/>
        </w:rPr>
        <w:t>Centrālās statistikas pārvaldes nolikum</w:t>
      </w:r>
      <w:r w:rsidR="00EE4548">
        <w:rPr>
          <w:rFonts w:ascii="Times New Roman" w:hAnsi="Times New Roman" w:cs="Times New Roman"/>
          <w:b/>
          <w:sz w:val="28"/>
          <w:szCs w:val="28"/>
        </w:rPr>
        <w:t>s</w:t>
      </w:r>
    </w:p>
    <w:p w14:paraId="164B33E9" w14:textId="77777777" w:rsidR="00E2015F" w:rsidRPr="00FC49FD" w:rsidRDefault="00E2015F" w:rsidP="006012D6">
      <w:pPr>
        <w:spacing w:after="0" w:line="240" w:lineRule="auto"/>
        <w:contextualSpacing/>
        <w:rPr>
          <w:rFonts w:ascii="Times New Roman" w:hAnsi="Times New Roman" w:cs="Times New Roman"/>
          <w:sz w:val="28"/>
          <w:szCs w:val="28"/>
        </w:rPr>
      </w:pPr>
    </w:p>
    <w:p w14:paraId="164B33EA" w14:textId="77777777" w:rsidR="00745DC1" w:rsidRPr="00E47917" w:rsidRDefault="00405B6C" w:rsidP="006012D6">
      <w:pPr>
        <w:spacing w:after="0" w:line="240" w:lineRule="auto"/>
        <w:contextualSpacing/>
        <w:jc w:val="right"/>
        <w:rPr>
          <w:rFonts w:ascii="Times New Roman" w:hAnsi="Times New Roman" w:cs="Times New Roman"/>
          <w:sz w:val="28"/>
          <w:szCs w:val="28"/>
        </w:rPr>
      </w:pPr>
      <w:r w:rsidRPr="00E47917">
        <w:rPr>
          <w:rFonts w:ascii="Times New Roman" w:hAnsi="Times New Roman" w:cs="Times New Roman"/>
          <w:sz w:val="28"/>
          <w:szCs w:val="28"/>
        </w:rPr>
        <w:t>Izdoti saskaņā ar</w:t>
      </w:r>
    </w:p>
    <w:p w14:paraId="164B33EB" w14:textId="77777777" w:rsidR="00E2015F" w:rsidRDefault="00405B6C" w:rsidP="006012D6">
      <w:pPr>
        <w:spacing w:after="0" w:line="240" w:lineRule="auto"/>
        <w:contextualSpacing/>
        <w:jc w:val="right"/>
        <w:rPr>
          <w:rFonts w:ascii="Times New Roman" w:hAnsi="Times New Roman" w:cs="Times New Roman"/>
          <w:sz w:val="28"/>
          <w:szCs w:val="28"/>
        </w:rPr>
      </w:pPr>
      <w:r w:rsidRPr="00E47917">
        <w:rPr>
          <w:rFonts w:ascii="Times New Roman" w:hAnsi="Times New Roman" w:cs="Times New Roman"/>
          <w:sz w:val="28"/>
          <w:szCs w:val="28"/>
        </w:rPr>
        <w:t>Valsts pārvaldes iekārtas likuma</w:t>
      </w:r>
    </w:p>
    <w:p w14:paraId="164B33EC" w14:textId="3BD868D2" w:rsidR="00745DC1" w:rsidRPr="00E47917" w:rsidRDefault="00405B6C" w:rsidP="006012D6">
      <w:pPr>
        <w:spacing w:after="0" w:line="240" w:lineRule="auto"/>
        <w:contextualSpacing/>
        <w:jc w:val="right"/>
        <w:rPr>
          <w:rFonts w:ascii="Times New Roman" w:hAnsi="Times New Roman" w:cs="Times New Roman"/>
          <w:sz w:val="28"/>
          <w:szCs w:val="28"/>
        </w:rPr>
      </w:pPr>
      <w:r w:rsidRPr="00E47917">
        <w:rPr>
          <w:rFonts w:ascii="Times New Roman" w:hAnsi="Times New Roman" w:cs="Times New Roman"/>
          <w:sz w:val="28"/>
          <w:szCs w:val="28"/>
        </w:rPr>
        <w:t>16.</w:t>
      </w:r>
      <w:r w:rsidR="00E33180">
        <w:rPr>
          <w:rFonts w:ascii="Times New Roman" w:hAnsi="Times New Roman" w:cs="Times New Roman"/>
          <w:sz w:val="28"/>
          <w:szCs w:val="28"/>
        </w:rPr>
        <w:t> </w:t>
      </w:r>
      <w:r w:rsidRPr="00E47917">
        <w:rPr>
          <w:rFonts w:ascii="Times New Roman" w:hAnsi="Times New Roman" w:cs="Times New Roman"/>
          <w:sz w:val="28"/>
          <w:szCs w:val="28"/>
        </w:rPr>
        <w:t>panta pirmo daļu</w:t>
      </w:r>
    </w:p>
    <w:p w14:paraId="164B33ED" w14:textId="77777777" w:rsidR="00745DC1" w:rsidRPr="00E47917" w:rsidRDefault="00745DC1" w:rsidP="006012D6">
      <w:pPr>
        <w:spacing w:after="0" w:line="240" w:lineRule="auto"/>
        <w:contextualSpacing/>
        <w:rPr>
          <w:rFonts w:ascii="Times New Roman" w:hAnsi="Times New Roman" w:cs="Times New Roman"/>
          <w:sz w:val="28"/>
          <w:szCs w:val="28"/>
        </w:rPr>
      </w:pPr>
    </w:p>
    <w:p w14:paraId="164B33EE" w14:textId="1EE0908F" w:rsidR="00745DC1" w:rsidRDefault="00E531F4" w:rsidP="00E531F4">
      <w:pPr>
        <w:pStyle w:val="ListParagraph"/>
        <w:numPr>
          <w:ilvl w:val="0"/>
          <w:numId w:val="1"/>
        </w:num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 </w:t>
      </w:r>
      <w:r w:rsidR="00405B6C" w:rsidRPr="00FC49FD">
        <w:rPr>
          <w:rFonts w:ascii="Times New Roman" w:hAnsi="Times New Roman" w:cs="Times New Roman"/>
          <w:b/>
          <w:sz w:val="28"/>
          <w:szCs w:val="28"/>
        </w:rPr>
        <w:t>Vispārīgie jautājumi</w:t>
      </w:r>
    </w:p>
    <w:p w14:paraId="164B33EF" w14:textId="77777777" w:rsidR="004E2616" w:rsidRPr="00E83EA8" w:rsidRDefault="004E2616" w:rsidP="006012D6">
      <w:pPr>
        <w:spacing w:after="0" w:line="240" w:lineRule="auto"/>
        <w:rPr>
          <w:rFonts w:ascii="Times New Roman" w:hAnsi="Times New Roman" w:cs="Times New Roman"/>
          <w:sz w:val="28"/>
          <w:szCs w:val="28"/>
        </w:rPr>
      </w:pPr>
    </w:p>
    <w:p w14:paraId="164B33F0" w14:textId="77777777" w:rsidR="00745DC1" w:rsidRPr="004E2616" w:rsidRDefault="00405B6C" w:rsidP="00E33180">
      <w:pPr>
        <w:pStyle w:val="ListParagraph"/>
        <w:numPr>
          <w:ilvl w:val="0"/>
          <w:numId w:val="2"/>
        </w:numPr>
        <w:tabs>
          <w:tab w:val="left" w:pos="567"/>
          <w:tab w:val="left" w:pos="1134"/>
        </w:tabs>
        <w:spacing w:after="0" w:line="240" w:lineRule="auto"/>
        <w:ind w:left="0" w:firstLine="709"/>
        <w:jc w:val="both"/>
        <w:rPr>
          <w:rFonts w:ascii="Times New Roman" w:hAnsi="Times New Roman" w:cs="Times New Roman"/>
          <w:sz w:val="28"/>
          <w:szCs w:val="28"/>
        </w:rPr>
      </w:pPr>
      <w:r w:rsidRPr="00FC49FD">
        <w:rPr>
          <w:rFonts w:ascii="Times New Roman" w:hAnsi="Times New Roman" w:cs="Times New Roman"/>
          <w:sz w:val="28"/>
          <w:szCs w:val="28"/>
        </w:rPr>
        <w:t>Centrālā statistikas pārvalde (turpmāk – pārvalde) ir ekonomikas ministra pārraudzībā esoša tiešās pārvaldes iestāde.</w:t>
      </w:r>
    </w:p>
    <w:p w14:paraId="164B33F1" w14:textId="77777777" w:rsidR="004E2616" w:rsidRPr="004E2616" w:rsidRDefault="004E2616" w:rsidP="00E33180">
      <w:pPr>
        <w:tabs>
          <w:tab w:val="left" w:pos="567"/>
          <w:tab w:val="left" w:pos="1134"/>
        </w:tabs>
        <w:spacing w:after="0" w:line="240" w:lineRule="auto"/>
        <w:ind w:firstLine="709"/>
        <w:jc w:val="both"/>
        <w:rPr>
          <w:rFonts w:ascii="Times New Roman" w:hAnsi="Times New Roman" w:cs="Times New Roman"/>
          <w:sz w:val="28"/>
          <w:szCs w:val="28"/>
        </w:rPr>
      </w:pPr>
    </w:p>
    <w:p w14:paraId="164B33F2" w14:textId="040DE5F7" w:rsidR="00745DC1" w:rsidRPr="00FC49FD" w:rsidRDefault="00405B6C" w:rsidP="00E33180">
      <w:pPr>
        <w:pStyle w:val="ListParagraph"/>
        <w:numPr>
          <w:ilvl w:val="0"/>
          <w:numId w:val="2"/>
        </w:numPr>
        <w:tabs>
          <w:tab w:val="left" w:pos="567"/>
          <w:tab w:val="left" w:pos="1134"/>
        </w:tabs>
        <w:spacing w:after="0" w:line="240" w:lineRule="auto"/>
        <w:ind w:left="0" w:firstLine="709"/>
        <w:jc w:val="both"/>
        <w:rPr>
          <w:rFonts w:ascii="Times New Roman" w:hAnsi="Times New Roman" w:cs="Times New Roman"/>
          <w:sz w:val="28"/>
          <w:szCs w:val="28"/>
        </w:rPr>
      </w:pPr>
      <w:r w:rsidRPr="00FC49FD">
        <w:rPr>
          <w:rFonts w:ascii="Times New Roman" w:hAnsi="Times New Roman" w:cs="Times New Roman"/>
          <w:sz w:val="28"/>
          <w:szCs w:val="28"/>
        </w:rPr>
        <w:t>Pārvaldes darbības mērķis ir</w:t>
      </w:r>
      <w:r w:rsidR="00E33180" w:rsidRPr="00E33180">
        <w:rPr>
          <w:rFonts w:ascii="Times New Roman" w:hAnsi="Times New Roman" w:cs="Times New Roman"/>
          <w:sz w:val="28"/>
          <w:szCs w:val="28"/>
        </w:rPr>
        <w:t xml:space="preserve"> </w:t>
      </w:r>
      <w:r w:rsidR="00E33180" w:rsidRPr="00FC49FD">
        <w:rPr>
          <w:rFonts w:ascii="Times New Roman" w:hAnsi="Times New Roman" w:cs="Times New Roman"/>
          <w:sz w:val="28"/>
          <w:szCs w:val="28"/>
        </w:rPr>
        <w:t>nodrošināt oficiālo statistiku un koordinēt oficiālās statistikas sistēmu</w:t>
      </w:r>
      <w:r w:rsidRPr="00FC49FD">
        <w:rPr>
          <w:rFonts w:ascii="Times New Roman" w:hAnsi="Times New Roman" w:cs="Times New Roman"/>
          <w:sz w:val="28"/>
          <w:szCs w:val="28"/>
        </w:rPr>
        <w:t>, ievērojot starptautiski atzītus principus</w:t>
      </w:r>
      <w:r w:rsidR="002A6E6B" w:rsidRPr="00FC49FD">
        <w:rPr>
          <w:rFonts w:ascii="Times New Roman" w:hAnsi="Times New Roman" w:cs="Times New Roman"/>
          <w:sz w:val="28"/>
          <w:szCs w:val="28"/>
        </w:rPr>
        <w:t>,</w:t>
      </w:r>
      <w:r w:rsidRPr="00FC49FD">
        <w:rPr>
          <w:rFonts w:ascii="Times New Roman" w:hAnsi="Times New Roman" w:cs="Times New Roman"/>
          <w:sz w:val="28"/>
          <w:szCs w:val="28"/>
        </w:rPr>
        <w:t xml:space="preserve"> </w:t>
      </w:r>
      <w:r w:rsidR="002A6E6B" w:rsidRPr="00FC49FD">
        <w:rPr>
          <w:rFonts w:ascii="Times New Roman" w:eastAsia="Calibri" w:hAnsi="Times New Roman" w:cs="Times New Roman"/>
          <w:bCs/>
          <w:sz w:val="28"/>
          <w:szCs w:val="28"/>
        </w:rPr>
        <w:t>nodrošināt statistiskās informācijas lietotājus ar neatkarīgu augstas kvalitātes oficiālo statistiku</w:t>
      </w:r>
      <w:r w:rsidR="002A6E6B" w:rsidRPr="00FC49FD">
        <w:rPr>
          <w:rFonts w:ascii="Times New Roman" w:eastAsia="Calibri" w:hAnsi="Times New Roman" w:cs="Times New Roman"/>
          <w:color w:val="000000"/>
          <w:sz w:val="28"/>
          <w:szCs w:val="28"/>
        </w:rPr>
        <w:t xml:space="preserve">, </w:t>
      </w:r>
      <w:r w:rsidRPr="00FC49FD">
        <w:rPr>
          <w:rFonts w:ascii="Times New Roman" w:hAnsi="Times New Roman" w:cs="Times New Roman"/>
          <w:sz w:val="28"/>
          <w:szCs w:val="28"/>
        </w:rPr>
        <w:t>kā arī īstenot funkcionālo pakļautību attiecībā uz citām statistikas iestādēm oficiālās statistikas nodrošināšanas jomā.</w:t>
      </w:r>
    </w:p>
    <w:p w14:paraId="164B33F3" w14:textId="77777777" w:rsidR="00745DC1" w:rsidRPr="00FC49FD" w:rsidRDefault="00745DC1" w:rsidP="006012D6">
      <w:pPr>
        <w:pStyle w:val="ListParagraph"/>
        <w:spacing w:after="0" w:line="240" w:lineRule="auto"/>
        <w:ind w:left="0"/>
        <w:jc w:val="both"/>
        <w:rPr>
          <w:rFonts w:ascii="Times New Roman" w:hAnsi="Times New Roman" w:cs="Times New Roman"/>
          <w:sz w:val="28"/>
          <w:szCs w:val="28"/>
        </w:rPr>
      </w:pPr>
    </w:p>
    <w:p w14:paraId="164B33F4" w14:textId="415D445D" w:rsidR="00745DC1" w:rsidRDefault="006012D6" w:rsidP="006012D6">
      <w:pPr>
        <w:pStyle w:val="ListParagraph"/>
        <w:numPr>
          <w:ilvl w:val="0"/>
          <w:numId w:val="1"/>
        </w:num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 </w:t>
      </w:r>
      <w:r w:rsidR="00405B6C" w:rsidRPr="00FC49FD">
        <w:rPr>
          <w:rFonts w:ascii="Times New Roman" w:hAnsi="Times New Roman" w:cs="Times New Roman"/>
          <w:b/>
          <w:sz w:val="28"/>
          <w:szCs w:val="28"/>
        </w:rPr>
        <w:t>Pārvaldes funkcijas, uzdevumi un tiesības</w:t>
      </w:r>
    </w:p>
    <w:p w14:paraId="164B33F5" w14:textId="77777777" w:rsidR="00FF085A" w:rsidRPr="00FF085A" w:rsidRDefault="00FF085A" w:rsidP="00E33180">
      <w:pPr>
        <w:tabs>
          <w:tab w:val="left" w:pos="1134"/>
        </w:tabs>
        <w:spacing w:after="0" w:line="240" w:lineRule="auto"/>
        <w:rPr>
          <w:rFonts w:ascii="Times New Roman" w:hAnsi="Times New Roman" w:cs="Times New Roman"/>
          <w:sz w:val="28"/>
          <w:szCs w:val="28"/>
        </w:rPr>
      </w:pPr>
    </w:p>
    <w:p w14:paraId="164B33F6" w14:textId="77777777" w:rsidR="00745DC1" w:rsidRDefault="00405B6C" w:rsidP="00E33180">
      <w:pPr>
        <w:pStyle w:val="ListParagraph"/>
        <w:numPr>
          <w:ilvl w:val="0"/>
          <w:numId w:val="2"/>
        </w:numPr>
        <w:tabs>
          <w:tab w:val="left" w:pos="567"/>
          <w:tab w:val="left" w:pos="1134"/>
        </w:tabs>
        <w:spacing w:after="0" w:line="240" w:lineRule="auto"/>
        <w:ind w:left="0" w:firstLine="709"/>
        <w:jc w:val="both"/>
        <w:rPr>
          <w:rFonts w:ascii="Times New Roman" w:hAnsi="Times New Roman" w:cs="Times New Roman"/>
          <w:sz w:val="28"/>
          <w:szCs w:val="28"/>
        </w:rPr>
      </w:pPr>
      <w:r w:rsidRPr="00FC49FD">
        <w:rPr>
          <w:rFonts w:ascii="Times New Roman" w:hAnsi="Times New Roman" w:cs="Times New Roman"/>
          <w:sz w:val="28"/>
          <w:szCs w:val="28"/>
        </w:rPr>
        <w:t>Pārvalde veic Statistikas likumā noteiktās funkcijas.</w:t>
      </w:r>
    </w:p>
    <w:p w14:paraId="164B33F7" w14:textId="77777777" w:rsidR="00FF085A" w:rsidRPr="00FF085A" w:rsidRDefault="00FF085A" w:rsidP="00E33180">
      <w:pPr>
        <w:tabs>
          <w:tab w:val="left" w:pos="567"/>
          <w:tab w:val="left" w:pos="1134"/>
        </w:tabs>
        <w:spacing w:after="0" w:line="240" w:lineRule="auto"/>
        <w:ind w:firstLine="709"/>
        <w:jc w:val="both"/>
        <w:rPr>
          <w:rFonts w:ascii="Times New Roman" w:hAnsi="Times New Roman" w:cs="Times New Roman"/>
          <w:sz w:val="28"/>
          <w:szCs w:val="28"/>
        </w:rPr>
      </w:pPr>
    </w:p>
    <w:p w14:paraId="164B33F8" w14:textId="77777777" w:rsidR="004E5833" w:rsidRDefault="00405B6C" w:rsidP="00E33180">
      <w:pPr>
        <w:pStyle w:val="ListParagraph"/>
        <w:numPr>
          <w:ilvl w:val="0"/>
          <w:numId w:val="2"/>
        </w:numPr>
        <w:tabs>
          <w:tab w:val="left" w:pos="567"/>
          <w:tab w:val="left" w:pos="1134"/>
        </w:tabs>
        <w:spacing w:after="0" w:line="240" w:lineRule="auto"/>
        <w:ind w:left="0" w:firstLine="709"/>
        <w:jc w:val="both"/>
        <w:rPr>
          <w:rFonts w:ascii="Times New Roman" w:hAnsi="Times New Roman" w:cs="Times New Roman"/>
          <w:sz w:val="28"/>
          <w:szCs w:val="28"/>
        </w:rPr>
      </w:pPr>
      <w:r w:rsidRPr="00FC49FD">
        <w:rPr>
          <w:rFonts w:ascii="Times New Roman" w:hAnsi="Times New Roman" w:cs="Times New Roman"/>
          <w:sz w:val="28"/>
          <w:szCs w:val="28"/>
        </w:rPr>
        <w:t>Lai nodrošinātu funkciju izpildi, pārvalde:</w:t>
      </w:r>
    </w:p>
    <w:p w14:paraId="164B33FA" w14:textId="77777777" w:rsidR="00745DC1" w:rsidRDefault="00405B6C" w:rsidP="00E33180">
      <w:pPr>
        <w:pStyle w:val="ListParagraph"/>
        <w:numPr>
          <w:ilvl w:val="1"/>
          <w:numId w:val="2"/>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normatīvajos</w:t>
      </w:r>
      <w:r w:rsidR="00271F63" w:rsidRPr="00FC49FD">
        <w:rPr>
          <w:rFonts w:ascii="Times New Roman" w:hAnsi="Times New Roman" w:cs="Times New Roman"/>
          <w:sz w:val="28"/>
          <w:szCs w:val="28"/>
        </w:rPr>
        <w:t xml:space="preserve"> aktos noteiktajā kārtībā izstrādā priekšlikumus attīstības plānošanas dokumentiem, </w:t>
      </w:r>
      <w:r w:rsidR="008E281E">
        <w:rPr>
          <w:rFonts w:ascii="Times New Roman" w:hAnsi="Times New Roman" w:cs="Times New Roman"/>
          <w:sz w:val="28"/>
          <w:szCs w:val="28"/>
        </w:rPr>
        <w:t>normatīvo</w:t>
      </w:r>
      <w:r w:rsidR="00271F63" w:rsidRPr="00FC49FD">
        <w:rPr>
          <w:rFonts w:ascii="Times New Roman" w:hAnsi="Times New Roman" w:cs="Times New Roman"/>
          <w:sz w:val="28"/>
          <w:szCs w:val="28"/>
        </w:rPr>
        <w:t xml:space="preserve"> aktu un informatīvo ziņojumu projektiem oficiālās statistikas nodrošināšanas jomā</w:t>
      </w:r>
      <w:r w:rsidRPr="00FC49FD">
        <w:rPr>
          <w:rFonts w:ascii="Times New Roman" w:hAnsi="Times New Roman" w:cs="Times New Roman"/>
          <w:sz w:val="28"/>
          <w:szCs w:val="28"/>
        </w:rPr>
        <w:t>;</w:t>
      </w:r>
    </w:p>
    <w:p w14:paraId="164B33FC" w14:textId="0831AF0B" w:rsidR="0084749B" w:rsidRDefault="00405B6C" w:rsidP="00E33180">
      <w:pPr>
        <w:pStyle w:val="ListParagraph"/>
        <w:numPr>
          <w:ilvl w:val="1"/>
          <w:numId w:val="2"/>
        </w:numPr>
        <w:tabs>
          <w:tab w:val="left" w:pos="1276"/>
        </w:tabs>
        <w:spacing w:after="0" w:line="240" w:lineRule="auto"/>
        <w:ind w:left="0" w:firstLine="709"/>
        <w:jc w:val="both"/>
        <w:rPr>
          <w:rFonts w:ascii="Times New Roman" w:hAnsi="Times New Roman" w:cs="Times New Roman"/>
          <w:sz w:val="28"/>
          <w:szCs w:val="28"/>
        </w:rPr>
      </w:pPr>
      <w:r w:rsidRPr="00FC49FD">
        <w:rPr>
          <w:rFonts w:ascii="Times New Roman" w:hAnsi="Times New Roman" w:cs="Times New Roman"/>
          <w:sz w:val="28"/>
          <w:szCs w:val="28"/>
        </w:rPr>
        <w:t>atbilstoši kompetencei un pārvaldes finanšu līdzekļiem īsteno oficiālās statistikas programmu;</w:t>
      </w:r>
    </w:p>
    <w:p w14:paraId="164B33FE" w14:textId="77777777" w:rsidR="00745DC1" w:rsidRDefault="00405B6C" w:rsidP="00E33180">
      <w:pPr>
        <w:pStyle w:val="ListParagraph"/>
        <w:numPr>
          <w:ilvl w:val="1"/>
          <w:numId w:val="2"/>
        </w:numPr>
        <w:tabs>
          <w:tab w:val="left" w:pos="1276"/>
        </w:tabs>
        <w:spacing w:after="0" w:line="240" w:lineRule="auto"/>
        <w:ind w:left="0" w:firstLine="709"/>
        <w:jc w:val="both"/>
        <w:rPr>
          <w:rFonts w:ascii="Times New Roman" w:hAnsi="Times New Roman" w:cs="Times New Roman"/>
          <w:sz w:val="28"/>
          <w:szCs w:val="28"/>
        </w:rPr>
      </w:pPr>
      <w:r w:rsidRPr="00FC49FD">
        <w:rPr>
          <w:rFonts w:ascii="Times New Roman" w:hAnsi="Times New Roman" w:cs="Times New Roman"/>
          <w:sz w:val="28"/>
          <w:szCs w:val="28"/>
        </w:rPr>
        <w:t>nodrošina statistikas plānošanu, izs</w:t>
      </w:r>
      <w:r w:rsidR="00BF157B" w:rsidRPr="00FC49FD">
        <w:rPr>
          <w:rFonts w:ascii="Times New Roman" w:hAnsi="Times New Roman" w:cs="Times New Roman"/>
          <w:sz w:val="28"/>
          <w:szCs w:val="28"/>
        </w:rPr>
        <w:t xml:space="preserve">trādi, datu iegūšanu, apstrādi un </w:t>
      </w:r>
      <w:r w:rsidRPr="00FC49FD">
        <w:rPr>
          <w:rFonts w:ascii="Times New Roman" w:hAnsi="Times New Roman" w:cs="Times New Roman"/>
          <w:sz w:val="28"/>
          <w:szCs w:val="28"/>
        </w:rPr>
        <w:t>analīzi;</w:t>
      </w:r>
      <w:r w:rsidR="001159AC">
        <w:rPr>
          <w:rFonts w:ascii="Times New Roman" w:hAnsi="Times New Roman" w:cs="Times New Roman"/>
          <w:sz w:val="28"/>
          <w:szCs w:val="28"/>
        </w:rPr>
        <w:t xml:space="preserve"> </w:t>
      </w:r>
    </w:p>
    <w:p w14:paraId="164B3400" w14:textId="77777777" w:rsidR="00745DC1" w:rsidRDefault="00405B6C" w:rsidP="00E33180">
      <w:pPr>
        <w:pStyle w:val="ListParagraph"/>
        <w:numPr>
          <w:ilvl w:val="1"/>
          <w:numId w:val="2"/>
        </w:numPr>
        <w:tabs>
          <w:tab w:val="left" w:pos="1276"/>
        </w:tabs>
        <w:spacing w:after="0" w:line="240" w:lineRule="auto"/>
        <w:ind w:left="0" w:firstLine="709"/>
        <w:jc w:val="both"/>
        <w:rPr>
          <w:rFonts w:ascii="Times New Roman" w:hAnsi="Times New Roman" w:cs="Times New Roman"/>
          <w:sz w:val="28"/>
          <w:szCs w:val="28"/>
        </w:rPr>
      </w:pPr>
      <w:r w:rsidRPr="00FC49FD">
        <w:rPr>
          <w:rFonts w:ascii="Times New Roman" w:hAnsi="Times New Roman" w:cs="Times New Roman"/>
          <w:sz w:val="28"/>
          <w:szCs w:val="28"/>
        </w:rPr>
        <w:t xml:space="preserve">izplata iekšzemes un ārvalstu datu lietotājiem </w:t>
      </w:r>
      <w:r w:rsidR="005F7013" w:rsidRPr="00715DCF">
        <w:rPr>
          <w:rFonts w:ascii="Times New Roman" w:hAnsi="Times New Roman" w:cs="Times New Roman"/>
          <w:sz w:val="28"/>
          <w:szCs w:val="28"/>
        </w:rPr>
        <w:t>saskaņā ar oficiālās statistikas programmu sagatavoto statistiku</w:t>
      </w:r>
      <w:r w:rsidRPr="00FC49FD">
        <w:rPr>
          <w:rFonts w:ascii="Times New Roman" w:hAnsi="Times New Roman" w:cs="Times New Roman"/>
          <w:sz w:val="28"/>
          <w:szCs w:val="28"/>
        </w:rPr>
        <w:t>;</w:t>
      </w:r>
    </w:p>
    <w:p w14:paraId="3E1AA8AA" w14:textId="69C02E6E" w:rsidR="00EA2F1B" w:rsidRPr="006012D6" w:rsidRDefault="00405B6C" w:rsidP="00E33180">
      <w:pPr>
        <w:pStyle w:val="ListParagraph"/>
        <w:numPr>
          <w:ilvl w:val="1"/>
          <w:numId w:val="2"/>
        </w:numPr>
        <w:tabs>
          <w:tab w:val="left" w:pos="1276"/>
        </w:tabs>
        <w:spacing w:after="0" w:line="240" w:lineRule="auto"/>
        <w:ind w:left="0" w:firstLine="709"/>
        <w:jc w:val="both"/>
        <w:rPr>
          <w:rFonts w:ascii="Times New Roman" w:hAnsi="Times New Roman" w:cs="Times New Roman"/>
          <w:sz w:val="28"/>
          <w:szCs w:val="28"/>
        </w:rPr>
      </w:pPr>
      <w:r w:rsidRPr="00FC49FD">
        <w:rPr>
          <w:rFonts w:ascii="Times New Roman" w:hAnsi="Times New Roman" w:cs="Times New Roman"/>
          <w:sz w:val="28"/>
          <w:szCs w:val="28"/>
        </w:rPr>
        <w:t>tehniski</w:t>
      </w:r>
      <w:r w:rsidR="00E33180">
        <w:rPr>
          <w:rFonts w:ascii="Times New Roman" w:hAnsi="Times New Roman" w:cs="Times New Roman"/>
          <w:sz w:val="28"/>
          <w:szCs w:val="28"/>
        </w:rPr>
        <w:t xml:space="preserve"> un</w:t>
      </w:r>
      <w:r w:rsidRPr="00FC49FD">
        <w:rPr>
          <w:rFonts w:ascii="Times New Roman" w:hAnsi="Times New Roman" w:cs="Times New Roman"/>
          <w:sz w:val="28"/>
          <w:szCs w:val="28"/>
        </w:rPr>
        <w:t xml:space="preserve"> organizatoriski uztur oficiālās statistikas portālu;</w:t>
      </w:r>
      <w:r w:rsidR="00FC49FD">
        <w:rPr>
          <w:rFonts w:ascii="Times New Roman" w:hAnsi="Times New Roman" w:cs="Times New Roman"/>
          <w:sz w:val="28"/>
          <w:szCs w:val="28"/>
        </w:rPr>
        <w:t xml:space="preserve"> </w:t>
      </w:r>
    </w:p>
    <w:p w14:paraId="164B3405" w14:textId="77777777" w:rsidR="00745DC1" w:rsidRDefault="00405B6C" w:rsidP="00E33180">
      <w:pPr>
        <w:pStyle w:val="ListParagraph"/>
        <w:numPr>
          <w:ilvl w:val="1"/>
          <w:numId w:val="2"/>
        </w:numPr>
        <w:tabs>
          <w:tab w:val="left" w:pos="1276"/>
        </w:tabs>
        <w:spacing w:after="0" w:line="240" w:lineRule="auto"/>
        <w:ind w:left="0" w:firstLine="709"/>
        <w:jc w:val="both"/>
        <w:rPr>
          <w:rFonts w:ascii="Times New Roman" w:hAnsi="Times New Roman" w:cs="Times New Roman"/>
          <w:sz w:val="28"/>
          <w:szCs w:val="28"/>
        </w:rPr>
      </w:pPr>
      <w:r w:rsidRPr="00FC49FD">
        <w:rPr>
          <w:rFonts w:ascii="Times New Roman" w:hAnsi="Times New Roman" w:cs="Times New Roman"/>
          <w:sz w:val="28"/>
          <w:szCs w:val="28"/>
        </w:rPr>
        <w:t>izveido un uztur</w:t>
      </w:r>
      <w:r w:rsidR="00BF157B" w:rsidRPr="00FC49FD">
        <w:rPr>
          <w:rFonts w:ascii="Times New Roman" w:hAnsi="Times New Roman" w:cs="Times New Roman"/>
          <w:sz w:val="28"/>
          <w:szCs w:val="28"/>
        </w:rPr>
        <w:t xml:space="preserve"> veidlapu katalogu un</w:t>
      </w:r>
      <w:r w:rsidRPr="00FC49FD">
        <w:rPr>
          <w:rFonts w:ascii="Times New Roman" w:hAnsi="Times New Roman" w:cs="Times New Roman"/>
          <w:sz w:val="28"/>
          <w:szCs w:val="28"/>
        </w:rPr>
        <w:t xml:space="preserve"> statistisko klasifikāciju sarakstu, kā arī sagatavo un uztur statistisko klasifikāciju katalogu; </w:t>
      </w:r>
    </w:p>
    <w:p w14:paraId="164B3407" w14:textId="1CB3FE9B" w:rsidR="00745DC1" w:rsidRDefault="00405B6C" w:rsidP="00E33180">
      <w:pPr>
        <w:pStyle w:val="ListParagraph"/>
        <w:numPr>
          <w:ilvl w:val="1"/>
          <w:numId w:val="2"/>
        </w:numPr>
        <w:tabs>
          <w:tab w:val="left" w:pos="1276"/>
        </w:tabs>
        <w:spacing w:after="0" w:line="240" w:lineRule="auto"/>
        <w:ind w:left="0" w:firstLine="709"/>
        <w:jc w:val="both"/>
        <w:rPr>
          <w:rFonts w:ascii="Times New Roman" w:hAnsi="Times New Roman" w:cs="Times New Roman"/>
          <w:sz w:val="28"/>
          <w:szCs w:val="28"/>
        </w:rPr>
      </w:pPr>
      <w:r w:rsidRPr="00FC49FD">
        <w:rPr>
          <w:rFonts w:ascii="Times New Roman" w:hAnsi="Times New Roman" w:cs="Times New Roman"/>
          <w:sz w:val="28"/>
          <w:szCs w:val="28"/>
        </w:rPr>
        <w:lastRenderedPageBreak/>
        <w:t>normatīvajos aktos noteiktajā kārtībā piedalās</w:t>
      </w:r>
      <w:r w:rsidR="004969B7" w:rsidRPr="00FC49FD">
        <w:rPr>
          <w:rFonts w:ascii="Times New Roman" w:hAnsi="Times New Roman" w:cs="Times New Roman"/>
          <w:sz w:val="28"/>
          <w:szCs w:val="28"/>
        </w:rPr>
        <w:t xml:space="preserve"> </w:t>
      </w:r>
      <w:r w:rsidRPr="00FC49FD">
        <w:rPr>
          <w:rFonts w:ascii="Times New Roman" w:hAnsi="Times New Roman" w:cs="Times New Roman"/>
          <w:sz w:val="28"/>
          <w:szCs w:val="28"/>
        </w:rPr>
        <w:t xml:space="preserve">valsts </w:t>
      </w:r>
      <w:r w:rsidR="005553E7">
        <w:rPr>
          <w:rFonts w:ascii="Times New Roman" w:hAnsi="Times New Roman" w:cs="Times New Roman"/>
          <w:sz w:val="28"/>
          <w:szCs w:val="28"/>
        </w:rPr>
        <w:t>iestāžu</w:t>
      </w:r>
      <w:r w:rsidRPr="00FC49FD">
        <w:rPr>
          <w:rFonts w:ascii="Times New Roman" w:hAnsi="Times New Roman" w:cs="Times New Roman"/>
          <w:sz w:val="28"/>
          <w:szCs w:val="28"/>
        </w:rPr>
        <w:t xml:space="preserve"> pārziņā esošo administratīvo datu avotu ierakstu izstrādē, pilnveidošanā un lēmum</w:t>
      </w:r>
      <w:r w:rsidR="00E33180">
        <w:rPr>
          <w:rFonts w:ascii="Times New Roman" w:hAnsi="Times New Roman" w:cs="Times New Roman"/>
          <w:sz w:val="28"/>
          <w:szCs w:val="28"/>
        </w:rPr>
        <w:t>u</w:t>
      </w:r>
      <w:r w:rsidRPr="00FC49FD">
        <w:rPr>
          <w:rFonts w:ascii="Times New Roman" w:hAnsi="Times New Roman" w:cs="Times New Roman"/>
          <w:sz w:val="28"/>
          <w:szCs w:val="28"/>
        </w:rPr>
        <w:t xml:space="preserve"> pieņemšanā par to izmantošanas pārtraukšanu;</w:t>
      </w:r>
    </w:p>
    <w:p w14:paraId="164B3409" w14:textId="1CED13B9" w:rsidR="00745DC1" w:rsidRDefault="00E83EA8" w:rsidP="00E33180">
      <w:pPr>
        <w:pStyle w:val="ListParagraph"/>
        <w:numPr>
          <w:ilvl w:val="1"/>
          <w:numId w:val="2"/>
        </w:numPr>
        <w:tabs>
          <w:tab w:val="left" w:pos="1276"/>
        </w:tabs>
        <w:spacing w:after="0" w:line="240" w:lineRule="auto"/>
        <w:ind w:left="0" w:firstLine="709"/>
        <w:jc w:val="both"/>
        <w:rPr>
          <w:rFonts w:ascii="Times New Roman" w:hAnsi="Times New Roman" w:cs="Times New Roman"/>
          <w:sz w:val="28"/>
          <w:szCs w:val="28"/>
        </w:rPr>
      </w:pPr>
      <w:r w:rsidRPr="00FC49FD">
        <w:rPr>
          <w:rFonts w:ascii="Times New Roman" w:hAnsi="Times New Roman" w:cs="Times New Roman"/>
          <w:sz w:val="28"/>
          <w:szCs w:val="28"/>
        </w:rPr>
        <w:t xml:space="preserve">atbilstoši kompetencei </w:t>
      </w:r>
      <w:r w:rsidR="00405B6C" w:rsidRPr="00FC49FD">
        <w:rPr>
          <w:rFonts w:ascii="Times New Roman" w:hAnsi="Times New Roman" w:cs="Times New Roman"/>
          <w:sz w:val="28"/>
          <w:szCs w:val="28"/>
        </w:rPr>
        <w:t>pilnveido oficiālās statistikas metodoloģiju un nodrošina tās starptautisku salīdzināmību;</w:t>
      </w:r>
    </w:p>
    <w:p w14:paraId="164B340B" w14:textId="34FF9873" w:rsidR="00745DC1" w:rsidRDefault="00405B6C" w:rsidP="00E33180">
      <w:pPr>
        <w:pStyle w:val="ListParagraph"/>
        <w:numPr>
          <w:ilvl w:val="1"/>
          <w:numId w:val="2"/>
        </w:numPr>
        <w:tabs>
          <w:tab w:val="left" w:pos="1276"/>
        </w:tabs>
        <w:spacing w:after="0" w:line="240" w:lineRule="auto"/>
        <w:ind w:left="0" w:firstLine="709"/>
        <w:jc w:val="both"/>
        <w:rPr>
          <w:rFonts w:ascii="Times New Roman" w:hAnsi="Times New Roman" w:cs="Times New Roman"/>
          <w:sz w:val="28"/>
          <w:szCs w:val="28"/>
        </w:rPr>
      </w:pPr>
      <w:r w:rsidRPr="00FC49FD">
        <w:rPr>
          <w:rFonts w:ascii="Times New Roman" w:hAnsi="Times New Roman" w:cs="Times New Roman"/>
          <w:sz w:val="28"/>
          <w:szCs w:val="28"/>
        </w:rPr>
        <w:t>p</w:t>
      </w:r>
      <w:r w:rsidR="00E33180">
        <w:rPr>
          <w:rFonts w:ascii="Times New Roman" w:hAnsi="Times New Roman" w:cs="Times New Roman"/>
          <w:sz w:val="28"/>
          <w:szCs w:val="28"/>
        </w:rPr>
        <w:t>amatojoties uz</w:t>
      </w:r>
      <w:r w:rsidRPr="00FC49FD">
        <w:rPr>
          <w:rFonts w:ascii="Times New Roman" w:hAnsi="Times New Roman" w:cs="Times New Roman"/>
          <w:sz w:val="28"/>
          <w:szCs w:val="28"/>
        </w:rPr>
        <w:t xml:space="preserve"> vienošan</w:t>
      </w:r>
      <w:r w:rsidR="00E33180">
        <w:rPr>
          <w:rFonts w:ascii="Times New Roman" w:hAnsi="Times New Roman" w:cs="Times New Roman"/>
          <w:sz w:val="28"/>
          <w:szCs w:val="28"/>
        </w:rPr>
        <w:t>o</w:t>
      </w:r>
      <w:r w:rsidRPr="00FC49FD">
        <w:rPr>
          <w:rFonts w:ascii="Times New Roman" w:hAnsi="Times New Roman" w:cs="Times New Roman"/>
          <w:sz w:val="28"/>
          <w:szCs w:val="28"/>
        </w:rPr>
        <w:t xml:space="preserve">s ar valsts </w:t>
      </w:r>
      <w:r w:rsidR="005553E7">
        <w:rPr>
          <w:rFonts w:ascii="Times New Roman" w:hAnsi="Times New Roman" w:cs="Times New Roman"/>
          <w:sz w:val="28"/>
          <w:szCs w:val="28"/>
        </w:rPr>
        <w:t>iestādēm</w:t>
      </w:r>
      <w:r w:rsidRPr="00FC49FD">
        <w:rPr>
          <w:rFonts w:ascii="Times New Roman" w:hAnsi="Times New Roman" w:cs="Times New Roman"/>
          <w:sz w:val="28"/>
          <w:szCs w:val="28"/>
        </w:rPr>
        <w:t xml:space="preserve">, </w:t>
      </w:r>
      <w:r w:rsidR="00814FF6">
        <w:rPr>
          <w:rFonts w:ascii="Times New Roman" w:hAnsi="Times New Roman" w:cs="Times New Roman"/>
          <w:sz w:val="28"/>
          <w:szCs w:val="28"/>
        </w:rPr>
        <w:t>sniedz</w:t>
      </w:r>
      <w:r w:rsidR="00814FF6" w:rsidRPr="00FC49FD">
        <w:rPr>
          <w:rFonts w:ascii="Times New Roman" w:hAnsi="Times New Roman" w:cs="Times New Roman"/>
          <w:sz w:val="28"/>
          <w:szCs w:val="28"/>
        </w:rPr>
        <w:t xml:space="preserve"> </w:t>
      </w:r>
      <w:r w:rsidRPr="00FC49FD">
        <w:rPr>
          <w:rFonts w:ascii="Times New Roman" w:hAnsi="Times New Roman" w:cs="Times New Roman"/>
          <w:sz w:val="28"/>
          <w:szCs w:val="28"/>
        </w:rPr>
        <w:t>privātpersonām vai starptautiskajām organizācijām statistikas izstrādes, datu iegūšanas, apstrādes, analīzes un izplatīšanas pakalpojumus, kuri nav iekļauti oficiālās statistikas programmā;</w:t>
      </w:r>
    </w:p>
    <w:p w14:paraId="164B340D" w14:textId="77777777" w:rsidR="004E5833" w:rsidRDefault="00405B6C" w:rsidP="006012D6">
      <w:pPr>
        <w:pStyle w:val="ListParagraph"/>
        <w:numPr>
          <w:ilvl w:val="1"/>
          <w:numId w:val="2"/>
        </w:numPr>
        <w:tabs>
          <w:tab w:val="left" w:pos="1134"/>
        </w:tabs>
        <w:spacing w:after="0" w:line="240" w:lineRule="auto"/>
        <w:ind w:left="0" w:firstLine="709"/>
        <w:jc w:val="both"/>
        <w:rPr>
          <w:rFonts w:ascii="Times New Roman" w:hAnsi="Times New Roman" w:cs="Times New Roman"/>
          <w:sz w:val="28"/>
          <w:szCs w:val="28"/>
        </w:rPr>
      </w:pPr>
      <w:r w:rsidRPr="00FC49FD">
        <w:rPr>
          <w:rFonts w:ascii="Times New Roman" w:hAnsi="Times New Roman" w:cs="Times New Roman"/>
          <w:sz w:val="28"/>
          <w:szCs w:val="28"/>
        </w:rPr>
        <w:t>koordinē oficiālās statistikas vispārīgo kvalitātes prasību ieviešanu statistikas iestādēs;</w:t>
      </w:r>
    </w:p>
    <w:p w14:paraId="164B340F" w14:textId="77777777" w:rsidR="00745DC1" w:rsidRDefault="00405B6C" w:rsidP="006012D6">
      <w:pPr>
        <w:pStyle w:val="ListParagraph"/>
        <w:numPr>
          <w:ilvl w:val="1"/>
          <w:numId w:val="2"/>
        </w:numPr>
        <w:tabs>
          <w:tab w:val="left" w:pos="1134"/>
        </w:tabs>
        <w:spacing w:after="0" w:line="240" w:lineRule="auto"/>
        <w:ind w:left="0" w:firstLine="709"/>
        <w:jc w:val="both"/>
        <w:rPr>
          <w:rFonts w:ascii="Times New Roman" w:hAnsi="Times New Roman" w:cs="Times New Roman"/>
          <w:sz w:val="28"/>
          <w:szCs w:val="28"/>
        </w:rPr>
      </w:pPr>
      <w:r w:rsidRPr="00FC49FD">
        <w:rPr>
          <w:rFonts w:ascii="Times New Roman" w:hAnsi="Times New Roman" w:cs="Times New Roman"/>
          <w:sz w:val="28"/>
          <w:szCs w:val="28"/>
        </w:rPr>
        <w:t>uzlabo un pilnveido statistikas pakalpojumu kvalitāti, konsultē datu sniedzējus un statistikas lietotājus;</w:t>
      </w:r>
    </w:p>
    <w:p w14:paraId="164B3411" w14:textId="77777777" w:rsidR="00745DC1" w:rsidRDefault="00405B6C" w:rsidP="006012D6">
      <w:pPr>
        <w:pStyle w:val="ListParagraph"/>
        <w:numPr>
          <w:ilvl w:val="1"/>
          <w:numId w:val="2"/>
        </w:numPr>
        <w:tabs>
          <w:tab w:val="left" w:pos="1134"/>
        </w:tabs>
        <w:spacing w:after="0" w:line="240" w:lineRule="auto"/>
        <w:ind w:left="0" w:firstLine="709"/>
        <w:jc w:val="both"/>
        <w:rPr>
          <w:rFonts w:ascii="Times New Roman" w:hAnsi="Times New Roman" w:cs="Times New Roman"/>
          <w:sz w:val="28"/>
          <w:szCs w:val="28"/>
        </w:rPr>
      </w:pPr>
      <w:r w:rsidRPr="00FC49FD">
        <w:rPr>
          <w:rFonts w:ascii="Times New Roman" w:hAnsi="Times New Roman" w:cs="Times New Roman"/>
          <w:sz w:val="28"/>
          <w:szCs w:val="28"/>
        </w:rPr>
        <w:t xml:space="preserve">normatīvajos aktos noteiktajā kārtībā ierosina un izskata lietas par pārkāpumiem oficiālās statistikas nodrošināšanas un datu izplatīšanas jomā; </w:t>
      </w:r>
    </w:p>
    <w:p w14:paraId="164B3413" w14:textId="77777777" w:rsidR="00745DC1" w:rsidRDefault="00405B6C" w:rsidP="006012D6">
      <w:pPr>
        <w:pStyle w:val="ListParagraph"/>
        <w:numPr>
          <w:ilvl w:val="1"/>
          <w:numId w:val="2"/>
        </w:numPr>
        <w:tabs>
          <w:tab w:val="left" w:pos="1134"/>
        </w:tabs>
        <w:spacing w:after="0" w:line="240" w:lineRule="auto"/>
        <w:ind w:left="0" w:firstLine="709"/>
        <w:jc w:val="both"/>
        <w:rPr>
          <w:rFonts w:ascii="Times New Roman" w:hAnsi="Times New Roman" w:cs="Times New Roman"/>
          <w:sz w:val="28"/>
          <w:szCs w:val="28"/>
        </w:rPr>
      </w:pPr>
      <w:r w:rsidRPr="00FC49FD">
        <w:rPr>
          <w:rFonts w:ascii="Times New Roman" w:hAnsi="Times New Roman" w:cs="Times New Roman"/>
          <w:sz w:val="28"/>
          <w:szCs w:val="28"/>
        </w:rPr>
        <w:t>sniedz atzinum</w:t>
      </w:r>
      <w:r w:rsidR="00BB2082">
        <w:rPr>
          <w:rFonts w:ascii="Times New Roman" w:hAnsi="Times New Roman" w:cs="Times New Roman"/>
          <w:sz w:val="28"/>
          <w:szCs w:val="28"/>
        </w:rPr>
        <w:t>us</w:t>
      </w:r>
      <w:r w:rsidRPr="00FC49FD">
        <w:rPr>
          <w:rFonts w:ascii="Times New Roman" w:hAnsi="Times New Roman" w:cs="Times New Roman"/>
          <w:sz w:val="28"/>
          <w:szCs w:val="28"/>
        </w:rPr>
        <w:t xml:space="preserve"> par citu </w:t>
      </w:r>
      <w:r w:rsidR="005553E7">
        <w:rPr>
          <w:rFonts w:ascii="Times New Roman" w:hAnsi="Times New Roman" w:cs="Times New Roman"/>
          <w:sz w:val="28"/>
          <w:szCs w:val="28"/>
        </w:rPr>
        <w:t>iestāžu</w:t>
      </w:r>
      <w:r w:rsidRPr="00FC49FD">
        <w:rPr>
          <w:rFonts w:ascii="Times New Roman" w:hAnsi="Times New Roman" w:cs="Times New Roman"/>
          <w:sz w:val="28"/>
          <w:szCs w:val="28"/>
        </w:rPr>
        <w:t xml:space="preserve"> sagatavotajiem normatīvo aktu un politikas plānošanas dokumentu projektiem;</w:t>
      </w:r>
    </w:p>
    <w:p w14:paraId="164B3415" w14:textId="77777777" w:rsidR="00745DC1" w:rsidRDefault="00405B6C" w:rsidP="006012D6">
      <w:pPr>
        <w:pStyle w:val="ListParagraph"/>
        <w:numPr>
          <w:ilvl w:val="1"/>
          <w:numId w:val="2"/>
        </w:numPr>
        <w:tabs>
          <w:tab w:val="left" w:pos="1134"/>
        </w:tabs>
        <w:spacing w:after="0" w:line="240" w:lineRule="auto"/>
        <w:ind w:left="0" w:firstLine="709"/>
        <w:jc w:val="both"/>
        <w:rPr>
          <w:rFonts w:ascii="Times New Roman" w:hAnsi="Times New Roman" w:cs="Times New Roman"/>
          <w:sz w:val="28"/>
          <w:szCs w:val="28"/>
        </w:rPr>
      </w:pPr>
      <w:r w:rsidRPr="00FC49FD">
        <w:rPr>
          <w:rFonts w:ascii="Times New Roman" w:hAnsi="Times New Roman" w:cs="Times New Roman"/>
          <w:sz w:val="28"/>
          <w:szCs w:val="28"/>
        </w:rPr>
        <w:t>veic pētījumus statistikas jomā, īstenojot nacionālos un starptautiskos projektus un programmas;</w:t>
      </w:r>
    </w:p>
    <w:p w14:paraId="164B3417" w14:textId="77777777" w:rsidR="00C3546B" w:rsidRDefault="00405B6C" w:rsidP="006012D6">
      <w:pPr>
        <w:pStyle w:val="ListParagraph"/>
        <w:numPr>
          <w:ilvl w:val="1"/>
          <w:numId w:val="2"/>
        </w:numPr>
        <w:tabs>
          <w:tab w:val="left" w:pos="1134"/>
        </w:tabs>
        <w:spacing w:after="0" w:line="240" w:lineRule="auto"/>
        <w:ind w:left="0" w:firstLine="709"/>
        <w:jc w:val="both"/>
        <w:rPr>
          <w:rFonts w:ascii="Times New Roman" w:hAnsi="Times New Roman" w:cs="Times New Roman"/>
          <w:sz w:val="28"/>
          <w:szCs w:val="28"/>
        </w:rPr>
      </w:pPr>
      <w:r w:rsidRPr="00FC49FD">
        <w:rPr>
          <w:rFonts w:ascii="Times New Roman" w:hAnsi="Times New Roman" w:cs="Times New Roman"/>
          <w:sz w:val="28"/>
          <w:szCs w:val="28"/>
        </w:rPr>
        <w:t>nodrošina Statistikas padomes sekretariāta funkcijas;</w:t>
      </w:r>
    </w:p>
    <w:p w14:paraId="164B3419" w14:textId="77777777" w:rsidR="00745DC1" w:rsidRDefault="00405B6C" w:rsidP="006012D6">
      <w:pPr>
        <w:pStyle w:val="ListParagraph"/>
        <w:numPr>
          <w:ilvl w:val="1"/>
          <w:numId w:val="2"/>
        </w:numPr>
        <w:tabs>
          <w:tab w:val="left" w:pos="1134"/>
        </w:tabs>
        <w:spacing w:after="0" w:line="240" w:lineRule="auto"/>
        <w:ind w:left="0" w:firstLine="709"/>
        <w:jc w:val="both"/>
        <w:rPr>
          <w:rFonts w:ascii="Times New Roman" w:hAnsi="Times New Roman" w:cs="Times New Roman"/>
          <w:sz w:val="28"/>
          <w:szCs w:val="28"/>
        </w:rPr>
      </w:pPr>
      <w:r w:rsidRPr="00FC49FD">
        <w:rPr>
          <w:rFonts w:ascii="Times New Roman" w:hAnsi="Times New Roman" w:cs="Times New Roman"/>
          <w:sz w:val="28"/>
          <w:szCs w:val="28"/>
        </w:rPr>
        <w:t>veic citas normatīvajos aktos noteiktās funkcijas.</w:t>
      </w:r>
    </w:p>
    <w:p w14:paraId="164B341A" w14:textId="77777777" w:rsidR="00FF085A" w:rsidRPr="00FF085A" w:rsidRDefault="00FF085A" w:rsidP="006012D6">
      <w:pPr>
        <w:tabs>
          <w:tab w:val="left" w:pos="567"/>
        </w:tabs>
        <w:spacing w:after="0" w:line="240" w:lineRule="auto"/>
        <w:ind w:firstLine="709"/>
        <w:jc w:val="both"/>
        <w:rPr>
          <w:rFonts w:ascii="Times New Roman" w:hAnsi="Times New Roman" w:cs="Times New Roman"/>
          <w:sz w:val="28"/>
          <w:szCs w:val="28"/>
        </w:rPr>
      </w:pPr>
    </w:p>
    <w:p w14:paraId="164B341B" w14:textId="77777777" w:rsidR="00745DC1" w:rsidRDefault="00405B6C" w:rsidP="00390B31">
      <w:pPr>
        <w:pStyle w:val="ListParagraph"/>
        <w:numPr>
          <w:ilvl w:val="0"/>
          <w:numId w:val="2"/>
        </w:numPr>
        <w:tabs>
          <w:tab w:val="left" w:pos="567"/>
          <w:tab w:val="left" w:pos="1134"/>
        </w:tabs>
        <w:spacing w:after="0" w:line="240" w:lineRule="auto"/>
        <w:ind w:left="0" w:firstLine="709"/>
        <w:jc w:val="both"/>
        <w:rPr>
          <w:rFonts w:ascii="Times New Roman" w:hAnsi="Times New Roman" w:cs="Times New Roman"/>
          <w:sz w:val="28"/>
          <w:szCs w:val="28"/>
        </w:rPr>
      </w:pPr>
      <w:r w:rsidRPr="00FC49FD">
        <w:rPr>
          <w:rFonts w:ascii="Times New Roman" w:hAnsi="Times New Roman" w:cs="Times New Roman"/>
          <w:sz w:val="28"/>
          <w:szCs w:val="28"/>
        </w:rPr>
        <w:t>Pārvaldei ir šādas tiesības:</w:t>
      </w:r>
    </w:p>
    <w:p w14:paraId="164B341D" w14:textId="3994C24F" w:rsidR="00745DC1" w:rsidRDefault="00405B6C" w:rsidP="00390B31">
      <w:pPr>
        <w:pStyle w:val="ListParagraph"/>
        <w:numPr>
          <w:ilvl w:val="1"/>
          <w:numId w:val="2"/>
        </w:numPr>
        <w:tabs>
          <w:tab w:val="left" w:pos="993"/>
          <w:tab w:val="left" w:pos="1276"/>
        </w:tabs>
        <w:spacing w:after="0" w:line="240" w:lineRule="auto"/>
        <w:ind w:left="0" w:firstLine="709"/>
        <w:jc w:val="both"/>
        <w:rPr>
          <w:rFonts w:ascii="Times New Roman" w:hAnsi="Times New Roman" w:cs="Times New Roman"/>
          <w:sz w:val="28"/>
          <w:szCs w:val="28"/>
        </w:rPr>
      </w:pPr>
      <w:r w:rsidRPr="00FC49FD">
        <w:rPr>
          <w:rFonts w:ascii="Times New Roman" w:hAnsi="Times New Roman" w:cs="Times New Roman"/>
          <w:sz w:val="28"/>
          <w:szCs w:val="28"/>
        </w:rPr>
        <w:t xml:space="preserve">atbilstoši kompetencei sadarboties ar valsts </w:t>
      </w:r>
      <w:r w:rsidR="005553E7">
        <w:rPr>
          <w:rFonts w:ascii="Times New Roman" w:hAnsi="Times New Roman" w:cs="Times New Roman"/>
          <w:sz w:val="28"/>
          <w:szCs w:val="28"/>
        </w:rPr>
        <w:t>iestādēm</w:t>
      </w:r>
      <w:r w:rsidRPr="00FC49FD">
        <w:rPr>
          <w:rFonts w:ascii="Times New Roman" w:hAnsi="Times New Roman" w:cs="Times New Roman"/>
          <w:sz w:val="28"/>
          <w:szCs w:val="28"/>
        </w:rPr>
        <w:t xml:space="preserve"> un privātpersonām, valsts pārvaldes darbību regulējošajos normatīvajos aktos noteiktajā kārtībā pieprasīt un saņemt no valsts </w:t>
      </w:r>
      <w:r w:rsidR="005553E7">
        <w:rPr>
          <w:rFonts w:ascii="Times New Roman" w:hAnsi="Times New Roman" w:cs="Times New Roman"/>
          <w:sz w:val="28"/>
          <w:szCs w:val="28"/>
        </w:rPr>
        <w:t>iestādēm</w:t>
      </w:r>
      <w:r w:rsidRPr="00FC49FD">
        <w:rPr>
          <w:rFonts w:ascii="Times New Roman" w:hAnsi="Times New Roman" w:cs="Times New Roman"/>
          <w:sz w:val="28"/>
          <w:szCs w:val="28"/>
        </w:rPr>
        <w:t xml:space="preserve"> un privātpersonām pārvaldes uzdevumu veikšanai nepieciešamo informāciju;</w:t>
      </w:r>
    </w:p>
    <w:p w14:paraId="164B341F" w14:textId="77777777" w:rsidR="00745DC1" w:rsidRDefault="00405B6C" w:rsidP="00390B31">
      <w:pPr>
        <w:pStyle w:val="ListParagraph"/>
        <w:numPr>
          <w:ilvl w:val="1"/>
          <w:numId w:val="2"/>
        </w:numPr>
        <w:tabs>
          <w:tab w:val="left" w:pos="993"/>
          <w:tab w:val="left" w:pos="1276"/>
        </w:tabs>
        <w:spacing w:after="0" w:line="240" w:lineRule="auto"/>
        <w:ind w:left="0" w:firstLine="709"/>
        <w:jc w:val="both"/>
        <w:rPr>
          <w:rFonts w:ascii="Times New Roman" w:hAnsi="Times New Roman" w:cs="Times New Roman"/>
          <w:sz w:val="28"/>
          <w:szCs w:val="28"/>
        </w:rPr>
      </w:pPr>
      <w:r w:rsidRPr="00FC49FD">
        <w:rPr>
          <w:rFonts w:ascii="Times New Roman" w:hAnsi="Times New Roman" w:cs="Times New Roman"/>
          <w:sz w:val="28"/>
          <w:szCs w:val="28"/>
        </w:rPr>
        <w:t>atbilstoši kompetencei un pārvaldes finanšu līdzekļiem izstrādāt un lietot jaunus tehnoloģiskos risinājumus statistikas nodrošināšanai;</w:t>
      </w:r>
    </w:p>
    <w:p w14:paraId="164B3421" w14:textId="77777777" w:rsidR="00745DC1" w:rsidRDefault="00405B6C" w:rsidP="00390B31">
      <w:pPr>
        <w:pStyle w:val="ListParagraph"/>
        <w:numPr>
          <w:ilvl w:val="1"/>
          <w:numId w:val="2"/>
        </w:numPr>
        <w:tabs>
          <w:tab w:val="left" w:pos="993"/>
          <w:tab w:val="left" w:pos="1276"/>
        </w:tabs>
        <w:spacing w:after="0" w:line="240" w:lineRule="auto"/>
        <w:ind w:left="0" w:firstLine="709"/>
        <w:jc w:val="both"/>
        <w:rPr>
          <w:rFonts w:ascii="Times New Roman" w:hAnsi="Times New Roman" w:cs="Times New Roman"/>
          <w:sz w:val="28"/>
          <w:szCs w:val="28"/>
        </w:rPr>
      </w:pPr>
      <w:r w:rsidRPr="00FC49FD">
        <w:rPr>
          <w:rFonts w:ascii="Times New Roman" w:hAnsi="Times New Roman" w:cs="Times New Roman"/>
          <w:sz w:val="28"/>
          <w:szCs w:val="28"/>
        </w:rPr>
        <w:t>organizēt un vadīt seminārus un konferences, kā arī piedalīties starptautisko organizāciju rīkotajos pasākumos iestādes kompetencē esošajos jautājumos;</w:t>
      </w:r>
    </w:p>
    <w:p w14:paraId="164B3423" w14:textId="77777777" w:rsidR="00745DC1" w:rsidRDefault="00405B6C" w:rsidP="00390B31">
      <w:pPr>
        <w:pStyle w:val="ListParagraph"/>
        <w:numPr>
          <w:ilvl w:val="1"/>
          <w:numId w:val="2"/>
        </w:numPr>
        <w:tabs>
          <w:tab w:val="left" w:pos="993"/>
          <w:tab w:val="left" w:pos="1276"/>
        </w:tabs>
        <w:spacing w:after="0" w:line="240" w:lineRule="auto"/>
        <w:ind w:left="0" w:firstLine="709"/>
        <w:jc w:val="both"/>
        <w:rPr>
          <w:rFonts w:ascii="Times New Roman" w:hAnsi="Times New Roman" w:cs="Times New Roman"/>
          <w:sz w:val="28"/>
          <w:szCs w:val="28"/>
        </w:rPr>
      </w:pPr>
      <w:r w:rsidRPr="00FC49FD">
        <w:rPr>
          <w:rFonts w:ascii="Times New Roman" w:hAnsi="Times New Roman" w:cs="Times New Roman"/>
          <w:sz w:val="28"/>
          <w:szCs w:val="28"/>
        </w:rPr>
        <w:t>atbilstoši kompetencei apmainīties ar informāciju un pieredzi ar citu valstu iestādēm un starptautiskajām organizācijām;</w:t>
      </w:r>
    </w:p>
    <w:p w14:paraId="164B3425" w14:textId="77777777" w:rsidR="00745DC1" w:rsidRDefault="00405B6C" w:rsidP="00390B31">
      <w:pPr>
        <w:pStyle w:val="ListParagraph"/>
        <w:numPr>
          <w:ilvl w:val="1"/>
          <w:numId w:val="2"/>
        </w:numPr>
        <w:tabs>
          <w:tab w:val="left" w:pos="993"/>
          <w:tab w:val="left" w:pos="1276"/>
        </w:tabs>
        <w:spacing w:after="0" w:line="240" w:lineRule="auto"/>
        <w:ind w:left="0" w:firstLine="709"/>
        <w:jc w:val="both"/>
        <w:rPr>
          <w:rFonts w:ascii="Times New Roman" w:hAnsi="Times New Roman" w:cs="Times New Roman"/>
          <w:sz w:val="28"/>
          <w:szCs w:val="28"/>
        </w:rPr>
      </w:pPr>
      <w:r w:rsidRPr="00FC49FD">
        <w:rPr>
          <w:rFonts w:ascii="Times New Roman" w:hAnsi="Times New Roman" w:cs="Times New Roman"/>
          <w:sz w:val="28"/>
          <w:szCs w:val="28"/>
        </w:rPr>
        <w:t xml:space="preserve">piedalīties un paust viedokli Latvijas interešu aizstāvībai Eiropas Savienības </w:t>
      </w:r>
      <w:r w:rsidR="008E281E">
        <w:rPr>
          <w:rFonts w:ascii="Times New Roman" w:hAnsi="Times New Roman" w:cs="Times New Roman"/>
          <w:sz w:val="28"/>
          <w:szCs w:val="28"/>
        </w:rPr>
        <w:t>normatīvo</w:t>
      </w:r>
      <w:r w:rsidRPr="00FC49FD">
        <w:rPr>
          <w:rFonts w:ascii="Times New Roman" w:hAnsi="Times New Roman" w:cs="Times New Roman"/>
          <w:sz w:val="28"/>
          <w:szCs w:val="28"/>
        </w:rPr>
        <w:t xml:space="preserve"> aktu izstrādes un pieņemšanas procesos un piedalīties dažādu statistikas jomas metodoloģijas, standartu un citu dokumentu izstrādē; </w:t>
      </w:r>
    </w:p>
    <w:p w14:paraId="164B3427" w14:textId="77777777" w:rsidR="00745DC1" w:rsidRDefault="00405B6C" w:rsidP="00390B31">
      <w:pPr>
        <w:pStyle w:val="ListParagraph"/>
        <w:numPr>
          <w:ilvl w:val="1"/>
          <w:numId w:val="2"/>
        </w:numPr>
        <w:tabs>
          <w:tab w:val="left" w:pos="993"/>
          <w:tab w:val="left" w:pos="1276"/>
        </w:tabs>
        <w:spacing w:after="0" w:line="240" w:lineRule="auto"/>
        <w:ind w:left="0" w:firstLine="709"/>
        <w:jc w:val="both"/>
        <w:rPr>
          <w:rFonts w:ascii="Times New Roman" w:hAnsi="Times New Roman" w:cs="Times New Roman"/>
          <w:sz w:val="28"/>
          <w:szCs w:val="28"/>
        </w:rPr>
      </w:pPr>
      <w:r w:rsidRPr="00FC49FD">
        <w:rPr>
          <w:rFonts w:ascii="Times New Roman" w:hAnsi="Times New Roman" w:cs="Times New Roman"/>
          <w:sz w:val="28"/>
          <w:szCs w:val="28"/>
        </w:rPr>
        <w:t>atbilstoši kompetencei noslēgt starptautiskās sadarbības līgumus privāttiesību jomā un koordinēt starptautisko sadarbību;</w:t>
      </w:r>
    </w:p>
    <w:p w14:paraId="164B3429" w14:textId="05E175B9" w:rsidR="00745DC1" w:rsidRDefault="00405B6C" w:rsidP="00390B31">
      <w:pPr>
        <w:pStyle w:val="ListParagraph"/>
        <w:numPr>
          <w:ilvl w:val="1"/>
          <w:numId w:val="2"/>
        </w:numPr>
        <w:tabs>
          <w:tab w:val="left" w:pos="993"/>
          <w:tab w:val="left" w:pos="1276"/>
        </w:tabs>
        <w:spacing w:after="0" w:line="240" w:lineRule="auto"/>
        <w:ind w:left="0" w:firstLine="709"/>
        <w:jc w:val="both"/>
        <w:rPr>
          <w:rFonts w:ascii="Times New Roman" w:hAnsi="Times New Roman" w:cs="Times New Roman"/>
          <w:sz w:val="28"/>
          <w:szCs w:val="28"/>
        </w:rPr>
      </w:pPr>
      <w:r w:rsidRPr="00FC49FD">
        <w:rPr>
          <w:rFonts w:ascii="Times New Roman" w:hAnsi="Times New Roman" w:cs="Times New Roman"/>
          <w:sz w:val="28"/>
          <w:szCs w:val="28"/>
        </w:rPr>
        <w:t xml:space="preserve">veikt privāttiesiskus darījumus pārvaldes darbības nodrošināšanai, iznomāt un apgrūtināt ar lietu tiesībām Ekonomikas ministrijas valdījumā esošos valsts nekustamos īpašumus, kuri nodoti pārvaldes turējumā, kā arī slēgt citus privāttiesiskus darījumus minēto nekustamo īpašumu apsaimniekošanai vai pārvaldes darbības nodrošināšanai; </w:t>
      </w:r>
    </w:p>
    <w:p w14:paraId="164B342B" w14:textId="1B05888E" w:rsidR="00745DC1" w:rsidRDefault="00390B31" w:rsidP="00390B31">
      <w:pPr>
        <w:pStyle w:val="ListParagraph"/>
        <w:numPr>
          <w:ilvl w:val="1"/>
          <w:numId w:val="2"/>
        </w:numPr>
        <w:tabs>
          <w:tab w:val="left" w:pos="993"/>
          <w:tab w:val="left" w:pos="1276"/>
        </w:tabs>
        <w:spacing w:after="0" w:line="240" w:lineRule="auto"/>
        <w:ind w:left="0" w:firstLine="709"/>
        <w:jc w:val="both"/>
        <w:rPr>
          <w:rFonts w:ascii="Times New Roman" w:hAnsi="Times New Roman" w:cs="Times New Roman"/>
          <w:sz w:val="28"/>
          <w:szCs w:val="28"/>
        </w:rPr>
      </w:pPr>
      <w:r w:rsidRPr="00FC49FD">
        <w:rPr>
          <w:rFonts w:ascii="Times New Roman" w:hAnsi="Times New Roman" w:cs="Times New Roman"/>
          <w:sz w:val="28"/>
          <w:szCs w:val="28"/>
        </w:rPr>
        <w:lastRenderedPageBreak/>
        <w:t xml:space="preserve">normatīvajos aktos noteiktajā kārtībā </w:t>
      </w:r>
      <w:r w:rsidR="00405B6C" w:rsidRPr="00FC49FD">
        <w:rPr>
          <w:rFonts w:ascii="Times New Roman" w:hAnsi="Times New Roman" w:cs="Times New Roman"/>
          <w:sz w:val="28"/>
          <w:szCs w:val="28"/>
        </w:rPr>
        <w:t>sniegt maksas pakalpojumus;</w:t>
      </w:r>
    </w:p>
    <w:p w14:paraId="164B342D" w14:textId="677D5BF3" w:rsidR="00745DC1" w:rsidRDefault="00405B6C" w:rsidP="00390B31">
      <w:pPr>
        <w:pStyle w:val="ListParagraph"/>
        <w:numPr>
          <w:ilvl w:val="1"/>
          <w:numId w:val="2"/>
        </w:numPr>
        <w:tabs>
          <w:tab w:val="left" w:pos="993"/>
          <w:tab w:val="left" w:pos="1276"/>
        </w:tabs>
        <w:spacing w:after="0" w:line="240" w:lineRule="auto"/>
        <w:ind w:left="0" w:firstLine="709"/>
        <w:jc w:val="both"/>
        <w:rPr>
          <w:rFonts w:ascii="Times New Roman" w:hAnsi="Times New Roman" w:cs="Times New Roman"/>
          <w:sz w:val="28"/>
          <w:szCs w:val="28"/>
        </w:rPr>
      </w:pPr>
      <w:r w:rsidRPr="00FC49FD">
        <w:rPr>
          <w:rFonts w:ascii="Times New Roman" w:hAnsi="Times New Roman" w:cs="Times New Roman"/>
          <w:sz w:val="28"/>
          <w:szCs w:val="28"/>
        </w:rPr>
        <w:t xml:space="preserve">izveidot darba grupas pārvaldes kompetencē esošo jautājumu risināšanai un uzaicināt tajās piedalīties valsts </w:t>
      </w:r>
      <w:r w:rsidR="005553E7">
        <w:rPr>
          <w:rFonts w:ascii="Times New Roman" w:hAnsi="Times New Roman" w:cs="Times New Roman"/>
          <w:sz w:val="28"/>
          <w:szCs w:val="28"/>
        </w:rPr>
        <w:t>iestāžu</w:t>
      </w:r>
      <w:r w:rsidRPr="00FC49FD">
        <w:rPr>
          <w:rFonts w:ascii="Times New Roman" w:hAnsi="Times New Roman" w:cs="Times New Roman"/>
          <w:sz w:val="28"/>
          <w:szCs w:val="28"/>
        </w:rPr>
        <w:t xml:space="preserve"> amatpersonas un privātpersonas, pieaicināt ekspertus un slēgt ar viņiem līgumus, </w:t>
      </w:r>
      <w:r w:rsidR="00390B31">
        <w:rPr>
          <w:rFonts w:ascii="Times New Roman" w:hAnsi="Times New Roman" w:cs="Times New Roman"/>
          <w:sz w:val="28"/>
          <w:szCs w:val="28"/>
        </w:rPr>
        <w:t>lai</w:t>
      </w:r>
      <w:r w:rsidRPr="00FC49FD">
        <w:rPr>
          <w:rFonts w:ascii="Times New Roman" w:hAnsi="Times New Roman" w:cs="Times New Roman"/>
          <w:sz w:val="28"/>
          <w:szCs w:val="28"/>
        </w:rPr>
        <w:t xml:space="preserve"> veikt</w:t>
      </w:r>
      <w:r w:rsidR="00390B31">
        <w:rPr>
          <w:rFonts w:ascii="Times New Roman" w:hAnsi="Times New Roman" w:cs="Times New Roman"/>
          <w:sz w:val="28"/>
          <w:szCs w:val="28"/>
        </w:rPr>
        <w:t>u</w:t>
      </w:r>
      <w:r w:rsidRPr="00FC49FD">
        <w:rPr>
          <w:rFonts w:ascii="Times New Roman" w:hAnsi="Times New Roman" w:cs="Times New Roman"/>
          <w:sz w:val="28"/>
          <w:szCs w:val="28"/>
        </w:rPr>
        <w:t xml:space="preserve"> padziļinātu ekspertīzi statistikas nozares jautājumos;</w:t>
      </w:r>
    </w:p>
    <w:p w14:paraId="164B342F" w14:textId="77777777" w:rsidR="00745DC1" w:rsidRPr="00FC49FD" w:rsidRDefault="00405B6C" w:rsidP="006012D6">
      <w:pPr>
        <w:pStyle w:val="ListParagraph"/>
        <w:numPr>
          <w:ilvl w:val="1"/>
          <w:numId w:val="2"/>
        </w:numPr>
        <w:tabs>
          <w:tab w:val="left" w:pos="1134"/>
        </w:tabs>
        <w:spacing w:after="0" w:line="240" w:lineRule="auto"/>
        <w:ind w:left="0" w:firstLine="709"/>
        <w:jc w:val="both"/>
        <w:rPr>
          <w:rFonts w:ascii="Times New Roman" w:hAnsi="Times New Roman" w:cs="Times New Roman"/>
          <w:sz w:val="28"/>
          <w:szCs w:val="28"/>
        </w:rPr>
      </w:pPr>
      <w:r w:rsidRPr="00FC49FD">
        <w:rPr>
          <w:rFonts w:ascii="Times New Roman" w:hAnsi="Times New Roman" w:cs="Times New Roman"/>
          <w:sz w:val="28"/>
          <w:szCs w:val="28"/>
        </w:rPr>
        <w:t>ārējos normatīvajos aktos noteiktajos gadījumos izdo</w:t>
      </w:r>
      <w:r w:rsidR="00C54EFE">
        <w:rPr>
          <w:rFonts w:ascii="Times New Roman" w:hAnsi="Times New Roman" w:cs="Times New Roman"/>
          <w:sz w:val="28"/>
          <w:szCs w:val="28"/>
        </w:rPr>
        <w:t>t</w:t>
      </w:r>
      <w:r w:rsidRPr="00FC49FD">
        <w:rPr>
          <w:rFonts w:ascii="Times New Roman" w:hAnsi="Times New Roman" w:cs="Times New Roman"/>
          <w:sz w:val="28"/>
          <w:szCs w:val="28"/>
        </w:rPr>
        <w:t xml:space="preserve"> administratīvos aktus vai pārvaldes lēmumus</w:t>
      </w:r>
      <w:r w:rsidR="00E329C8" w:rsidRPr="00FC49FD">
        <w:rPr>
          <w:rFonts w:ascii="Times New Roman" w:hAnsi="Times New Roman" w:cs="Times New Roman"/>
          <w:sz w:val="28"/>
          <w:szCs w:val="28"/>
        </w:rPr>
        <w:t>.</w:t>
      </w:r>
    </w:p>
    <w:p w14:paraId="164B3430" w14:textId="77777777" w:rsidR="009263B9" w:rsidRPr="00E83EA8" w:rsidRDefault="009263B9" w:rsidP="006012D6">
      <w:pPr>
        <w:pStyle w:val="ListParagraph"/>
        <w:spacing w:after="0" w:line="240" w:lineRule="auto"/>
        <w:ind w:left="0"/>
        <w:rPr>
          <w:rFonts w:ascii="Times New Roman" w:hAnsi="Times New Roman" w:cs="Times New Roman"/>
          <w:sz w:val="28"/>
          <w:szCs w:val="28"/>
        </w:rPr>
      </w:pPr>
    </w:p>
    <w:p w14:paraId="164B3431" w14:textId="300F77F1" w:rsidR="00745DC1" w:rsidRPr="00FC49FD" w:rsidRDefault="00E531F4" w:rsidP="00E531F4">
      <w:pPr>
        <w:pStyle w:val="ListParagraph"/>
        <w:numPr>
          <w:ilvl w:val="0"/>
          <w:numId w:val="1"/>
        </w:num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 </w:t>
      </w:r>
      <w:r w:rsidR="00405B6C" w:rsidRPr="00FC49FD">
        <w:rPr>
          <w:rFonts w:ascii="Times New Roman" w:hAnsi="Times New Roman" w:cs="Times New Roman"/>
          <w:b/>
          <w:sz w:val="28"/>
          <w:szCs w:val="28"/>
        </w:rPr>
        <w:t>Pārvaldes struktūra</w:t>
      </w:r>
    </w:p>
    <w:p w14:paraId="164B3432" w14:textId="77777777" w:rsidR="00E47917" w:rsidRDefault="00E47917" w:rsidP="006012D6">
      <w:pPr>
        <w:pStyle w:val="ListParagraph"/>
        <w:spacing w:after="0" w:line="240" w:lineRule="auto"/>
        <w:ind w:left="0"/>
        <w:jc w:val="both"/>
        <w:rPr>
          <w:rFonts w:ascii="Times New Roman" w:hAnsi="Times New Roman" w:cs="Times New Roman"/>
          <w:sz w:val="28"/>
          <w:szCs w:val="28"/>
        </w:rPr>
      </w:pPr>
    </w:p>
    <w:p w14:paraId="164B3433" w14:textId="77777777" w:rsidR="00745DC1" w:rsidRDefault="00405B6C" w:rsidP="00E83EA8">
      <w:pPr>
        <w:pStyle w:val="ListParagraph"/>
        <w:numPr>
          <w:ilvl w:val="0"/>
          <w:numId w:val="2"/>
        </w:numPr>
        <w:tabs>
          <w:tab w:val="left" w:pos="567"/>
          <w:tab w:val="left" w:pos="1134"/>
        </w:tabs>
        <w:spacing w:after="0" w:line="240" w:lineRule="auto"/>
        <w:ind w:left="0" w:firstLine="709"/>
        <w:jc w:val="both"/>
        <w:rPr>
          <w:rFonts w:ascii="Times New Roman" w:hAnsi="Times New Roman" w:cs="Times New Roman"/>
          <w:sz w:val="28"/>
          <w:szCs w:val="28"/>
        </w:rPr>
      </w:pPr>
      <w:r w:rsidRPr="00FC49FD">
        <w:rPr>
          <w:rFonts w:ascii="Times New Roman" w:hAnsi="Times New Roman" w:cs="Times New Roman"/>
          <w:sz w:val="28"/>
          <w:szCs w:val="28"/>
        </w:rPr>
        <w:t>Pārvaldi vada pārvaldes priekšnieks. Pārvaldes priekšnieku pēc tā kandidatūras apstiprināšanas Ministru kabinetā ieceļ amatā un atbrīvo no amata ekonomikas ministrs.</w:t>
      </w:r>
    </w:p>
    <w:p w14:paraId="164B3434" w14:textId="77777777" w:rsidR="00E47917" w:rsidRPr="00E47917" w:rsidRDefault="00E47917" w:rsidP="00E83EA8">
      <w:pPr>
        <w:tabs>
          <w:tab w:val="left" w:pos="567"/>
          <w:tab w:val="left" w:pos="1134"/>
        </w:tabs>
        <w:spacing w:after="0" w:line="240" w:lineRule="auto"/>
        <w:ind w:firstLine="709"/>
        <w:jc w:val="both"/>
        <w:rPr>
          <w:rFonts w:ascii="Times New Roman" w:hAnsi="Times New Roman" w:cs="Times New Roman"/>
          <w:sz w:val="28"/>
          <w:szCs w:val="28"/>
        </w:rPr>
      </w:pPr>
    </w:p>
    <w:p w14:paraId="164B3435" w14:textId="77777777" w:rsidR="00745DC1" w:rsidRDefault="00405B6C" w:rsidP="00E83EA8">
      <w:pPr>
        <w:pStyle w:val="ListParagraph"/>
        <w:numPr>
          <w:ilvl w:val="0"/>
          <w:numId w:val="2"/>
        </w:numPr>
        <w:tabs>
          <w:tab w:val="left" w:pos="567"/>
          <w:tab w:val="left" w:pos="1134"/>
        </w:tabs>
        <w:spacing w:after="0" w:line="240" w:lineRule="auto"/>
        <w:ind w:left="0" w:firstLine="709"/>
        <w:jc w:val="both"/>
        <w:rPr>
          <w:rFonts w:ascii="Times New Roman" w:hAnsi="Times New Roman" w:cs="Times New Roman"/>
          <w:sz w:val="28"/>
          <w:szCs w:val="28"/>
        </w:rPr>
      </w:pPr>
      <w:r w:rsidRPr="00FC49FD">
        <w:rPr>
          <w:rFonts w:ascii="Times New Roman" w:hAnsi="Times New Roman" w:cs="Times New Roman"/>
          <w:sz w:val="28"/>
          <w:szCs w:val="28"/>
        </w:rPr>
        <w:t xml:space="preserve">Pārvaldes priekšnieks veic Valsts pārvaldes iekārtas likumā un </w:t>
      </w:r>
      <w:proofErr w:type="gramStart"/>
      <w:r w:rsidRPr="00FC49FD">
        <w:rPr>
          <w:rFonts w:ascii="Times New Roman" w:hAnsi="Times New Roman" w:cs="Times New Roman"/>
          <w:sz w:val="28"/>
          <w:szCs w:val="28"/>
        </w:rPr>
        <w:t>citos normatīvajos aktos</w:t>
      </w:r>
      <w:proofErr w:type="gramEnd"/>
      <w:r w:rsidRPr="00FC49FD">
        <w:rPr>
          <w:rFonts w:ascii="Times New Roman" w:hAnsi="Times New Roman" w:cs="Times New Roman"/>
          <w:sz w:val="28"/>
          <w:szCs w:val="28"/>
        </w:rPr>
        <w:t xml:space="preserve"> noteiktās tiešās pārvaldes iestādes vadītāja funkcijas.</w:t>
      </w:r>
    </w:p>
    <w:p w14:paraId="164B3436" w14:textId="77777777" w:rsidR="00E47917" w:rsidRPr="00E47917" w:rsidRDefault="00E47917" w:rsidP="00E83EA8">
      <w:pPr>
        <w:tabs>
          <w:tab w:val="left" w:pos="567"/>
          <w:tab w:val="left" w:pos="1134"/>
        </w:tabs>
        <w:spacing w:after="0" w:line="240" w:lineRule="auto"/>
        <w:ind w:firstLine="709"/>
        <w:jc w:val="both"/>
        <w:rPr>
          <w:rFonts w:ascii="Times New Roman" w:hAnsi="Times New Roman" w:cs="Times New Roman"/>
          <w:sz w:val="28"/>
          <w:szCs w:val="28"/>
        </w:rPr>
      </w:pPr>
    </w:p>
    <w:p w14:paraId="164B3437" w14:textId="77777777" w:rsidR="00745DC1" w:rsidRPr="00FC49FD" w:rsidRDefault="00405B6C" w:rsidP="00E83EA8">
      <w:pPr>
        <w:pStyle w:val="ListParagraph"/>
        <w:numPr>
          <w:ilvl w:val="0"/>
          <w:numId w:val="2"/>
        </w:numPr>
        <w:tabs>
          <w:tab w:val="left" w:pos="567"/>
          <w:tab w:val="left" w:pos="1134"/>
        </w:tabs>
        <w:spacing w:after="0" w:line="240" w:lineRule="auto"/>
        <w:ind w:left="0" w:firstLine="709"/>
        <w:jc w:val="both"/>
        <w:rPr>
          <w:rFonts w:ascii="Times New Roman" w:hAnsi="Times New Roman" w:cs="Times New Roman"/>
          <w:sz w:val="28"/>
          <w:szCs w:val="28"/>
        </w:rPr>
      </w:pPr>
      <w:r w:rsidRPr="00FC49FD">
        <w:rPr>
          <w:rFonts w:ascii="Times New Roman" w:hAnsi="Times New Roman" w:cs="Times New Roman"/>
          <w:sz w:val="28"/>
          <w:szCs w:val="28"/>
        </w:rPr>
        <w:t>Pārvaldes priekšnieks veido pārvaldes iekšējo organizatorisko struktūru.</w:t>
      </w:r>
    </w:p>
    <w:p w14:paraId="164B3438" w14:textId="77777777" w:rsidR="00745DC1" w:rsidRPr="00FC49FD" w:rsidRDefault="00745DC1" w:rsidP="00E83EA8">
      <w:pPr>
        <w:pStyle w:val="ListParagraph"/>
        <w:tabs>
          <w:tab w:val="left" w:pos="1134"/>
        </w:tabs>
        <w:spacing w:after="0" w:line="240" w:lineRule="auto"/>
        <w:ind w:left="0"/>
        <w:jc w:val="both"/>
        <w:rPr>
          <w:rFonts w:ascii="Times New Roman" w:hAnsi="Times New Roman" w:cs="Times New Roman"/>
          <w:sz w:val="28"/>
          <w:szCs w:val="28"/>
        </w:rPr>
      </w:pPr>
    </w:p>
    <w:p w14:paraId="164B3439" w14:textId="483434CD" w:rsidR="00745DC1" w:rsidRPr="00FC49FD" w:rsidRDefault="00E83EA8" w:rsidP="00E83EA8">
      <w:pPr>
        <w:pStyle w:val="ListParagraph"/>
        <w:numPr>
          <w:ilvl w:val="0"/>
          <w:numId w:val="1"/>
        </w:numPr>
        <w:tabs>
          <w:tab w:val="left" w:pos="1134"/>
        </w:tabs>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 </w:t>
      </w:r>
      <w:r w:rsidR="00405B6C" w:rsidRPr="00FC49FD">
        <w:rPr>
          <w:rFonts w:ascii="Times New Roman" w:hAnsi="Times New Roman" w:cs="Times New Roman"/>
          <w:b/>
          <w:sz w:val="28"/>
          <w:szCs w:val="28"/>
        </w:rPr>
        <w:t>Pārvaldes darbības tiesiskuma nodrošināšana un pārskata sniegšana</w:t>
      </w:r>
    </w:p>
    <w:p w14:paraId="164B343A" w14:textId="77777777" w:rsidR="00E47917" w:rsidRDefault="00E47917" w:rsidP="00E83EA8">
      <w:pPr>
        <w:pStyle w:val="ListParagraph"/>
        <w:tabs>
          <w:tab w:val="left" w:pos="1134"/>
        </w:tabs>
        <w:spacing w:after="0" w:line="240" w:lineRule="auto"/>
        <w:ind w:left="0"/>
        <w:jc w:val="both"/>
        <w:rPr>
          <w:rFonts w:ascii="Times New Roman" w:hAnsi="Times New Roman" w:cs="Times New Roman"/>
          <w:sz w:val="28"/>
          <w:szCs w:val="28"/>
        </w:rPr>
      </w:pPr>
    </w:p>
    <w:p w14:paraId="164B343B" w14:textId="77777777" w:rsidR="00745DC1" w:rsidRDefault="00405B6C" w:rsidP="00E83EA8">
      <w:pPr>
        <w:pStyle w:val="ListParagraph"/>
        <w:numPr>
          <w:ilvl w:val="0"/>
          <w:numId w:val="2"/>
        </w:numPr>
        <w:tabs>
          <w:tab w:val="left" w:pos="567"/>
          <w:tab w:val="left" w:pos="1134"/>
        </w:tabs>
        <w:spacing w:after="0" w:line="240" w:lineRule="auto"/>
        <w:ind w:left="0" w:firstLine="709"/>
        <w:jc w:val="both"/>
        <w:rPr>
          <w:rFonts w:ascii="Times New Roman" w:hAnsi="Times New Roman" w:cs="Times New Roman"/>
          <w:sz w:val="28"/>
          <w:szCs w:val="28"/>
        </w:rPr>
      </w:pPr>
      <w:r w:rsidRPr="00FC49FD">
        <w:rPr>
          <w:rFonts w:ascii="Times New Roman" w:hAnsi="Times New Roman" w:cs="Times New Roman"/>
          <w:sz w:val="28"/>
          <w:szCs w:val="28"/>
        </w:rPr>
        <w:t>Pārvaldes darbības tiesiskumu nodrošina pārvaldes priekšnieks. Pārvaldes priekšnieks ir atbildīgs par iestādes iekšējās kontroles un pārvaldes lēmumu pārbaudes sistēmas izveidošanu un darbību.</w:t>
      </w:r>
    </w:p>
    <w:p w14:paraId="164B343C" w14:textId="77777777" w:rsidR="00E47917" w:rsidRPr="00E47917" w:rsidRDefault="00E47917" w:rsidP="006012D6">
      <w:pPr>
        <w:tabs>
          <w:tab w:val="left" w:pos="567"/>
        </w:tabs>
        <w:spacing w:after="0" w:line="240" w:lineRule="auto"/>
        <w:ind w:firstLine="709"/>
        <w:jc w:val="both"/>
        <w:rPr>
          <w:rFonts w:ascii="Times New Roman" w:hAnsi="Times New Roman" w:cs="Times New Roman"/>
          <w:sz w:val="28"/>
          <w:szCs w:val="28"/>
        </w:rPr>
      </w:pPr>
    </w:p>
    <w:p w14:paraId="164B343D" w14:textId="6B2B7BF1" w:rsidR="007E2375" w:rsidRDefault="00405B6C" w:rsidP="00E83EA8">
      <w:pPr>
        <w:pStyle w:val="ListParagraph"/>
        <w:numPr>
          <w:ilvl w:val="0"/>
          <w:numId w:val="2"/>
        </w:numPr>
        <w:tabs>
          <w:tab w:val="left" w:pos="567"/>
          <w:tab w:val="left" w:pos="1276"/>
        </w:tabs>
        <w:spacing w:after="0" w:line="240" w:lineRule="auto"/>
        <w:ind w:left="0" w:firstLine="709"/>
        <w:jc w:val="both"/>
        <w:rPr>
          <w:rFonts w:ascii="Times New Roman" w:hAnsi="Times New Roman" w:cs="Times New Roman"/>
          <w:sz w:val="28"/>
          <w:szCs w:val="28"/>
        </w:rPr>
      </w:pPr>
      <w:r w:rsidRPr="00FC49FD">
        <w:rPr>
          <w:rFonts w:ascii="Times New Roman" w:hAnsi="Times New Roman" w:cs="Times New Roman"/>
          <w:sz w:val="28"/>
          <w:szCs w:val="28"/>
        </w:rPr>
        <w:t>Pārvaldes priekšnieka izdotos administratīvos aktus un faktisko rīcību var apstrīdēt Ekonomikas ministrijā administratīvo procesu regulējoš</w:t>
      </w:r>
      <w:r w:rsidR="00E83EA8">
        <w:rPr>
          <w:rFonts w:ascii="Times New Roman" w:hAnsi="Times New Roman" w:cs="Times New Roman"/>
          <w:sz w:val="28"/>
          <w:szCs w:val="28"/>
        </w:rPr>
        <w:t>aj</w:t>
      </w:r>
      <w:r w:rsidRPr="00FC49FD">
        <w:rPr>
          <w:rFonts w:ascii="Times New Roman" w:hAnsi="Times New Roman" w:cs="Times New Roman"/>
          <w:sz w:val="28"/>
          <w:szCs w:val="28"/>
        </w:rPr>
        <w:t>os normatīvajos aktos noteiktajā kārtībā. Ekonomikas ministrijas lēmumu var pārsūdzēt tiesā.</w:t>
      </w:r>
    </w:p>
    <w:p w14:paraId="164B343E" w14:textId="77777777" w:rsidR="00E47917" w:rsidRPr="00E47917" w:rsidRDefault="00E47917" w:rsidP="00E83EA8">
      <w:pPr>
        <w:tabs>
          <w:tab w:val="left" w:pos="567"/>
          <w:tab w:val="left" w:pos="1276"/>
        </w:tabs>
        <w:spacing w:after="0" w:line="240" w:lineRule="auto"/>
        <w:ind w:firstLine="709"/>
        <w:jc w:val="both"/>
        <w:rPr>
          <w:rFonts w:ascii="Times New Roman" w:hAnsi="Times New Roman" w:cs="Times New Roman"/>
          <w:sz w:val="28"/>
          <w:szCs w:val="28"/>
        </w:rPr>
      </w:pPr>
    </w:p>
    <w:p w14:paraId="164B343F" w14:textId="29BDD8BE" w:rsidR="00745DC1" w:rsidRDefault="00405B6C" w:rsidP="00E83EA8">
      <w:pPr>
        <w:pStyle w:val="ListParagraph"/>
        <w:numPr>
          <w:ilvl w:val="0"/>
          <w:numId w:val="2"/>
        </w:numPr>
        <w:tabs>
          <w:tab w:val="left" w:pos="567"/>
          <w:tab w:val="left" w:pos="1276"/>
        </w:tabs>
        <w:spacing w:after="0" w:line="240" w:lineRule="auto"/>
        <w:ind w:left="0" w:firstLine="709"/>
        <w:jc w:val="both"/>
        <w:rPr>
          <w:rFonts w:ascii="Times New Roman" w:hAnsi="Times New Roman" w:cs="Times New Roman"/>
          <w:sz w:val="28"/>
          <w:szCs w:val="28"/>
        </w:rPr>
      </w:pPr>
      <w:r w:rsidRPr="00FC49FD">
        <w:rPr>
          <w:rFonts w:ascii="Times New Roman" w:hAnsi="Times New Roman" w:cs="Times New Roman"/>
          <w:sz w:val="28"/>
          <w:szCs w:val="28"/>
        </w:rPr>
        <w:t>Pārva</w:t>
      </w:r>
      <w:r w:rsidR="00FC49FD">
        <w:rPr>
          <w:rFonts w:ascii="Times New Roman" w:hAnsi="Times New Roman" w:cs="Times New Roman"/>
          <w:sz w:val="28"/>
          <w:szCs w:val="28"/>
        </w:rPr>
        <w:t>l</w:t>
      </w:r>
      <w:r w:rsidRPr="00FC49FD">
        <w:rPr>
          <w:rFonts w:ascii="Times New Roman" w:hAnsi="Times New Roman" w:cs="Times New Roman"/>
          <w:sz w:val="28"/>
          <w:szCs w:val="28"/>
        </w:rPr>
        <w:t>des izdotu administratīvo aktu oficiālās statistikas nodrošināšanas jomā var apstrīdēt</w:t>
      </w:r>
      <w:r w:rsidR="00814FF6">
        <w:rPr>
          <w:rFonts w:ascii="Times New Roman" w:hAnsi="Times New Roman" w:cs="Times New Roman"/>
          <w:sz w:val="28"/>
          <w:szCs w:val="28"/>
        </w:rPr>
        <w:t>, iesniedzot attiecīgu iesniegumu</w:t>
      </w:r>
      <w:r w:rsidRPr="00FC49FD">
        <w:rPr>
          <w:rFonts w:ascii="Times New Roman" w:hAnsi="Times New Roman" w:cs="Times New Roman"/>
          <w:sz w:val="28"/>
          <w:szCs w:val="28"/>
        </w:rPr>
        <w:t xml:space="preserve"> pārvaldes priekšniekam. Pārvaldes priekšnieka lēmumu var pārsūdzēt tiesā.</w:t>
      </w:r>
    </w:p>
    <w:p w14:paraId="164B3440" w14:textId="77777777" w:rsidR="00E47917" w:rsidRPr="00E47917" w:rsidRDefault="00E47917" w:rsidP="00E83EA8">
      <w:pPr>
        <w:tabs>
          <w:tab w:val="left" w:pos="567"/>
          <w:tab w:val="left" w:pos="1276"/>
        </w:tabs>
        <w:spacing w:after="0" w:line="240" w:lineRule="auto"/>
        <w:ind w:firstLine="709"/>
        <w:jc w:val="both"/>
        <w:rPr>
          <w:rFonts w:ascii="Times New Roman" w:hAnsi="Times New Roman" w:cs="Times New Roman"/>
          <w:sz w:val="28"/>
          <w:szCs w:val="28"/>
        </w:rPr>
      </w:pPr>
    </w:p>
    <w:p w14:paraId="164B3441" w14:textId="77777777" w:rsidR="00745DC1" w:rsidRPr="00FC49FD" w:rsidRDefault="00405B6C" w:rsidP="00E83EA8">
      <w:pPr>
        <w:pStyle w:val="ListParagraph"/>
        <w:numPr>
          <w:ilvl w:val="0"/>
          <w:numId w:val="2"/>
        </w:numPr>
        <w:tabs>
          <w:tab w:val="left" w:pos="567"/>
          <w:tab w:val="left" w:pos="1276"/>
        </w:tabs>
        <w:spacing w:after="0" w:line="240" w:lineRule="auto"/>
        <w:ind w:left="0" w:firstLine="709"/>
        <w:jc w:val="both"/>
        <w:rPr>
          <w:rFonts w:ascii="Times New Roman" w:hAnsi="Times New Roman" w:cs="Times New Roman"/>
          <w:sz w:val="28"/>
          <w:szCs w:val="28"/>
        </w:rPr>
      </w:pPr>
      <w:r w:rsidRPr="00FC49FD">
        <w:rPr>
          <w:rFonts w:ascii="Times New Roman" w:hAnsi="Times New Roman" w:cs="Times New Roman"/>
          <w:sz w:val="28"/>
          <w:szCs w:val="28"/>
        </w:rPr>
        <w:t xml:space="preserve">Pārvalde </w:t>
      </w:r>
      <w:r w:rsidR="007E2375" w:rsidRPr="00FC49FD">
        <w:rPr>
          <w:rFonts w:ascii="Times New Roman" w:hAnsi="Times New Roman" w:cs="Times New Roman"/>
          <w:sz w:val="28"/>
          <w:szCs w:val="28"/>
        </w:rPr>
        <w:t>normatīvajos aktos noteikt</w:t>
      </w:r>
      <w:r w:rsidR="00E329C8" w:rsidRPr="00FC49FD">
        <w:rPr>
          <w:rFonts w:ascii="Times New Roman" w:hAnsi="Times New Roman" w:cs="Times New Roman"/>
          <w:sz w:val="28"/>
          <w:szCs w:val="28"/>
        </w:rPr>
        <w:t>ajā kārtībā</w:t>
      </w:r>
      <w:r w:rsidR="007E2375" w:rsidRPr="00FC49FD">
        <w:rPr>
          <w:rFonts w:ascii="Times New Roman" w:hAnsi="Times New Roman" w:cs="Times New Roman"/>
          <w:sz w:val="28"/>
          <w:szCs w:val="28"/>
        </w:rPr>
        <w:t xml:space="preserve"> </w:t>
      </w:r>
      <w:r w:rsidRPr="00FC49FD">
        <w:rPr>
          <w:rFonts w:ascii="Times New Roman" w:hAnsi="Times New Roman" w:cs="Times New Roman"/>
          <w:sz w:val="28"/>
          <w:szCs w:val="28"/>
        </w:rPr>
        <w:t>sniedz Ekonomikas ministrijai pārskatu</w:t>
      </w:r>
      <w:r w:rsidR="007E2375" w:rsidRPr="00FC49FD">
        <w:rPr>
          <w:rFonts w:ascii="Times New Roman" w:hAnsi="Times New Roman" w:cs="Times New Roman"/>
          <w:sz w:val="28"/>
          <w:szCs w:val="28"/>
        </w:rPr>
        <w:t>s</w:t>
      </w:r>
      <w:r w:rsidRPr="00FC49FD">
        <w:rPr>
          <w:rFonts w:ascii="Times New Roman" w:hAnsi="Times New Roman" w:cs="Times New Roman"/>
          <w:sz w:val="28"/>
          <w:szCs w:val="28"/>
        </w:rPr>
        <w:t xml:space="preserve"> par pārvaldes funkciju izpildi un valsts budžeta līdzekļu izlietojumu.</w:t>
      </w:r>
    </w:p>
    <w:p w14:paraId="164B3442" w14:textId="77777777" w:rsidR="00745DC1" w:rsidRPr="00FC49FD" w:rsidRDefault="00745DC1" w:rsidP="006012D6">
      <w:pPr>
        <w:pStyle w:val="ListParagraph"/>
        <w:spacing w:after="0" w:line="240" w:lineRule="auto"/>
        <w:ind w:left="0" w:firstLine="709"/>
        <w:jc w:val="both"/>
        <w:rPr>
          <w:rFonts w:ascii="Times New Roman" w:hAnsi="Times New Roman" w:cs="Times New Roman"/>
          <w:sz w:val="28"/>
          <w:szCs w:val="28"/>
        </w:rPr>
      </w:pPr>
    </w:p>
    <w:p w14:paraId="164B3443" w14:textId="1840E1A6" w:rsidR="00745DC1" w:rsidRPr="0019085E" w:rsidRDefault="00E531F4" w:rsidP="00E531F4">
      <w:pPr>
        <w:pStyle w:val="ListParagraph"/>
        <w:numPr>
          <w:ilvl w:val="0"/>
          <w:numId w:val="1"/>
        </w:num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 </w:t>
      </w:r>
      <w:r w:rsidR="00405B6C" w:rsidRPr="0019085E">
        <w:rPr>
          <w:rFonts w:ascii="Times New Roman" w:hAnsi="Times New Roman" w:cs="Times New Roman"/>
          <w:b/>
          <w:sz w:val="28"/>
          <w:szCs w:val="28"/>
        </w:rPr>
        <w:t>Noslēguma jautājumi</w:t>
      </w:r>
    </w:p>
    <w:p w14:paraId="164B3444" w14:textId="77777777" w:rsidR="00E2015F" w:rsidRPr="004A2668" w:rsidRDefault="00E2015F" w:rsidP="006012D6">
      <w:pPr>
        <w:spacing w:after="0" w:line="240" w:lineRule="auto"/>
        <w:jc w:val="both"/>
        <w:rPr>
          <w:rFonts w:ascii="Times New Roman" w:hAnsi="Times New Roman" w:cs="Times New Roman"/>
          <w:sz w:val="28"/>
          <w:szCs w:val="28"/>
        </w:rPr>
      </w:pPr>
    </w:p>
    <w:p w14:paraId="164B3445" w14:textId="3D1205DD" w:rsidR="00745DC1" w:rsidRPr="00A31EB8" w:rsidRDefault="00405B6C" w:rsidP="00E83EA8">
      <w:pPr>
        <w:pStyle w:val="ListParagraph"/>
        <w:numPr>
          <w:ilvl w:val="0"/>
          <w:numId w:val="2"/>
        </w:numPr>
        <w:tabs>
          <w:tab w:val="left" w:pos="567"/>
          <w:tab w:val="left" w:pos="1276"/>
        </w:tabs>
        <w:spacing w:after="0" w:line="240" w:lineRule="auto"/>
        <w:ind w:left="0" w:firstLine="709"/>
        <w:jc w:val="both"/>
        <w:rPr>
          <w:rFonts w:ascii="Times New Roman" w:hAnsi="Times New Roman" w:cs="Times New Roman"/>
          <w:sz w:val="28"/>
          <w:szCs w:val="28"/>
        </w:rPr>
      </w:pPr>
      <w:r w:rsidRPr="00A31EB8">
        <w:rPr>
          <w:rFonts w:ascii="Times New Roman" w:hAnsi="Times New Roman" w:cs="Times New Roman"/>
          <w:sz w:val="28"/>
          <w:szCs w:val="28"/>
        </w:rPr>
        <w:t>Atzīt par spēku zaudējušiem Ministru kabineta 2004.</w:t>
      </w:r>
      <w:r w:rsidR="006012D6" w:rsidRPr="00A31EB8">
        <w:rPr>
          <w:rFonts w:ascii="Times New Roman" w:hAnsi="Times New Roman" w:cs="Times New Roman"/>
          <w:sz w:val="28"/>
          <w:szCs w:val="28"/>
        </w:rPr>
        <w:t> </w:t>
      </w:r>
      <w:r w:rsidRPr="00A31EB8">
        <w:rPr>
          <w:rFonts w:ascii="Times New Roman" w:hAnsi="Times New Roman" w:cs="Times New Roman"/>
          <w:sz w:val="28"/>
          <w:szCs w:val="28"/>
        </w:rPr>
        <w:t>gada 30.</w:t>
      </w:r>
      <w:r w:rsidR="006012D6" w:rsidRPr="00A31EB8">
        <w:rPr>
          <w:rFonts w:ascii="Times New Roman" w:hAnsi="Times New Roman" w:cs="Times New Roman"/>
          <w:sz w:val="28"/>
          <w:szCs w:val="28"/>
        </w:rPr>
        <w:t> </w:t>
      </w:r>
      <w:r w:rsidRPr="00A31EB8">
        <w:rPr>
          <w:rFonts w:ascii="Times New Roman" w:hAnsi="Times New Roman" w:cs="Times New Roman"/>
          <w:sz w:val="28"/>
          <w:szCs w:val="28"/>
        </w:rPr>
        <w:t>novembra noteikumus Nr.</w:t>
      </w:r>
      <w:r w:rsidR="006012D6" w:rsidRPr="00A31EB8">
        <w:rPr>
          <w:rFonts w:ascii="Times New Roman" w:hAnsi="Times New Roman" w:cs="Times New Roman"/>
          <w:sz w:val="28"/>
          <w:szCs w:val="28"/>
        </w:rPr>
        <w:t> </w:t>
      </w:r>
      <w:r w:rsidRPr="00A31EB8">
        <w:rPr>
          <w:rFonts w:ascii="Times New Roman" w:hAnsi="Times New Roman" w:cs="Times New Roman"/>
          <w:sz w:val="28"/>
          <w:szCs w:val="28"/>
        </w:rPr>
        <w:t>994 "Centrālās statistikas pārvaldes nolikums"</w:t>
      </w:r>
      <w:r w:rsidR="00D45E40" w:rsidRPr="00A31EB8">
        <w:rPr>
          <w:rFonts w:ascii="Times New Roman" w:hAnsi="Times New Roman" w:cs="Times New Roman"/>
          <w:sz w:val="28"/>
          <w:szCs w:val="28"/>
        </w:rPr>
        <w:t xml:space="preserve"> </w:t>
      </w:r>
      <w:r w:rsidR="00D45E40" w:rsidRPr="00A31EB8">
        <w:rPr>
          <w:rFonts w:ascii="Times New Roman" w:hAnsi="Times New Roman" w:cs="Times New Roman"/>
          <w:sz w:val="28"/>
          <w:szCs w:val="28"/>
          <w:shd w:val="clear" w:color="auto" w:fill="FFFFFF"/>
        </w:rPr>
        <w:t>(Latvijas Vēstnesis, 2004, 192.</w:t>
      </w:r>
      <w:r w:rsidR="006012D6" w:rsidRPr="00A31EB8">
        <w:rPr>
          <w:rFonts w:ascii="Times New Roman" w:hAnsi="Times New Roman" w:cs="Times New Roman"/>
          <w:sz w:val="28"/>
          <w:szCs w:val="28"/>
          <w:shd w:val="clear" w:color="auto" w:fill="FFFFFF"/>
        </w:rPr>
        <w:t> </w:t>
      </w:r>
      <w:r w:rsidR="00D45E40" w:rsidRPr="00A31EB8">
        <w:rPr>
          <w:rFonts w:ascii="Times New Roman" w:hAnsi="Times New Roman" w:cs="Times New Roman"/>
          <w:sz w:val="28"/>
          <w:szCs w:val="28"/>
          <w:shd w:val="clear" w:color="auto" w:fill="FFFFFF"/>
        </w:rPr>
        <w:t>nr.; 2007, 189.</w:t>
      </w:r>
      <w:r w:rsidR="006012D6" w:rsidRPr="00A31EB8">
        <w:rPr>
          <w:rFonts w:ascii="Times New Roman" w:hAnsi="Times New Roman" w:cs="Times New Roman"/>
          <w:sz w:val="28"/>
          <w:szCs w:val="28"/>
          <w:shd w:val="clear" w:color="auto" w:fill="FFFFFF"/>
        </w:rPr>
        <w:t> </w:t>
      </w:r>
      <w:r w:rsidR="00D45E40" w:rsidRPr="00A31EB8">
        <w:rPr>
          <w:rFonts w:ascii="Times New Roman" w:hAnsi="Times New Roman" w:cs="Times New Roman"/>
          <w:sz w:val="28"/>
          <w:szCs w:val="28"/>
          <w:shd w:val="clear" w:color="auto" w:fill="FFFFFF"/>
        </w:rPr>
        <w:t>nr.; 2010, 8.</w:t>
      </w:r>
      <w:r w:rsidR="006012D6" w:rsidRPr="00A31EB8">
        <w:rPr>
          <w:rFonts w:ascii="Times New Roman" w:hAnsi="Times New Roman" w:cs="Times New Roman"/>
          <w:sz w:val="28"/>
          <w:szCs w:val="28"/>
          <w:shd w:val="clear" w:color="auto" w:fill="FFFFFF"/>
        </w:rPr>
        <w:t> </w:t>
      </w:r>
      <w:r w:rsidR="00D45E40" w:rsidRPr="00A31EB8">
        <w:rPr>
          <w:rFonts w:ascii="Times New Roman" w:hAnsi="Times New Roman" w:cs="Times New Roman"/>
          <w:sz w:val="28"/>
          <w:szCs w:val="28"/>
          <w:shd w:val="clear" w:color="auto" w:fill="FFFFFF"/>
        </w:rPr>
        <w:t>nr.)</w:t>
      </w:r>
      <w:r w:rsidRPr="00A31EB8">
        <w:rPr>
          <w:rFonts w:ascii="Times New Roman" w:hAnsi="Times New Roman" w:cs="Times New Roman"/>
          <w:sz w:val="28"/>
          <w:szCs w:val="28"/>
        </w:rPr>
        <w:t>.</w:t>
      </w:r>
    </w:p>
    <w:p w14:paraId="164B3446" w14:textId="77777777" w:rsidR="009E48EA" w:rsidRDefault="009E48EA" w:rsidP="00E83EA8">
      <w:pPr>
        <w:tabs>
          <w:tab w:val="left" w:pos="1276"/>
        </w:tabs>
        <w:spacing w:after="0" w:line="240" w:lineRule="auto"/>
        <w:ind w:firstLine="709"/>
        <w:jc w:val="both"/>
        <w:rPr>
          <w:rFonts w:ascii="Times New Roman" w:hAnsi="Times New Roman" w:cs="Times New Roman"/>
          <w:sz w:val="28"/>
          <w:szCs w:val="28"/>
        </w:rPr>
      </w:pPr>
    </w:p>
    <w:p w14:paraId="164B3447" w14:textId="1CF50555" w:rsidR="00C54AA5" w:rsidRPr="009E48EA" w:rsidRDefault="00405B6C" w:rsidP="00E83EA8">
      <w:pPr>
        <w:pStyle w:val="ListParagraph"/>
        <w:numPr>
          <w:ilvl w:val="0"/>
          <w:numId w:val="2"/>
        </w:numPr>
        <w:tabs>
          <w:tab w:val="left" w:pos="567"/>
          <w:tab w:val="left" w:pos="1276"/>
        </w:tabs>
        <w:spacing w:after="0" w:line="240" w:lineRule="auto"/>
        <w:ind w:left="0" w:firstLine="709"/>
        <w:jc w:val="both"/>
        <w:rPr>
          <w:rFonts w:ascii="Times New Roman" w:hAnsi="Times New Roman" w:cs="Times New Roman"/>
          <w:sz w:val="28"/>
          <w:szCs w:val="28"/>
        </w:rPr>
      </w:pPr>
      <w:r w:rsidRPr="009E48EA">
        <w:rPr>
          <w:rFonts w:ascii="Times New Roman" w:hAnsi="Times New Roman" w:cs="Times New Roman"/>
          <w:sz w:val="28"/>
          <w:szCs w:val="28"/>
        </w:rPr>
        <w:t>Šo noteikumu 4.5.</w:t>
      </w:r>
      <w:r w:rsidR="00E83EA8">
        <w:rPr>
          <w:rFonts w:ascii="Times New Roman" w:hAnsi="Times New Roman" w:cs="Times New Roman"/>
          <w:sz w:val="28"/>
          <w:szCs w:val="28"/>
        </w:rPr>
        <w:t> </w:t>
      </w:r>
      <w:r w:rsidRPr="009E48EA">
        <w:rPr>
          <w:rFonts w:ascii="Times New Roman" w:hAnsi="Times New Roman" w:cs="Times New Roman"/>
          <w:sz w:val="28"/>
          <w:szCs w:val="28"/>
        </w:rPr>
        <w:t>apakšpunkts stājas spēkā 2020.</w:t>
      </w:r>
      <w:r w:rsidR="00E83EA8">
        <w:rPr>
          <w:rFonts w:ascii="Times New Roman" w:hAnsi="Times New Roman" w:cs="Times New Roman"/>
          <w:sz w:val="28"/>
          <w:szCs w:val="28"/>
        </w:rPr>
        <w:t> </w:t>
      </w:r>
      <w:r w:rsidRPr="009E48EA">
        <w:rPr>
          <w:rFonts w:ascii="Times New Roman" w:hAnsi="Times New Roman" w:cs="Times New Roman"/>
          <w:sz w:val="28"/>
          <w:szCs w:val="28"/>
        </w:rPr>
        <w:t>gada 1.</w:t>
      </w:r>
      <w:r w:rsidR="00E83EA8">
        <w:rPr>
          <w:rFonts w:ascii="Times New Roman" w:hAnsi="Times New Roman" w:cs="Times New Roman"/>
          <w:sz w:val="28"/>
          <w:szCs w:val="28"/>
        </w:rPr>
        <w:t> </w:t>
      </w:r>
      <w:r w:rsidRPr="009E48EA">
        <w:rPr>
          <w:rFonts w:ascii="Times New Roman" w:hAnsi="Times New Roman" w:cs="Times New Roman"/>
          <w:sz w:val="28"/>
          <w:szCs w:val="28"/>
        </w:rPr>
        <w:t>janvārī.</w:t>
      </w:r>
    </w:p>
    <w:p w14:paraId="164B3448" w14:textId="77777777" w:rsidR="00745DC1" w:rsidRPr="006012D6" w:rsidRDefault="00745DC1" w:rsidP="006012D6">
      <w:pPr>
        <w:spacing w:after="0" w:line="240" w:lineRule="auto"/>
        <w:ind w:firstLine="709"/>
        <w:contextualSpacing/>
        <w:jc w:val="both"/>
        <w:rPr>
          <w:rFonts w:ascii="Times New Roman" w:hAnsi="Times New Roman" w:cs="Times New Roman"/>
          <w:sz w:val="28"/>
          <w:szCs w:val="28"/>
        </w:rPr>
      </w:pPr>
    </w:p>
    <w:p w14:paraId="24ED0FB1" w14:textId="77777777" w:rsidR="006012D6" w:rsidRPr="006012D6" w:rsidRDefault="006012D6" w:rsidP="002C4961">
      <w:pPr>
        <w:tabs>
          <w:tab w:val="left" w:pos="6237"/>
          <w:tab w:val="left" w:pos="6663"/>
        </w:tabs>
        <w:spacing w:after="0" w:line="240" w:lineRule="auto"/>
        <w:ind w:firstLine="709"/>
        <w:rPr>
          <w:rFonts w:ascii="Times New Roman" w:hAnsi="Times New Roman" w:cs="Times New Roman"/>
          <w:sz w:val="28"/>
        </w:rPr>
      </w:pPr>
    </w:p>
    <w:p w14:paraId="58B8FE52" w14:textId="77777777" w:rsidR="006012D6" w:rsidRPr="006012D6" w:rsidRDefault="006012D6" w:rsidP="002C4961">
      <w:pPr>
        <w:tabs>
          <w:tab w:val="left" w:pos="6237"/>
          <w:tab w:val="left" w:pos="6663"/>
        </w:tabs>
        <w:spacing w:after="0" w:line="240" w:lineRule="auto"/>
        <w:ind w:firstLine="709"/>
        <w:rPr>
          <w:rFonts w:ascii="Times New Roman" w:hAnsi="Times New Roman" w:cs="Times New Roman"/>
          <w:sz w:val="28"/>
        </w:rPr>
      </w:pPr>
    </w:p>
    <w:p w14:paraId="424BB7D9" w14:textId="77777777" w:rsidR="00FA02A4" w:rsidRDefault="00FA02A4" w:rsidP="009B77C5">
      <w:pPr>
        <w:pStyle w:val="ListParagraph"/>
        <w:tabs>
          <w:tab w:val="left" w:pos="284"/>
        </w:tabs>
        <w:spacing w:after="0" w:line="240" w:lineRule="auto"/>
        <w:ind w:left="709"/>
        <w:rPr>
          <w:rFonts w:ascii="Times New Roman" w:hAnsi="Times New Roman"/>
          <w:sz w:val="28"/>
          <w:szCs w:val="28"/>
        </w:rPr>
      </w:pPr>
      <w:r>
        <w:rPr>
          <w:rFonts w:ascii="Times New Roman" w:hAnsi="Times New Roman"/>
          <w:sz w:val="28"/>
          <w:szCs w:val="28"/>
        </w:rPr>
        <w:t>Ministru prezidenta vietā –</w:t>
      </w:r>
    </w:p>
    <w:p w14:paraId="6DD8DE2A" w14:textId="77777777" w:rsidR="00FA02A4" w:rsidRDefault="00FA02A4" w:rsidP="009B77C5">
      <w:pPr>
        <w:pStyle w:val="ListParagraph"/>
        <w:tabs>
          <w:tab w:val="left" w:pos="284"/>
          <w:tab w:val="left" w:pos="6096"/>
        </w:tabs>
        <w:spacing w:after="0" w:line="240" w:lineRule="auto"/>
        <w:ind w:left="709"/>
        <w:rPr>
          <w:rFonts w:ascii="Times New Roman" w:hAnsi="Times New Roman"/>
          <w:sz w:val="28"/>
          <w:szCs w:val="28"/>
        </w:rPr>
      </w:pPr>
      <w:r>
        <w:rPr>
          <w:rFonts w:ascii="Times New Roman" w:hAnsi="Times New Roman"/>
          <w:sz w:val="28"/>
          <w:szCs w:val="28"/>
        </w:rPr>
        <w:t>finanšu ministre</w:t>
      </w:r>
      <w:r>
        <w:rPr>
          <w:rFonts w:ascii="Times New Roman" w:hAnsi="Times New Roman"/>
          <w:sz w:val="28"/>
          <w:szCs w:val="28"/>
        </w:rPr>
        <w:tab/>
        <w:t>Dana Reizniece-Ozola</w:t>
      </w:r>
    </w:p>
    <w:p w14:paraId="198568C9" w14:textId="77777777" w:rsidR="006012D6" w:rsidRPr="002C4961" w:rsidRDefault="006012D6" w:rsidP="00E83EA8">
      <w:pPr>
        <w:tabs>
          <w:tab w:val="left" w:pos="4678"/>
          <w:tab w:val="left" w:pos="6804"/>
        </w:tabs>
        <w:spacing w:after="0" w:line="240" w:lineRule="auto"/>
        <w:rPr>
          <w:rFonts w:ascii="Times New Roman" w:hAnsi="Times New Roman"/>
          <w:sz w:val="28"/>
        </w:rPr>
      </w:pPr>
    </w:p>
    <w:p w14:paraId="2E11B8EB" w14:textId="77777777" w:rsidR="006012D6" w:rsidRPr="002C4961" w:rsidRDefault="006012D6" w:rsidP="00E83EA8">
      <w:pPr>
        <w:tabs>
          <w:tab w:val="left" w:pos="4678"/>
          <w:tab w:val="left" w:pos="6804"/>
        </w:tabs>
        <w:spacing w:after="0" w:line="240" w:lineRule="auto"/>
        <w:rPr>
          <w:rFonts w:ascii="Times New Roman" w:hAnsi="Times New Roman"/>
          <w:sz w:val="28"/>
        </w:rPr>
      </w:pPr>
    </w:p>
    <w:p w14:paraId="78EFD74D" w14:textId="77777777" w:rsidR="006012D6" w:rsidRPr="002C4961" w:rsidRDefault="006012D6" w:rsidP="00E83EA8">
      <w:pPr>
        <w:tabs>
          <w:tab w:val="left" w:pos="4678"/>
          <w:tab w:val="left" w:pos="6804"/>
        </w:tabs>
        <w:spacing w:after="0" w:line="240" w:lineRule="auto"/>
        <w:rPr>
          <w:rFonts w:ascii="Times New Roman" w:hAnsi="Times New Roman"/>
          <w:sz w:val="28"/>
        </w:rPr>
      </w:pPr>
    </w:p>
    <w:p w14:paraId="24238D33" w14:textId="77777777" w:rsidR="006012D6" w:rsidRPr="002C4961" w:rsidRDefault="006012D6" w:rsidP="00E83EA8">
      <w:pPr>
        <w:tabs>
          <w:tab w:val="left" w:pos="4678"/>
          <w:tab w:val="left" w:pos="6804"/>
        </w:tabs>
        <w:spacing w:after="0" w:line="240" w:lineRule="auto"/>
        <w:ind w:firstLine="709"/>
        <w:rPr>
          <w:rFonts w:ascii="Times New Roman" w:hAnsi="Times New Roman"/>
        </w:rPr>
      </w:pPr>
      <w:r w:rsidRPr="002C4961">
        <w:rPr>
          <w:rFonts w:ascii="Times New Roman" w:hAnsi="Times New Roman"/>
          <w:sz w:val="28"/>
        </w:rPr>
        <w:t>Ministru prezidenta biedrs,</w:t>
      </w:r>
    </w:p>
    <w:p w14:paraId="02ECAA7C" w14:textId="77777777" w:rsidR="006012D6" w:rsidRPr="002C4961" w:rsidRDefault="006012D6" w:rsidP="00FA02A4">
      <w:pPr>
        <w:pStyle w:val="ListParagraph"/>
        <w:tabs>
          <w:tab w:val="left" w:pos="284"/>
          <w:tab w:val="left" w:pos="6096"/>
        </w:tabs>
        <w:spacing w:after="0" w:line="240" w:lineRule="auto"/>
        <w:ind w:left="709"/>
        <w:rPr>
          <w:rFonts w:ascii="Times New Roman" w:hAnsi="Times New Roman"/>
          <w:sz w:val="28"/>
          <w:szCs w:val="28"/>
        </w:rPr>
      </w:pPr>
      <w:r w:rsidRPr="002C4961">
        <w:rPr>
          <w:rFonts w:ascii="Times New Roman" w:hAnsi="Times New Roman"/>
          <w:sz w:val="28"/>
        </w:rPr>
        <w:t xml:space="preserve">ekonomikas ministrs </w:t>
      </w:r>
      <w:r w:rsidRPr="002C4961">
        <w:rPr>
          <w:rFonts w:ascii="Times New Roman" w:hAnsi="Times New Roman"/>
          <w:sz w:val="28"/>
        </w:rPr>
        <w:tab/>
        <w:t xml:space="preserve">Arvils </w:t>
      </w:r>
      <w:proofErr w:type="spellStart"/>
      <w:r w:rsidRPr="002C4961">
        <w:rPr>
          <w:rFonts w:ascii="Times New Roman" w:hAnsi="Times New Roman"/>
          <w:sz w:val="28"/>
        </w:rPr>
        <w:t>Ašeradens</w:t>
      </w:r>
      <w:proofErr w:type="spellEnd"/>
    </w:p>
    <w:sectPr w:rsidR="006012D6" w:rsidRPr="002C4961" w:rsidSect="004E2616">
      <w:headerReference w:type="default" r:id="rId7"/>
      <w:footerReference w:type="default" r:id="rId8"/>
      <w:headerReference w:type="firs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B3461" w14:textId="77777777" w:rsidR="00733785" w:rsidRDefault="00405B6C">
      <w:pPr>
        <w:spacing w:after="0" w:line="240" w:lineRule="auto"/>
      </w:pPr>
      <w:r>
        <w:separator/>
      </w:r>
    </w:p>
  </w:endnote>
  <w:endnote w:type="continuationSeparator" w:id="0">
    <w:p w14:paraId="164B3463" w14:textId="77777777" w:rsidR="00733785" w:rsidRDefault="0040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AE59C" w14:textId="7E312297" w:rsidR="006012D6" w:rsidRPr="006012D6" w:rsidRDefault="006012D6">
    <w:pPr>
      <w:pStyle w:val="Footer"/>
      <w:rPr>
        <w:rFonts w:ascii="Times New Roman" w:hAnsi="Times New Roman" w:cs="Times New Roman"/>
        <w:sz w:val="16"/>
        <w:szCs w:val="16"/>
      </w:rPr>
    </w:pPr>
    <w:r w:rsidRPr="006012D6">
      <w:rPr>
        <w:rFonts w:ascii="Times New Roman" w:hAnsi="Times New Roman" w:cs="Times New Roman"/>
        <w:sz w:val="16"/>
        <w:szCs w:val="16"/>
      </w:rPr>
      <w:t>N2269_8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DD5D3" w14:textId="449D1E0C" w:rsidR="006012D6" w:rsidRPr="006012D6" w:rsidRDefault="006012D6">
    <w:pPr>
      <w:pStyle w:val="Footer"/>
      <w:rPr>
        <w:rFonts w:ascii="Times New Roman" w:hAnsi="Times New Roman" w:cs="Times New Roman"/>
        <w:sz w:val="16"/>
        <w:szCs w:val="16"/>
      </w:rPr>
    </w:pPr>
    <w:r w:rsidRPr="006012D6">
      <w:rPr>
        <w:rFonts w:ascii="Times New Roman" w:hAnsi="Times New Roman" w:cs="Times New Roman"/>
        <w:sz w:val="16"/>
        <w:szCs w:val="16"/>
      </w:rPr>
      <w:t>N2269_8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B345D" w14:textId="77777777" w:rsidR="00733785" w:rsidRDefault="00405B6C">
      <w:pPr>
        <w:spacing w:after="0" w:line="240" w:lineRule="auto"/>
      </w:pPr>
      <w:r>
        <w:separator/>
      </w:r>
    </w:p>
  </w:footnote>
  <w:footnote w:type="continuationSeparator" w:id="0">
    <w:p w14:paraId="164B345F" w14:textId="77777777" w:rsidR="00733785" w:rsidRDefault="0040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513261"/>
      <w:docPartObj>
        <w:docPartGallery w:val="Page Numbers (Top of Page)"/>
        <w:docPartUnique/>
      </w:docPartObj>
    </w:sdtPr>
    <w:sdtEndPr>
      <w:rPr>
        <w:rFonts w:ascii="Times New Roman" w:hAnsi="Times New Roman" w:cs="Times New Roman"/>
        <w:noProof/>
        <w:sz w:val="24"/>
      </w:rPr>
    </w:sdtEndPr>
    <w:sdtContent>
      <w:p w14:paraId="164B3459" w14:textId="43CCD977" w:rsidR="00AA273F" w:rsidRPr="006012D6" w:rsidRDefault="00405B6C">
        <w:pPr>
          <w:pStyle w:val="Header"/>
          <w:jc w:val="center"/>
          <w:rPr>
            <w:rFonts w:ascii="Times New Roman" w:hAnsi="Times New Roman" w:cs="Times New Roman"/>
            <w:sz w:val="24"/>
          </w:rPr>
        </w:pPr>
        <w:r w:rsidRPr="006012D6">
          <w:rPr>
            <w:rFonts w:ascii="Times New Roman" w:hAnsi="Times New Roman" w:cs="Times New Roman"/>
            <w:sz w:val="24"/>
          </w:rPr>
          <w:fldChar w:fldCharType="begin"/>
        </w:r>
        <w:r w:rsidRPr="006012D6">
          <w:rPr>
            <w:rFonts w:ascii="Times New Roman" w:hAnsi="Times New Roman" w:cs="Times New Roman"/>
            <w:sz w:val="24"/>
          </w:rPr>
          <w:instrText xml:space="preserve"> PAGE   \* MERGEFORMAT </w:instrText>
        </w:r>
        <w:r w:rsidRPr="006012D6">
          <w:rPr>
            <w:rFonts w:ascii="Times New Roman" w:hAnsi="Times New Roman" w:cs="Times New Roman"/>
            <w:sz w:val="24"/>
          </w:rPr>
          <w:fldChar w:fldCharType="separate"/>
        </w:r>
        <w:r w:rsidR="00FA02A4">
          <w:rPr>
            <w:rFonts w:ascii="Times New Roman" w:hAnsi="Times New Roman" w:cs="Times New Roman"/>
            <w:noProof/>
            <w:sz w:val="24"/>
          </w:rPr>
          <w:t>4</w:t>
        </w:r>
        <w:r w:rsidRPr="006012D6">
          <w:rPr>
            <w:rFonts w:ascii="Times New Roman" w:hAnsi="Times New Roman" w:cs="Times New Roman"/>
            <w:noProof/>
            <w:sz w:val="24"/>
          </w:rPr>
          <w:fldChar w:fldCharType="end"/>
        </w:r>
      </w:p>
    </w:sdtContent>
  </w:sdt>
  <w:p w14:paraId="164B345A" w14:textId="77777777" w:rsidR="00AA273F" w:rsidRDefault="00AA27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733AC" w14:textId="77777777" w:rsidR="006012D6" w:rsidRPr="00A142D0" w:rsidRDefault="006012D6">
    <w:pPr>
      <w:pStyle w:val="Header"/>
    </w:pPr>
  </w:p>
  <w:p w14:paraId="14BCA617" w14:textId="70C184B3" w:rsidR="006012D6" w:rsidRDefault="006012D6">
    <w:pPr>
      <w:pStyle w:val="Header"/>
    </w:pPr>
    <w:r>
      <w:rPr>
        <w:noProof/>
      </w:rPr>
      <w:drawing>
        <wp:inline distT="0" distB="0" distL="0" distR="0" wp14:anchorId="3E739B3C" wp14:editId="3275E7B4">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A63CC3"/>
    <w:multiLevelType w:val="hybridMultilevel"/>
    <w:tmpl w:val="22627FB8"/>
    <w:lvl w:ilvl="0" w:tplc="6C625D08">
      <w:start w:val="1"/>
      <w:numFmt w:val="upperRoman"/>
      <w:lvlText w:val="%1."/>
      <w:lvlJc w:val="right"/>
      <w:pPr>
        <w:ind w:left="1440" w:hanging="360"/>
      </w:pPr>
    </w:lvl>
    <w:lvl w:ilvl="1" w:tplc="6A3A9A3E" w:tentative="1">
      <w:start w:val="1"/>
      <w:numFmt w:val="lowerLetter"/>
      <w:lvlText w:val="%2."/>
      <w:lvlJc w:val="left"/>
      <w:pPr>
        <w:ind w:left="2160" w:hanging="360"/>
      </w:pPr>
    </w:lvl>
    <w:lvl w:ilvl="2" w:tplc="DBD8981E" w:tentative="1">
      <w:start w:val="1"/>
      <w:numFmt w:val="lowerRoman"/>
      <w:lvlText w:val="%3."/>
      <w:lvlJc w:val="right"/>
      <w:pPr>
        <w:ind w:left="2880" w:hanging="180"/>
      </w:pPr>
    </w:lvl>
    <w:lvl w:ilvl="3" w:tplc="4612B390" w:tentative="1">
      <w:start w:val="1"/>
      <w:numFmt w:val="decimal"/>
      <w:lvlText w:val="%4."/>
      <w:lvlJc w:val="left"/>
      <w:pPr>
        <w:ind w:left="3600" w:hanging="360"/>
      </w:pPr>
    </w:lvl>
    <w:lvl w:ilvl="4" w:tplc="1A4AC76E" w:tentative="1">
      <w:start w:val="1"/>
      <w:numFmt w:val="lowerLetter"/>
      <w:lvlText w:val="%5."/>
      <w:lvlJc w:val="left"/>
      <w:pPr>
        <w:ind w:left="4320" w:hanging="360"/>
      </w:pPr>
    </w:lvl>
    <w:lvl w:ilvl="5" w:tplc="76ECBA60" w:tentative="1">
      <w:start w:val="1"/>
      <w:numFmt w:val="lowerRoman"/>
      <w:lvlText w:val="%6."/>
      <w:lvlJc w:val="right"/>
      <w:pPr>
        <w:ind w:left="5040" w:hanging="180"/>
      </w:pPr>
    </w:lvl>
    <w:lvl w:ilvl="6" w:tplc="707CB91C" w:tentative="1">
      <w:start w:val="1"/>
      <w:numFmt w:val="decimal"/>
      <w:lvlText w:val="%7."/>
      <w:lvlJc w:val="left"/>
      <w:pPr>
        <w:ind w:left="5760" w:hanging="360"/>
      </w:pPr>
    </w:lvl>
    <w:lvl w:ilvl="7" w:tplc="D9C4F12C" w:tentative="1">
      <w:start w:val="1"/>
      <w:numFmt w:val="lowerLetter"/>
      <w:lvlText w:val="%8."/>
      <w:lvlJc w:val="left"/>
      <w:pPr>
        <w:ind w:left="6480" w:hanging="360"/>
      </w:pPr>
    </w:lvl>
    <w:lvl w:ilvl="8" w:tplc="DD489252" w:tentative="1">
      <w:start w:val="1"/>
      <w:numFmt w:val="lowerRoman"/>
      <w:lvlText w:val="%9."/>
      <w:lvlJc w:val="right"/>
      <w:pPr>
        <w:ind w:left="7200" w:hanging="180"/>
      </w:pPr>
    </w:lvl>
  </w:abstractNum>
  <w:abstractNum w:abstractNumId="1" w15:restartNumberingAfterBreak="1">
    <w:nsid w:val="16BC5529"/>
    <w:multiLevelType w:val="multilevel"/>
    <w:tmpl w:val="F7A2CC12"/>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E497DD6"/>
    <w:multiLevelType w:val="hybridMultilevel"/>
    <w:tmpl w:val="4E8812C6"/>
    <w:lvl w:ilvl="0" w:tplc="CF884304">
      <w:start w:val="5"/>
      <w:numFmt w:val="lowerRoman"/>
      <w:lvlText w:val="%1."/>
      <w:lvlJc w:val="left"/>
      <w:pPr>
        <w:ind w:left="1288" w:hanging="72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 w15:restartNumberingAfterBreak="1">
    <w:nsid w:val="27952994"/>
    <w:multiLevelType w:val="hybridMultilevel"/>
    <w:tmpl w:val="54EC35D8"/>
    <w:lvl w:ilvl="0" w:tplc="13C6E860">
      <w:start w:val="1"/>
      <w:numFmt w:val="decimal"/>
      <w:lvlText w:val="%1."/>
      <w:lvlJc w:val="left"/>
      <w:pPr>
        <w:ind w:left="493" w:hanging="360"/>
      </w:pPr>
      <w:rPr>
        <w:rFonts w:hint="default"/>
        <w:b w:val="0"/>
      </w:rPr>
    </w:lvl>
    <w:lvl w:ilvl="1" w:tplc="2C7E67F0" w:tentative="1">
      <w:start w:val="1"/>
      <w:numFmt w:val="lowerLetter"/>
      <w:lvlText w:val="%2."/>
      <w:lvlJc w:val="left"/>
      <w:pPr>
        <w:ind w:left="1213" w:hanging="360"/>
      </w:pPr>
    </w:lvl>
    <w:lvl w:ilvl="2" w:tplc="F84877AC" w:tentative="1">
      <w:start w:val="1"/>
      <w:numFmt w:val="lowerRoman"/>
      <w:lvlText w:val="%3."/>
      <w:lvlJc w:val="right"/>
      <w:pPr>
        <w:ind w:left="1933" w:hanging="180"/>
      </w:pPr>
    </w:lvl>
    <w:lvl w:ilvl="3" w:tplc="9A507696" w:tentative="1">
      <w:start w:val="1"/>
      <w:numFmt w:val="decimal"/>
      <w:lvlText w:val="%4."/>
      <w:lvlJc w:val="left"/>
      <w:pPr>
        <w:ind w:left="2653" w:hanging="360"/>
      </w:pPr>
    </w:lvl>
    <w:lvl w:ilvl="4" w:tplc="E5269CAA" w:tentative="1">
      <w:start w:val="1"/>
      <w:numFmt w:val="lowerLetter"/>
      <w:lvlText w:val="%5."/>
      <w:lvlJc w:val="left"/>
      <w:pPr>
        <w:ind w:left="3373" w:hanging="360"/>
      </w:pPr>
    </w:lvl>
    <w:lvl w:ilvl="5" w:tplc="9CD07678" w:tentative="1">
      <w:start w:val="1"/>
      <w:numFmt w:val="lowerRoman"/>
      <w:lvlText w:val="%6."/>
      <w:lvlJc w:val="right"/>
      <w:pPr>
        <w:ind w:left="4093" w:hanging="180"/>
      </w:pPr>
    </w:lvl>
    <w:lvl w:ilvl="6" w:tplc="75BC1A44" w:tentative="1">
      <w:start w:val="1"/>
      <w:numFmt w:val="decimal"/>
      <w:lvlText w:val="%7."/>
      <w:lvlJc w:val="left"/>
      <w:pPr>
        <w:ind w:left="4813" w:hanging="360"/>
      </w:pPr>
    </w:lvl>
    <w:lvl w:ilvl="7" w:tplc="1E226EFE" w:tentative="1">
      <w:start w:val="1"/>
      <w:numFmt w:val="lowerLetter"/>
      <w:lvlText w:val="%8."/>
      <w:lvlJc w:val="left"/>
      <w:pPr>
        <w:ind w:left="5533" w:hanging="360"/>
      </w:pPr>
    </w:lvl>
    <w:lvl w:ilvl="8" w:tplc="A122454C" w:tentative="1">
      <w:start w:val="1"/>
      <w:numFmt w:val="lowerRoman"/>
      <w:lvlText w:val="%9."/>
      <w:lvlJc w:val="right"/>
      <w:pPr>
        <w:ind w:left="6253" w:hanging="180"/>
      </w:pPr>
    </w:lvl>
  </w:abstractNum>
  <w:abstractNum w:abstractNumId="4" w15:restartNumberingAfterBreak="1">
    <w:nsid w:val="78A76BE7"/>
    <w:multiLevelType w:val="hybridMultilevel"/>
    <w:tmpl w:val="3288DD12"/>
    <w:lvl w:ilvl="0" w:tplc="1B0E5620">
      <w:start w:val="1"/>
      <w:numFmt w:val="decimal"/>
      <w:lvlText w:val="%1."/>
      <w:lvlJc w:val="left"/>
      <w:pPr>
        <w:ind w:left="493" w:hanging="360"/>
      </w:pPr>
      <w:rPr>
        <w:rFonts w:hint="default"/>
      </w:rPr>
    </w:lvl>
    <w:lvl w:ilvl="1" w:tplc="91CEFC9E" w:tentative="1">
      <w:start w:val="1"/>
      <w:numFmt w:val="lowerLetter"/>
      <w:lvlText w:val="%2."/>
      <w:lvlJc w:val="left"/>
      <w:pPr>
        <w:ind w:left="1213" w:hanging="360"/>
      </w:pPr>
    </w:lvl>
    <w:lvl w:ilvl="2" w:tplc="CE5074E2" w:tentative="1">
      <w:start w:val="1"/>
      <w:numFmt w:val="lowerRoman"/>
      <w:lvlText w:val="%3."/>
      <w:lvlJc w:val="right"/>
      <w:pPr>
        <w:ind w:left="1933" w:hanging="180"/>
      </w:pPr>
    </w:lvl>
    <w:lvl w:ilvl="3" w:tplc="5F62C560" w:tentative="1">
      <w:start w:val="1"/>
      <w:numFmt w:val="decimal"/>
      <w:lvlText w:val="%4."/>
      <w:lvlJc w:val="left"/>
      <w:pPr>
        <w:ind w:left="2653" w:hanging="360"/>
      </w:pPr>
    </w:lvl>
    <w:lvl w:ilvl="4" w:tplc="6652C756" w:tentative="1">
      <w:start w:val="1"/>
      <w:numFmt w:val="lowerLetter"/>
      <w:lvlText w:val="%5."/>
      <w:lvlJc w:val="left"/>
      <w:pPr>
        <w:ind w:left="3373" w:hanging="360"/>
      </w:pPr>
    </w:lvl>
    <w:lvl w:ilvl="5" w:tplc="DFAC79F0" w:tentative="1">
      <w:start w:val="1"/>
      <w:numFmt w:val="lowerRoman"/>
      <w:lvlText w:val="%6."/>
      <w:lvlJc w:val="right"/>
      <w:pPr>
        <w:ind w:left="4093" w:hanging="180"/>
      </w:pPr>
    </w:lvl>
    <w:lvl w:ilvl="6" w:tplc="69207024" w:tentative="1">
      <w:start w:val="1"/>
      <w:numFmt w:val="decimal"/>
      <w:lvlText w:val="%7."/>
      <w:lvlJc w:val="left"/>
      <w:pPr>
        <w:ind w:left="4813" w:hanging="360"/>
      </w:pPr>
    </w:lvl>
    <w:lvl w:ilvl="7" w:tplc="7A1C1A7C" w:tentative="1">
      <w:start w:val="1"/>
      <w:numFmt w:val="lowerLetter"/>
      <w:lvlText w:val="%8."/>
      <w:lvlJc w:val="left"/>
      <w:pPr>
        <w:ind w:left="5533" w:hanging="360"/>
      </w:pPr>
    </w:lvl>
    <w:lvl w:ilvl="8" w:tplc="5B6CBB40" w:tentative="1">
      <w:start w:val="1"/>
      <w:numFmt w:val="lowerRoman"/>
      <w:lvlText w:val="%9."/>
      <w:lvlJc w:val="right"/>
      <w:pPr>
        <w:ind w:left="6253"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DC1"/>
    <w:rsid w:val="00065722"/>
    <w:rsid w:val="000F567C"/>
    <w:rsid w:val="001047EF"/>
    <w:rsid w:val="001159AC"/>
    <w:rsid w:val="00121506"/>
    <w:rsid w:val="0019085E"/>
    <w:rsid w:val="00194338"/>
    <w:rsid w:val="001A7C1A"/>
    <w:rsid w:val="001B6182"/>
    <w:rsid w:val="001E4621"/>
    <w:rsid w:val="001E7DB0"/>
    <w:rsid w:val="00202AF8"/>
    <w:rsid w:val="00223476"/>
    <w:rsid w:val="00271F63"/>
    <w:rsid w:val="0027313D"/>
    <w:rsid w:val="00273B04"/>
    <w:rsid w:val="0028617B"/>
    <w:rsid w:val="002A6E6B"/>
    <w:rsid w:val="002D65CF"/>
    <w:rsid w:val="00380427"/>
    <w:rsid w:val="00390B31"/>
    <w:rsid w:val="003E03AE"/>
    <w:rsid w:val="003F670F"/>
    <w:rsid w:val="00405B6C"/>
    <w:rsid w:val="004969B7"/>
    <w:rsid w:val="004A2668"/>
    <w:rsid w:val="004E2616"/>
    <w:rsid w:val="004E5833"/>
    <w:rsid w:val="004F56FA"/>
    <w:rsid w:val="005454E6"/>
    <w:rsid w:val="005553E7"/>
    <w:rsid w:val="00560352"/>
    <w:rsid w:val="005775D4"/>
    <w:rsid w:val="005B3119"/>
    <w:rsid w:val="005C5E1E"/>
    <w:rsid w:val="005F7013"/>
    <w:rsid w:val="006012D6"/>
    <w:rsid w:val="0062665E"/>
    <w:rsid w:val="0065415F"/>
    <w:rsid w:val="0067168F"/>
    <w:rsid w:val="00681789"/>
    <w:rsid w:val="00701A8A"/>
    <w:rsid w:val="00715DCF"/>
    <w:rsid w:val="00733785"/>
    <w:rsid w:val="00745DC1"/>
    <w:rsid w:val="0077186E"/>
    <w:rsid w:val="007C5802"/>
    <w:rsid w:val="007E2375"/>
    <w:rsid w:val="007E6A0B"/>
    <w:rsid w:val="00814FF6"/>
    <w:rsid w:val="00843444"/>
    <w:rsid w:val="0084749B"/>
    <w:rsid w:val="008B4662"/>
    <w:rsid w:val="008B766E"/>
    <w:rsid w:val="008E281E"/>
    <w:rsid w:val="009263B9"/>
    <w:rsid w:val="00995A7C"/>
    <w:rsid w:val="009A665C"/>
    <w:rsid w:val="009E48EA"/>
    <w:rsid w:val="00A31EB8"/>
    <w:rsid w:val="00A66D2F"/>
    <w:rsid w:val="00A95759"/>
    <w:rsid w:val="00AA273F"/>
    <w:rsid w:val="00AD3840"/>
    <w:rsid w:val="00B0019C"/>
    <w:rsid w:val="00B0482D"/>
    <w:rsid w:val="00B10A5C"/>
    <w:rsid w:val="00B147DF"/>
    <w:rsid w:val="00B23D89"/>
    <w:rsid w:val="00B62020"/>
    <w:rsid w:val="00B81369"/>
    <w:rsid w:val="00BB2082"/>
    <w:rsid w:val="00BF157B"/>
    <w:rsid w:val="00BF453C"/>
    <w:rsid w:val="00C25E05"/>
    <w:rsid w:val="00C338B2"/>
    <w:rsid w:val="00C3546B"/>
    <w:rsid w:val="00C54AA5"/>
    <w:rsid w:val="00C54EFE"/>
    <w:rsid w:val="00C85037"/>
    <w:rsid w:val="00CB5A97"/>
    <w:rsid w:val="00CF2A6A"/>
    <w:rsid w:val="00CF3FB7"/>
    <w:rsid w:val="00D4110C"/>
    <w:rsid w:val="00D45E40"/>
    <w:rsid w:val="00D65355"/>
    <w:rsid w:val="00D7111E"/>
    <w:rsid w:val="00D726B1"/>
    <w:rsid w:val="00D94585"/>
    <w:rsid w:val="00DB50CA"/>
    <w:rsid w:val="00DD3B16"/>
    <w:rsid w:val="00E02208"/>
    <w:rsid w:val="00E2015F"/>
    <w:rsid w:val="00E30076"/>
    <w:rsid w:val="00E329C8"/>
    <w:rsid w:val="00E33180"/>
    <w:rsid w:val="00E47917"/>
    <w:rsid w:val="00E531F4"/>
    <w:rsid w:val="00E83EA8"/>
    <w:rsid w:val="00EA2F1B"/>
    <w:rsid w:val="00EB3596"/>
    <w:rsid w:val="00EE4548"/>
    <w:rsid w:val="00EF704F"/>
    <w:rsid w:val="00F76F9F"/>
    <w:rsid w:val="00F84CA0"/>
    <w:rsid w:val="00FA02A4"/>
    <w:rsid w:val="00FA606B"/>
    <w:rsid w:val="00FC32DD"/>
    <w:rsid w:val="00FC49FD"/>
    <w:rsid w:val="00FC7E85"/>
    <w:rsid w:val="00FF058E"/>
    <w:rsid w:val="00FF08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B33E0"/>
  <w15:chartTrackingRefBased/>
  <w15:docId w15:val="{8DED04F9-4181-4685-863A-7B0E7046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D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DC1"/>
    <w:pPr>
      <w:ind w:left="720"/>
      <w:contextualSpacing/>
    </w:pPr>
  </w:style>
  <w:style w:type="character" w:styleId="CommentReference">
    <w:name w:val="annotation reference"/>
    <w:basedOn w:val="DefaultParagraphFont"/>
    <w:uiPriority w:val="99"/>
    <w:semiHidden/>
    <w:unhideWhenUsed/>
    <w:rsid w:val="00745DC1"/>
    <w:rPr>
      <w:sz w:val="16"/>
      <w:szCs w:val="16"/>
    </w:rPr>
  </w:style>
  <w:style w:type="paragraph" w:styleId="CommentText">
    <w:name w:val="annotation text"/>
    <w:basedOn w:val="Normal"/>
    <w:link w:val="CommentTextChar"/>
    <w:uiPriority w:val="99"/>
    <w:semiHidden/>
    <w:unhideWhenUsed/>
    <w:rsid w:val="00745DC1"/>
    <w:pPr>
      <w:spacing w:line="240" w:lineRule="auto"/>
    </w:pPr>
    <w:rPr>
      <w:sz w:val="20"/>
      <w:szCs w:val="20"/>
    </w:rPr>
  </w:style>
  <w:style w:type="character" w:customStyle="1" w:styleId="CommentTextChar">
    <w:name w:val="Comment Text Char"/>
    <w:basedOn w:val="DefaultParagraphFont"/>
    <w:link w:val="CommentText"/>
    <w:uiPriority w:val="99"/>
    <w:semiHidden/>
    <w:rsid w:val="00745DC1"/>
    <w:rPr>
      <w:sz w:val="20"/>
      <w:szCs w:val="20"/>
    </w:rPr>
  </w:style>
  <w:style w:type="paragraph" w:styleId="BalloonText">
    <w:name w:val="Balloon Text"/>
    <w:basedOn w:val="Normal"/>
    <w:link w:val="BalloonTextChar"/>
    <w:uiPriority w:val="99"/>
    <w:semiHidden/>
    <w:unhideWhenUsed/>
    <w:rsid w:val="00745D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DC1"/>
    <w:rPr>
      <w:rFonts w:ascii="Segoe UI" w:hAnsi="Segoe UI" w:cs="Segoe UI"/>
      <w:sz w:val="18"/>
      <w:szCs w:val="18"/>
    </w:rPr>
  </w:style>
  <w:style w:type="paragraph" w:styleId="Header">
    <w:name w:val="header"/>
    <w:basedOn w:val="Normal"/>
    <w:link w:val="HeaderChar"/>
    <w:unhideWhenUsed/>
    <w:rsid w:val="00AA273F"/>
    <w:pPr>
      <w:tabs>
        <w:tab w:val="center" w:pos="4153"/>
        <w:tab w:val="right" w:pos="8306"/>
      </w:tabs>
      <w:spacing w:after="0" w:line="240" w:lineRule="auto"/>
    </w:pPr>
  </w:style>
  <w:style w:type="character" w:customStyle="1" w:styleId="HeaderChar">
    <w:name w:val="Header Char"/>
    <w:basedOn w:val="DefaultParagraphFont"/>
    <w:link w:val="Header"/>
    <w:rsid w:val="00AA273F"/>
  </w:style>
  <w:style w:type="paragraph" w:styleId="Footer">
    <w:name w:val="footer"/>
    <w:basedOn w:val="Normal"/>
    <w:link w:val="FooterChar"/>
    <w:uiPriority w:val="99"/>
    <w:unhideWhenUsed/>
    <w:rsid w:val="00AA27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A273F"/>
  </w:style>
  <w:style w:type="character" w:styleId="Hyperlink">
    <w:name w:val="Hyperlink"/>
    <w:basedOn w:val="DefaultParagraphFont"/>
    <w:uiPriority w:val="99"/>
    <w:semiHidden/>
    <w:unhideWhenUsed/>
    <w:rsid w:val="00D45E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3966</Words>
  <Characters>2262</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Centrālās statistikas pārvaldes nolikums</vt:lpstr>
    </vt:vector>
  </TitlesOfParts>
  <Manager>EM</Manager>
  <Company>Centrālā statistikas pārvalde</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Centrālās statistikas pārvaldes nolikums</dc:title>
  <dc:subject>MK noteikumu projekts</dc:subject>
  <dc:creator>Guna Pilina</dc:creator>
  <dc:description>67366773, Guna.Pilina@csb.gov.lv</dc:description>
  <cp:lastModifiedBy>Leontine Babkina</cp:lastModifiedBy>
  <cp:revision>30</cp:revision>
  <cp:lastPrinted>2018-11-26T06:28:00Z</cp:lastPrinted>
  <dcterms:created xsi:type="dcterms:W3CDTF">2018-07-18T12:22:00Z</dcterms:created>
  <dcterms:modified xsi:type="dcterms:W3CDTF">2018-11-28T14:53:00Z</dcterms:modified>
</cp:coreProperties>
</file>