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64" w:rsidRPr="00D30F64" w:rsidRDefault="00D30F64" w:rsidP="00D30F64">
      <w:pPr>
        <w:jc w:val="center"/>
        <w:rPr>
          <w:sz w:val="28"/>
          <w:szCs w:val="28"/>
          <w:lang w:val="de-DE"/>
        </w:rPr>
      </w:pPr>
      <w:r w:rsidRPr="00D30F64">
        <w:rPr>
          <w:sz w:val="28"/>
          <w:szCs w:val="28"/>
          <w:lang w:val="de-DE"/>
        </w:rPr>
        <w:t>LATVIJAS REPUBLIKAS MINISTRU KABINETA</w:t>
      </w:r>
    </w:p>
    <w:p w:rsidR="00D30F64" w:rsidRPr="00D30F64" w:rsidRDefault="00D30F64" w:rsidP="00D30F64">
      <w:pPr>
        <w:jc w:val="center"/>
        <w:rPr>
          <w:sz w:val="28"/>
          <w:szCs w:val="28"/>
          <w:lang w:val="de-DE"/>
        </w:rPr>
      </w:pPr>
      <w:r w:rsidRPr="00D30F64">
        <w:rPr>
          <w:sz w:val="28"/>
          <w:szCs w:val="28"/>
          <w:lang w:val="de-DE"/>
        </w:rPr>
        <w:t>SĒDES PROTOKOLLĒMUMS</w:t>
      </w:r>
    </w:p>
    <w:p w:rsidR="00D30F64" w:rsidRPr="00025DA8" w:rsidRDefault="00D30F64" w:rsidP="00D30F64">
      <w:pPr>
        <w:jc w:val="center"/>
        <w:rPr>
          <w:sz w:val="28"/>
          <w:szCs w:val="28"/>
          <w:lang w:val="de-DE"/>
        </w:rPr>
      </w:pPr>
    </w:p>
    <w:p w:rsidR="00384CB4" w:rsidRPr="00384CB4" w:rsidRDefault="00384CB4" w:rsidP="00384CB4">
      <w:pPr>
        <w:jc w:val="center"/>
        <w:rPr>
          <w:sz w:val="26"/>
          <w:szCs w:val="26"/>
          <w:lang w:val="de-DE"/>
        </w:rPr>
      </w:pPr>
      <w:bookmarkStart w:id="0" w:name="OLE_LINK3"/>
      <w:bookmarkStart w:id="1" w:name="OLE_LINK4"/>
      <w:r>
        <w:rPr>
          <w:sz w:val="26"/>
          <w:szCs w:val="26"/>
          <w:lang w:val="de-DE"/>
        </w:rPr>
        <w:t>Rīgā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Nr.</w:t>
      </w:r>
      <w:r w:rsidRPr="00384CB4">
        <w:rPr>
          <w:sz w:val="26"/>
          <w:szCs w:val="26"/>
          <w:lang w:val="de-DE"/>
        </w:rPr>
        <w:t xml:space="preserve">  </w:t>
      </w:r>
      <w:r w:rsidRPr="00384CB4">
        <w:rPr>
          <w:sz w:val="26"/>
          <w:szCs w:val="26"/>
          <w:lang w:val="de-DE"/>
        </w:rPr>
        <w:tab/>
        <w:t xml:space="preserve">        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 w:rsidRPr="00384CB4">
        <w:rPr>
          <w:sz w:val="26"/>
          <w:szCs w:val="26"/>
          <w:lang w:val="de-DE"/>
        </w:rPr>
        <w:t>201</w:t>
      </w:r>
      <w:r w:rsidR="00560F72">
        <w:rPr>
          <w:sz w:val="26"/>
          <w:szCs w:val="26"/>
          <w:lang w:val="de-DE"/>
        </w:rPr>
        <w:t>8</w:t>
      </w:r>
      <w:r w:rsidRPr="00384CB4">
        <w:rPr>
          <w:sz w:val="26"/>
          <w:szCs w:val="26"/>
          <w:lang w:val="de-DE"/>
        </w:rPr>
        <w:t xml:space="preserve">.gada      </w:t>
      </w:r>
      <w:proofErr w:type="spellStart"/>
      <w:r w:rsidRPr="00384CB4">
        <w:rPr>
          <w:sz w:val="26"/>
          <w:szCs w:val="26"/>
          <w:lang w:val="de-DE"/>
        </w:rPr>
        <w:t>decembrī</w:t>
      </w:r>
      <w:proofErr w:type="spellEnd"/>
    </w:p>
    <w:p w:rsidR="00384CB4" w:rsidRPr="00384CB4" w:rsidRDefault="00384CB4" w:rsidP="00384CB4">
      <w:pPr>
        <w:jc w:val="center"/>
        <w:rPr>
          <w:sz w:val="16"/>
          <w:szCs w:val="16"/>
          <w:lang w:val="de-DE"/>
        </w:rPr>
      </w:pPr>
    </w:p>
    <w:p w:rsidR="00384CB4" w:rsidRPr="000F1546" w:rsidRDefault="00384CB4" w:rsidP="00384CB4">
      <w:pPr>
        <w:jc w:val="center"/>
        <w:rPr>
          <w:sz w:val="26"/>
          <w:szCs w:val="26"/>
          <w:lang w:val="de-DE"/>
        </w:rPr>
      </w:pPr>
      <w:r w:rsidRPr="000F1546">
        <w:rPr>
          <w:sz w:val="26"/>
          <w:szCs w:val="26"/>
          <w:lang w:val="de-DE"/>
        </w:rPr>
        <w:t>.§</w:t>
      </w:r>
    </w:p>
    <w:p w:rsidR="00384CB4" w:rsidRPr="00025DA8" w:rsidRDefault="00384CB4" w:rsidP="00D30F64">
      <w:pPr>
        <w:jc w:val="center"/>
        <w:rPr>
          <w:b/>
          <w:sz w:val="28"/>
          <w:szCs w:val="28"/>
          <w:lang w:val="de-DE"/>
        </w:rPr>
      </w:pPr>
    </w:p>
    <w:p w:rsidR="00D30F64" w:rsidRDefault="00D30F64" w:rsidP="00B123D9">
      <w:pPr>
        <w:jc w:val="center"/>
        <w:rPr>
          <w:b/>
          <w:sz w:val="26"/>
          <w:szCs w:val="26"/>
          <w:lang w:val="de-DE"/>
        </w:rPr>
      </w:pPr>
      <w:r w:rsidRPr="000B5362">
        <w:rPr>
          <w:b/>
          <w:sz w:val="26"/>
          <w:szCs w:val="26"/>
          <w:lang w:val="de-DE"/>
        </w:rPr>
        <w:t>Divpusējās sarunas ar Eiropas Komisiju</w:t>
      </w:r>
    </w:p>
    <w:p w:rsidR="00BF2A7D" w:rsidRPr="00E05F1B" w:rsidRDefault="00B123D9" w:rsidP="00BF2A7D">
      <w:pPr>
        <w:rPr>
          <w:bCs/>
          <w:sz w:val="26"/>
          <w:szCs w:val="26"/>
          <w:lang w:val="de-DE"/>
        </w:rPr>
      </w:pPr>
      <w:r w:rsidRPr="00E05F1B">
        <w:rPr>
          <w:bCs/>
          <w:sz w:val="26"/>
          <w:szCs w:val="26"/>
          <w:lang w:val="de-DE"/>
        </w:rPr>
        <w:t>TA-</w:t>
      </w:r>
    </w:p>
    <w:p w:rsidR="00B123D9" w:rsidRPr="00E05F1B" w:rsidRDefault="00B123D9" w:rsidP="00D30F64">
      <w:pPr>
        <w:jc w:val="center"/>
        <w:rPr>
          <w:bCs/>
          <w:sz w:val="26"/>
          <w:szCs w:val="26"/>
          <w:lang w:val="de-DE"/>
        </w:rPr>
      </w:pPr>
      <w:r w:rsidRPr="00E05F1B">
        <w:rPr>
          <w:bCs/>
          <w:sz w:val="26"/>
          <w:szCs w:val="26"/>
          <w:lang w:val="de-DE"/>
        </w:rPr>
        <w:t>_____________________________________________________________</w:t>
      </w:r>
    </w:p>
    <w:bookmarkEnd w:id="0"/>
    <w:bookmarkEnd w:id="1"/>
    <w:p w:rsidR="00B57F80" w:rsidRPr="00B57F80" w:rsidRDefault="00B57F80" w:rsidP="00B57F80">
      <w:pPr>
        <w:jc w:val="center"/>
        <w:rPr>
          <w:bCs/>
          <w:lang w:val="lv-LV" w:eastAsia="lv-LV"/>
        </w:rPr>
      </w:pPr>
      <w:r w:rsidRPr="00B57F80">
        <w:rPr>
          <w:bCs/>
          <w:lang w:val="lv-LV" w:eastAsia="lv-LV"/>
        </w:rPr>
        <w:t>(…)</w:t>
      </w:r>
    </w:p>
    <w:p w:rsidR="00D30F64" w:rsidRPr="00E05F1B" w:rsidRDefault="00D30F64" w:rsidP="00D30F64">
      <w:pPr>
        <w:tabs>
          <w:tab w:val="left" w:pos="284"/>
          <w:tab w:val="left" w:pos="426"/>
        </w:tabs>
        <w:jc w:val="both"/>
        <w:rPr>
          <w:sz w:val="28"/>
          <w:szCs w:val="28"/>
          <w:lang w:val="de-DE"/>
        </w:rPr>
      </w:pPr>
    </w:p>
    <w:p w:rsidR="00D30F64" w:rsidRPr="000B5362" w:rsidRDefault="00E90D66" w:rsidP="00E90D66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30F64" w:rsidRPr="000B5362">
        <w:rPr>
          <w:rFonts w:ascii="Times New Roman" w:hAnsi="Times New Roman" w:cs="Times New Roman"/>
          <w:sz w:val="26"/>
          <w:szCs w:val="26"/>
        </w:rPr>
        <w:t>Pieņemt zināšanai Ekonomikas ministrijas iesniegto informatīvo ziņojumu.</w:t>
      </w:r>
    </w:p>
    <w:p w:rsidR="00025DA8" w:rsidRPr="00560F72" w:rsidRDefault="00E90D66" w:rsidP="00E90D66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N</w:t>
      </w:r>
      <w:r w:rsidRPr="00F66ADE">
        <w:rPr>
          <w:rFonts w:ascii="Times New Roman" w:hAnsi="Times New Roman" w:cs="Times New Roman"/>
          <w:sz w:val="26"/>
          <w:szCs w:val="26"/>
        </w:rPr>
        <w:t>oteikt</w:t>
      </w:r>
      <w:r w:rsidRPr="000B53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30F64" w:rsidRPr="000B5362">
        <w:rPr>
          <w:rFonts w:ascii="Times New Roman" w:hAnsi="Times New Roman" w:cs="Times New Roman"/>
          <w:sz w:val="26"/>
          <w:szCs w:val="26"/>
          <w:shd w:val="clear" w:color="auto" w:fill="FFFFFF"/>
        </w:rPr>
        <w:t>Latvijas Republikas Ekonomikas ministrijas valsts sekretār</w:t>
      </w:r>
      <w:r w:rsidR="00F66ADE">
        <w:rPr>
          <w:rFonts w:ascii="Times New Roman" w:hAnsi="Times New Roman" w:cs="Times New Roman"/>
          <w:sz w:val="26"/>
          <w:szCs w:val="26"/>
          <w:shd w:val="clear" w:color="auto" w:fill="FFFFFF"/>
        </w:rPr>
        <w:t>u</w:t>
      </w:r>
      <w:r w:rsidR="00D30F64" w:rsidRPr="000B53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66A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Ēriku </w:t>
      </w:r>
      <w:r w:rsidR="00F66ADE" w:rsidRPr="00F66ADE">
        <w:rPr>
          <w:rFonts w:ascii="Times New Roman" w:hAnsi="Times New Roman" w:cs="Times New Roman"/>
          <w:sz w:val="26"/>
          <w:szCs w:val="26"/>
        </w:rPr>
        <w:t>Eglīti</w:t>
      </w:r>
      <w:r w:rsidR="00D30F64" w:rsidRPr="00F66ADE">
        <w:rPr>
          <w:rFonts w:ascii="Times New Roman" w:hAnsi="Times New Roman" w:cs="Times New Roman"/>
          <w:sz w:val="26"/>
          <w:szCs w:val="26"/>
        </w:rPr>
        <w:t xml:space="preserve"> par Latvijas delegācijas vadītāju divpusējās sarunās ar Eiropas Komisiju 201</w:t>
      </w:r>
      <w:r w:rsidR="00560F72" w:rsidRPr="00F66ADE">
        <w:rPr>
          <w:rFonts w:ascii="Times New Roman" w:hAnsi="Times New Roman" w:cs="Times New Roman"/>
          <w:sz w:val="26"/>
          <w:szCs w:val="26"/>
        </w:rPr>
        <w:t>8</w:t>
      </w:r>
      <w:r w:rsidR="00D30F64" w:rsidRPr="00560F72">
        <w:rPr>
          <w:rFonts w:ascii="Times New Roman" w:hAnsi="Times New Roman" w:cs="Times New Roman"/>
          <w:sz w:val="26"/>
          <w:szCs w:val="26"/>
          <w:shd w:val="clear" w:color="auto" w:fill="FFFFFF"/>
        </w:rPr>
        <w:t>.gada 14.decembrī Briselē.</w:t>
      </w:r>
    </w:p>
    <w:p w:rsidR="00D30F64" w:rsidRPr="00025DA8" w:rsidRDefault="00E90D66" w:rsidP="00E90D66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E90D66">
        <w:rPr>
          <w:rFonts w:ascii="Times New Roman" w:hAnsi="Times New Roman" w:cs="Times New Roman"/>
          <w:sz w:val="26"/>
          <w:szCs w:val="26"/>
        </w:rPr>
        <w:t>3. Latvijas Republikas Pastāvīgās pārstāvniecības Eiropas Savienībā pastāvīgās pārstāves vietniecei, COREPER I vēstniecei Alisei Balodei</w:t>
      </w:r>
      <w:r w:rsidR="00025DA8" w:rsidRPr="00E90D6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512B0" w:rsidRPr="00E90D66">
        <w:rPr>
          <w:rFonts w:ascii="Times New Roman" w:hAnsi="Times New Roman" w:cs="Times New Roman"/>
          <w:sz w:val="26"/>
          <w:szCs w:val="26"/>
        </w:rPr>
        <w:t>Pārresoru</w:t>
      </w:r>
      <w:proofErr w:type="spellEnd"/>
      <w:r w:rsidR="001512B0" w:rsidRPr="00E90D66">
        <w:rPr>
          <w:rFonts w:ascii="Times New Roman" w:hAnsi="Times New Roman" w:cs="Times New Roman"/>
          <w:sz w:val="26"/>
          <w:szCs w:val="26"/>
        </w:rPr>
        <w:t xml:space="preserve"> koordinācijas centra vadītājam Pēterim Vilkam, </w:t>
      </w:r>
      <w:proofErr w:type="spellStart"/>
      <w:r w:rsidR="001512B0" w:rsidRPr="00E90D66">
        <w:rPr>
          <w:rFonts w:ascii="Times New Roman" w:hAnsi="Times New Roman" w:cs="Times New Roman"/>
          <w:sz w:val="26"/>
          <w:szCs w:val="26"/>
        </w:rPr>
        <w:t>Pārresoru</w:t>
      </w:r>
      <w:proofErr w:type="spellEnd"/>
      <w:r w:rsidR="001512B0" w:rsidRPr="00E90D66">
        <w:rPr>
          <w:rFonts w:ascii="Times New Roman" w:hAnsi="Times New Roman" w:cs="Times New Roman"/>
          <w:sz w:val="26"/>
          <w:szCs w:val="26"/>
        </w:rPr>
        <w:t xml:space="preserve"> koordinācijas centra vadītāja vietniekam, Attīstības uzraudzības un novērtēšanas nodaļas vadītājam Vladislavam </w:t>
      </w:r>
      <w:proofErr w:type="spellStart"/>
      <w:r w:rsidR="001512B0" w:rsidRPr="00E90D66">
        <w:rPr>
          <w:rFonts w:ascii="Times New Roman" w:hAnsi="Times New Roman" w:cs="Times New Roman"/>
          <w:sz w:val="26"/>
          <w:szCs w:val="26"/>
        </w:rPr>
        <w:t>Vesperim</w:t>
      </w:r>
      <w:proofErr w:type="spellEnd"/>
      <w:r w:rsidR="001512B0" w:rsidRPr="00E90D66">
        <w:rPr>
          <w:rFonts w:ascii="Times New Roman" w:hAnsi="Times New Roman" w:cs="Times New Roman"/>
          <w:sz w:val="26"/>
          <w:szCs w:val="26"/>
        </w:rPr>
        <w:t xml:space="preserve">, Finanšu ministrijas ES fondu stratēģijas departamenta direktoram Edgaram </w:t>
      </w:r>
      <w:proofErr w:type="spellStart"/>
      <w:r w:rsidR="001512B0" w:rsidRPr="00E90D66">
        <w:rPr>
          <w:rFonts w:ascii="Times New Roman" w:hAnsi="Times New Roman" w:cs="Times New Roman"/>
          <w:sz w:val="26"/>
          <w:szCs w:val="26"/>
        </w:rPr>
        <w:t>Šadrim</w:t>
      </w:r>
      <w:proofErr w:type="spellEnd"/>
      <w:r w:rsidR="001512B0" w:rsidRPr="00E90D66">
        <w:rPr>
          <w:rFonts w:ascii="Times New Roman" w:hAnsi="Times New Roman" w:cs="Times New Roman"/>
          <w:sz w:val="26"/>
          <w:szCs w:val="26"/>
        </w:rPr>
        <w:t xml:space="preserve">, Finanšu ministrijas Fiskālās politikas departamenta direktoram Nilam </w:t>
      </w:r>
      <w:proofErr w:type="spellStart"/>
      <w:r w:rsidR="001512B0" w:rsidRPr="00E90D66">
        <w:rPr>
          <w:rFonts w:ascii="Times New Roman" w:hAnsi="Times New Roman" w:cs="Times New Roman"/>
          <w:sz w:val="26"/>
          <w:szCs w:val="26"/>
        </w:rPr>
        <w:t>Saksam</w:t>
      </w:r>
      <w:proofErr w:type="spellEnd"/>
      <w:r w:rsidR="001512B0" w:rsidRPr="00E90D66">
        <w:rPr>
          <w:rFonts w:ascii="Times New Roman" w:hAnsi="Times New Roman" w:cs="Times New Roman"/>
          <w:sz w:val="26"/>
          <w:szCs w:val="26"/>
        </w:rPr>
        <w:t xml:space="preserve">, </w:t>
      </w:r>
      <w:r w:rsidRPr="00E90D66">
        <w:rPr>
          <w:rFonts w:ascii="Times New Roman" w:hAnsi="Times New Roman" w:cs="Times New Roman"/>
          <w:sz w:val="26"/>
          <w:szCs w:val="26"/>
        </w:rPr>
        <w:t xml:space="preserve">Ārlietu ministrijas ES koordinācijas un politiku departamenta direktoram Mārtiņam </w:t>
      </w:r>
      <w:proofErr w:type="spellStart"/>
      <w:r w:rsidRPr="00E90D66">
        <w:rPr>
          <w:rFonts w:ascii="Times New Roman" w:hAnsi="Times New Roman" w:cs="Times New Roman"/>
          <w:sz w:val="26"/>
          <w:szCs w:val="26"/>
        </w:rPr>
        <w:t>Klīvem</w:t>
      </w:r>
      <w:proofErr w:type="spellEnd"/>
      <w:r w:rsidR="001512B0" w:rsidRPr="00E90D66">
        <w:rPr>
          <w:rFonts w:ascii="Times New Roman" w:hAnsi="Times New Roman" w:cs="Times New Roman"/>
          <w:sz w:val="26"/>
          <w:szCs w:val="26"/>
        </w:rPr>
        <w:t xml:space="preserve">,  Ekonomikas ministrijas Analītikas dienesta vecākajam ekonomistam Česlavam </w:t>
      </w:r>
      <w:proofErr w:type="spellStart"/>
      <w:r w:rsidR="001512B0" w:rsidRPr="00E90D66">
        <w:rPr>
          <w:rFonts w:ascii="Times New Roman" w:hAnsi="Times New Roman" w:cs="Times New Roman"/>
          <w:sz w:val="26"/>
          <w:szCs w:val="26"/>
        </w:rPr>
        <w:t>Gržibovskim</w:t>
      </w:r>
      <w:proofErr w:type="spellEnd"/>
      <w:r w:rsidR="001512B0" w:rsidRPr="00E90D66">
        <w:rPr>
          <w:rFonts w:ascii="Times New Roman" w:hAnsi="Times New Roman" w:cs="Times New Roman"/>
          <w:sz w:val="26"/>
          <w:szCs w:val="26"/>
        </w:rPr>
        <w:t xml:space="preserve">, </w:t>
      </w:r>
      <w:r w:rsidR="00D30F64" w:rsidRPr="00E90D66">
        <w:rPr>
          <w:rFonts w:ascii="Times New Roman" w:hAnsi="Times New Roman" w:cs="Times New Roman"/>
          <w:sz w:val="26"/>
          <w:szCs w:val="26"/>
        </w:rPr>
        <w:t xml:space="preserve">Ekonomikas ministrijas nozares padomniecei Latvijas Republikas Pastāvīgajā pārstāvniecībā Eiropas Savienībā </w:t>
      </w:r>
      <w:r w:rsidR="00B34558" w:rsidRPr="00E90D66">
        <w:rPr>
          <w:rFonts w:ascii="Times New Roman" w:hAnsi="Times New Roman" w:cs="Times New Roman"/>
          <w:sz w:val="26"/>
          <w:szCs w:val="26"/>
        </w:rPr>
        <w:t xml:space="preserve">Lindai </w:t>
      </w:r>
      <w:proofErr w:type="spellStart"/>
      <w:r w:rsidR="00B34558" w:rsidRPr="00E90D66">
        <w:rPr>
          <w:rFonts w:ascii="Times New Roman" w:hAnsi="Times New Roman" w:cs="Times New Roman"/>
          <w:sz w:val="26"/>
          <w:szCs w:val="26"/>
        </w:rPr>
        <w:t>Duntavai</w:t>
      </w:r>
      <w:proofErr w:type="spellEnd"/>
      <w:r w:rsidR="00D30F64" w:rsidRPr="00E90D66">
        <w:rPr>
          <w:rFonts w:ascii="Times New Roman" w:hAnsi="Times New Roman" w:cs="Times New Roman"/>
          <w:sz w:val="26"/>
          <w:szCs w:val="26"/>
        </w:rPr>
        <w:t xml:space="preserve">, </w:t>
      </w:r>
      <w:r w:rsidR="00AC59B9">
        <w:rPr>
          <w:rFonts w:ascii="Times New Roman" w:hAnsi="Times New Roman" w:cs="Times New Roman"/>
          <w:sz w:val="26"/>
          <w:szCs w:val="26"/>
        </w:rPr>
        <w:t xml:space="preserve">Finanšu ministrijas padomniecei, </w:t>
      </w:r>
      <w:r w:rsidR="00AC59B9" w:rsidRPr="00AC59B9">
        <w:rPr>
          <w:rFonts w:ascii="Times New Roman" w:hAnsi="Times New Roman" w:cs="Times New Roman"/>
          <w:sz w:val="26"/>
          <w:szCs w:val="26"/>
        </w:rPr>
        <w:t>ECOFIN daļas vadītāja</w:t>
      </w:r>
      <w:r w:rsidR="00AC59B9">
        <w:rPr>
          <w:rFonts w:ascii="Times New Roman" w:hAnsi="Times New Roman" w:cs="Times New Roman"/>
          <w:sz w:val="26"/>
          <w:szCs w:val="26"/>
        </w:rPr>
        <w:t xml:space="preserve">i </w:t>
      </w:r>
      <w:r w:rsidR="00AC59B9" w:rsidRPr="00AC59B9">
        <w:rPr>
          <w:rFonts w:ascii="Times New Roman" w:hAnsi="Times New Roman" w:cs="Times New Roman"/>
          <w:sz w:val="26"/>
          <w:szCs w:val="26"/>
        </w:rPr>
        <w:t>Latvijas Republikas Pastāvīgajā pārstāvniecībā Eiropas Savienībā</w:t>
      </w:r>
      <w:r w:rsidR="00AC59B9">
        <w:rPr>
          <w:rFonts w:ascii="Times New Roman" w:hAnsi="Times New Roman" w:cs="Times New Roman"/>
          <w:sz w:val="26"/>
          <w:szCs w:val="26"/>
        </w:rPr>
        <w:t xml:space="preserve"> </w:t>
      </w:r>
      <w:r w:rsidR="00AC59B9" w:rsidRPr="00AC59B9">
        <w:rPr>
          <w:rFonts w:ascii="Times New Roman" w:hAnsi="Times New Roman" w:cs="Times New Roman"/>
          <w:sz w:val="26"/>
          <w:szCs w:val="26"/>
        </w:rPr>
        <w:t>Agnese</w:t>
      </w:r>
      <w:r w:rsidR="00AC59B9">
        <w:rPr>
          <w:rFonts w:ascii="Times New Roman" w:hAnsi="Times New Roman" w:cs="Times New Roman"/>
          <w:sz w:val="26"/>
          <w:szCs w:val="26"/>
        </w:rPr>
        <w:t>i</w:t>
      </w:r>
      <w:r w:rsidR="00AC59B9" w:rsidRPr="00AC59B9">
        <w:rPr>
          <w:rFonts w:ascii="Times New Roman" w:hAnsi="Times New Roman" w:cs="Times New Roman"/>
          <w:sz w:val="26"/>
          <w:szCs w:val="26"/>
        </w:rPr>
        <w:t xml:space="preserve"> Timofejeva</w:t>
      </w:r>
      <w:r w:rsidR="00AC59B9">
        <w:rPr>
          <w:rFonts w:ascii="Times New Roman" w:hAnsi="Times New Roman" w:cs="Times New Roman"/>
          <w:sz w:val="26"/>
          <w:szCs w:val="26"/>
        </w:rPr>
        <w:t>i</w:t>
      </w:r>
      <w:r w:rsidR="00AC59B9" w:rsidRPr="00AC59B9">
        <w:rPr>
          <w:rFonts w:ascii="Times New Roman" w:hAnsi="Times New Roman" w:cs="Times New Roman"/>
          <w:sz w:val="26"/>
          <w:szCs w:val="26"/>
        </w:rPr>
        <w:t xml:space="preserve">, </w:t>
      </w:r>
      <w:r w:rsidR="00E05F1B" w:rsidRPr="00E05F1B">
        <w:rPr>
          <w:rFonts w:ascii="Times New Roman" w:hAnsi="Times New Roman" w:cs="Times New Roman"/>
          <w:sz w:val="26"/>
          <w:szCs w:val="26"/>
        </w:rPr>
        <w:t>Finanšu ministrijas padomniece</w:t>
      </w:r>
      <w:r w:rsidR="00E05F1B">
        <w:rPr>
          <w:rFonts w:ascii="Times New Roman" w:hAnsi="Times New Roman" w:cs="Times New Roman"/>
          <w:sz w:val="26"/>
          <w:szCs w:val="26"/>
        </w:rPr>
        <w:t>i</w:t>
      </w:r>
      <w:r w:rsidR="00E05F1B" w:rsidRPr="00E05F1B">
        <w:rPr>
          <w:rFonts w:ascii="Times New Roman" w:hAnsi="Times New Roman" w:cs="Times New Roman"/>
          <w:sz w:val="26"/>
          <w:szCs w:val="26"/>
        </w:rPr>
        <w:t xml:space="preserve"> Latvijas Republikas Pastāvīgajā pārstāvniecībā Eiropas Savienībā</w:t>
      </w:r>
      <w:r w:rsidR="00E05F1B">
        <w:rPr>
          <w:rFonts w:ascii="Times New Roman" w:hAnsi="Times New Roman" w:cs="Times New Roman"/>
          <w:sz w:val="26"/>
          <w:szCs w:val="26"/>
        </w:rPr>
        <w:t xml:space="preserve"> Ievai </w:t>
      </w:r>
      <w:proofErr w:type="spellStart"/>
      <w:r w:rsidR="00E05F1B">
        <w:rPr>
          <w:rFonts w:ascii="Times New Roman" w:hAnsi="Times New Roman" w:cs="Times New Roman"/>
          <w:sz w:val="26"/>
          <w:szCs w:val="26"/>
        </w:rPr>
        <w:t>Valtmanei</w:t>
      </w:r>
      <w:proofErr w:type="spellEnd"/>
      <w:r w:rsidR="00E05F1B">
        <w:rPr>
          <w:rFonts w:ascii="Times New Roman" w:hAnsi="Times New Roman" w:cs="Times New Roman"/>
          <w:sz w:val="26"/>
          <w:szCs w:val="26"/>
        </w:rPr>
        <w:t xml:space="preserve">, </w:t>
      </w:r>
      <w:r w:rsidR="006D02C2" w:rsidRPr="00E90D66">
        <w:rPr>
          <w:rFonts w:ascii="Times New Roman" w:hAnsi="Times New Roman" w:cs="Times New Roman"/>
          <w:sz w:val="26"/>
          <w:szCs w:val="26"/>
        </w:rPr>
        <w:t>Veselības ministrijas nozares padomniecei Latvijas Republikas pastāvīgajā pārstāvniecībā Eiropas Savienībā Karinai Zālītei</w:t>
      </w:r>
      <w:r w:rsidR="002A58D5">
        <w:rPr>
          <w:rFonts w:ascii="Times New Roman" w:hAnsi="Times New Roman" w:cs="Times New Roman"/>
          <w:sz w:val="26"/>
          <w:szCs w:val="26"/>
        </w:rPr>
        <w:t xml:space="preserve">, </w:t>
      </w:r>
      <w:r w:rsidR="002A58D5" w:rsidRPr="002A58D5">
        <w:rPr>
          <w:rFonts w:ascii="Times New Roman" w:hAnsi="Times New Roman" w:cs="Times New Roman"/>
          <w:sz w:val="26"/>
          <w:szCs w:val="26"/>
        </w:rPr>
        <w:t>Labklājības ministrijas nozares padomniek</w:t>
      </w:r>
      <w:r w:rsidR="002A58D5">
        <w:rPr>
          <w:rFonts w:ascii="Times New Roman" w:hAnsi="Times New Roman" w:cs="Times New Roman"/>
          <w:sz w:val="26"/>
          <w:szCs w:val="26"/>
        </w:rPr>
        <w:t>am</w:t>
      </w:r>
      <w:r w:rsidR="002A58D5" w:rsidRPr="002A58D5">
        <w:rPr>
          <w:rFonts w:ascii="Times New Roman" w:hAnsi="Times New Roman" w:cs="Times New Roman"/>
          <w:sz w:val="26"/>
          <w:szCs w:val="26"/>
        </w:rPr>
        <w:t xml:space="preserve"> Latvijas Republikas Pastāvīgajā pārstāvniecībā Eiropas Savienībā</w:t>
      </w:r>
      <w:r w:rsidR="002A58D5" w:rsidRPr="00E90D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58D5" w:rsidRPr="002A58D5">
        <w:rPr>
          <w:rFonts w:ascii="Times New Roman" w:hAnsi="Times New Roman" w:cs="Times New Roman"/>
          <w:sz w:val="26"/>
          <w:szCs w:val="26"/>
        </w:rPr>
        <w:t>Maksim</w:t>
      </w:r>
      <w:r w:rsidR="002A58D5">
        <w:rPr>
          <w:rFonts w:ascii="Times New Roman" w:hAnsi="Times New Roman" w:cs="Times New Roman"/>
          <w:sz w:val="26"/>
          <w:szCs w:val="26"/>
        </w:rPr>
        <w:t>am</w:t>
      </w:r>
      <w:proofErr w:type="spellEnd"/>
      <w:r w:rsidR="002A58D5" w:rsidRPr="002A58D5">
        <w:rPr>
          <w:rFonts w:ascii="Times New Roman" w:hAnsi="Times New Roman" w:cs="Times New Roman"/>
          <w:sz w:val="26"/>
          <w:szCs w:val="26"/>
        </w:rPr>
        <w:t xml:space="preserve"> Ivanov</w:t>
      </w:r>
      <w:r w:rsidR="002A58D5">
        <w:rPr>
          <w:rFonts w:ascii="Times New Roman" w:hAnsi="Times New Roman" w:cs="Times New Roman"/>
          <w:sz w:val="26"/>
          <w:szCs w:val="26"/>
        </w:rPr>
        <w:t>am</w:t>
      </w:r>
      <w:r w:rsidR="001442B5">
        <w:rPr>
          <w:rFonts w:ascii="Times New Roman" w:hAnsi="Times New Roman" w:cs="Times New Roman"/>
          <w:sz w:val="26"/>
          <w:szCs w:val="26"/>
        </w:rPr>
        <w:t xml:space="preserve">, </w:t>
      </w:r>
      <w:r w:rsidR="001442B5" w:rsidRPr="001442B5">
        <w:rPr>
          <w:rFonts w:ascii="Times New Roman" w:hAnsi="Times New Roman" w:cs="Times New Roman"/>
          <w:sz w:val="26"/>
          <w:szCs w:val="26"/>
        </w:rPr>
        <w:t>Tieslietu ministrijas nozares padomniece</w:t>
      </w:r>
      <w:r w:rsidR="001442B5">
        <w:rPr>
          <w:rFonts w:ascii="Times New Roman" w:hAnsi="Times New Roman" w:cs="Times New Roman"/>
          <w:sz w:val="26"/>
          <w:szCs w:val="26"/>
        </w:rPr>
        <w:t>i</w:t>
      </w:r>
      <w:r w:rsidR="001442B5" w:rsidRPr="001442B5">
        <w:rPr>
          <w:rFonts w:ascii="Times New Roman" w:hAnsi="Times New Roman" w:cs="Times New Roman"/>
          <w:sz w:val="26"/>
          <w:szCs w:val="26"/>
        </w:rPr>
        <w:t xml:space="preserve"> Latvijas Republikas Pastāvīgajā pārstāvniecībā Eiropas Savienībā</w:t>
      </w:r>
      <w:r w:rsidR="001442B5">
        <w:rPr>
          <w:rFonts w:ascii="Times New Roman" w:hAnsi="Times New Roman" w:cs="Times New Roman"/>
          <w:sz w:val="26"/>
          <w:szCs w:val="26"/>
        </w:rPr>
        <w:t xml:space="preserve"> Ingai Melnacei</w:t>
      </w:r>
      <w:r w:rsidR="00033D74">
        <w:rPr>
          <w:rFonts w:ascii="Times New Roman" w:hAnsi="Times New Roman" w:cs="Times New Roman"/>
          <w:sz w:val="26"/>
          <w:szCs w:val="26"/>
        </w:rPr>
        <w:t xml:space="preserve">, </w:t>
      </w:r>
      <w:r w:rsidR="00033D74" w:rsidRPr="00033D74">
        <w:rPr>
          <w:rFonts w:ascii="Times New Roman" w:hAnsi="Times New Roman" w:cs="Times New Roman"/>
          <w:sz w:val="26"/>
          <w:szCs w:val="26"/>
        </w:rPr>
        <w:t>Zemkopības ministrijas padomniece</w:t>
      </w:r>
      <w:r w:rsidR="00033D74">
        <w:rPr>
          <w:rFonts w:ascii="Times New Roman" w:hAnsi="Times New Roman" w:cs="Times New Roman"/>
          <w:sz w:val="26"/>
          <w:szCs w:val="26"/>
        </w:rPr>
        <w:t>i</w:t>
      </w:r>
      <w:r w:rsidR="00033D74" w:rsidRPr="00033D74">
        <w:rPr>
          <w:rFonts w:ascii="Times New Roman" w:hAnsi="Times New Roman" w:cs="Times New Roman"/>
          <w:sz w:val="26"/>
          <w:szCs w:val="26"/>
        </w:rPr>
        <w:t xml:space="preserve"> Latvijas Republikas Pastāvīgajā pārstāvniecībā Eiropas Savienībā</w:t>
      </w:r>
      <w:r w:rsidR="001442B5">
        <w:rPr>
          <w:rFonts w:ascii="Times New Roman" w:hAnsi="Times New Roman" w:cs="Times New Roman"/>
          <w:sz w:val="26"/>
          <w:szCs w:val="26"/>
        </w:rPr>
        <w:t xml:space="preserve"> </w:t>
      </w:r>
      <w:r w:rsidR="00033D74" w:rsidRPr="00033D74">
        <w:rPr>
          <w:rFonts w:ascii="Times New Roman" w:hAnsi="Times New Roman" w:cs="Times New Roman"/>
          <w:sz w:val="26"/>
          <w:szCs w:val="26"/>
        </w:rPr>
        <w:t>Dace</w:t>
      </w:r>
      <w:r w:rsidR="00033D74">
        <w:rPr>
          <w:rFonts w:ascii="Times New Roman" w:hAnsi="Times New Roman" w:cs="Times New Roman"/>
          <w:sz w:val="26"/>
          <w:szCs w:val="26"/>
        </w:rPr>
        <w:t>i</w:t>
      </w:r>
      <w:r w:rsidR="00033D74" w:rsidRPr="00033D74">
        <w:rPr>
          <w:rFonts w:ascii="Times New Roman" w:hAnsi="Times New Roman" w:cs="Times New Roman"/>
          <w:sz w:val="26"/>
          <w:szCs w:val="26"/>
        </w:rPr>
        <w:t xml:space="preserve"> Arāja</w:t>
      </w:r>
      <w:r w:rsidR="00033D74">
        <w:rPr>
          <w:rFonts w:ascii="Times New Roman" w:hAnsi="Times New Roman" w:cs="Times New Roman"/>
          <w:sz w:val="26"/>
          <w:szCs w:val="26"/>
        </w:rPr>
        <w:t>i</w:t>
      </w:r>
      <w:r w:rsidR="00033D74" w:rsidRPr="00033D74">
        <w:rPr>
          <w:rFonts w:ascii="Times New Roman" w:hAnsi="Times New Roman" w:cs="Times New Roman"/>
          <w:sz w:val="26"/>
          <w:szCs w:val="26"/>
        </w:rPr>
        <w:t xml:space="preserve"> </w:t>
      </w:r>
      <w:r w:rsidR="00D30F64" w:rsidRPr="00E90D66">
        <w:rPr>
          <w:rFonts w:ascii="Times New Roman" w:hAnsi="Times New Roman" w:cs="Times New Roman"/>
          <w:sz w:val="26"/>
          <w:szCs w:val="26"/>
        </w:rPr>
        <w:t>pārstāvēt Latvijas Republiku divpusējās sarunās ar Eiropas Komisiju 201</w:t>
      </w:r>
      <w:r w:rsidR="00560F72" w:rsidRPr="00E90D66">
        <w:rPr>
          <w:rFonts w:ascii="Times New Roman" w:hAnsi="Times New Roman" w:cs="Times New Roman"/>
          <w:sz w:val="26"/>
          <w:szCs w:val="26"/>
        </w:rPr>
        <w:t>8</w:t>
      </w:r>
      <w:r w:rsidR="00D30F64" w:rsidRPr="00E90D66">
        <w:rPr>
          <w:rFonts w:ascii="Times New Roman" w:hAnsi="Times New Roman" w:cs="Times New Roman"/>
          <w:sz w:val="26"/>
          <w:szCs w:val="26"/>
        </w:rPr>
        <w:t xml:space="preserve">.gada </w:t>
      </w:r>
      <w:r w:rsidR="000B5362" w:rsidRPr="00E90D66">
        <w:rPr>
          <w:rFonts w:ascii="Times New Roman" w:hAnsi="Times New Roman" w:cs="Times New Roman"/>
          <w:sz w:val="26"/>
          <w:szCs w:val="26"/>
        </w:rPr>
        <w:t>14.decembrī</w:t>
      </w:r>
      <w:r w:rsidR="00D30F64" w:rsidRPr="00E90D66">
        <w:rPr>
          <w:rFonts w:ascii="Times New Roman" w:hAnsi="Times New Roman" w:cs="Times New Roman"/>
          <w:sz w:val="26"/>
          <w:szCs w:val="26"/>
        </w:rPr>
        <w:t xml:space="preserve"> Briselē.</w:t>
      </w:r>
    </w:p>
    <w:p w:rsidR="00A20E36" w:rsidRPr="000B5362" w:rsidRDefault="00A20E36" w:rsidP="00D30F64">
      <w:pPr>
        <w:tabs>
          <w:tab w:val="left" w:pos="6840"/>
        </w:tabs>
        <w:jc w:val="both"/>
        <w:rPr>
          <w:sz w:val="26"/>
          <w:szCs w:val="26"/>
          <w:lang w:val="lv-LV"/>
        </w:rPr>
      </w:pPr>
    </w:p>
    <w:p w:rsidR="00C059E7" w:rsidRPr="00C059E7" w:rsidRDefault="00C059E7" w:rsidP="00C059E7">
      <w:pPr>
        <w:pStyle w:val="BodyText"/>
        <w:tabs>
          <w:tab w:val="right" w:pos="9072"/>
        </w:tabs>
        <w:rPr>
          <w:sz w:val="26"/>
          <w:szCs w:val="26"/>
          <w:lang w:val="lv-LV"/>
        </w:rPr>
      </w:pPr>
      <w:r w:rsidRPr="00C059E7">
        <w:rPr>
          <w:sz w:val="26"/>
          <w:szCs w:val="26"/>
          <w:lang w:val="lv-LV"/>
        </w:rPr>
        <w:t>Ministru prezidents</w:t>
      </w:r>
      <w:r w:rsidRPr="00C059E7">
        <w:rPr>
          <w:sz w:val="26"/>
          <w:szCs w:val="26"/>
          <w:lang w:val="lv-LV"/>
        </w:rPr>
        <w:tab/>
        <w:t>M. Kučinskis</w:t>
      </w:r>
    </w:p>
    <w:p w:rsidR="00C059E7" w:rsidRPr="00C059E7" w:rsidRDefault="00C059E7" w:rsidP="00C059E7">
      <w:pPr>
        <w:tabs>
          <w:tab w:val="left" w:pos="7088"/>
        </w:tabs>
        <w:ind w:firstLine="709"/>
        <w:rPr>
          <w:sz w:val="26"/>
          <w:szCs w:val="26"/>
          <w:lang w:val="lv-LV"/>
        </w:rPr>
      </w:pPr>
    </w:p>
    <w:p w:rsidR="00C059E7" w:rsidRPr="00C059E7" w:rsidRDefault="00C059E7" w:rsidP="00C059E7">
      <w:pPr>
        <w:tabs>
          <w:tab w:val="right" w:pos="9072"/>
        </w:tabs>
        <w:rPr>
          <w:sz w:val="26"/>
          <w:szCs w:val="26"/>
          <w:lang w:val="lv-LV"/>
        </w:rPr>
      </w:pPr>
      <w:r w:rsidRPr="00C059E7">
        <w:rPr>
          <w:sz w:val="26"/>
          <w:szCs w:val="26"/>
          <w:lang w:val="lv-LV"/>
        </w:rPr>
        <w:t xml:space="preserve">Valsts kancelejas direktors </w:t>
      </w:r>
      <w:bookmarkStart w:id="2" w:name="_GoBack"/>
      <w:bookmarkEnd w:id="2"/>
      <w:r w:rsidRPr="00C059E7">
        <w:rPr>
          <w:sz w:val="26"/>
          <w:szCs w:val="26"/>
          <w:lang w:val="lv-LV"/>
        </w:rPr>
        <w:tab/>
        <w:t xml:space="preserve">J. </w:t>
      </w:r>
      <w:proofErr w:type="spellStart"/>
      <w:r w:rsidRPr="00C059E7">
        <w:rPr>
          <w:sz w:val="26"/>
          <w:szCs w:val="26"/>
          <w:lang w:val="lv-LV"/>
        </w:rPr>
        <w:t>Citskovskis</w:t>
      </w:r>
      <w:proofErr w:type="spellEnd"/>
    </w:p>
    <w:p w:rsidR="00C059E7" w:rsidRPr="00C059E7" w:rsidRDefault="00C059E7" w:rsidP="00C059E7">
      <w:pPr>
        <w:tabs>
          <w:tab w:val="left" w:pos="7088"/>
        </w:tabs>
        <w:rPr>
          <w:sz w:val="26"/>
          <w:szCs w:val="26"/>
          <w:lang w:val="lv-LV"/>
        </w:rPr>
      </w:pPr>
    </w:p>
    <w:p w:rsidR="00C059E7" w:rsidRPr="00C059E7" w:rsidRDefault="00C059E7" w:rsidP="00C059E7">
      <w:pPr>
        <w:tabs>
          <w:tab w:val="right" w:pos="9072"/>
        </w:tabs>
        <w:rPr>
          <w:sz w:val="26"/>
          <w:szCs w:val="26"/>
          <w:lang w:val="lv-LV"/>
        </w:rPr>
      </w:pPr>
      <w:r w:rsidRPr="00C059E7">
        <w:rPr>
          <w:sz w:val="26"/>
          <w:szCs w:val="26"/>
          <w:lang w:val="lv-LV"/>
        </w:rPr>
        <w:t>Ministru prezidenta biedrs,</w:t>
      </w:r>
    </w:p>
    <w:p w:rsidR="00C059E7" w:rsidRPr="00C059E7" w:rsidRDefault="00C059E7" w:rsidP="00C059E7">
      <w:pPr>
        <w:tabs>
          <w:tab w:val="right" w:pos="9072"/>
        </w:tabs>
        <w:rPr>
          <w:sz w:val="26"/>
          <w:szCs w:val="26"/>
          <w:lang w:val="lv-LV"/>
        </w:rPr>
      </w:pPr>
      <w:r w:rsidRPr="00C059E7">
        <w:rPr>
          <w:sz w:val="26"/>
          <w:szCs w:val="26"/>
          <w:lang w:val="lv-LV"/>
        </w:rPr>
        <w:t>ekonomikas ministrs</w:t>
      </w:r>
      <w:r w:rsidRPr="00C059E7">
        <w:rPr>
          <w:sz w:val="26"/>
          <w:szCs w:val="26"/>
          <w:lang w:val="lv-LV"/>
        </w:rPr>
        <w:tab/>
        <w:t>A. Ašeradens</w:t>
      </w:r>
    </w:p>
    <w:p w:rsidR="00C059E7" w:rsidRPr="00C059E7" w:rsidRDefault="00C059E7" w:rsidP="00C059E7">
      <w:pPr>
        <w:tabs>
          <w:tab w:val="left" w:pos="7088"/>
        </w:tabs>
        <w:rPr>
          <w:sz w:val="26"/>
          <w:szCs w:val="26"/>
          <w:lang w:val="lv-LV"/>
        </w:rPr>
      </w:pPr>
    </w:p>
    <w:p w:rsidR="00C059E7" w:rsidRPr="00C059E7" w:rsidRDefault="00C059E7" w:rsidP="00C059E7">
      <w:pPr>
        <w:tabs>
          <w:tab w:val="left" w:pos="7088"/>
        </w:tabs>
        <w:rPr>
          <w:sz w:val="26"/>
          <w:szCs w:val="26"/>
          <w:lang w:val="lv-LV"/>
        </w:rPr>
      </w:pPr>
      <w:r w:rsidRPr="00C059E7">
        <w:rPr>
          <w:sz w:val="26"/>
          <w:szCs w:val="26"/>
          <w:lang w:val="lv-LV"/>
        </w:rPr>
        <w:t>Vīza:</w:t>
      </w:r>
    </w:p>
    <w:p w:rsidR="005908BF" w:rsidRPr="00C059E7" w:rsidRDefault="00C059E7" w:rsidP="00C059E7">
      <w:pPr>
        <w:tabs>
          <w:tab w:val="left" w:pos="7655"/>
        </w:tabs>
        <w:jc w:val="both"/>
        <w:rPr>
          <w:sz w:val="26"/>
          <w:szCs w:val="26"/>
          <w:lang w:val="lv-LV"/>
        </w:rPr>
      </w:pPr>
      <w:r w:rsidRPr="00C059E7">
        <w:rPr>
          <w:sz w:val="26"/>
          <w:szCs w:val="26"/>
          <w:lang w:val="lv-LV"/>
        </w:rPr>
        <w:t xml:space="preserve">Valsts sekretārs </w:t>
      </w:r>
      <w:r w:rsidRPr="00C059E7">
        <w:rPr>
          <w:sz w:val="26"/>
          <w:szCs w:val="26"/>
          <w:lang w:val="lv-LV"/>
        </w:rPr>
        <w:tab/>
        <w:t>Ē. Eglītis</w:t>
      </w:r>
    </w:p>
    <w:sectPr w:rsidR="005908BF" w:rsidRPr="00C059E7" w:rsidSect="001D272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276" w:left="1701" w:header="709" w:footer="10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4E6" w:rsidRDefault="00F434E6">
      <w:r>
        <w:separator/>
      </w:r>
    </w:p>
  </w:endnote>
  <w:endnote w:type="continuationSeparator" w:id="0">
    <w:p w:rsidR="00F434E6" w:rsidRDefault="00F4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F4" w:rsidRPr="00BD5B09" w:rsidRDefault="003E79F4" w:rsidP="00BD5B09">
    <w:pPr>
      <w:pStyle w:val="Footer"/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0FF" w:rsidRPr="00F47A7A" w:rsidRDefault="00886FB3" w:rsidP="00F47A7A">
    <w:pPr>
      <w:pStyle w:val="Footer"/>
      <w:rPr>
        <w:sz w:val="20"/>
        <w:szCs w:val="20"/>
        <w:lang w:val="lv-LV"/>
      </w:rPr>
    </w:pPr>
    <w:r w:rsidRPr="00E95A5F">
      <w:rPr>
        <w:sz w:val="20"/>
        <w:szCs w:val="20"/>
        <w:lang w:val="lv-LV"/>
      </w:rPr>
      <w:t>EM</w:t>
    </w:r>
    <w:r w:rsidR="000D520C">
      <w:rPr>
        <w:sz w:val="20"/>
        <w:szCs w:val="20"/>
        <w:lang w:val="lv-LV"/>
      </w:rPr>
      <w:t>Prot_11</w:t>
    </w:r>
    <w:r w:rsidR="00F47A7A" w:rsidRPr="00E95A5F">
      <w:rPr>
        <w:sz w:val="20"/>
        <w:szCs w:val="20"/>
        <w:lang w:val="lv-LV"/>
      </w:rPr>
      <w:t>121</w:t>
    </w:r>
    <w:r w:rsidR="00560F72">
      <w:rPr>
        <w:sz w:val="20"/>
        <w:szCs w:val="20"/>
        <w:lang w:val="lv-LV"/>
      </w:rPr>
      <w:t>8</w:t>
    </w:r>
    <w:r w:rsidR="00F47A7A" w:rsidRPr="00E95A5F">
      <w:rPr>
        <w:sz w:val="20"/>
        <w:szCs w:val="20"/>
        <w:lang w:val="lv-LV"/>
      </w:rPr>
      <w:t>_</w:t>
    </w:r>
    <w:r w:rsidR="00E95A5F" w:rsidRPr="00E95A5F">
      <w:rPr>
        <w:sz w:val="20"/>
        <w:szCs w:val="20"/>
        <w:lang w:val="lv-LV"/>
      </w:rPr>
      <w:t>sarunas_</w:t>
    </w:r>
    <w:r w:rsidR="00F47A7A" w:rsidRPr="00E95A5F">
      <w:rPr>
        <w:sz w:val="20"/>
        <w:szCs w:val="20"/>
        <w:lang w:val="lv-LV"/>
      </w:rPr>
      <w:t xml:space="preserve">EK; </w:t>
    </w:r>
    <w:r w:rsidR="00C66C8E">
      <w:rPr>
        <w:sz w:val="20"/>
        <w:szCs w:val="20"/>
        <w:lang w:val="lv-LV"/>
      </w:rPr>
      <w:t>Par d</w:t>
    </w:r>
    <w:r w:rsidR="00E95A5F" w:rsidRPr="00E95A5F">
      <w:rPr>
        <w:sz w:val="20"/>
        <w:szCs w:val="20"/>
        <w:lang w:val="lv-LV"/>
      </w:rPr>
      <w:t>ivpusēj</w:t>
    </w:r>
    <w:r w:rsidR="00C66C8E">
      <w:rPr>
        <w:sz w:val="20"/>
        <w:szCs w:val="20"/>
        <w:lang w:val="lv-LV"/>
      </w:rPr>
      <w:t>ām</w:t>
    </w:r>
    <w:r w:rsidR="00E95A5F" w:rsidRPr="00E95A5F">
      <w:rPr>
        <w:sz w:val="20"/>
        <w:szCs w:val="20"/>
        <w:lang w:val="lv-LV"/>
      </w:rPr>
      <w:t xml:space="preserve"> sarun</w:t>
    </w:r>
    <w:r w:rsidR="00C66C8E">
      <w:rPr>
        <w:sz w:val="20"/>
        <w:szCs w:val="20"/>
        <w:lang w:val="lv-LV"/>
      </w:rPr>
      <w:t>ām</w:t>
    </w:r>
    <w:r w:rsidR="00E95A5F" w:rsidRPr="00E95A5F">
      <w:rPr>
        <w:sz w:val="20"/>
        <w:szCs w:val="20"/>
        <w:lang w:val="lv-LV"/>
      </w:rPr>
      <w:t xml:space="preserve"> ar Eiropas Komisiju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4E6" w:rsidRDefault="00F434E6">
      <w:r>
        <w:separator/>
      </w:r>
    </w:p>
  </w:footnote>
  <w:footnote w:type="continuationSeparator" w:id="0">
    <w:p w:rsidR="00F434E6" w:rsidRDefault="00F43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F4" w:rsidRDefault="00671C9F" w:rsidP="007801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79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79F4" w:rsidRDefault="003E7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F4" w:rsidRDefault="00671C9F" w:rsidP="007801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79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59B9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9F4" w:rsidRDefault="003E79F4" w:rsidP="00E779B7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F64" w:rsidRPr="00D30F64" w:rsidRDefault="00D30F64" w:rsidP="00D30F64">
    <w:pPr>
      <w:pStyle w:val="Header"/>
      <w:jc w:val="right"/>
      <w:rPr>
        <w:i/>
        <w:sz w:val="28"/>
        <w:szCs w:val="28"/>
        <w:lang w:val="lv-LV"/>
      </w:rPr>
    </w:pPr>
    <w:r w:rsidRPr="00D30F64">
      <w:rPr>
        <w:i/>
        <w:sz w:val="28"/>
        <w:szCs w:val="28"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FAAC4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9C5D5B"/>
    <w:multiLevelType w:val="hybridMultilevel"/>
    <w:tmpl w:val="1A9ADA50"/>
    <w:lvl w:ilvl="0" w:tplc="923EEDD8">
      <w:start w:val="5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2252D"/>
    <w:multiLevelType w:val="hybridMultilevel"/>
    <w:tmpl w:val="E80CC0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10556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FDF149C"/>
    <w:multiLevelType w:val="hybridMultilevel"/>
    <w:tmpl w:val="D02C9D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61883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D0209ED"/>
    <w:multiLevelType w:val="multilevel"/>
    <w:tmpl w:val="E1D07B2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7" w15:restartNumberingAfterBreak="0">
    <w:nsid w:val="1E782BF0"/>
    <w:multiLevelType w:val="multilevel"/>
    <w:tmpl w:val="AB2A11B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2DB6AD9"/>
    <w:multiLevelType w:val="hybridMultilevel"/>
    <w:tmpl w:val="159C89C4"/>
    <w:lvl w:ilvl="0" w:tplc="08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5F00FD0E">
      <w:numFmt w:val="bullet"/>
      <w:lvlText w:val="-"/>
      <w:lvlJc w:val="left"/>
      <w:pPr>
        <w:tabs>
          <w:tab w:val="num" w:pos="3202"/>
        </w:tabs>
        <w:ind w:left="3202" w:hanging="705"/>
      </w:pPr>
      <w:rPr>
        <w:rFonts w:ascii="Times New Roman" w:eastAsia="Times New Roman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2A763248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B533F4A"/>
    <w:multiLevelType w:val="hybridMultilevel"/>
    <w:tmpl w:val="8DEE4E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F6288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57E25F4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B2B27F3"/>
    <w:multiLevelType w:val="multilevel"/>
    <w:tmpl w:val="A9A0F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 w15:restartNumberingAfterBreak="0">
    <w:nsid w:val="6BC23E30"/>
    <w:multiLevelType w:val="singleLevel"/>
    <w:tmpl w:val="EDF0BA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abstractNum w:abstractNumId="15" w15:restartNumberingAfterBreak="0">
    <w:nsid w:val="7BED0A14"/>
    <w:multiLevelType w:val="hybridMultilevel"/>
    <w:tmpl w:val="1A12667C"/>
    <w:lvl w:ilvl="0" w:tplc="52BED41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14"/>
  </w:num>
  <w:num w:numId="12">
    <w:abstractNumId w:val="7"/>
  </w:num>
  <w:num w:numId="13">
    <w:abstractNumId w:val="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F2"/>
    <w:rsid w:val="000014C9"/>
    <w:rsid w:val="0000340B"/>
    <w:rsid w:val="000044C3"/>
    <w:rsid w:val="00011DFE"/>
    <w:rsid w:val="00013791"/>
    <w:rsid w:val="00024296"/>
    <w:rsid w:val="00025DA8"/>
    <w:rsid w:val="0003010E"/>
    <w:rsid w:val="000305EA"/>
    <w:rsid w:val="000325BB"/>
    <w:rsid w:val="0003355E"/>
    <w:rsid w:val="00033D74"/>
    <w:rsid w:val="00035D3B"/>
    <w:rsid w:val="00037E5F"/>
    <w:rsid w:val="00041DB1"/>
    <w:rsid w:val="000420D4"/>
    <w:rsid w:val="00044AFD"/>
    <w:rsid w:val="00045D89"/>
    <w:rsid w:val="00050F0B"/>
    <w:rsid w:val="00051568"/>
    <w:rsid w:val="00053E62"/>
    <w:rsid w:val="0005550A"/>
    <w:rsid w:val="00055E8F"/>
    <w:rsid w:val="00061FCA"/>
    <w:rsid w:val="0006211A"/>
    <w:rsid w:val="0006451B"/>
    <w:rsid w:val="00066159"/>
    <w:rsid w:val="000666AB"/>
    <w:rsid w:val="00066A56"/>
    <w:rsid w:val="0007189C"/>
    <w:rsid w:val="0007228D"/>
    <w:rsid w:val="000760D9"/>
    <w:rsid w:val="0007639C"/>
    <w:rsid w:val="00077485"/>
    <w:rsid w:val="00080FF6"/>
    <w:rsid w:val="000811F6"/>
    <w:rsid w:val="00081E9B"/>
    <w:rsid w:val="00082D0D"/>
    <w:rsid w:val="00084D37"/>
    <w:rsid w:val="00086C49"/>
    <w:rsid w:val="000875B7"/>
    <w:rsid w:val="000921DC"/>
    <w:rsid w:val="00097172"/>
    <w:rsid w:val="000A3EB2"/>
    <w:rsid w:val="000A651E"/>
    <w:rsid w:val="000A6584"/>
    <w:rsid w:val="000B0F99"/>
    <w:rsid w:val="000B2150"/>
    <w:rsid w:val="000B3364"/>
    <w:rsid w:val="000B4134"/>
    <w:rsid w:val="000B4A28"/>
    <w:rsid w:val="000B5362"/>
    <w:rsid w:val="000B6753"/>
    <w:rsid w:val="000C2F34"/>
    <w:rsid w:val="000C4174"/>
    <w:rsid w:val="000C451D"/>
    <w:rsid w:val="000C4E14"/>
    <w:rsid w:val="000C5FD0"/>
    <w:rsid w:val="000D0BC8"/>
    <w:rsid w:val="000D1602"/>
    <w:rsid w:val="000D1CCC"/>
    <w:rsid w:val="000D520C"/>
    <w:rsid w:val="000E0FE0"/>
    <w:rsid w:val="000E1431"/>
    <w:rsid w:val="000E19C0"/>
    <w:rsid w:val="000E25F3"/>
    <w:rsid w:val="000E62EF"/>
    <w:rsid w:val="000F1546"/>
    <w:rsid w:val="000F4E43"/>
    <w:rsid w:val="000F5726"/>
    <w:rsid w:val="000F7ED7"/>
    <w:rsid w:val="00103668"/>
    <w:rsid w:val="00103B8F"/>
    <w:rsid w:val="00103E12"/>
    <w:rsid w:val="001041DE"/>
    <w:rsid w:val="001056AF"/>
    <w:rsid w:val="00110EF6"/>
    <w:rsid w:val="0011123B"/>
    <w:rsid w:val="00114609"/>
    <w:rsid w:val="001154D2"/>
    <w:rsid w:val="001201CE"/>
    <w:rsid w:val="00121CCA"/>
    <w:rsid w:val="00122C95"/>
    <w:rsid w:val="00123635"/>
    <w:rsid w:val="00123EBC"/>
    <w:rsid w:val="001302B5"/>
    <w:rsid w:val="00135513"/>
    <w:rsid w:val="00135619"/>
    <w:rsid w:val="00137496"/>
    <w:rsid w:val="0014093D"/>
    <w:rsid w:val="00141279"/>
    <w:rsid w:val="001442B5"/>
    <w:rsid w:val="001472AB"/>
    <w:rsid w:val="001512B0"/>
    <w:rsid w:val="00153C8B"/>
    <w:rsid w:val="00163085"/>
    <w:rsid w:val="0016370D"/>
    <w:rsid w:val="0016476F"/>
    <w:rsid w:val="00166238"/>
    <w:rsid w:val="001705C4"/>
    <w:rsid w:val="00171867"/>
    <w:rsid w:val="00171D93"/>
    <w:rsid w:val="0017668B"/>
    <w:rsid w:val="00180697"/>
    <w:rsid w:val="0018219A"/>
    <w:rsid w:val="0018290E"/>
    <w:rsid w:val="00183E30"/>
    <w:rsid w:val="00184366"/>
    <w:rsid w:val="00185DD2"/>
    <w:rsid w:val="00187239"/>
    <w:rsid w:val="0018756B"/>
    <w:rsid w:val="00187B1A"/>
    <w:rsid w:val="00187E72"/>
    <w:rsid w:val="00190F73"/>
    <w:rsid w:val="00193253"/>
    <w:rsid w:val="001932BD"/>
    <w:rsid w:val="00193EB9"/>
    <w:rsid w:val="00194F44"/>
    <w:rsid w:val="001A0FF8"/>
    <w:rsid w:val="001A7997"/>
    <w:rsid w:val="001A7A51"/>
    <w:rsid w:val="001B177C"/>
    <w:rsid w:val="001B2CD2"/>
    <w:rsid w:val="001B441D"/>
    <w:rsid w:val="001B57A6"/>
    <w:rsid w:val="001B6279"/>
    <w:rsid w:val="001C02EE"/>
    <w:rsid w:val="001C0D65"/>
    <w:rsid w:val="001C1A58"/>
    <w:rsid w:val="001C6C5C"/>
    <w:rsid w:val="001D00DC"/>
    <w:rsid w:val="001D2729"/>
    <w:rsid w:val="001E0528"/>
    <w:rsid w:val="001E58B2"/>
    <w:rsid w:val="001F0755"/>
    <w:rsid w:val="001F3B7E"/>
    <w:rsid w:val="001F60B2"/>
    <w:rsid w:val="001F6BE8"/>
    <w:rsid w:val="00206656"/>
    <w:rsid w:val="00207916"/>
    <w:rsid w:val="00214533"/>
    <w:rsid w:val="00227ADF"/>
    <w:rsid w:val="002369F7"/>
    <w:rsid w:val="00236CCD"/>
    <w:rsid w:val="00241116"/>
    <w:rsid w:val="00241E25"/>
    <w:rsid w:val="002523BE"/>
    <w:rsid w:val="00254B79"/>
    <w:rsid w:val="00254C0D"/>
    <w:rsid w:val="00254FB3"/>
    <w:rsid w:val="00260120"/>
    <w:rsid w:val="002616C5"/>
    <w:rsid w:val="00261813"/>
    <w:rsid w:val="002632C7"/>
    <w:rsid w:val="00267D01"/>
    <w:rsid w:val="00271494"/>
    <w:rsid w:val="00274870"/>
    <w:rsid w:val="00274A6D"/>
    <w:rsid w:val="0027557E"/>
    <w:rsid w:val="00276D98"/>
    <w:rsid w:val="0028529C"/>
    <w:rsid w:val="00287266"/>
    <w:rsid w:val="002872EE"/>
    <w:rsid w:val="00291F29"/>
    <w:rsid w:val="00294742"/>
    <w:rsid w:val="002965EA"/>
    <w:rsid w:val="0029683F"/>
    <w:rsid w:val="002A58D5"/>
    <w:rsid w:val="002B1F85"/>
    <w:rsid w:val="002B2077"/>
    <w:rsid w:val="002B5575"/>
    <w:rsid w:val="002B5582"/>
    <w:rsid w:val="002B7522"/>
    <w:rsid w:val="002C2774"/>
    <w:rsid w:val="002C3D18"/>
    <w:rsid w:val="002C3F9A"/>
    <w:rsid w:val="002D53EE"/>
    <w:rsid w:val="002E1240"/>
    <w:rsid w:val="002E1B5B"/>
    <w:rsid w:val="002E41AB"/>
    <w:rsid w:val="002E4A59"/>
    <w:rsid w:val="002E510C"/>
    <w:rsid w:val="002F0AD7"/>
    <w:rsid w:val="002F2D74"/>
    <w:rsid w:val="002F392A"/>
    <w:rsid w:val="002F5DB8"/>
    <w:rsid w:val="002F65B8"/>
    <w:rsid w:val="00300214"/>
    <w:rsid w:val="003010DB"/>
    <w:rsid w:val="00301867"/>
    <w:rsid w:val="003028F7"/>
    <w:rsid w:val="00302B07"/>
    <w:rsid w:val="00303454"/>
    <w:rsid w:val="00304DA2"/>
    <w:rsid w:val="00310EA9"/>
    <w:rsid w:val="003117A8"/>
    <w:rsid w:val="003123FD"/>
    <w:rsid w:val="0031319E"/>
    <w:rsid w:val="00314E87"/>
    <w:rsid w:val="003210B7"/>
    <w:rsid w:val="003307B7"/>
    <w:rsid w:val="003309A4"/>
    <w:rsid w:val="00331F89"/>
    <w:rsid w:val="00332EA1"/>
    <w:rsid w:val="00336F38"/>
    <w:rsid w:val="00345877"/>
    <w:rsid w:val="003502B1"/>
    <w:rsid w:val="00353260"/>
    <w:rsid w:val="0035648C"/>
    <w:rsid w:val="00361574"/>
    <w:rsid w:val="00363ACD"/>
    <w:rsid w:val="00364B6A"/>
    <w:rsid w:val="00364E3B"/>
    <w:rsid w:val="003717B5"/>
    <w:rsid w:val="00371D04"/>
    <w:rsid w:val="00372AAB"/>
    <w:rsid w:val="00374475"/>
    <w:rsid w:val="00374D78"/>
    <w:rsid w:val="00375018"/>
    <w:rsid w:val="00380C73"/>
    <w:rsid w:val="0038287E"/>
    <w:rsid w:val="00383F87"/>
    <w:rsid w:val="0038468F"/>
    <w:rsid w:val="00384CB4"/>
    <w:rsid w:val="003851CC"/>
    <w:rsid w:val="003861A7"/>
    <w:rsid w:val="00392490"/>
    <w:rsid w:val="00393B61"/>
    <w:rsid w:val="00396787"/>
    <w:rsid w:val="00397F25"/>
    <w:rsid w:val="003A076C"/>
    <w:rsid w:val="003A0E21"/>
    <w:rsid w:val="003A357C"/>
    <w:rsid w:val="003A7537"/>
    <w:rsid w:val="003B0286"/>
    <w:rsid w:val="003B1029"/>
    <w:rsid w:val="003B635C"/>
    <w:rsid w:val="003C0C1B"/>
    <w:rsid w:val="003C3206"/>
    <w:rsid w:val="003C4160"/>
    <w:rsid w:val="003C43B4"/>
    <w:rsid w:val="003C4B62"/>
    <w:rsid w:val="003C4E12"/>
    <w:rsid w:val="003C5E81"/>
    <w:rsid w:val="003D1F7C"/>
    <w:rsid w:val="003D7AC9"/>
    <w:rsid w:val="003E224B"/>
    <w:rsid w:val="003E3F7A"/>
    <w:rsid w:val="003E781A"/>
    <w:rsid w:val="003E79F4"/>
    <w:rsid w:val="003F0541"/>
    <w:rsid w:val="003F1A22"/>
    <w:rsid w:val="003F1BAB"/>
    <w:rsid w:val="003F614E"/>
    <w:rsid w:val="004000CE"/>
    <w:rsid w:val="00400CB6"/>
    <w:rsid w:val="00405541"/>
    <w:rsid w:val="00411E47"/>
    <w:rsid w:val="004178BE"/>
    <w:rsid w:val="00430100"/>
    <w:rsid w:val="00435545"/>
    <w:rsid w:val="004368AE"/>
    <w:rsid w:val="00436FE5"/>
    <w:rsid w:val="00443EAD"/>
    <w:rsid w:val="00445437"/>
    <w:rsid w:val="00446BC7"/>
    <w:rsid w:val="004525CE"/>
    <w:rsid w:val="0045374C"/>
    <w:rsid w:val="00454E4E"/>
    <w:rsid w:val="00457678"/>
    <w:rsid w:val="00462C2D"/>
    <w:rsid w:val="0046484E"/>
    <w:rsid w:val="004724C5"/>
    <w:rsid w:val="00481182"/>
    <w:rsid w:val="00483B9E"/>
    <w:rsid w:val="004869C7"/>
    <w:rsid w:val="00492C77"/>
    <w:rsid w:val="00493DB1"/>
    <w:rsid w:val="004A00EA"/>
    <w:rsid w:val="004A3153"/>
    <w:rsid w:val="004A3AE2"/>
    <w:rsid w:val="004B0FA6"/>
    <w:rsid w:val="004B1D86"/>
    <w:rsid w:val="004B2A4B"/>
    <w:rsid w:val="004B32D4"/>
    <w:rsid w:val="004B3ABC"/>
    <w:rsid w:val="004B4BC8"/>
    <w:rsid w:val="004B531F"/>
    <w:rsid w:val="004B580B"/>
    <w:rsid w:val="004B66CD"/>
    <w:rsid w:val="004B6FCC"/>
    <w:rsid w:val="004C2483"/>
    <w:rsid w:val="004C2B8B"/>
    <w:rsid w:val="004C3A7D"/>
    <w:rsid w:val="004C5439"/>
    <w:rsid w:val="004C76A4"/>
    <w:rsid w:val="004D0A2B"/>
    <w:rsid w:val="004D1C48"/>
    <w:rsid w:val="004D3712"/>
    <w:rsid w:val="004D661E"/>
    <w:rsid w:val="004E140D"/>
    <w:rsid w:val="004E7895"/>
    <w:rsid w:val="004E7D06"/>
    <w:rsid w:val="004F0001"/>
    <w:rsid w:val="004F0013"/>
    <w:rsid w:val="004F3520"/>
    <w:rsid w:val="004F4CF8"/>
    <w:rsid w:val="004F7A7C"/>
    <w:rsid w:val="004F7D64"/>
    <w:rsid w:val="005013A2"/>
    <w:rsid w:val="00502091"/>
    <w:rsid w:val="005077C5"/>
    <w:rsid w:val="00510218"/>
    <w:rsid w:val="00515FCF"/>
    <w:rsid w:val="005178BA"/>
    <w:rsid w:val="005226EB"/>
    <w:rsid w:val="0053020E"/>
    <w:rsid w:val="00530754"/>
    <w:rsid w:val="00531591"/>
    <w:rsid w:val="00531C2B"/>
    <w:rsid w:val="00537BEB"/>
    <w:rsid w:val="00541FCD"/>
    <w:rsid w:val="00543D41"/>
    <w:rsid w:val="0054571E"/>
    <w:rsid w:val="00546238"/>
    <w:rsid w:val="005512D9"/>
    <w:rsid w:val="00553B20"/>
    <w:rsid w:val="005574D6"/>
    <w:rsid w:val="00560F72"/>
    <w:rsid w:val="00562929"/>
    <w:rsid w:val="00570917"/>
    <w:rsid w:val="00571007"/>
    <w:rsid w:val="00572058"/>
    <w:rsid w:val="00572D37"/>
    <w:rsid w:val="00582223"/>
    <w:rsid w:val="00583DA7"/>
    <w:rsid w:val="00584588"/>
    <w:rsid w:val="00587A37"/>
    <w:rsid w:val="005908BF"/>
    <w:rsid w:val="00590DB9"/>
    <w:rsid w:val="00593869"/>
    <w:rsid w:val="00597BF2"/>
    <w:rsid w:val="005A0946"/>
    <w:rsid w:val="005A15DF"/>
    <w:rsid w:val="005A29B4"/>
    <w:rsid w:val="005A29DE"/>
    <w:rsid w:val="005A785F"/>
    <w:rsid w:val="005A7A69"/>
    <w:rsid w:val="005B03D7"/>
    <w:rsid w:val="005B5098"/>
    <w:rsid w:val="005C329A"/>
    <w:rsid w:val="005C3D51"/>
    <w:rsid w:val="005C477C"/>
    <w:rsid w:val="005C7DB5"/>
    <w:rsid w:val="005D02C4"/>
    <w:rsid w:val="005D3C0B"/>
    <w:rsid w:val="005D56FC"/>
    <w:rsid w:val="005E1078"/>
    <w:rsid w:val="005E5E1D"/>
    <w:rsid w:val="005F617E"/>
    <w:rsid w:val="00601B60"/>
    <w:rsid w:val="00601C6D"/>
    <w:rsid w:val="00602CC0"/>
    <w:rsid w:val="00602F8E"/>
    <w:rsid w:val="00606D84"/>
    <w:rsid w:val="006166C4"/>
    <w:rsid w:val="00616D78"/>
    <w:rsid w:val="00616F1C"/>
    <w:rsid w:val="00617448"/>
    <w:rsid w:val="00617FE1"/>
    <w:rsid w:val="00621CC8"/>
    <w:rsid w:val="006236AA"/>
    <w:rsid w:val="00633818"/>
    <w:rsid w:val="00637EE9"/>
    <w:rsid w:val="00637F92"/>
    <w:rsid w:val="00641734"/>
    <w:rsid w:val="0065085E"/>
    <w:rsid w:val="006532DF"/>
    <w:rsid w:val="0066004B"/>
    <w:rsid w:val="006601CD"/>
    <w:rsid w:val="006629A1"/>
    <w:rsid w:val="0066351E"/>
    <w:rsid w:val="00663B5B"/>
    <w:rsid w:val="00664794"/>
    <w:rsid w:val="00664AD8"/>
    <w:rsid w:val="00664D6A"/>
    <w:rsid w:val="0066565F"/>
    <w:rsid w:val="00665881"/>
    <w:rsid w:val="0066662D"/>
    <w:rsid w:val="00670543"/>
    <w:rsid w:val="00671C9F"/>
    <w:rsid w:val="006744B3"/>
    <w:rsid w:val="00674F1B"/>
    <w:rsid w:val="00675320"/>
    <w:rsid w:val="00685037"/>
    <w:rsid w:val="00686238"/>
    <w:rsid w:val="0069318D"/>
    <w:rsid w:val="006966D7"/>
    <w:rsid w:val="006A1807"/>
    <w:rsid w:val="006A265B"/>
    <w:rsid w:val="006A3CA6"/>
    <w:rsid w:val="006A6A0E"/>
    <w:rsid w:val="006B10F5"/>
    <w:rsid w:val="006B4A6D"/>
    <w:rsid w:val="006C0632"/>
    <w:rsid w:val="006C1A33"/>
    <w:rsid w:val="006C1BF8"/>
    <w:rsid w:val="006C3E98"/>
    <w:rsid w:val="006C5C5B"/>
    <w:rsid w:val="006C6C2F"/>
    <w:rsid w:val="006C770B"/>
    <w:rsid w:val="006D02C2"/>
    <w:rsid w:val="006D14F3"/>
    <w:rsid w:val="006D35B2"/>
    <w:rsid w:val="006D518F"/>
    <w:rsid w:val="006D6461"/>
    <w:rsid w:val="006D7104"/>
    <w:rsid w:val="006E11A2"/>
    <w:rsid w:val="006E2BE7"/>
    <w:rsid w:val="006E40F1"/>
    <w:rsid w:val="006F53BE"/>
    <w:rsid w:val="007003F1"/>
    <w:rsid w:val="00700CA7"/>
    <w:rsid w:val="00703078"/>
    <w:rsid w:val="007048CE"/>
    <w:rsid w:val="00712B13"/>
    <w:rsid w:val="0071490D"/>
    <w:rsid w:val="00715A5C"/>
    <w:rsid w:val="00716D07"/>
    <w:rsid w:val="00723E4D"/>
    <w:rsid w:val="00725A7A"/>
    <w:rsid w:val="00726728"/>
    <w:rsid w:val="00727C9F"/>
    <w:rsid w:val="00731229"/>
    <w:rsid w:val="00733216"/>
    <w:rsid w:val="0073399C"/>
    <w:rsid w:val="0073670C"/>
    <w:rsid w:val="00737CDD"/>
    <w:rsid w:val="00742FC3"/>
    <w:rsid w:val="007442EB"/>
    <w:rsid w:val="00745E1F"/>
    <w:rsid w:val="00747130"/>
    <w:rsid w:val="007473D0"/>
    <w:rsid w:val="00747817"/>
    <w:rsid w:val="00751C4F"/>
    <w:rsid w:val="0075213F"/>
    <w:rsid w:val="0075343D"/>
    <w:rsid w:val="00756007"/>
    <w:rsid w:val="0075790D"/>
    <w:rsid w:val="007602D9"/>
    <w:rsid w:val="0077003B"/>
    <w:rsid w:val="00771502"/>
    <w:rsid w:val="007760C4"/>
    <w:rsid w:val="007763F9"/>
    <w:rsid w:val="007765B0"/>
    <w:rsid w:val="00777486"/>
    <w:rsid w:val="007776CB"/>
    <w:rsid w:val="007801F2"/>
    <w:rsid w:val="00781501"/>
    <w:rsid w:val="007816C2"/>
    <w:rsid w:val="00782B8E"/>
    <w:rsid w:val="00783DF5"/>
    <w:rsid w:val="00792164"/>
    <w:rsid w:val="00794D11"/>
    <w:rsid w:val="00794E82"/>
    <w:rsid w:val="00795CB5"/>
    <w:rsid w:val="00797C39"/>
    <w:rsid w:val="007A0EBC"/>
    <w:rsid w:val="007A5DAC"/>
    <w:rsid w:val="007A6631"/>
    <w:rsid w:val="007A66D4"/>
    <w:rsid w:val="007B17F0"/>
    <w:rsid w:val="007B1B9E"/>
    <w:rsid w:val="007B5D86"/>
    <w:rsid w:val="007B62C3"/>
    <w:rsid w:val="007C1EC3"/>
    <w:rsid w:val="007C30BB"/>
    <w:rsid w:val="007C3504"/>
    <w:rsid w:val="007C5B2E"/>
    <w:rsid w:val="007C66C6"/>
    <w:rsid w:val="007C7FD9"/>
    <w:rsid w:val="007D26AA"/>
    <w:rsid w:val="007D6185"/>
    <w:rsid w:val="007D64EF"/>
    <w:rsid w:val="007D7A1D"/>
    <w:rsid w:val="007E02E5"/>
    <w:rsid w:val="007E38B5"/>
    <w:rsid w:val="007E3ACF"/>
    <w:rsid w:val="007E3B7F"/>
    <w:rsid w:val="007F60C8"/>
    <w:rsid w:val="007F6AFC"/>
    <w:rsid w:val="007F6C39"/>
    <w:rsid w:val="0080149E"/>
    <w:rsid w:val="0080160B"/>
    <w:rsid w:val="00803136"/>
    <w:rsid w:val="008107DB"/>
    <w:rsid w:val="008127A3"/>
    <w:rsid w:val="00812EF8"/>
    <w:rsid w:val="008144E6"/>
    <w:rsid w:val="00822C41"/>
    <w:rsid w:val="008314C2"/>
    <w:rsid w:val="00833C83"/>
    <w:rsid w:val="008345C8"/>
    <w:rsid w:val="00835298"/>
    <w:rsid w:val="00835422"/>
    <w:rsid w:val="00836FC1"/>
    <w:rsid w:val="00837302"/>
    <w:rsid w:val="00837A4B"/>
    <w:rsid w:val="00844436"/>
    <w:rsid w:val="00847713"/>
    <w:rsid w:val="00847C48"/>
    <w:rsid w:val="00850E7B"/>
    <w:rsid w:val="008555F2"/>
    <w:rsid w:val="00856D93"/>
    <w:rsid w:val="0085743D"/>
    <w:rsid w:val="00862BF5"/>
    <w:rsid w:val="00866A07"/>
    <w:rsid w:val="008726D7"/>
    <w:rsid w:val="00875BF1"/>
    <w:rsid w:val="008762E3"/>
    <w:rsid w:val="00880D3A"/>
    <w:rsid w:val="008839DB"/>
    <w:rsid w:val="0088408C"/>
    <w:rsid w:val="00884157"/>
    <w:rsid w:val="00884CD8"/>
    <w:rsid w:val="00886EAD"/>
    <w:rsid w:val="00886FB3"/>
    <w:rsid w:val="00887307"/>
    <w:rsid w:val="0089479F"/>
    <w:rsid w:val="00896B2A"/>
    <w:rsid w:val="008A0662"/>
    <w:rsid w:val="008A0B43"/>
    <w:rsid w:val="008A722B"/>
    <w:rsid w:val="008B0BCC"/>
    <w:rsid w:val="008B1DE6"/>
    <w:rsid w:val="008B3C69"/>
    <w:rsid w:val="008B41A8"/>
    <w:rsid w:val="008B4B54"/>
    <w:rsid w:val="008B53A8"/>
    <w:rsid w:val="008C3676"/>
    <w:rsid w:val="008C3C03"/>
    <w:rsid w:val="008C5B08"/>
    <w:rsid w:val="008C60E6"/>
    <w:rsid w:val="008D4832"/>
    <w:rsid w:val="008D7546"/>
    <w:rsid w:val="008E2EE2"/>
    <w:rsid w:val="008E3B09"/>
    <w:rsid w:val="008E7B15"/>
    <w:rsid w:val="008F1815"/>
    <w:rsid w:val="008F608F"/>
    <w:rsid w:val="009125C3"/>
    <w:rsid w:val="00916A53"/>
    <w:rsid w:val="00921623"/>
    <w:rsid w:val="00923000"/>
    <w:rsid w:val="00923D8D"/>
    <w:rsid w:val="00923E30"/>
    <w:rsid w:val="009250BA"/>
    <w:rsid w:val="0092694C"/>
    <w:rsid w:val="009342B2"/>
    <w:rsid w:val="00936CA6"/>
    <w:rsid w:val="009372EF"/>
    <w:rsid w:val="00942618"/>
    <w:rsid w:val="00943045"/>
    <w:rsid w:val="00945CBE"/>
    <w:rsid w:val="00946306"/>
    <w:rsid w:val="009568A9"/>
    <w:rsid w:val="00957737"/>
    <w:rsid w:val="00961085"/>
    <w:rsid w:val="009616F0"/>
    <w:rsid w:val="00962DD9"/>
    <w:rsid w:val="00967F78"/>
    <w:rsid w:val="00982E43"/>
    <w:rsid w:val="0098407F"/>
    <w:rsid w:val="0099052A"/>
    <w:rsid w:val="00994130"/>
    <w:rsid w:val="009A2EF2"/>
    <w:rsid w:val="009A3561"/>
    <w:rsid w:val="009A53F0"/>
    <w:rsid w:val="009A7B5E"/>
    <w:rsid w:val="009B1FD6"/>
    <w:rsid w:val="009B2FB3"/>
    <w:rsid w:val="009B4B0D"/>
    <w:rsid w:val="009B7E82"/>
    <w:rsid w:val="009C0789"/>
    <w:rsid w:val="009C0CF0"/>
    <w:rsid w:val="009C1E6E"/>
    <w:rsid w:val="009C2740"/>
    <w:rsid w:val="009C62B5"/>
    <w:rsid w:val="009C757B"/>
    <w:rsid w:val="009C7DFF"/>
    <w:rsid w:val="009D09AC"/>
    <w:rsid w:val="009D0EFA"/>
    <w:rsid w:val="009D181E"/>
    <w:rsid w:val="009D1E0E"/>
    <w:rsid w:val="009D2ED1"/>
    <w:rsid w:val="009D5169"/>
    <w:rsid w:val="009D51E0"/>
    <w:rsid w:val="009E084E"/>
    <w:rsid w:val="009E1B29"/>
    <w:rsid w:val="009E338D"/>
    <w:rsid w:val="009E60E5"/>
    <w:rsid w:val="009E6799"/>
    <w:rsid w:val="009F638C"/>
    <w:rsid w:val="009F648C"/>
    <w:rsid w:val="009F6912"/>
    <w:rsid w:val="00A0001F"/>
    <w:rsid w:val="00A00781"/>
    <w:rsid w:val="00A00D02"/>
    <w:rsid w:val="00A028D0"/>
    <w:rsid w:val="00A05DFE"/>
    <w:rsid w:val="00A078E3"/>
    <w:rsid w:val="00A11F34"/>
    <w:rsid w:val="00A11FBD"/>
    <w:rsid w:val="00A128E9"/>
    <w:rsid w:val="00A12DBE"/>
    <w:rsid w:val="00A16F50"/>
    <w:rsid w:val="00A20E36"/>
    <w:rsid w:val="00A21BF3"/>
    <w:rsid w:val="00A22C2E"/>
    <w:rsid w:val="00A237E3"/>
    <w:rsid w:val="00A23A61"/>
    <w:rsid w:val="00A25B42"/>
    <w:rsid w:val="00A3313B"/>
    <w:rsid w:val="00A443CD"/>
    <w:rsid w:val="00A454D4"/>
    <w:rsid w:val="00A47573"/>
    <w:rsid w:val="00A50B41"/>
    <w:rsid w:val="00A52EF1"/>
    <w:rsid w:val="00A536B1"/>
    <w:rsid w:val="00A56530"/>
    <w:rsid w:val="00A620F0"/>
    <w:rsid w:val="00A64D7C"/>
    <w:rsid w:val="00A65201"/>
    <w:rsid w:val="00A731B5"/>
    <w:rsid w:val="00A73D50"/>
    <w:rsid w:val="00A768DB"/>
    <w:rsid w:val="00A800FD"/>
    <w:rsid w:val="00A8046D"/>
    <w:rsid w:val="00A81CE1"/>
    <w:rsid w:val="00A83D7F"/>
    <w:rsid w:val="00A92FFE"/>
    <w:rsid w:val="00A94910"/>
    <w:rsid w:val="00A950DC"/>
    <w:rsid w:val="00A97606"/>
    <w:rsid w:val="00AA28B7"/>
    <w:rsid w:val="00AA557B"/>
    <w:rsid w:val="00AA71E2"/>
    <w:rsid w:val="00AB0258"/>
    <w:rsid w:val="00AB5B1E"/>
    <w:rsid w:val="00AB7CB1"/>
    <w:rsid w:val="00AC02DF"/>
    <w:rsid w:val="00AC4D46"/>
    <w:rsid w:val="00AC59B9"/>
    <w:rsid w:val="00AC7150"/>
    <w:rsid w:val="00AC7A77"/>
    <w:rsid w:val="00AD23D3"/>
    <w:rsid w:val="00AD2564"/>
    <w:rsid w:val="00AD27DF"/>
    <w:rsid w:val="00AD2879"/>
    <w:rsid w:val="00AD2FE8"/>
    <w:rsid w:val="00AD3D66"/>
    <w:rsid w:val="00AD44D2"/>
    <w:rsid w:val="00AD4D81"/>
    <w:rsid w:val="00AE1790"/>
    <w:rsid w:val="00AE1B55"/>
    <w:rsid w:val="00AF04EF"/>
    <w:rsid w:val="00AF1F69"/>
    <w:rsid w:val="00AF2D77"/>
    <w:rsid w:val="00AF5C8E"/>
    <w:rsid w:val="00AF6599"/>
    <w:rsid w:val="00AF6FD1"/>
    <w:rsid w:val="00AF7152"/>
    <w:rsid w:val="00B0537E"/>
    <w:rsid w:val="00B07774"/>
    <w:rsid w:val="00B07B5B"/>
    <w:rsid w:val="00B123D9"/>
    <w:rsid w:val="00B1412D"/>
    <w:rsid w:val="00B1598A"/>
    <w:rsid w:val="00B202AA"/>
    <w:rsid w:val="00B22FD3"/>
    <w:rsid w:val="00B25876"/>
    <w:rsid w:val="00B3003C"/>
    <w:rsid w:val="00B302F2"/>
    <w:rsid w:val="00B31D9A"/>
    <w:rsid w:val="00B32327"/>
    <w:rsid w:val="00B34558"/>
    <w:rsid w:val="00B35629"/>
    <w:rsid w:val="00B372AD"/>
    <w:rsid w:val="00B41F38"/>
    <w:rsid w:val="00B42789"/>
    <w:rsid w:val="00B42BF5"/>
    <w:rsid w:val="00B43D72"/>
    <w:rsid w:val="00B51EED"/>
    <w:rsid w:val="00B55817"/>
    <w:rsid w:val="00B57F80"/>
    <w:rsid w:val="00B610FD"/>
    <w:rsid w:val="00B63B72"/>
    <w:rsid w:val="00B646F7"/>
    <w:rsid w:val="00B64D20"/>
    <w:rsid w:val="00B661F9"/>
    <w:rsid w:val="00B700FF"/>
    <w:rsid w:val="00B70889"/>
    <w:rsid w:val="00B70DF0"/>
    <w:rsid w:val="00B73334"/>
    <w:rsid w:val="00B76A0A"/>
    <w:rsid w:val="00B76B15"/>
    <w:rsid w:val="00B76CC7"/>
    <w:rsid w:val="00B77AA4"/>
    <w:rsid w:val="00B829F9"/>
    <w:rsid w:val="00B85BEE"/>
    <w:rsid w:val="00BA33FE"/>
    <w:rsid w:val="00BA4B53"/>
    <w:rsid w:val="00BB1371"/>
    <w:rsid w:val="00BB2092"/>
    <w:rsid w:val="00BB20A6"/>
    <w:rsid w:val="00BB2998"/>
    <w:rsid w:val="00BB4907"/>
    <w:rsid w:val="00BB5FD4"/>
    <w:rsid w:val="00BB6952"/>
    <w:rsid w:val="00BB7B3D"/>
    <w:rsid w:val="00BB7F7B"/>
    <w:rsid w:val="00BC134A"/>
    <w:rsid w:val="00BD0500"/>
    <w:rsid w:val="00BD0649"/>
    <w:rsid w:val="00BD2869"/>
    <w:rsid w:val="00BD5B09"/>
    <w:rsid w:val="00BD6A3D"/>
    <w:rsid w:val="00BD71F5"/>
    <w:rsid w:val="00BE03BA"/>
    <w:rsid w:val="00BE13EB"/>
    <w:rsid w:val="00BE4099"/>
    <w:rsid w:val="00BF1FF3"/>
    <w:rsid w:val="00BF2A7D"/>
    <w:rsid w:val="00BF40C6"/>
    <w:rsid w:val="00BF43DC"/>
    <w:rsid w:val="00BF5F07"/>
    <w:rsid w:val="00C04C6E"/>
    <w:rsid w:val="00C059E7"/>
    <w:rsid w:val="00C05CC8"/>
    <w:rsid w:val="00C073D1"/>
    <w:rsid w:val="00C100CA"/>
    <w:rsid w:val="00C12D81"/>
    <w:rsid w:val="00C164B9"/>
    <w:rsid w:val="00C17BD9"/>
    <w:rsid w:val="00C2143C"/>
    <w:rsid w:val="00C27DBD"/>
    <w:rsid w:val="00C31690"/>
    <w:rsid w:val="00C32914"/>
    <w:rsid w:val="00C32A40"/>
    <w:rsid w:val="00C33FFE"/>
    <w:rsid w:val="00C400B6"/>
    <w:rsid w:val="00C40CF7"/>
    <w:rsid w:val="00C40F9B"/>
    <w:rsid w:val="00C417CE"/>
    <w:rsid w:val="00C42C30"/>
    <w:rsid w:val="00C5088B"/>
    <w:rsid w:val="00C528C2"/>
    <w:rsid w:val="00C5356A"/>
    <w:rsid w:val="00C5588C"/>
    <w:rsid w:val="00C55894"/>
    <w:rsid w:val="00C61324"/>
    <w:rsid w:val="00C63EEA"/>
    <w:rsid w:val="00C64DA7"/>
    <w:rsid w:val="00C655EB"/>
    <w:rsid w:val="00C66C8E"/>
    <w:rsid w:val="00C67FF9"/>
    <w:rsid w:val="00C75FCF"/>
    <w:rsid w:val="00C766CD"/>
    <w:rsid w:val="00C770E8"/>
    <w:rsid w:val="00C77884"/>
    <w:rsid w:val="00C81921"/>
    <w:rsid w:val="00C81AF5"/>
    <w:rsid w:val="00C8399F"/>
    <w:rsid w:val="00C94D3D"/>
    <w:rsid w:val="00CA015A"/>
    <w:rsid w:val="00CA4E39"/>
    <w:rsid w:val="00CA7989"/>
    <w:rsid w:val="00CB23ED"/>
    <w:rsid w:val="00CB23FB"/>
    <w:rsid w:val="00CB3F24"/>
    <w:rsid w:val="00CB66DD"/>
    <w:rsid w:val="00CB78AD"/>
    <w:rsid w:val="00CC2071"/>
    <w:rsid w:val="00CC3FE5"/>
    <w:rsid w:val="00CC410A"/>
    <w:rsid w:val="00CC665D"/>
    <w:rsid w:val="00CC6C63"/>
    <w:rsid w:val="00CC7DA1"/>
    <w:rsid w:val="00CD0D31"/>
    <w:rsid w:val="00CD4C6A"/>
    <w:rsid w:val="00CE08E4"/>
    <w:rsid w:val="00CE0D48"/>
    <w:rsid w:val="00CE2162"/>
    <w:rsid w:val="00CE2A42"/>
    <w:rsid w:val="00CE58A0"/>
    <w:rsid w:val="00CE5C16"/>
    <w:rsid w:val="00CE61B9"/>
    <w:rsid w:val="00CF296D"/>
    <w:rsid w:val="00CF3781"/>
    <w:rsid w:val="00CF6900"/>
    <w:rsid w:val="00D024E2"/>
    <w:rsid w:val="00D02EC3"/>
    <w:rsid w:val="00D05143"/>
    <w:rsid w:val="00D075BA"/>
    <w:rsid w:val="00D077E9"/>
    <w:rsid w:val="00D16112"/>
    <w:rsid w:val="00D2017C"/>
    <w:rsid w:val="00D20E23"/>
    <w:rsid w:val="00D230D0"/>
    <w:rsid w:val="00D24930"/>
    <w:rsid w:val="00D27888"/>
    <w:rsid w:val="00D30F64"/>
    <w:rsid w:val="00D3278C"/>
    <w:rsid w:val="00D361CD"/>
    <w:rsid w:val="00D4037B"/>
    <w:rsid w:val="00D40CE0"/>
    <w:rsid w:val="00D4163E"/>
    <w:rsid w:val="00D42F80"/>
    <w:rsid w:val="00D42FE6"/>
    <w:rsid w:val="00D46695"/>
    <w:rsid w:val="00D46B22"/>
    <w:rsid w:val="00D47540"/>
    <w:rsid w:val="00D50F3D"/>
    <w:rsid w:val="00D51323"/>
    <w:rsid w:val="00D53AA2"/>
    <w:rsid w:val="00D57599"/>
    <w:rsid w:val="00D6487F"/>
    <w:rsid w:val="00D708B0"/>
    <w:rsid w:val="00D8175B"/>
    <w:rsid w:val="00D8452A"/>
    <w:rsid w:val="00D8504B"/>
    <w:rsid w:val="00D9194F"/>
    <w:rsid w:val="00DA0F81"/>
    <w:rsid w:val="00DA2848"/>
    <w:rsid w:val="00DA2E5A"/>
    <w:rsid w:val="00DA4643"/>
    <w:rsid w:val="00DA471D"/>
    <w:rsid w:val="00DA7DEE"/>
    <w:rsid w:val="00DB1B4C"/>
    <w:rsid w:val="00DB3FB8"/>
    <w:rsid w:val="00DB5265"/>
    <w:rsid w:val="00DB585E"/>
    <w:rsid w:val="00DC2CD5"/>
    <w:rsid w:val="00DD7BBE"/>
    <w:rsid w:val="00DE0C01"/>
    <w:rsid w:val="00DE3E07"/>
    <w:rsid w:val="00DE3E1B"/>
    <w:rsid w:val="00DF09BD"/>
    <w:rsid w:val="00DF6F93"/>
    <w:rsid w:val="00E00BC0"/>
    <w:rsid w:val="00E028ED"/>
    <w:rsid w:val="00E05F1B"/>
    <w:rsid w:val="00E0722B"/>
    <w:rsid w:val="00E0780C"/>
    <w:rsid w:val="00E10038"/>
    <w:rsid w:val="00E10471"/>
    <w:rsid w:val="00E13CA5"/>
    <w:rsid w:val="00E14F73"/>
    <w:rsid w:val="00E22827"/>
    <w:rsid w:val="00E22F08"/>
    <w:rsid w:val="00E25BC3"/>
    <w:rsid w:val="00E31997"/>
    <w:rsid w:val="00E3291E"/>
    <w:rsid w:val="00E32C62"/>
    <w:rsid w:val="00E331F9"/>
    <w:rsid w:val="00E3413A"/>
    <w:rsid w:val="00E347CA"/>
    <w:rsid w:val="00E37B8A"/>
    <w:rsid w:val="00E40CF5"/>
    <w:rsid w:val="00E41818"/>
    <w:rsid w:val="00E41BA7"/>
    <w:rsid w:val="00E4248F"/>
    <w:rsid w:val="00E47A56"/>
    <w:rsid w:val="00E47FBB"/>
    <w:rsid w:val="00E53913"/>
    <w:rsid w:val="00E63491"/>
    <w:rsid w:val="00E66D38"/>
    <w:rsid w:val="00E67344"/>
    <w:rsid w:val="00E67405"/>
    <w:rsid w:val="00E70066"/>
    <w:rsid w:val="00E700EE"/>
    <w:rsid w:val="00E73B7B"/>
    <w:rsid w:val="00E779B7"/>
    <w:rsid w:val="00E81E5E"/>
    <w:rsid w:val="00E82E7A"/>
    <w:rsid w:val="00E86587"/>
    <w:rsid w:val="00E87767"/>
    <w:rsid w:val="00E90D66"/>
    <w:rsid w:val="00E913B5"/>
    <w:rsid w:val="00E93EB0"/>
    <w:rsid w:val="00E95A5F"/>
    <w:rsid w:val="00EA036A"/>
    <w:rsid w:val="00EA060D"/>
    <w:rsid w:val="00EA1271"/>
    <w:rsid w:val="00EA6C1C"/>
    <w:rsid w:val="00EA747D"/>
    <w:rsid w:val="00EB78B3"/>
    <w:rsid w:val="00EC315B"/>
    <w:rsid w:val="00EC4A76"/>
    <w:rsid w:val="00EC5FD5"/>
    <w:rsid w:val="00EC793C"/>
    <w:rsid w:val="00ED48E6"/>
    <w:rsid w:val="00EE0745"/>
    <w:rsid w:val="00EE23E1"/>
    <w:rsid w:val="00EE2DFA"/>
    <w:rsid w:val="00EE3822"/>
    <w:rsid w:val="00EE3D01"/>
    <w:rsid w:val="00EE592F"/>
    <w:rsid w:val="00EE6BDD"/>
    <w:rsid w:val="00EE757C"/>
    <w:rsid w:val="00F005FB"/>
    <w:rsid w:val="00F00C22"/>
    <w:rsid w:val="00F02B7F"/>
    <w:rsid w:val="00F04CE4"/>
    <w:rsid w:val="00F079E5"/>
    <w:rsid w:val="00F10FDA"/>
    <w:rsid w:val="00F134EE"/>
    <w:rsid w:val="00F13D66"/>
    <w:rsid w:val="00F14252"/>
    <w:rsid w:val="00F151B8"/>
    <w:rsid w:val="00F17BBB"/>
    <w:rsid w:val="00F20405"/>
    <w:rsid w:val="00F2210B"/>
    <w:rsid w:val="00F32642"/>
    <w:rsid w:val="00F32DB8"/>
    <w:rsid w:val="00F3359F"/>
    <w:rsid w:val="00F343B3"/>
    <w:rsid w:val="00F35E14"/>
    <w:rsid w:val="00F364E8"/>
    <w:rsid w:val="00F434E6"/>
    <w:rsid w:val="00F44C63"/>
    <w:rsid w:val="00F47502"/>
    <w:rsid w:val="00F47A7A"/>
    <w:rsid w:val="00F510B4"/>
    <w:rsid w:val="00F5215D"/>
    <w:rsid w:val="00F53438"/>
    <w:rsid w:val="00F56CC5"/>
    <w:rsid w:val="00F57B3D"/>
    <w:rsid w:val="00F63B98"/>
    <w:rsid w:val="00F65044"/>
    <w:rsid w:val="00F658AB"/>
    <w:rsid w:val="00F66ADE"/>
    <w:rsid w:val="00F66EE1"/>
    <w:rsid w:val="00F70AB5"/>
    <w:rsid w:val="00F70B62"/>
    <w:rsid w:val="00F71C8B"/>
    <w:rsid w:val="00F808DF"/>
    <w:rsid w:val="00F81420"/>
    <w:rsid w:val="00F816BC"/>
    <w:rsid w:val="00F826F4"/>
    <w:rsid w:val="00F827AA"/>
    <w:rsid w:val="00F909FC"/>
    <w:rsid w:val="00F959F4"/>
    <w:rsid w:val="00F966CE"/>
    <w:rsid w:val="00F968D2"/>
    <w:rsid w:val="00FA2DEC"/>
    <w:rsid w:val="00FA44D2"/>
    <w:rsid w:val="00FB410B"/>
    <w:rsid w:val="00FC3666"/>
    <w:rsid w:val="00FC3E82"/>
    <w:rsid w:val="00FC50FA"/>
    <w:rsid w:val="00FC70F1"/>
    <w:rsid w:val="00FD0063"/>
    <w:rsid w:val="00FD038E"/>
    <w:rsid w:val="00FD221A"/>
    <w:rsid w:val="00FD29F3"/>
    <w:rsid w:val="00FD3AEC"/>
    <w:rsid w:val="00FD46E4"/>
    <w:rsid w:val="00FD6057"/>
    <w:rsid w:val="00FE02D4"/>
    <w:rsid w:val="00FE036C"/>
    <w:rsid w:val="00FE0486"/>
    <w:rsid w:val="00FE0832"/>
    <w:rsid w:val="00FE0A3B"/>
    <w:rsid w:val="00FE102D"/>
    <w:rsid w:val="00FE1D99"/>
    <w:rsid w:val="00FE307F"/>
    <w:rsid w:val="00FE34A9"/>
    <w:rsid w:val="00FE705A"/>
    <w:rsid w:val="00FF0264"/>
    <w:rsid w:val="00FF3AE4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3D2656"/>
  <w15:chartTrackingRefBased/>
  <w15:docId w15:val="{B3AC36CB-68AA-416A-9BC8-57D7FB23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List Bullet 2" w:uiPriority="99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801F2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7801F2"/>
    <w:pPr>
      <w:keepNext/>
      <w:jc w:val="both"/>
      <w:outlineLvl w:val="1"/>
    </w:pPr>
    <w:rPr>
      <w:sz w:val="28"/>
      <w:lang w:val="lv-LV"/>
    </w:rPr>
  </w:style>
  <w:style w:type="paragraph" w:styleId="Heading9">
    <w:name w:val="heading 9"/>
    <w:basedOn w:val="Normal"/>
    <w:next w:val="Normal"/>
    <w:qFormat/>
    <w:rsid w:val="00782B8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801F2"/>
    <w:pPr>
      <w:jc w:val="both"/>
    </w:pPr>
    <w:rPr>
      <w:sz w:val="28"/>
      <w:lang w:val="lv-LV"/>
    </w:rPr>
  </w:style>
  <w:style w:type="paragraph" w:styleId="Header">
    <w:name w:val="header"/>
    <w:basedOn w:val="Normal"/>
    <w:rsid w:val="007801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801F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7801F2"/>
    <w:pPr>
      <w:jc w:val="center"/>
    </w:pPr>
    <w:rPr>
      <w:sz w:val="28"/>
      <w:lang w:val="lv-LV"/>
    </w:rPr>
  </w:style>
  <w:style w:type="character" w:styleId="PageNumber">
    <w:name w:val="page number"/>
    <w:basedOn w:val="DefaultParagraphFont"/>
    <w:rsid w:val="007801F2"/>
  </w:style>
  <w:style w:type="paragraph" w:customStyle="1" w:styleId="CharCharCharCharCharCharCharCharCharChar">
    <w:name w:val="Char Char Char Char Char Char Char Char Char Char"/>
    <w:basedOn w:val="Normal"/>
    <w:rsid w:val="007801F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Char">
    <w:name w:val="Char Char Char"/>
    <w:basedOn w:val="Normal"/>
    <w:rsid w:val="00A8046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Statut">
    <w:name w:val="Statut"/>
    <w:basedOn w:val="Normal"/>
    <w:next w:val="Normal"/>
    <w:rsid w:val="00844436"/>
    <w:pPr>
      <w:spacing w:before="360"/>
      <w:jc w:val="center"/>
    </w:pPr>
    <w:rPr>
      <w:lang w:val="lv-LV" w:eastAsia="en-GB"/>
    </w:rPr>
  </w:style>
  <w:style w:type="paragraph" w:styleId="FootnoteText">
    <w:name w:val="footnote text"/>
    <w:basedOn w:val="Normal"/>
    <w:semiHidden/>
    <w:rsid w:val="003E224B"/>
    <w:rPr>
      <w:sz w:val="20"/>
      <w:szCs w:val="20"/>
    </w:rPr>
  </w:style>
  <w:style w:type="character" w:styleId="FootnoteReference">
    <w:name w:val="footnote reference"/>
    <w:semiHidden/>
    <w:rsid w:val="003E224B"/>
    <w:rPr>
      <w:vertAlign w:val="superscript"/>
    </w:rPr>
  </w:style>
  <w:style w:type="character" w:customStyle="1" w:styleId="EmailStyle251">
    <w:name w:val="EmailStyle251"/>
    <w:semiHidden/>
    <w:rsid w:val="00AF2D77"/>
    <w:rPr>
      <w:rFonts w:ascii="Arial" w:hAnsi="Arial" w:cs="Arial"/>
      <w:color w:val="auto"/>
      <w:sz w:val="20"/>
      <w:szCs w:val="20"/>
    </w:rPr>
  </w:style>
  <w:style w:type="paragraph" w:customStyle="1" w:styleId="Char">
    <w:name w:val="Char"/>
    <w:basedOn w:val="Normal"/>
    <w:next w:val="Normal"/>
    <w:rsid w:val="007B1B9E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harCharCharChar">
    <w:name w:val="Char Char Char Char"/>
    <w:basedOn w:val="Normal"/>
    <w:rsid w:val="00A05DF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semiHidden/>
    <w:rsid w:val="003861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FB3"/>
    <w:pPr>
      <w:ind w:left="720"/>
    </w:pPr>
  </w:style>
  <w:style w:type="character" w:styleId="Hyperlink">
    <w:name w:val="Hyperlink"/>
    <w:rsid w:val="00781501"/>
    <w:rPr>
      <w:color w:val="0000FF"/>
      <w:u w:val="single"/>
    </w:rPr>
  </w:style>
  <w:style w:type="paragraph" w:customStyle="1" w:styleId="Prliminairetype">
    <w:name w:val="Préliminaire type"/>
    <w:basedOn w:val="Normal"/>
    <w:next w:val="Normal"/>
    <w:rsid w:val="00781501"/>
    <w:pPr>
      <w:spacing w:before="360"/>
      <w:jc w:val="center"/>
    </w:pPr>
    <w:rPr>
      <w:b/>
      <w:bCs/>
      <w:lang w:eastAsia="en-GB"/>
    </w:rPr>
  </w:style>
  <w:style w:type="paragraph" w:styleId="ListBullet2">
    <w:name w:val="List Bullet 2"/>
    <w:basedOn w:val="Normal"/>
    <w:uiPriority w:val="99"/>
    <w:unhideWhenUsed/>
    <w:rsid w:val="00781501"/>
    <w:pPr>
      <w:numPr>
        <w:numId w:val="8"/>
      </w:numPr>
    </w:pPr>
    <w:rPr>
      <w:rFonts w:eastAsia="Calibri"/>
      <w:lang w:val="lv-LV" w:eastAsia="lv-LV"/>
    </w:rPr>
  </w:style>
  <w:style w:type="paragraph" w:customStyle="1" w:styleId="EntEmet">
    <w:name w:val="EntEmet"/>
    <w:basedOn w:val="Normal"/>
    <w:rsid w:val="007F6C39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lv-LV"/>
    </w:rPr>
  </w:style>
  <w:style w:type="paragraph" w:customStyle="1" w:styleId="naiskr">
    <w:name w:val="naiskr"/>
    <w:basedOn w:val="Normal"/>
    <w:rsid w:val="00FD29F3"/>
    <w:pPr>
      <w:spacing w:before="75" w:after="75"/>
    </w:pPr>
    <w:rPr>
      <w:lang w:val="lv-LV" w:eastAsia="lv-LV"/>
    </w:rPr>
  </w:style>
  <w:style w:type="character" w:customStyle="1" w:styleId="FooterChar">
    <w:name w:val="Footer Char"/>
    <w:link w:val="Footer"/>
    <w:rsid w:val="003502B1"/>
    <w:rPr>
      <w:sz w:val="24"/>
      <w:szCs w:val="24"/>
      <w:lang w:val="en-GB" w:eastAsia="en-US"/>
    </w:rPr>
  </w:style>
  <w:style w:type="character" w:styleId="PlaceholderText">
    <w:name w:val="Placeholder Text"/>
    <w:uiPriority w:val="99"/>
    <w:semiHidden/>
    <w:rsid w:val="00AF04EF"/>
    <w:rPr>
      <w:color w:val="808080"/>
    </w:rPr>
  </w:style>
  <w:style w:type="character" w:styleId="Strong">
    <w:name w:val="Strong"/>
    <w:qFormat/>
    <w:rsid w:val="009C7DFF"/>
    <w:rPr>
      <w:b/>
      <w:bCs/>
    </w:rPr>
  </w:style>
  <w:style w:type="character" w:customStyle="1" w:styleId="BodyText2Char">
    <w:name w:val="Body Text 2 Char"/>
    <w:link w:val="BodyText2"/>
    <w:rsid w:val="00E66D38"/>
    <w:rPr>
      <w:sz w:val="28"/>
      <w:szCs w:val="24"/>
      <w:lang w:eastAsia="en-US"/>
    </w:rPr>
  </w:style>
  <w:style w:type="paragraph" w:customStyle="1" w:styleId="Default">
    <w:name w:val="Default"/>
    <w:rsid w:val="00D30F64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D30F64"/>
  </w:style>
  <w:style w:type="character" w:customStyle="1" w:styleId="highlight">
    <w:name w:val="highlight"/>
    <w:rsid w:val="00D30F64"/>
  </w:style>
  <w:style w:type="paragraph" w:styleId="BodyText">
    <w:name w:val="Body Text"/>
    <w:basedOn w:val="Normal"/>
    <w:link w:val="BodyTextChar"/>
    <w:rsid w:val="00B700F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700F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4BC6-32FE-4973-8C56-F2BD5DFC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1462</Words>
  <Characters>834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Divpusējās sarunas ar Eiropas Komisiju</vt:lpstr>
      <vt:lpstr>        Valsts kancelejas direktors	Mārtiņš Krieviņš</vt:lpstr>
      <vt:lpstr>        </vt:lpstr>
    </vt:vector>
  </TitlesOfParts>
  <Company>Ekonomikas ministrija</Company>
  <LinksUpToDate>false</LinksUpToDate>
  <CharactersWithSpaces>2292</CharactersWithSpaces>
  <SharedDoc>false</SharedDoc>
  <HLinks>
    <vt:vector size="6" baseType="variant">
      <vt:variant>
        <vt:i4>42</vt:i4>
      </vt:variant>
      <vt:variant>
        <vt:i4>0</vt:i4>
      </vt:variant>
      <vt:variant>
        <vt:i4>0</vt:i4>
      </vt:variant>
      <vt:variant>
        <vt:i4>5</vt:i4>
      </vt:variant>
      <vt:variant>
        <vt:lpwstr>mailto:Ruta.Rimsa@em.gov.lv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Divpusējās sarunas ar Eiropas Komisiju</dc:title>
  <dc:subject>Protokollēmuma projekts</dc:subject>
  <dc:creator>Ruta Rimša</dc:creator>
  <cp:keywords/>
  <dc:description>Ruta.Rimsa@em.gov.lv, Tel.: 67013258</dc:description>
  <cp:lastModifiedBy>Ekonomikas ministrija</cp:lastModifiedBy>
  <cp:revision>71</cp:revision>
  <cp:lastPrinted>2016-12-07T17:23:00Z</cp:lastPrinted>
  <dcterms:created xsi:type="dcterms:W3CDTF">2016-03-08T08:10:00Z</dcterms:created>
  <dcterms:modified xsi:type="dcterms:W3CDTF">2018-12-10T07:50:00Z</dcterms:modified>
</cp:coreProperties>
</file>