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08EE" w14:textId="77777777" w:rsidR="00864D94" w:rsidRPr="00C73E77" w:rsidRDefault="00864D94" w:rsidP="00864D94">
      <w:pPr>
        <w:spacing w:after="0" w:line="240" w:lineRule="auto"/>
        <w:ind w:firstLine="720"/>
        <w:jc w:val="right"/>
        <w:rPr>
          <w:rFonts w:ascii="Times New Roman" w:eastAsia="Times New Roman" w:hAnsi="Times New Roman" w:cs="Times New Roman"/>
          <w:sz w:val="28"/>
          <w:szCs w:val="28"/>
        </w:rPr>
      </w:pPr>
      <w:r w:rsidRPr="00C73E77">
        <w:rPr>
          <w:rFonts w:ascii="Times New Roman" w:eastAsia="Times New Roman" w:hAnsi="Times New Roman" w:cs="Times New Roman"/>
          <w:sz w:val="28"/>
          <w:szCs w:val="28"/>
        </w:rPr>
        <w:t>Projekts</w:t>
      </w:r>
    </w:p>
    <w:p w14:paraId="038D9C7C" w14:textId="77777777" w:rsidR="00864D94" w:rsidRPr="00C73E77" w:rsidRDefault="00864D94" w:rsidP="00864D94">
      <w:pPr>
        <w:spacing w:after="0" w:line="240" w:lineRule="auto"/>
        <w:ind w:firstLine="720"/>
        <w:jc w:val="right"/>
        <w:rPr>
          <w:rFonts w:ascii="Times New Roman" w:eastAsia="Times New Roman" w:hAnsi="Times New Roman" w:cs="Times New Roman"/>
          <w:sz w:val="28"/>
          <w:szCs w:val="28"/>
        </w:rPr>
      </w:pPr>
    </w:p>
    <w:p w14:paraId="6AB8E4A3" w14:textId="77777777" w:rsidR="00864D94" w:rsidRPr="00C73E77" w:rsidRDefault="00864D94" w:rsidP="00864D94">
      <w:pPr>
        <w:spacing w:after="0" w:line="240" w:lineRule="auto"/>
        <w:ind w:firstLine="720"/>
        <w:jc w:val="center"/>
        <w:rPr>
          <w:rFonts w:ascii="Times New Roman" w:eastAsia="Times New Roman" w:hAnsi="Times New Roman" w:cs="Times New Roman"/>
          <w:b/>
          <w:sz w:val="28"/>
          <w:szCs w:val="28"/>
        </w:rPr>
      </w:pPr>
      <w:r w:rsidRPr="00C73E77">
        <w:rPr>
          <w:rFonts w:ascii="Times New Roman" w:eastAsia="Times New Roman" w:hAnsi="Times New Roman" w:cs="Times New Roman"/>
          <w:b/>
          <w:sz w:val="28"/>
          <w:szCs w:val="28"/>
        </w:rPr>
        <w:t>LATVIJAS REPUBLIKAS MINISTRU KABINETS</w:t>
      </w:r>
    </w:p>
    <w:p w14:paraId="522825C5" w14:textId="77777777" w:rsidR="00864D94" w:rsidRPr="00C73E77" w:rsidRDefault="00864D94" w:rsidP="00864D94">
      <w:pPr>
        <w:spacing w:before="120" w:after="0" w:line="240" w:lineRule="auto"/>
        <w:jc w:val="both"/>
        <w:rPr>
          <w:rFonts w:ascii="Times New Roman" w:eastAsia="Times New Roman" w:hAnsi="Times New Roman" w:cs="Times New Roman"/>
          <w:sz w:val="28"/>
          <w:szCs w:val="28"/>
        </w:rPr>
      </w:pPr>
      <w:r w:rsidRPr="00C73E77">
        <w:rPr>
          <w:rFonts w:ascii="Times New Roman" w:eastAsia="Times New Roman" w:hAnsi="Times New Roman" w:cs="Times New Roman"/>
          <w:sz w:val="28"/>
          <w:szCs w:val="28"/>
        </w:rPr>
        <w:t>2018. gada _____________</w:t>
      </w:r>
      <w:r w:rsidRPr="00C73E77">
        <w:rPr>
          <w:rFonts w:ascii="Times New Roman" w:eastAsia="Times New Roman" w:hAnsi="Times New Roman" w:cs="Times New Roman"/>
          <w:sz w:val="28"/>
          <w:szCs w:val="28"/>
        </w:rPr>
        <w:tab/>
      </w:r>
      <w:r w:rsidRPr="00C73E77">
        <w:rPr>
          <w:rFonts w:ascii="Times New Roman" w:eastAsia="Times New Roman" w:hAnsi="Times New Roman" w:cs="Times New Roman"/>
          <w:sz w:val="28"/>
          <w:szCs w:val="28"/>
        </w:rPr>
        <w:tab/>
      </w:r>
      <w:r w:rsidRPr="00C73E77">
        <w:rPr>
          <w:rFonts w:ascii="Times New Roman" w:eastAsia="Times New Roman" w:hAnsi="Times New Roman" w:cs="Times New Roman"/>
          <w:sz w:val="28"/>
          <w:szCs w:val="28"/>
        </w:rPr>
        <w:tab/>
      </w:r>
      <w:r w:rsidRPr="00C73E77">
        <w:rPr>
          <w:rFonts w:ascii="Times New Roman" w:eastAsia="Times New Roman" w:hAnsi="Times New Roman" w:cs="Times New Roman"/>
          <w:sz w:val="28"/>
          <w:szCs w:val="28"/>
        </w:rPr>
        <w:tab/>
      </w:r>
      <w:r w:rsidRPr="00C73E77">
        <w:rPr>
          <w:rFonts w:ascii="Times New Roman" w:eastAsia="Times New Roman" w:hAnsi="Times New Roman" w:cs="Times New Roman"/>
          <w:sz w:val="28"/>
          <w:szCs w:val="28"/>
        </w:rPr>
        <w:tab/>
        <w:t>Noteikumi Nr._____</w:t>
      </w:r>
    </w:p>
    <w:p w14:paraId="693DC743" w14:textId="77777777" w:rsidR="00864D94" w:rsidRPr="00C73E77" w:rsidRDefault="00864D94" w:rsidP="00864D94">
      <w:pPr>
        <w:spacing w:after="0" w:line="240" w:lineRule="auto"/>
        <w:jc w:val="both"/>
        <w:rPr>
          <w:rFonts w:ascii="Times New Roman" w:eastAsia="Times New Roman" w:hAnsi="Times New Roman" w:cs="Times New Roman"/>
          <w:sz w:val="28"/>
          <w:szCs w:val="28"/>
        </w:rPr>
      </w:pPr>
      <w:r w:rsidRPr="00C73E77">
        <w:rPr>
          <w:rFonts w:ascii="Times New Roman" w:eastAsia="Times New Roman" w:hAnsi="Times New Roman" w:cs="Times New Roman"/>
          <w:sz w:val="28"/>
          <w:szCs w:val="28"/>
        </w:rPr>
        <w:t>Rīgā</w:t>
      </w:r>
      <w:r w:rsidRPr="00C73E77">
        <w:rPr>
          <w:rFonts w:ascii="Times New Roman" w:eastAsia="Times New Roman" w:hAnsi="Times New Roman" w:cs="Times New Roman"/>
          <w:sz w:val="28"/>
          <w:szCs w:val="28"/>
        </w:rPr>
        <w:tab/>
      </w:r>
      <w:r w:rsidRPr="00C73E77">
        <w:rPr>
          <w:rFonts w:ascii="Times New Roman" w:eastAsia="Times New Roman" w:hAnsi="Times New Roman" w:cs="Times New Roman"/>
          <w:sz w:val="28"/>
          <w:szCs w:val="28"/>
        </w:rPr>
        <w:tab/>
      </w:r>
      <w:r w:rsidRPr="00C73E77">
        <w:rPr>
          <w:rFonts w:ascii="Times New Roman" w:eastAsia="Times New Roman" w:hAnsi="Times New Roman" w:cs="Times New Roman"/>
          <w:sz w:val="28"/>
          <w:szCs w:val="28"/>
        </w:rPr>
        <w:tab/>
      </w:r>
      <w:r w:rsidRPr="00C73E77">
        <w:rPr>
          <w:rFonts w:ascii="Times New Roman" w:eastAsia="Times New Roman" w:hAnsi="Times New Roman" w:cs="Times New Roman"/>
          <w:sz w:val="28"/>
          <w:szCs w:val="28"/>
        </w:rPr>
        <w:tab/>
      </w:r>
      <w:r w:rsidRPr="00C73E77">
        <w:rPr>
          <w:rFonts w:ascii="Times New Roman" w:eastAsia="Times New Roman" w:hAnsi="Times New Roman" w:cs="Times New Roman"/>
          <w:sz w:val="28"/>
          <w:szCs w:val="28"/>
        </w:rPr>
        <w:tab/>
      </w:r>
      <w:r w:rsidRPr="00C73E77">
        <w:rPr>
          <w:rFonts w:ascii="Times New Roman" w:eastAsia="Times New Roman" w:hAnsi="Times New Roman" w:cs="Times New Roman"/>
          <w:sz w:val="28"/>
          <w:szCs w:val="28"/>
        </w:rPr>
        <w:tab/>
      </w:r>
      <w:r w:rsidRPr="00C73E77">
        <w:rPr>
          <w:rFonts w:ascii="Times New Roman" w:eastAsia="Times New Roman" w:hAnsi="Times New Roman" w:cs="Times New Roman"/>
          <w:sz w:val="28"/>
          <w:szCs w:val="28"/>
        </w:rPr>
        <w:tab/>
      </w:r>
      <w:r w:rsidRPr="00C73E77">
        <w:rPr>
          <w:rFonts w:ascii="Times New Roman" w:eastAsia="Times New Roman" w:hAnsi="Times New Roman" w:cs="Times New Roman"/>
          <w:sz w:val="28"/>
          <w:szCs w:val="28"/>
        </w:rPr>
        <w:tab/>
      </w:r>
      <w:r w:rsidRPr="00C73E77">
        <w:rPr>
          <w:rFonts w:ascii="Times New Roman" w:eastAsia="Times New Roman" w:hAnsi="Times New Roman" w:cs="Times New Roman"/>
          <w:sz w:val="28"/>
          <w:szCs w:val="28"/>
        </w:rPr>
        <w:tab/>
        <w:t>(prot. Nr.___, ____§)</w:t>
      </w:r>
    </w:p>
    <w:p w14:paraId="0212473C" w14:textId="77777777" w:rsidR="00864D94" w:rsidRPr="00C73E77" w:rsidRDefault="00864D94" w:rsidP="00864D94">
      <w:pPr>
        <w:spacing w:after="0" w:line="240" w:lineRule="auto"/>
        <w:jc w:val="center"/>
        <w:rPr>
          <w:rFonts w:ascii="Times New Roman" w:eastAsia="Times New Roman" w:hAnsi="Times New Roman" w:cs="Times New Roman"/>
          <w:sz w:val="28"/>
          <w:szCs w:val="28"/>
        </w:rPr>
      </w:pPr>
    </w:p>
    <w:p w14:paraId="12437FDF" w14:textId="77777777" w:rsidR="00864D94" w:rsidRPr="00C73E77" w:rsidRDefault="00864D94" w:rsidP="00864D94">
      <w:pPr>
        <w:spacing w:after="0" w:line="240" w:lineRule="auto"/>
        <w:jc w:val="center"/>
        <w:rPr>
          <w:rFonts w:ascii="Times New Roman" w:eastAsia="Times New Roman" w:hAnsi="Times New Roman" w:cs="Times New Roman"/>
          <w:b/>
          <w:sz w:val="28"/>
          <w:szCs w:val="28"/>
        </w:rPr>
      </w:pPr>
      <w:r w:rsidRPr="00C73E77">
        <w:rPr>
          <w:rFonts w:ascii="Times New Roman" w:eastAsia="Times New Roman" w:hAnsi="Times New Roman" w:cs="Times New Roman"/>
          <w:b/>
          <w:sz w:val="28"/>
          <w:szCs w:val="28"/>
        </w:rPr>
        <w:t>Grozījumi Ministru kabineta 2014. gada 2. septembra</w:t>
      </w:r>
    </w:p>
    <w:p w14:paraId="428D54E5" w14:textId="77777777" w:rsidR="00864D94" w:rsidRPr="00C73E77" w:rsidRDefault="00864D94" w:rsidP="00864D94">
      <w:pPr>
        <w:spacing w:after="0" w:line="240" w:lineRule="auto"/>
        <w:jc w:val="center"/>
        <w:rPr>
          <w:rFonts w:ascii="Times New Roman" w:eastAsia="Times New Roman" w:hAnsi="Times New Roman" w:cs="Times New Roman"/>
          <w:b/>
          <w:sz w:val="28"/>
          <w:szCs w:val="28"/>
        </w:rPr>
      </w:pPr>
      <w:r w:rsidRPr="00C73E77">
        <w:rPr>
          <w:rFonts w:ascii="Times New Roman" w:eastAsia="Times New Roman" w:hAnsi="Times New Roman" w:cs="Times New Roman"/>
          <w:b/>
          <w:sz w:val="28"/>
          <w:szCs w:val="28"/>
        </w:rPr>
        <w:t>noteikumos Nr.529 “</w:t>
      </w:r>
      <w:r w:rsidRPr="00C73E77">
        <w:rPr>
          <w:rFonts w:ascii="Times New Roman" w:eastAsia="Times New Roman" w:hAnsi="Times New Roman" w:cs="Times New Roman"/>
          <w:b/>
          <w:bCs/>
          <w:sz w:val="28"/>
          <w:szCs w:val="28"/>
        </w:rPr>
        <w:t>Ēku būvnoteikumi</w:t>
      </w:r>
      <w:r w:rsidRPr="00C73E77">
        <w:rPr>
          <w:rFonts w:ascii="Times New Roman" w:eastAsia="Times New Roman" w:hAnsi="Times New Roman" w:cs="Times New Roman"/>
          <w:b/>
          <w:sz w:val="28"/>
          <w:szCs w:val="28"/>
        </w:rPr>
        <w:t>”</w:t>
      </w:r>
    </w:p>
    <w:p w14:paraId="42FEBF97" w14:textId="77777777" w:rsidR="00864D94" w:rsidRPr="00C73E77" w:rsidRDefault="00864D94" w:rsidP="00864D94">
      <w:pPr>
        <w:spacing w:after="0" w:line="240" w:lineRule="auto"/>
        <w:jc w:val="right"/>
        <w:rPr>
          <w:rFonts w:ascii="Times New Roman" w:eastAsia="Times New Roman" w:hAnsi="Times New Roman" w:cs="Times New Roman"/>
          <w:iCs/>
          <w:sz w:val="28"/>
          <w:szCs w:val="28"/>
        </w:rPr>
      </w:pPr>
    </w:p>
    <w:p w14:paraId="4208DAFF" w14:textId="77777777" w:rsidR="00864D94" w:rsidRPr="00C73E77" w:rsidRDefault="00864D94" w:rsidP="00864D94">
      <w:pPr>
        <w:spacing w:after="0" w:line="240" w:lineRule="auto"/>
        <w:jc w:val="right"/>
        <w:rPr>
          <w:rFonts w:ascii="Times New Roman" w:eastAsia="Times New Roman" w:hAnsi="Times New Roman" w:cs="Times New Roman"/>
          <w:iCs/>
          <w:sz w:val="28"/>
          <w:szCs w:val="28"/>
        </w:rPr>
      </w:pPr>
      <w:r w:rsidRPr="00C73E77">
        <w:rPr>
          <w:rFonts w:ascii="Times New Roman" w:eastAsia="Times New Roman" w:hAnsi="Times New Roman" w:cs="Times New Roman"/>
          <w:iCs/>
          <w:sz w:val="28"/>
          <w:szCs w:val="28"/>
        </w:rPr>
        <w:t>Izdoti saskaņā ar</w:t>
      </w:r>
    </w:p>
    <w:p w14:paraId="68C64BFD" w14:textId="77777777" w:rsidR="00864D94" w:rsidRPr="00C73E77" w:rsidRDefault="00864D94" w:rsidP="00864D94">
      <w:pPr>
        <w:spacing w:after="0" w:line="240" w:lineRule="auto"/>
        <w:jc w:val="right"/>
        <w:rPr>
          <w:rFonts w:ascii="Times New Roman" w:eastAsia="Times New Roman" w:hAnsi="Times New Roman" w:cs="Times New Roman"/>
          <w:iCs/>
          <w:sz w:val="28"/>
          <w:szCs w:val="28"/>
        </w:rPr>
      </w:pPr>
      <w:r w:rsidRPr="00C73E77">
        <w:rPr>
          <w:rFonts w:ascii="Times New Roman" w:eastAsia="Times New Roman" w:hAnsi="Times New Roman" w:cs="Times New Roman"/>
          <w:iCs/>
          <w:sz w:val="28"/>
          <w:szCs w:val="28"/>
        </w:rPr>
        <w:t>Būvniecības likuma</w:t>
      </w:r>
    </w:p>
    <w:p w14:paraId="1A5E2392" w14:textId="77777777" w:rsidR="00864D94" w:rsidRPr="00C73E77" w:rsidRDefault="00864D94" w:rsidP="00864D94">
      <w:pPr>
        <w:spacing w:after="0" w:line="240" w:lineRule="auto"/>
        <w:jc w:val="right"/>
        <w:rPr>
          <w:rFonts w:ascii="Times New Roman" w:eastAsia="Times New Roman" w:hAnsi="Times New Roman" w:cs="Times New Roman"/>
          <w:iCs/>
          <w:sz w:val="28"/>
          <w:szCs w:val="28"/>
        </w:rPr>
      </w:pPr>
      <w:r w:rsidRPr="00C73E77">
        <w:rPr>
          <w:rFonts w:ascii="Times New Roman" w:eastAsia="Times New Roman" w:hAnsi="Times New Roman" w:cs="Times New Roman"/>
          <w:iCs/>
          <w:sz w:val="28"/>
          <w:szCs w:val="28"/>
        </w:rPr>
        <w:t>5. panta pirmās daļas 2. punktu</w:t>
      </w:r>
    </w:p>
    <w:p w14:paraId="288758C7" w14:textId="525A746D" w:rsidR="00864D94" w:rsidRDefault="00864D94" w:rsidP="00864D94">
      <w:pPr>
        <w:spacing w:after="0" w:line="240" w:lineRule="auto"/>
        <w:jc w:val="right"/>
        <w:rPr>
          <w:rFonts w:ascii="Times New Roman" w:eastAsia="Times New Roman" w:hAnsi="Times New Roman" w:cs="Times New Roman"/>
          <w:iCs/>
          <w:sz w:val="28"/>
          <w:szCs w:val="28"/>
        </w:rPr>
      </w:pPr>
      <w:r w:rsidRPr="00C73E77">
        <w:rPr>
          <w:rFonts w:ascii="Times New Roman" w:eastAsia="Times New Roman" w:hAnsi="Times New Roman" w:cs="Times New Roman"/>
          <w:iCs/>
          <w:sz w:val="28"/>
          <w:szCs w:val="28"/>
        </w:rPr>
        <w:t xml:space="preserve"> un otrās daļas 1. punktu</w:t>
      </w:r>
    </w:p>
    <w:p w14:paraId="339FC2A2" w14:textId="77777777" w:rsidR="00D41C87" w:rsidRDefault="00D41C87" w:rsidP="00864D94">
      <w:pPr>
        <w:spacing w:after="0" w:line="240" w:lineRule="auto"/>
        <w:jc w:val="right"/>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un</w:t>
      </w:r>
      <w:r w:rsidRPr="00D41C87">
        <w:rPr>
          <w:rFonts w:ascii="Times New Roman" w:hAnsi="Times New Roman" w:cs="Times New Roman"/>
          <w:sz w:val="28"/>
          <w:szCs w:val="28"/>
        </w:rPr>
        <w:t xml:space="preserve"> </w:t>
      </w:r>
      <w:r w:rsidRPr="00D41C87">
        <w:rPr>
          <w:rFonts w:ascii="Times New Roman" w:eastAsia="Times New Roman" w:hAnsi="Times New Roman" w:cs="Times New Roman"/>
          <w:iCs/>
          <w:sz w:val="28"/>
          <w:szCs w:val="28"/>
        </w:rPr>
        <w:t>Nekustamā īpašuma valsts kadastra likuma</w:t>
      </w:r>
    </w:p>
    <w:p w14:paraId="7331535C" w14:textId="72113F6F" w:rsidR="00D41C87" w:rsidRPr="00C73E77" w:rsidRDefault="00D41C87" w:rsidP="00864D94">
      <w:pPr>
        <w:spacing w:after="0" w:line="240" w:lineRule="auto"/>
        <w:jc w:val="right"/>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24. </w:t>
      </w:r>
      <w:r w:rsidRPr="00D41C87">
        <w:rPr>
          <w:rFonts w:ascii="Times New Roman" w:eastAsia="Times New Roman" w:hAnsi="Times New Roman" w:cs="Times New Roman"/>
          <w:iCs/>
          <w:sz w:val="28"/>
          <w:szCs w:val="28"/>
        </w:rPr>
        <w:t>panta piekto daļu</w:t>
      </w:r>
    </w:p>
    <w:p w14:paraId="6B65A1BB" w14:textId="53A07BF0" w:rsidR="00864D94" w:rsidRDefault="00864D94" w:rsidP="00864D94">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4EBF8F29" w14:textId="77777777" w:rsidR="000E5EDB" w:rsidRPr="00C73E77" w:rsidRDefault="000E5EDB" w:rsidP="00864D94">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34FA822A" w14:textId="59039073" w:rsidR="00864D94" w:rsidRPr="00C73E77" w:rsidRDefault="00864D94" w:rsidP="00864D94">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Izdarīt Ministru kabineta 2014. gada 2. septembra noteikumos Nr.529 “Ēku būvnoteikumi” (Latvijas Vēstnesis, 2014, 194. nr.;</w:t>
      </w:r>
      <w:r w:rsidRPr="00C73E77">
        <w:t xml:space="preserve"> </w:t>
      </w:r>
      <w:r w:rsidRPr="00C73E77">
        <w:rPr>
          <w:rFonts w:ascii="Times New Roman" w:eastAsia="Times New Roman" w:hAnsi="Times New Roman" w:cs="Times New Roman"/>
          <w:bCs/>
          <w:sz w:val="28"/>
          <w:szCs w:val="28"/>
          <w:lang w:eastAsia="lv-LV"/>
        </w:rPr>
        <w:t>2016, 209. nr.; 2017, 40. nr.; 2018, 75. nr.; 2018, 128. nr.</w:t>
      </w:r>
      <w:r w:rsidR="004D3D62">
        <w:rPr>
          <w:rFonts w:ascii="Times New Roman" w:eastAsia="Times New Roman" w:hAnsi="Times New Roman" w:cs="Times New Roman"/>
          <w:bCs/>
          <w:sz w:val="28"/>
          <w:szCs w:val="28"/>
          <w:lang w:eastAsia="lv-LV"/>
        </w:rPr>
        <w:t>; 2018, 191. nr.</w:t>
      </w:r>
      <w:r w:rsidRPr="00C73E77">
        <w:rPr>
          <w:rFonts w:ascii="Times New Roman" w:eastAsia="Times New Roman" w:hAnsi="Times New Roman" w:cs="Times New Roman"/>
          <w:bCs/>
          <w:sz w:val="28"/>
          <w:szCs w:val="28"/>
          <w:lang w:eastAsia="lv-LV"/>
        </w:rPr>
        <w:t>) šādus grozījumus:</w:t>
      </w:r>
    </w:p>
    <w:p w14:paraId="09604939" w14:textId="77777777" w:rsidR="00864D94" w:rsidRPr="00C73E77" w:rsidRDefault="00864D94" w:rsidP="00864D94">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4ABB5CB9" w14:textId="38825A99" w:rsidR="00D123C3" w:rsidRPr="00D123C3" w:rsidRDefault="00416A7F" w:rsidP="00D123C3">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w:t>
      </w:r>
      <w:r w:rsidR="00D123C3" w:rsidRPr="00D123C3">
        <w:rPr>
          <w:rFonts w:ascii="Times New Roman" w:hAnsi="Times New Roman" w:cs="Times New Roman"/>
          <w:sz w:val="28"/>
          <w:szCs w:val="28"/>
        </w:rPr>
        <w:t>Izteikt norādi, uz kāda likuma pamata noteikumi izdoti, šādā redakcijā:</w:t>
      </w:r>
    </w:p>
    <w:p w14:paraId="10E0F6E2" w14:textId="59AA9FAC" w:rsidR="00D123C3" w:rsidRPr="00D123C3" w:rsidRDefault="005E3574" w:rsidP="00D123C3">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D123C3" w:rsidRPr="00D123C3">
        <w:rPr>
          <w:rFonts w:ascii="Times New Roman" w:hAnsi="Times New Roman" w:cs="Times New Roman"/>
          <w:sz w:val="28"/>
          <w:szCs w:val="28"/>
        </w:rPr>
        <w:t xml:space="preserve">Izdoti saskaņā ar </w:t>
      </w:r>
      <w:r w:rsidR="00D41C87" w:rsidRPr="00D41C87">
        <w:rPr>
          <w:rFonts w:ascii="Times New Roman" w:hAnsi="Times New Roman" w:cs="Times New Roman"/>
          <w:iCs/>
          <w:sz w:val="28"/>
          <w:szCs w:val="28"/>
        </w:rPr>
        <w:t>Būvniecības likuma</w:t>
      </w:r>
      <w:r w:rsidR="00D41C87">
        <w:rPr>
          <w:rFonts w:ascii="Times New Roman" w:hAnsi="Times New Roman" w:cs="Times New Roman"/>
          <w:iCs/>
          <w:sz w:val="28"/>
          <w:szCs w:val="28"/>
        </w:rPr>
        <w:t xml:space="preserve"> </w:t>
      </w:r>
      <w:r w:rsidR="00D41C87" w:rsidRPr="00D41C87">
        <w:rPr>
          <w:rFonts w:ascii="Times New Roman" w:hAnsi="Times New Roman" w:cs="Times New Roman"/>
          <w:iCs/>
          <w:sz w:val="28"/>
          <w:szCs w:val="28"/>
        </w:rPr>
        <w:t>5. panta pirmās daļas 2. punktu</w:t>
      </w:r>
      <w:r w:rsidR="00D41C87">
        <w:rPr>
          <w:rFonts w:ascii="Times New Roman" w:hAnsi="Times New Roman" w:cs="Times New Roman"/>
          <w:iCs/>
          <w:sz w:val="28"/>
          <w:szCs w:val="28"/>
        </w:rPr>
        <w:t xml:space="preserve"> </w:t>
      </w:r>
      <w:r w:rsidR="00D41C87" w:rsidRPr="00D41C87">
        <w:rPr>
          <w:rFonts w:ascii="Times New Roman" w:hAnsi="Times New Roman" w:cs="Times New Roman"/>
          <w:iCs/>
          <w:sz w:val="28"/>
          <w:szCs w:val="28"/>
        </w:rPr>
        <w:t>un otrās daļas 1. punktu</w:t>
      </w:r>
      <w:r w:rsidR="00D41C87">
        <w:rPr>
          <w:rFonts w:ascii="Times New Roman" w:hAnsi="Times New Roman" w:cs="Times New Roman"/>
          <w:iCs/>
          <w:sz w:val="28"/>
          <w:szCs w:val="28"/>
        </w:rPr>
        <w:t xml:space="preserve"> un </w:t>
      </w:r>
      <w:r w:rsidR="00D123C3" w:rsidRPr="00D41C87">
        <w:rPr>
          <w:rFonts w:ascii="Times New Roman" w:hAnsi="Times New Roman" w:cs="Times New Roman"/>
          <w:sz w:val="28"/>
          <w:szCs w:val="28"/>
        </w:rPr>
        <w:t>Nekustamā īpašuma valsts kadastra likuma</w:t>
      </w:r>
      <w:r w:rsidR="00D123C3" w:rsidRPr="00D123C3">
        <w:rPr>
          <w:rFonts w:ascii="Times New Roman" w:hAnsi="Times New Roman" w:cs="Times New Roman"/>
          <w:sz w:val="28"/>
          <w:szCs w:val="28"/>
        </w:rPr>
        <w:t xml:space="preserve"> </w:t>
      </w:r>
      <w:r>
        <w:rPr>
          <w:rFonts w:ascii="Times New Roman" w:hAnsi="Times New Roman" w:cs="Times New Roman"/>
          <w:sz w:val="28"/>
          <w:szCs w:val="28"/>
        </w:rPr>
        <w:t>24. </w:t>
      </w:r>
      <w:r w:rsidR="00D123C3" w:rsidRPr="00D41C87">
        <w:rPr>
          <w:rFonts w:ascii="Times New Roman" w:hAnsi="Times New Roman" w:cs="Times New Roman"/>
          <w:sz w:val="28"/>
          <w:szCs w:val="28"/>
        </w:rPr>
        <w:t>panta</w:t>
      </w:r>
      <w:r w:rsidR="00D123C3" w:rsidRPr="00D123C3">
        <w:rPr>
          <w:rFonts w:ascii="Times New Roman" w:hAnsi="Times New Roman" w:cs="Times New Roman"/>
          <w:sz w:val="28"/>
          <w:szCs w:val="28"/>
        </w:rPr>
        <w:t xml:space="preserve"> piekto daļu</w:t>
      </w:r>
      <w:r>
        <w:rPr>
          <w:rFonts w:ascii="Times New Roman" w:hAnsi="Times New Roman" w:cs="Times New Roman"/>
          <w:sz w:val="28"/>
          <w:szCs w:val="28"/>
        </w:rPr>
        <w:t>”</w:t>
      </w:r>
      <w:r w:rsidR="00D123C3" w:rsidRPr="00D123C3">
        <w:rPr>
          <w:rFonts w:ascii="Times New Roman" w:hAnsi="Times New Roman" w:cs="Times New Roman"/>
          <w:sz w:val="28"/>
          <w:szCs w:val="28"/>
        </w:rPr>
        <w:t>.</w:t>
      </w:r>
    </w:p>
    <w:p w14:paraId="570E97D4" w14:textId="5122FE13" w:rsidR="00D123C3" w:rsidRDefault="00D123C3" w:rsidP="00864D94">
      <w:pPr>
        <w:shd w:val="clear" w:color="auto" w:fill="FFFFFF"/>
        <w:spacing w:after="0" w:line="240" w:lineRule="auto"/>
        <w:ind w:firstLine="720"/>
        <w:jc w:val="both"/>
        <w:rPr>
          <w:rFonts w:ascii="Times New Roman" w:hAnsi="Times New Roman" w:cs="Times New Roman"/>
          <w:sz w:val="28"/>
          <w:szCs w:val="28"/>
        </w:rPr>
      </w:pPr>
    </w:p>
    <w:p w14:paraId="72EA9F0C" w14:textId="42924074" w:rsidR="00D41C87" w:rsidRPr="00D41C87" w:rsidRDefault="00416A7F" w:rsidP="00D41C87">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w:t>
      </w:r>
      <w:r w:rsidR="00D41C87" w:rsidRPr="00D41C87">
        <w:rPr>
          <w:rFonts w:ascii="Times New Roman" w:hAnsi="Times New Roman" w:cs="Times New Roman"/>
          <w:sz w:val="28"/>
          <w:szCs w:val="28"/>
        </w:rPr>
        <w:t>Papildin</w:t>
      </w:r>
      <w:r w:rsidR="00D41C87">
        <w:rPr>
          <w:rFonts w:ascii="Times New Roman" w:hAnsi="Times New Roman" w:cs="Times New Roman"/>
          <w:sz w:val="28"/>
          <w:szCs w:val="28"/>
        </w:rPr>
        <w:t>āt noteikumus ar 1.11.</w:t>
      </w:r>
      <w:r w:rsidR="005E3574">
        <w:rPr>
          <w:rFonts w:ascii="Times New Roman" w:hAnsi="Times New Roman" w:cs="Times New Roman"/>
          <w:sz w:val="28"/>
          <w:szCs w:val="28"/>
        </w:rPr>
        <w:t> </w:t>
      </w:r>
      <w:r w:rsidR="00D41C87" w:rsidRPr="00D41C87">
        <w:rPr>
          <w:rFonts w:ascii="Times New Roman" w:hAnsi="Times New Roman" w:cs="Times New Roman"/>
          <w:sz w:val="28"/>
          <w:szCs w:val="28"/>
        </w:rPr>
        <w:t>apakšpunktu šādā redakcijā:</w:t>
      </w:r>
    </w:p>
    <w:p w14:paraId="2DE48440" w14:textId="40C69BDE" w:rsidR="00D41C87" w:rsidRPr="00D41C87" w:rsidRDefault="005E3574" w:rsidP="00D41C87">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“1.11. </w:t>
      </w:r>
      <w:r w:rsidR="00D41C87" w:rsidRPr="00D41C87">
        <w:rPr>
          <w:rFonts w:ascii="Times New Roman" w:hAnsi="Times New Roman" w:cs="Times New Roman"/>
          <w:sz w:val="28"/>
          <w:szCs w:val="28"/>
        </w:rPr>
        <w:t xml:space="preserve">gadījumus, kad būvniecības procesa ietvaros iesniegtais iesniegums vienlaikus ir uzskatāms arī par Nekustamā īpašuma valsts kadastra likuma </w:t>
      </w:r>
      <w:r w:rsidR="00D41C87">
        <w:rPr>
          <w:rFonts w:ascii="Times New Roman" w:hAnsi="Times New Roman" w:cs="Times New Roman"/>
          <w:sz w:val="28"/>
          <w:szCs w:val="28"/>
        </w:rPr>
        <w:t>24.</w:t>
      </w:r>
      <w:r w:rsidR="00BE6BDC">
        <w:rPr>
          <w:rFonts w:ascii="Times New Roman" w:hAnsi="Times New Roman" w:cs="Times New Roman"/>
          <w:sz w:val="28"/>
          <w:szCs w:val="28"/>
        </w:rPr>
        <w:t> </w:t>
      </w:r>
      <w:r w:rsidR="00D41C87" w:rsidRPr="00D41C87">
        <w:rPr>
          <w:rFonts w:ascii="Times New Roman" w:hAnsi="Times New Roman" w:cs="Times New Roman"/>
          <w:sz w:val="28"/>
          <w:szCs w:val="28"/>
        </w:rPr>
        <w:t>panta pirmajā daļā minēto personu iesniegumu ierosināt kadastra objekta noteikšanu, nekustamā īpašuma vei</w:t>
      </w:r>
      <w:r w:rsidR="00D41C87">
        <w:rPr>
          <w:rFonts w:ascii="Times New Roman" w:hAnsi="Times New Roman" w:cs="Times New Roman"/>
          <w:sz w:val="28"/>
          <w:szCs w:val="28"/>
        </w:rPr>
        <w:t>došanu vai tā sastāva grozīšanu.”.</w:t>
      </w:r>
    </w:p>
    <w:p w14:paraId="4679F811" w14:textId="77777777" w:rsidR="00D41C87" w:rsidRDefault="00D41C87" w:rsidP="00864D94">
      <w:pPr>
        <w:shd w:val="clear" w:color="auto" w:fill="FFFFFF"/>
        <w:spacing w:after="0" w:line="240" w:lineRule="auto"/>
        <w:ind w:firstLine="720"/>
        <w:jc w:val="both"/>
        <w:rPr>
          <w:rFonts w:ascii="Times New Roman" w:hAnsi="Times New Roman" w:cs="Times New Roman"/>
          <w:sz w:val="28"/>
          <w:szCs w:val="28"/>
        </w:rPr>
      </w:pPr>
    </w:p>
    <w:p w14:paraId="41053C2E" w14:textId="4E7720FD" w:rsidR="008A031E" w:rsidRPr="008A031E" w:rsidRDefault="00125E1E" w:rsidP="000E5EDB">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Pr>
          <w:rFonts w:ascii="Times New Roman" w:hAnsi="Times New Roman" w:cs="Times New Roman"/>
          <w:sz w:val="28"/>
          <w:szCs w:val="28"/>
        </w:rPr>
        <w:t>3.</w:t>
      </w:r>
      <w:r w:rsidR="004E2366">
        <w:rPr>
          <w:rFonts w:ascii="Times New Roman" w:hAnsi="Times New Roman" w:cs="Times New Roman"/>
          <w:sz w:val="28"/>
          <w:szCs w:val="28"/>
        </w:rPr>
        <w:t> </w:t>
      </w:r>
      <w:r w:rsidR="008A031E" w:rsidRPr="008A031E">
        <w:rPr>
          <w:rFonts w:ascii="Times New Roman" w:eastAsia="Times New Roman" w:hAnsi="Times New Roman" w:cs="Times New Roman"/>
          <w:bCs/>
          <w:sz w:val="28"/>
          <w:szCs w:val="28"/>
          <w:lang w:eastAsia="lv-LV"/>
        </w:rPr>
        <w:t xml:space="preserve">Papildināt </w:t>
      </w:r>
      <w:r w:rsidR="00B9038C" w:rsidRPr="00B9038C">
        <w:rPr>
          <w:rFonts w:ascii="Times New Roman" w:eastAsia="Times New Roman" w:hAnsi="Times New Roman" w:cs="Times New Roman"/>
          <w:bCs/>
          <w:sz w:val="28"/>
          <w:szCs w:val="28"/>
          <w:lang w:eastAsia="lv-LV"/>
        </w:rPr>
        <w:t>noteikumu 1. nodaļu</w:t>
      </w:r>
      <w:r w:rsidR="008A031E" w:rsidRPr="008A031E">
        <w:rPr>
          <w:rFonts w:ascii="Times New Roman" w:eastAsia="Times New Roman" w:hAnsi="Times New Roman" w:cs="Times New Roman"/>
          <w:bCs/>
          <w:sz w:val="28"/>
          <w:szCs w:val="28"/>
          <w:lang w:eastAsia="lv-LV"/>
        </w:rPr>
        <w:t xml:space="preserve"> ar 4.</w:t>
      </w:r>
      <w:r w:rsidR="008A031E" w:rsidRPr="008A031E">
        <w:rPr>
          <w:rFonts w:ascii="Times New Roman" w:eastAsia="Times New Roman" w:hAnsi="Times New Roman" w:cs="Times New Roman"/>
          <w:bCs/>
          <w:sz w:val="28"/>
          <w:szCs w:val="28"/>
          <w:vertAlign w:val="superscript"/>
          <w:lang w:eastAsia="lv-LV"/>
        </w:rPr>
        <w:t>1</w:t>
      </w:r>
      <w:r w:rsidR="008A031E" w:rsidRPr="008A031E">
        <w:rPr>
          <w:rFonts w:ascii="Times New Roman" w:eastAsia="Times New Roman" w:hAnsi="Times New Roman" w:cs="Times New Roman"/>
          <w:bCs/>
          <w:sz w:val="28"/>
          <w:szCs w:val="28"/>
          <w:lang w:eastAsia="lv-LV"/>
        </w:rPr>
        <w:t> punktu šādā redakcijā:</w:t>
      </w:r>
    </w:p>
    <w:p w14:paraId="00E2804A" w14:textId="1DA691B2" w:rsidR="008A031E" w:rsidRPr="008A031E" w:rsidRDefault="008A031E" w:rsidP="008A031E">
      <w:pPr>
        <w:spacing w:after="0" w:line="240" w:lineRule="auto"/>
        <w:ind w:firstLine="720"/>
        <w:jc w:val="both"/>
        <w:rPr>
          <w:rFonts w:ascii="Times New Roman" w:eastAsia="Times New Roman" w:hAnsi="Times New Roman" w:cs="Times New Roman"/>
          <w:bCs/>
          <w:sz w:val="28"/>
          <w:szCs w:val="28"/>
          <w:lang w:eastAsia="lv-LV"/>
        </w:rPr>
      </w:pPr>
      <w:r w:rsidRPr="008A031E">
        <w:rPr>
          <w:rFonts w:ascii="Times New Roman" w:eastAsia="Times New Roman" w:hAnsi="Times New Roman" w:cs="Times New Roman"/>
          <w:bCs/>
          <w:sz w:val="28"/>
          <w:szCs w:val="28"/>
          <w:lang w:eastAsia="lv-LV"/>
        </w:rPr>
        <w:t>“4.</w:t>
      </w:r>
      <w:r w:rsidRPr="008A031E">
        <w:rPr>
          <w:rFonts w:ascii="Times New Roman" w:eastAsia="Times New Roman" w:hAnsi="Times New Roman" w:cs="Times New Roman"/>
          <w:bCs/>
          <w:sz w:val="28"/>
          <w:szCs w:val="28"/>
          <w:vertAlign w:val="superscript"/>
          <w:lang w:eastAsia="lv-LV"/>
        </w:rPr>
        <w:t>1</w:t>
      </w:r>
      <w:r w:rsidRPr="008A031E">
        <w:rPr>
          <w:rFonts w:ascii="Times New Roman" w:eastAsia="Times New Roman" w:hAnsi="Times New Roman" w:cs="Times New Roman"/>
          <w:bCs/>
          <w:sz w:val="28"/>
          <w:szCs w:val="28"/>
          <w:lang w:eastAsia="lv-LV"/>
        </w:rPr>
        <w:t> Ierosinot ēkas vai telpu grupas lietošanas veida maiņu bez pārbūves un pirmās, otrās, trešās grupas ēkas vai tās daļas pieņemšanu ekspluatācijā vai būvdarbu pabeigšanu, izņemot sezonas ēkas būvniecību un ēkas nojaukšanu, būvniecības ierosinātāja iesniegums (paskaidrojuma rakst</w:t>
      </w:r>
      <w:r w:rsidR="00E3571B">
        <w:rPr>
          <w:rFonts w:ascii="Times New Roman" w:eastAsia="Times New Roman" w:hAnsi="Times New Roman" w:cs="Times New Roman"/>
          <w:bCs/>
          <w:sz w:val="28"/>
          <w:szCs w:val="28"/>
          <w:lang w:eastAsia="lv-LV"/>
        </w:rPr>
        <w:t xml:space="preserve">s </w:t>
      </w:r>
      <w:r w:rsidR="00E3571B" w:rsidRPr="00E3571B">
        <w:rPr>
          <w:rFonts w:ascii="Times New Roman" w:eastAsia="Times New Roman" w:hAnsi="Times New Roman" w:cs="Times New Roman"/>
          <w:bCs/>
          <w:sz w:val="28"/>
          <w:szCs w:val="28"/>
          <w:lang w:eastAsia="lv-LV"/>
        </w:rPr>
        <w:t>lietošanas veida maiņa</w:t>
      </w:r>
      <w:r w:rsidR="00E3571B">
        <w:rPr>
          <w:rFonts w:ascii="Times New Roman" w:eastAsia="Times New Roman" w:hAnsi="Times New Roman" w:cs="Times New Roman"/>
          <w:bCs/>
          <w:sz w:val="28"/>
          <w:szCs w:val="28"/>
          <w:lang w:eastAsia="lv-LV"/>
        </w:rPr>
        <w:t>i</w:t>
      </w:r>
      <w:bookmarkStart w:id="0" w:name="_GoBack"/>
      <w:bookmarkEnd w:id="0"/>
      <w:r w:rsidR="00E3571B" w:rsidRPr="00E3571B">
        <w:rPr>
          <w:rFonts w:ascii="Times New Roman" w:eastAsia="Times New Roman" w:hAnsi="Times New Roman" w:cs="Times New Roman"/>
          <w:bCs/>
          <w:sz w:val="28"/>
          <w:szCs w:val="28"/>
          <w:lang w:eastAsia="lv-LV"/>
        </w:rPr>
        <w:t xml:space="preserve"> bez pārbūves</w:t>
      </w:r>
      <w:r w:rsidR="00E3571B">
        <w:rPr>
          <w:rFonts w:ascii="Times New Roman" w:eastAsia="Times New Roman" w:hAnsi="Times New Roman" w:cs="Times New Roman"/>
          <w:bCs/>
          <w:sz w:val="28"/>
          <w:szCs w:val="28"/>
          <w:lang w:eastAsia="lv-LV"/>
        </w:rPr>
        <w:t>, paskaidrojuma raksta II. daļa</w:t>
      </w:r>
      <w:r w:rsidRPr="008A031E">
        <w:rPr>
          <w:rFonts w:ascii="Times New Roman" w:eastAsia="Times New Roman" w:hAnsi="Times New Roman" w:cs="Times New Roman"/>
          <w:bCs/>
          <w:sz w:val="28"/>
          <w:szCs w:val="28"/>
          <w:lang w:eastAsia="lv-LV"/>
        </w:rPr>
        <w:t>, apliecinājuma karte</w:t>
      </w:r>
      <w:r w:rsidR="00E3571B">
        <w:rPr>
          <w:rFonts w:ascii="Times New Roman" w:eastAsia="Times New Roman" w:hAnsi="Times New Roman" w:cs="Times New Roman"/>
          <w:bCs/>
          <w:sz w:val="28"/>
          <w:szCs w:val="28"/>
          <w:lang w:eastAsia="lv-LV"/>
        </w:rPr>
        <w:t>s II. daļa</w:t>
      </w:r>
      <w:r w:rsidRPr="008A031E">
        <w:rPr>
          <w:rFonts w:ascii="Times New Roman" w:eastAsia="Times New Roman" w:hAnsi="Times New Roman" w:cs="Times New Roman"/>
          <w:bCs/>
          <w:sz w:val="28"/>
          <w:szCs w:val="28"/>
          <w:lang w:eastAsia="lv-LV"/>
        </w:rPr>
        <w:t>, apliecinājums par ēkas vai tās daļas gatavību ekspluatācijai vai ēkas nojaukšanu) vienlaikus ir uzskatāms par iesniegumu Valsts zemes dienestam ēkas vai telpu grupas datu reģistrācijai vai aktualizācijai Nekustamā īpašuma valsts kadastra informācijas sistēmā, ja institūcija, kas pilda būvvaldes funkcijas, ir akceptējusi šo būvniecības ieceri un ēku vai tās daļu pieņēmusi ekspluatācijā.”.</w:t>
      </w:r>
    </w:p>
    <w:p w14:paraId="0603D66C" w14:textId="0E7BDE20" w:rsidR="00E350FE" w:rsidRPr="00C73E77" w:rsidRDefault="00E350FE" w:rsidP="00E350FE">
      <w:pPr>
        <w:spacing w:after="0" w:line="240" w:lineRule="auto"/>
        <w:ind w:firstLine="720"/>
        <w:jc w:val="both"/>
        <w:rPr>
          <w:rFonts w:ascii="Times New Roman" w:eastAsia="Times New Roman" w:hAnsi="Times New Roman" w:cs="Times New Roman"/>
          <w:bCs/>
          <w:sz w:val="28"/>
          <w:szCs w:val="28"/>
          <w:lang w:eastAsia="lv-LV"/>
        </w:rPr>
      </w:pPr>
    </w:p>
    <w:p w14:paraId="1A5A8CE0" w14:textId="1A100D91" w:rsidR="00864D94" w:rsidRDefault="00F36690" w:rsidP="00864D94">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lastRenderedPageBreak/>
        <w:t>4. Svītrot 157.3. apakšpunktu.</w:t>
      </w:r>
    </w:p>
    <w:p w14:paraId="74E52460" w14:textId="6E487CC6" w:rsidR="00F36690" w:rsidRDefault="00F36690" w:rsidP="00864D94">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6DE79CB5" w14:textId="2BA322CA" w:rsidR="00F36690" w:rsidRDefault="00F36690" w:rsidP="00864D94">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5. Izteikt 163. punktu šādā redakcijā:</w:t>
      </w:r>
    </w:p>
    <w:p w14:paraId="57396F98" w14:textId="5DDC391E" w:rsidR="00F36690" w:rsidRDefault="00F36690" w:rsidP="00F36690">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“163. </w:t>
      </w:r>
      <w:r w:rsidRPr="00F36690">
        <w:rPr>
          <w:rFonts w:ascii="Times New Roman" w:eastAsia="Times New Roman" w:hAnsi="Times New Roman" w:cs="Times New Roman"/>
          <w:bCs/>
          <w:sz w:val="28"/>
          <w:szCs w:val="28"/>
          <w:lang w:eastAsia="lv-LV"/>
        </w:rPr>
        <w:t xml:space="preserve"> Ēkas vai tās daļas pieņemšanu ekspluatācijā ierosina būvniecības ierosinātājs. Pirms ierosina pieņemt ekspl</w:t>
      </w:r>
      <w:r>
        <w:rPr>
          <w:rFonts w:ascii="Times New Roman" w:eastAsia="Times New Roman" w:hAnsi="Times New Roman" w:cs="Times New Roman"/>
          <w:bCs/>
          <w:sz w:val="28"/>
          <w:szCs w:val="28"/>
          <w:lang w:eastAsia="lv-LV"/>
        </w:rPr>
        <w:t xml:space="preserve">uatācijā ēku vai tās daļu, veic </w:t>
      </w:r>
      <w:r w:rsidRPr="00F36690">
        <w:rPr>
          <w:rFonts w:ascii="Times New Roman" w:eastAsia="Times New Roman" w:hAnsi="Times New Roman" w:cs="Times New Roman"/>
          <w:bCs/>
          <w:sz w:val="28"/>
          <w:szCs w:val="28"/>
          <w:lang w:eastAsia="lv-LV"/>
        </w:rPr>
        <w:t xml:space="preserve">ēkas vai tās daļas, ārējo inženiertīklu, citu vienlaikus izbūvētu būvju horizontālās un vertikālās novietnes </w:t>
      </w:r>
      <w:proofErr w:type="spellStart"/>
      <w:r w:rsidRPr="00F36690">
        <w:rPr>
          <w:rFonts w:ascii="Times New Roman" w:eastAsia="Times New Roman" w:hAnsi="Times New Roman" w:cs="Times New Roman"/>
          <w:bCs/>
          <w:sz w:val="28"/>
          <w:szCs w:val="28"/>
          <w:lang w:eastAsia="lv-LV"/>
        </w:rPr>
        <w:t>izpildmērījumus</w:t>
      </w:r>
      <w:proofErr w:type="spellEnd"/>
      <w:r w:rsidRPr="00F36690">
        <w:rPr>
          <w:rFonts w:ascii="Times New Roman" w:eastAsia="Times New Roman" w:hAnsi="Times New Roman" w:cs="Times New Roman"/>
          <w:bCs/>
          <w:sz w:val="28"/>
          <w:szCs w:val="28"/>
          <w:lang w:eastAsia="lv-LV"/>
        </w:rPr>
        <w:t xml:space="preserve">, bet atjaunošanas vai pārbūves gadījumā </w:t>
      </w:r>
      <w:proofErr w:type="spellStart"/>
      <w:r w:rsidRPr="00F36690">
        <w:rPr>
          <w:rFonts w:ascii="Times New Roman" w:eastAsia="Times New Roman" w:hAnsi="Times New Roman" w:cs="Times New Roman"/>
          <w:bCs/>
          <w:sz w:val="28"/>
          <w:szCs w:val="28"/>
          <w:lang w:eastAsia="lv-LV"/>
        </w:rPr>
        <w:t>izpildmērījumus</w:t>
      </w:r>
      <w:proofErr w:type="spellEnd"/>
      <w:r w:rsidRPr="00F36690">
        <w:rPr>
          <w:rFonts w:ascii="Times New Roman" w:eastAsia="Times New Roman" w:hAnsi="Times New Roman" w:cs="Times New Roman"/>
          <w:bCs/>
          <w:sz w:val="28"/>
          <w:szCs w:val="28"/>
          <w:lang w:eastAsia="lv-LV"/>
        </w:rPr>
        <w:t xml:space="preserve"> veic, ja mainījusies situācija apvidū</w:t>
      </w:r>
      <w:r>
        <w:rPr>
          <w:rFonts w:ascii="Times New Roman" w:eastAsia="Times New Roman" w:hAnsi="Times New Roman" w:cs="Times New Roman"/>
          <w:bCs/>
          <w:sz w:val="28"/>
          <w:szCs w:val="28"/>
          <w:lang w:eastAsia="lv-LV"/>
        </w:rPr>
        <w:t>.”.</w:t>
      </w:r>
    </w:p>
    <w:p w14:paraId="64881108" w14:textId="305B66E1" w:rsidR="00F36690" w:rsidRDefault="00F36690" w:rsidP="00F36690">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3D86A0A0" w14:textId="1D4DEBF7" w:rsidR="00F36690" w:rsidRPr="00F36690" w:rsidRDefault="00F36690" w:rsidP="00F36690">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6. Svītrot 167.12. apakšpunktu.</w:t>
      </w:r>
    </w:p>
    <w:p w14:paraId="61AC9580" w14:textId="0A43593C" w:rsidR="00F36690" w:rsidRDefault="00F36690" w:rsidP="00F36690">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45F5AFEA" w14:textId="77777777" w:rsidR="00F36690" w:rsidRPr="00C73E77" w:rsidRDefault="00F36690" w:rsidP="00864D94">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1EDB1BD5" w14:textId="77777777" w:rsidR="00864D94" w:rsidRPr="00C73E77" w:rsidRDefault="00864D94" w:rsidP="00864D94">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56C78588" w14:textId="77777777" w:rsidR="00864D94" w:rsidRPr="00C73E77" w:rsidRDefault="00864D94" w:rsidP="00864D94">
      <w:pPr>
        <w:tabs>
          <w:tab w:val="left" w:pos="3438"/>
          <w:tab w:val="left" w:pos="6840"/>
        </w:tabs>
        <w:spacing w:after="0" w:line="240" w:lineRule="auto"/>
        <w:contextualSpacing/>
        <w:jc w:val="both"/>
        <w:rPr>
          <w:rFonts w:ascii="Times New Roman" w:eastAsia="Times New Roman" w:hAnsi="Times New Roman" w:cs="Times New Roman"/>
          <w:sz w:val="28"/>
          <w:szCs w:val="28"/>
          <w:lang w:eastAsia="lv-LV"/>
        </w:rPr>
      </w:pPr>
      <w:r w:rsidRPr="00C73E77">
        <w:rPr>
          <w:rFonts w:ascii="Times New Roman" w:eastAsia="Times New Roman" w:hAnsi="Times New Roman" w:cs="Times New Roman"/>
          <w:sz w:val="28"/>
          <w:szCs w:val="28"/>
          <w:lang w:eastAsia="lv-LV"/>
        </w:rPr>
        <w:t>Ministru prezidents</w:t>
      </w:r>
      <w:r w:rsidRPr="00C73E77">
        <w:rPr>
          <w:rFonts w:ascii="Times New Roman" w:eastAsia="Times New Roman" w:hAnsi="Times New Roman" w:cs="Times New Roman"/>
          <w:sz w:val="28"/>
          <w:szCs w:val="28"/>
          <w:lang w:eastAsia="lv-LV"/>
        </w:rPr>
        <w:tab/>
        <w:t xml:space="preserve"> </w:t>
      </w:r>
      <w:r w:rsidRPr="00C73E77">
        <w:rPr>
          <w:rFonts w:ascii="Times New Roman" w:eastAsia="Times New Roman" w:hAnsi="Times New Roman" w:cs="Times New Roman"/>
          <w:sz w:val="28"/>
          <w:szCs w:val="28"/>
          <w:lang w:eastAsia="lv-LV"/>
        </w:rPr>
        <w:tab/>
      </w:r>
      <w:r w:rsidRPr="00C73E77">
        <w:rPr>
          <w:rFonts w:ascii="Times New Roman" w:eastAsia="Times New Roman" w:hAnsi="Times New Roman" w:cs="Times New Roman"/>
          <w:sz w:val="28"/>
          <w:szCs w:val="28"/>
          <w:lang w:eastAsia="lv-LV"/>
        </w:rPr>
        <w:tab/>
        <w:t xml:space="preserve">      </w:t>
      </w:r>
      <w:proofErr w:type="spellStart"/>
      <w:r w:rsidRPr="00C73E77">
        <w:rPr>
          <w:rFonts w:ascii="Times New Roman" w:eastAsia="Times New Roman" w:hAnsi="Times New Roman" w:cs="Times New Roman"/>
          <w:sz w:val="28"/>
          <w:szCs w:val="28"/>
          <w:lang w:eastAsia="lv-LV"/>
        </w:rPr>
        <w:t>M.Kučinskis</w:t>
      </w:r>
      <w:proofErr w:type="spellEnd"/>
    </w:p>
    <w:p w14:paraId="3F5A935D" w14:textId="77777777" w:rsidR="00864D94" w:rsidRPr="00C73E77" w:rsidRDefault="00864D94" w:rsidP="00864D94">
      <w:pPr>
        <w:tabs>
          <w:tab w:val="left" w:pos="6840"/>
        </w:tabs>
        <w:spacing w:after="0" w:line="240" w:lineRule="auto"/>
        <w:contextualSpacing/>
        <w:jc w:val="both"/>
        <w:rPr>
          <w:rFonts w:ascii="Times New Roman" w:eastAsia="Times New Roman" w:hAnsi="Times New Roman" w:cs="Times New Roman"/>
          <w:sz w:val="28"/>
          <w:szCs w:val="28"/>
          <w:lang w:eastAsia="lv-LV"/>
        </w:rPr>
      </w:pPr>
    </w:p>
    <w:p w14:paraId="10D43247" w14:textId="77777777" w:rsidR="00864D94" w:rsidRPr="00C73E77" w:rsidRDefault="00864D94" w:rsidP="00864D94">
      <w:pPr>
        <w:tabs>
          <w:tab w:val="left" w:pos="6840"/>
        </w:tabs>
        <w:spacing w:after="0" w:line="240" w:lineRule="auto"/>
        <w:contextualSpacing/>
        <w:jc w:val="both"/>
        <w:rPr>
          <w:rFonts w:ascii="Times New Roman" w:eastAsia="Times New Roman" w:hAnsi="Times New Roman" w:cs="Times New Roman"/>
          <w:sz w:val="28"/>
          <w:szCs w:val="28"/>
          <w:lang w:eastAsia="lv-LV"/>
        </w:rPr>
      </w:pPr>
      <w:r w:rsidRPr="00C73E77">
        <w:rPr>
          <w:rFonts w:ascii="Times New Roman" w:eastAsia="Times New Roman" w:hAnsi="Times New Roman" w:cs="Times New Roman"/>
          <w:sz w:val="28"/>
          <w:szCs w:val="28"/>
          <w:lang w:eastAsia="lv-LV"/>
        </w:rPr>
        <w:t xml:space="preserve">Ministru prezidenta biedrs, </w:t>
      </w:r>
    </w:p>
    <w:p w14:paraId="379978F4" w14:textId="77777777" w:rsidR="00864D94" w:rsidRPr="00C73E77" w:rsidRDefault="00864D94" w:rsidP="00864D94">
      <w:pPr>
        <w:tabs>
          <w:tab w:val="left" w:pos="6840"/>
        </w:tabs>
        <w:spacing w:after="0" w:line="240" w:lineRule="auto"/>
        <w:contextualSpacing/>
        <w:jc w:val="both"/>
        <w:rPr>
          <w:rFonts w:ascii="Times New Roman" w:eastAsia="Times New Roman" w:hAnsi="Times New Roman" w:cs="Times New Roman"/>
          <w:sz w:val="28"/>
          <w:szCs w:val="28"/>
          <w:lang w:eastAsia="lv-LV"/>
        </w:rPr>
      </w:pPr>
      <w:r w:rsidRPr="00C73E77">
        <w:rPr>
          <w:rFonts w:ascii="Times New Roman" w:eastAsia="Times New Roman" w:hAnsi="Times New Roman" w:cs="Times New Roman"/>
          <w:sz w:val="28"/>
          <w:szCs w:val="28"/>
          <w:lang w:eastAsia="lv-LV"/>
        </w:rPr>
        <w:t>ekonomikas ministrs</w:t>
      </w:r>
      <w:r w:rsidRPr="00C73E77">
        <w:rPr>
          <w:rFonts w:ascii="Times New Roman" w:eastAsia="Times New Roman" w:hAnsi="Times New Roman" w:cs="Times New Roman"/>
          <w:sz w:val="28"/>
          <w:szCs w:val="28"/>
          <w:lang w:eastAsia="lv-LV"/>
        </w:rPr>
        <w:tab/>
      </w:r>
      <w:r w:rsidRPr="00C73E77">
        <w:rPr>
          <w:rFonts w:ascii="Times New Roman" w:eastAsia="Times New Roman" w:hAnsi="Times New Roman" w:cs="Times New Roman"/>
          <w:sz w:val="28"/>
          <w:szCs w:val="28"/>
          <w:lang w:eastAsia="lv-LV"/>
        </w:rPr>
        <w:tab/>
        <w:t xml:space="preserve">      </w:t>
      </w:r>
      <w:proofErr w:type="spellStart"/>
      <w:r w:rsidRPr="00C73E77">
        <w:rPr>
          <w:rFonts w:ascii="Times New Roman" w:eastAsia="Times New Roman" w:hAnsi="Times New Roman" w:cs="Times New Roman"/>
          <w:sz w:val="28"/>
          <w:szCs w:val="28"/>
          <w:lang w:eastAsia="lv-LV"/>
        </w:rPr>
        <w:t>A.Ašeradens</w:t>
      </w:r>
      <w:proofErr w:type="spellEnd"/>
    </w:p>
    <w:p w14:paraId="15C1F419" w14:textId="77777777" w:rsidR="00864D94" w:rsidRPr="00C73E77" w:rsidRDefault="00864D94" w:rsidP="00864D94">
      <w:pPr>
        <w:tabs>
          <w:tab w:val="left" w:pos="6840"/>
        </w:tabs>
        <w:spacing w:after="0" w:line="240" w:lineRule="auto"/>
        <w:contextualSpacing/>
        <w:jc w:val="both"/>
        <w:rPr>
          <w:rFonts w:ascii="Times New Roman" w:eastAsia="Times New Roman" w:hAnsi="Times New Roman" w:cs="Times New Roman"/>
          <w:sz w:val="28"/>
          <w:szCs w:val="28"/>
          <w:lang w:eastAsia="lv-LV"/>
        </w:rPr>
      </w:pPr>
    </w:p>
    <w:p w14:paraId="4CBE1330" w14:textId="77777777" w:rsidR="00864D94" w:rsidRPr="00C73E77" w:rsidRDefault="00864D94" w:rsidP="00864D94">
      <w:pPr>
        <w:spacing w:after="0" w:line="240" w:lineRule="auto"/>
        <w:contextualSpacing/>
        <w:jc w:val="both"/>
        <w:rPr>
          <w:rFonts w:ascii="Times New Roman" w:eastAsia="Times New Roman" w:hAnsi="Times New Roman" w:cs="Times New Roman"/>
          <w:sz w:val="28"/>
          <w:szCs w:val="28"/>
          <w:lang w:eastAsia="lv-LV"/>
        </w:rPr>
      </w:pPr>
      <w:r w:rsidRPr="00C73E77">
        <w:rPr>
          <w:rFonts w:ascii="Times New Roman" w:eastAsia="Times New Roman" w:hAnsi="Times New Roman" w:cs="Times New Roman"/>
          <w:sz w:val="28"/>
          <w:szCs w:val="28"/>
          <w:lang w:eastAsia="lv-LV"/>
        </w:rPr>
        <w:t>Iesniedzējs:</w:t>
      </w:r>
    </w:p>
    <w:p w14:paraId="32F2E371" w14:textId="77777777" w:rsidR="00864D94" w:rsidRPr="00C73E77" w:rsidRDefault="00864D94" w:rsidP="00864D94">
      <w:pPr>
        <w:spacing w:after="0" w:line="240" w:lineRule="auto"/>
        <w:contextualSpacing/>
        <w:jc w:val="both"/>
        <w:rPr>
          <w:rFonts w:ascii="Times New Roman" w:eastAsia="Times New Roman" w:hAnsi="Times New Roman" w:cs="Times New Roman"/>
          <w:sz w:val="28"/>
          <w:szCs w:val="28"/>
          <w:lang w:eastAsia="lv-LV"/>
        </w:rPr>
      </w:pPr>
      <w:r w:rsidRPr="00C73E77">
        <w:rPr>
          <w:rFonts w:ascii="Times New Roman" w:eastAsia="Times New Roman" w:hAnsi="Times New Roman" w:cs="Times New Roman"/>
          <w:sz w:val="28"/>
          <w:szCs w:val="28"/>
          <w:lang w:eastAsia="lv-LV"/>
        </w:rPr>
        <w:t xml:space="preserve">Ministru prezidenta biedrs, </w:t>
      </w:r>
    </w:p>
    <w:p w14:paraId="2B0C3913" w14:textId="77777777" w:rsidR="00864D94" w:rsidRPr="00C73E77" w:rsidRDefault="00864D94" w:rsidP="00864D94">
      <w:pPr>
        <w:spacing w:after="0" w:line="240" w:lineRule="auto"/>
        <w:contextualSpacing/>
        <w:jc w:val="both"/>
        <w:rPr>
          <w:rFonts w:ascii="Times New Roman" w:eastAsia="Times New Roman" w:hAnsi="Times New Roman" w:cs="Times New Roman"/>
          <w:sz w:val="28"/>
          <w:szCs w:val="28"/>
          <w:lang w:eastAsia="lv-LV"/>
        </w:rPr>
      </w:pPr>
      <w:r w:rsidRPr="00C73E77">
        <w:rPr>
          <w:rFonts w:ascii="Times New Roman" w:eastAsia="Times New Roman" w:hAnsi="Times New Roman" w:cs="Times New Roman"/>
          <w:sz w:val="28"/>
          <w:szCs w:val="28"/>
          <w:lang w:eastAsia="lv-LV"/>
        </w:rPr>
        <w:t>ekonomikas ministrs</w:t>
      </w:r>
      <w:r w:rsidRPr="00C73E77">
        <w:rPr>
          <w:rFonts w:ascii="Times New Roman" w:eastAsia="Times New Roman" w:hAnsi="Times New Roman" w:cs="Times New Roman"/>
          <w:sz w:val="28"/>
          <w:szCs w:val="28"/>
          <w:lang w:eastAsia="lv-LV"/>
        </w:rPr>
        <w:tab/>
      </w:r>
      <w:r w:rsidRPr="00C73E77">
        <w:rPr>
          <w:rFonts w:ascii="Times New Roman" w:eastAsia="Times New Roman" w:hAnsi="Times New Roman" w:cs="Times New Roman"/>
          <w:sz w:val="28"/>
          <w:szCs w:val="28"/>
          <w:lang w:eastAsia="lv-LV"/>
        </w:rPr>
        <w:tab/>
      </w:r>
      <w:r w:rsidRPr="00C73E77">
        <w:rPr>
          <w:rFonts w:ascii="Times New Roman" w:eastAsia="Times New Roman" w:hAnsi="Times New Roman" w:cs="Times New Roman"/>
          <w:sz w:val="28"/>
          <w:szCs w:val="28"/>
          <w:lang w:eastAsia="lv-LV"/>
        </w:rPr>
        <w:tab/>
      </w:r>
      <w:r w:rsidRPr="00C73E77">
        <w:rPr>
          <w:rFonts w:ascii="Times New Roman" w:eastAsia="Times New Roman" w:hAnsi="Times New Roman" w:cs="Times New Roman"/>
          <w:sz w:val="28"/>
          <w:szCs w:val="28"/>
          <w:lang w:eastAsia="lv-LV"/>
        </w:rPr>
        <w:tab/>
      </w:r>
      <w:r w:rsidRPr="00C73E77">
        <w:rPr>
          <w:rFonts w:ascii="Times New Roman" w:eastAsia="Times New Roman" w:hAnsi="Times New Roman" w:cs="Times New Roman"/>
          <w:sz w:val="28"/>
          <w:szCs w:val="28"/>
          <w:lang w:eastAsia="lv-LV"/>
        </w:rPr>
        <w:tab/>
      </w:r>
      <w:r w:rsidRPr="00C73E77">
        <w:rPr>
          <w:rFonts w:ascii="Times New Roman" w:eastAsia="Times New Roman" w:hAnsi="Times New Roman" w:cs="Times New Roman"/>
          <w:sz w:val="28"/>
          <w:szCs w:val="28"/>
          <w:lang w:eastAsia="lv-LV"/>
        </w:rPr>
        <w:tab/>
      </w:r>
      <w:r w:rsidRPr="00C73E77">
        <w:rPr>
          <w:rFonts w:ascii="Times New Roman" w:eastAsia="Times New Roman" w:hAnsi="Times New Roman" w:cs="Times New Roman"/>
          <w:sz w:val="28"/>
          <w:szCs w:val="28"/>
          <w:lang w:eastAsia="lv-LV"/>
        </w:rPr>
        <w:tab/>
        <w:t xml:space="preserve">      </w:t>
      </w:r>
      <w:proofErr w:type="spellStart"/>
      <w:r w:rsidRPr="00C73E77">
        <w:rPr>
          <w:rFonts w:ascii="Times New Roman" w:eastAsia="Times New Roman" w:hAnsi="Times New Roman" w:cs="Times New Roman"/>
          <w:sz w:val="28"/>
          <w:szCs w:val="28"/>
          <w:lang w:eastAsia="lv-LV"/>
        </w:rPr>
        <w:t>A.Ašeradens</w:t>
      </w:r>
      <w:proofErr w:type="spellEnd"/>
    </w:p>
    <w:p w14:paraId="0EF64B46" w14:textId="77777777" w:rsidR="00864D94" w:rsidRPr="00C73E77" w:rsidRDefault="00864D94" w:rsidP="00864D94">
      <w:pPr>
        <w:spacing w:after="0" w:line="240" w:lineRule="auto"/>
        <w:contextualSpacing/>
        <w:rPr>
          <w:rFonts w:ascii="Times New Roman" w:eastAsia="Times New Roman" w:hAnsi="Times New Roman" w:cs="Times New Roman"/>
          <w:sz w:val="28"/>
          <w:szCs w:val="28"/>
          <w:lang w:eastAsia="lv-LV"/>
        </w:rPr>
      </w:pPr>
    </w:p>
    <w:p w14:paraId="19B266D7" w14:textId="77777777" w:rsidR="00864D94" w:rsidRPr="00C73E77" w:rsidRDefault="00864D94" w:rsidP="00864D94">
      <w:pPr>
        <w:spacing w:after="0" w:line="240" w:lineRule="auto"/>
        <w:contextualSpacing/>
        <w:rPr>
          <w:rFonts w:ascii="Times New Roman" w:eastAsia="Times New Roman" w:hAnsi="Times New Roman" w:cs="Times New Roman"/>
          <w:sz w:val="28"/>
          <w:szCs w:val="28"/>
          <w:lang w:eastAsia="lv-LV"/>
        </w:rPr>
      </w:pPr>
    </w:p>
    <w:p w14:paraId="6C201899" w14:textId="77777777" w:rsidR="00864D94" w:rsidRPr="00C73E77" w:rsidRDefault="00864D94" w:rsidP="00864D94">
      <w:pPr>
        <w:spacing w:after="0" w:line="240" w:lineRule="auto"/>
        <w:rPr>
          <w:rFonts w:ascii="Times New Roman" w:eastAsia="Times New Roman" w:hAnsi="Times New Roman" w:cs="Times New Roman"/>
          <w:sz w:val="28"/>
          <w:szCs w:val="28"/>
          <w:lang w:eastAsia="lv-LV"/>
        </w:rPr>
      </w:pPr>
      <w:r w:rsidRPr="00C73E77">
        <w:rPr>
          <w:rFonts w:ascii="Times New Roman" w:eastAsia="Times New Roman" w:hAnsi="Times New Roman" w:cs="Times New Roman"/>
          <w:sz w:val="28"/>
          <w:szCs w:val="28"/>
          <w:lang w:eastAsia="lv-LV"/>
        </w:rPr>
        <w:t>Vīza:</w:t>
      </w:r>
    </w:p>
    <w:p w14:paraId="265CA543" w14:textId="77777777" w:rsidR="00864D94" w:rsidRPr="00C73E77" w:rsidRDefault="00864D94" w:rsidP="00864D94">
      <w:pPr>
        <w:spacing w:after="0" w:line="240" w:lineRule="auto"/>
        <w:jc w:val="both"/>
        <w:rPr>
          <w:rFonts w:ascii="Times New Roman" w:eastAsia="Times New Roman" w:hAnsi="Times New Roman" w:cs="Times New Roman"/>
          <w:sz w:val="28"/>
          <w:szCs w:val="28"/>
          <w:lang w:eastAsia="lv-LV"/>
        </w:rPr>
      </w:pPr>
      <w:r w:rsidRPr="00C73E77">
        <w:rPr>
          <w:rFonts w:ascii="Times New Roman" w:eastAsia="Times New Roman" w:hAnsi="Times New Roman" w:cs="Times New Roman"/>
          <w:sz w:val="28"/>
          <w:szCs w:val="28"/>
          <w:lang w:eastAsia="lv-LV"/>
        </w:rPr>
        <w:t>Valsts sekretārs</w:t>
      </w:r>
      <w:r w:rsidRPr="00C73E77">
        <w:rPr>
          <w:rFonts w:ascii="Times New Roman" w:eastAsia="Times New Roman" w:hAnsi="Times New Roman" w:cs="Times New Roman"/>
          <w:sz w:val="28"/>
          <w:szCs w:val="28"/>
          <w:lang w:eastAsia="lv-LV"/>
        </w:rPr>
        <w:tab/>
      </w:r>
      <w:r w:rsidRPr="00C73E77">
        <w:rPr>
          <w:rFonts w:ascii="Times New Roman" w:eastAsia="Times New Roman" w:hAnsi="Times New Roman" w:cs="Times New Roman"/>
          <w:sz w:val="28"/>
          <w:szCs w:val="28"/>
          <w:lang w:eastAsia="lv-LV"/>
        </w:rPr>
        <w:tab/>
      </w:r>
      <w:r w:rsidRPr="00C73E77">
        <w:rPr>
          <w:rFonts w:ascii="Times New Roman" w:eastAsia="Times New Roman" w:hAnsi="Times New Roman" w:cs="Times New Roman"/>
          <w:sz w:val="28"/>
          <w:szCs w:val="28"/>
          <w:lang w:eastAsia="lv-LV"/>
        </w:rPr>
        <w:tab/>
      </w:r>
      <w:r w:rsidRPr="00C73E77">
        <w:rPr>
          <w:rFonts w:ascii="Times New Roman" w:eastAsia="Times New Roman" w:hAnsi="Times New Roman" w:cs="Times New Roman"/>
          <w:sz w:val="28"/>
          <w:szCs w:val="28"/>
          <w:lang w:eastAsia="lv-LV"/>
        </w:rPr>
        <w:tab/>
      </w:r>
      <w:r w:rsidRPr="00C73E77">
        <w:rPr>
          <w:rFonts w:ascii="Times New Roman" w:eastAsia="Times New Roman" w:hAnsi="Times New Roman" w:cs="Times New Roman"/>
          <w:sz w:val="28"/>
          <w:szCs w:val="28"/>
          <w:lang w:eastAsia="lv-LV"/>
        </w:rPr>
        <w:tab/>
      </w:r>
      <w:r w:rsidRPr="00C73E77">
        <w:rPr>
          <w:rFonts w:ascii="Times New Roman" w:eastAsia="Times New Roman" w:hAnsi="Times New Roman" w:cs="Times New Roman"/>
          <w:sz w:val="28"/>
          <w:szCs w:val="28"/>
          <w:lang w:eastAsia="lv-LV"/>
        </w:rPr>
        <w:tab/>
      </w:r>
      <w:r w:rsidRPr="00C73E77">
        <w:rPr>
          <w:rFonts w:ascii="Times New Roman" w:eastAsia="Times New Roman" w:hAnsi="Times New Roman" w:cs="Times New Roman"/>
          <w:sz w:val="28"/>
          <w:szCs w:val="28"/>
          <w:lang w:eastAsia="lv-LV"/>
        </w:rPr>
        <w:tab/>
      </w:r>
      <w:r w:rsidRPr="00C73E77">
        <w:rPr>
          <w:rFonts w:ascii="Times New Roman" w:eastAsia="Times New Roman" w:hAnsi="Times New Roman" w:cs="Times New Roman"/>
          <w:sz w:val="28"/>
          <w:szCs w:val="28"/>
          <w:lang w:eastAsia="lv-LV"/>
        </w:rPr>
        <w:tab/>
      </w:r>
      <w:r w:rsidRPr="00C73E77">
        <w:rPr>
          <w:rFonts w:ascii="Times New Roman" w:eastAsia="Times New Roman" w:hAnsi="Times New Roman" w:cs="Times New Roman"/>
          <w:sz w:val="28"/>
          <w:szCs w:val="28"/>
          <w:lang w:eastAsia="lv-LV"/>
        </w:rPr>
        <w:tab/>
        <w:t xml:space="preserve">  </w:t>
      </w:r>
      <w:proofErr w:type="spellStart"/>
      <w:r w:rsidRPr="00C73E77">
        <w:rPr>
          <w:rFonts w:ascii="Times New Roman" w:eastAsia="Times New Roman" w:hAnsi="Times New Roman" w:cs="Times New Roman"/>
          <w:sz w:val="28"/>
          <w:szCs w:val="28"/>
          <w:lang w:eastAsia="lv-LV"/>
        </w:rPr>
        <w:t>Ē.Eglītis</w:t>
      </w:r>
      <w:proofErr w:type="spellEnd"/>
    </w:p>
    <w:p w14:paraId="4B3CC299" w14:textId="77777777" w:rsidR="00864D94" w:rsidRPr="00C73E77" w:rsidRDefault="00864D94" w:rsidP="00864D94">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75023774" w14:textId="77777777" w:rsidR="00D939CA" w:rsidRPr="00C73E77" w:rsidRDefault="00D939CA"/>
    <w:sectPr w:rsidR="00D939CA" w:rsidRPr="00C73E77" w:rsidSect="00D939CA">
      <w:headerReference w:type="default" r:id="rId8"/>
      <w:footerReference w:type="default" r:id="rId9"/>
      <w:footerReference w:type="first" r:id="rId10"/>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4A4D1" w14:textId="77777777" w:rsidR="0029324D" w:rsidRDefault="0029324D" w:rsidP="00852CAE">
      <w:pPr>
        <w:spacing w:after="0" w:line="240" w:lineRule="auto"/>
      </w:pPr>
      <w:r>
        <w:separator/>
      </w:r>
    </w:p>
  </w:endnote>
  <w:endnote w:type="continuationSeparator" w:id="0">
    <w:p w14:paraId="3922136A" w14:textId="77777777" w:rsidR="0029324D" w:rsidRDefault="0029324D" w:rsidP="0085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06D25" w14:textId="08E6BC71" w:rsidR="00920DAC" w:rsidRPr="00013E38" w:rsidRDefault="00920DAC" w:rsidP="00D939CA">
    <w:pPr>
      <w:tabs>
        <w:tab w:val="center" w:pos="4153"/>
        <w:tab w:val="right" w:pos="8306"/>
      </w:tabs>
      <w:spacing w:after="0" w:line="240" w:lineRule="auto"/>
      <w:jc w:val="both"/>
      <w:rPr>
        <w:lang w:val="en-US"/>
      </w:rPr>
    </w:pPr>
    <w:r>
      <w:rPr>
        <w:rFonts w:ascii="Times New Roman" w:eastAsia="Times New Roman" w:hAnsi="Times New Roman" w:cs="Times New Roman"/>
        <w:sz w:val="20"/>
        <w:szCs w:val="20"/>
        <w:lang w:val="en-US"/>
      </w:rPr>
      <w:fldChar w:fldCharType="begin"/>
    </w:r>
    <w:r>
      <w:rPr>
        <w:rFonts w:ascii="Times New Roman" w:eastAsia="Times New Roman" w:hAnsi="Times New Roman" w:cs="Times New Roman"/>
        <w:sz w:val="20"/>
        <w:szCs w:val="20"/>
        <w:lang w:val="en-US"/>
      </w:rPr>
      <w:instrText xml:space="preserve"> FILENAME   \* MERGEFORMAT </w:instrText>
    </w:r>
    <w:r>
      <w:rPr>
        <w:rFonts w:ascii="Times New Roman" w:eastAsia="Times New Roman" w:hAnsi="Times New Roman" w:cs="Times New Roman"/>
        <w:sz w:val="20"/>
        <w:szCs w:val="20"/>
        <w:lang w:val="en-US"/>
      </w:rPr>
      <w:fldChar w:fldCharType="separate"/>
    </w:r>
    <w:r w:rsidR="007753ED">
      <w:rPr>
        <w:rFonts w:ascii="Times New Roman" w:eastAsia="Times New Roman" w:hAnsi="Times New Roman" w:cs="Times New Roman"/>
        <w:noProof/>
        <w:sz w:val="20"/>
        <w:szCs w:val="20"/>
        <w:lang w:val="en-US"/>
      </w:rPr>
      <w:t>EMnot_111218_groz529_ekas.docx</w:t>
    </w:r>
    <w:r>
      <w:rPr>
        <w:rFonts w:ascii="Times New Roman" w:eastAsia="Times New Roman" w:hAnsi="Times New Roman" w:cs="Times New Roman"/>
        <w:sz w:val="20"/>
        <w:szCs w:val="20"/>
        <w:lang w:val="en-US"/>
      </w:rPr>
      <w:fldChar w:fldCharType="end"/>
    </w:r>
    <w:r w:rsidRPr="00013E38">
      <w:rPr>
        <w:rFonts w:ascii="Times New Roman" w:eastAsia="Times New Roman" w:hAnsi="Times New Roman" w:cs="Times New Roman"/>
        <w:sz w:val="20"/>
        <w:szCs w:val="20"/>
        <w:lang w:val="en-US"/>
      </w:rPr>
      <w:fldChar w:fldCharType="begin"/>
    </w:r>
    <w:r w:rsidRPr="00013E38">
      <w:rPr>
        <w:rFonts w:ascii="Times New Roman" w:eastAsia="Times New Roman" w:hAnsi="Times New Roman" w:cs="Times New Roman"/>
        <w:sz w:val="20"/>
        <w:szCs w:val="20"/>
        <w:lang w:val="en-US"/>
      </w:rPr>
      <w:instrText xml:space="preserve"> FILENAME   \* MERGEFORMAT </w:instrText>
    </w:r>
    <w:r w:rsidRPr="00013E38">
      <w:rPr>
        <w:rFonts w:ascii="Times New Roman" w:eastAsia="Times New Roman" w:hAnsi="Times New Roman" w:cs="Times New Roman"/>
        <w:sz w:val="20"/>
        <w:szCs w:val="20"/>
        <w:lang w:val="en-US"/>
      </w:rPr>
      <w:fldChar w:fldCharType="end"/>
    </w:r>
    <w:r w:rsidRPr="00013E38">
      <w:rPr>
        <w:rFonts w:ascii="Times New Roman" w:eastAsia="Times New Roman" w:hAnsi="Times New Roman" w:cs="Times New Roman"/>
        <w:sz w:val="20"/>
        <w:szCs w:val="20"/>
        <w:lang w:val="en-US"/>
      </w:rPr>
      <w:t xml:space="preserve">; </w:t>
    </w:r>
    <w:r w:rsidRPr="00013E38">
      <w:rPr>
        <w:rFonts w:ascii="Times New Roman" w:eastAsia="Times New Roman" w:hAnsi="Times New Roman" w:cs="Times New Roman"/>
        <w:sz w:val="20"/>
        <w:szCs w:val="20"/>
      </w:rPr>
      <w:t>Minist</w:t>
    </w:r>
    <w:r w:rsidR="00674C26">
      <w:rPr>
        <w:rFonts w:ascii="Times New Roman" w:eastAsia="Times New Roman" w:hAnsi="Times New Roman" w:cs="Times New Roman"/>
        <w:sz w:val="20"/>
        <w:szCs w:val="20"/>
      </w:rPr>
      <w:t>ru kabineta noteikumu projekts “</w:t>
    </w:r>
    <w:r w:rsidRPr="00013E38">
      <w:rPr>
        <w:rFonts w:ascii="Times New Roman" w:eastAsia="Times New Roman" w:hAnsi="Times New Roman" w:cs="Times New Roman"/>
        <w:sz w:val="20"/>
        <w:szCs w:val="20"/>
      </w:rPr>
      <w:t xml:space="preserve">Grozījumi Ministru kabineta 2014. gada </w:t>
    </w:r>
    <w:r w:rsidR="00674C26">
      <w:rPr>
        <w:rFonts w:ascii="Times New Roman" w:eastAsia="Times New Roman" w:hAnsi="Times New Roman" w:cs="Times New Roman"/>
        <w:sz w:val="20"/>
        <w:szCs w:val="20"/>
      </w:rPr>
      <w:t>2. septembra noteikumos Nr.529 “</w:t>
    </w:r>
    <w:r w:rsidRPr="00013E38">
      <w:rPr>
        <w:rFonts w:ascii="Times New Roman" w:eastAsia="Times New Roman" w:hAnsi="Times New Roman" w:cs="Times New Roman"/>
        <w:sz w:val="20"/>
        <w:szCs w:val="20"/>
      </w:rPr>
      <w:t>Ēku būvnoteikumi””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0744" w14:textId="64871AAB" w:rsidR="00920DAC" w:rsidRPr="00013E38" w:rsidRDefault="00920DAC" w:rsidP="00D939CA">
    <w:pPr>
      <w:tabs>
        <w:tab w:val="center" w:pos="4153"/>
        <w:tab w:val="right" w:pos="8306"/>
      </w:tabs>
      <w:spacing w:after="0" w:line="240" w:lineRule="auto"/>
      <w:jc w:val="both"/>
      <w:rPr>
        <w:lang w:val="en-US"/>
      </w:rPr>
    </w:pPr>
    <w:r>
      <w:rPr>
        <w:rFonts w:ascii="Times New Roman" w:eastAsia="Times New Roman" w:hAnsi="Times New Roman" w:cs="Times New Roman"/>
        <w:sz w:val="20"/>
        <w:szCs w:val="20"/>
        <w:lang w:val="en-US"/>
      </w:rPr>
      <w:fldChar w:fldCharType="begin"/>
    </w:r>
    <w:r>
      <w:rPr>
        <w:rFonts w:ascii="Times New Roman" w:eastAsia="Times New Roman" w:hAnsi="Times New Roman" w:cs="Times New Roman"/>
        <w:sz w:val="20"/>
        <w:szCs w:val="20"/>
        <w:lang w:val="en-US"/>
      </w:rPr>
      <w:instrText xml:space="preserve"> FILENAME   \* MERGEFORMAT </w:instrText>
    </w:r>
    <w:r>
      <w:rPr>
        <w:rFonts w:ascii="Times New Roman" w:eastAsia="Times New Roman" w:hAnsi="Times New Roman" w:cs="Times New Roman"/>
        <w:sz w:val="20"/>
        <w:szCs w:val="20"/>
        <w:lang w:val="en-US"/>
      </w:rPr>
      <w:fldChar w:fldCharType="separate"/>
    </w:r>
    <w:r w:rsidR="007753ED">
      <w:rPr>
        <w:rFonts w:ascii="Times New Roman" w:eastAsia="Times New Roman" w:hAnsi="Times New Roman" w:cs="Times New Roman"/>
        <w:noProof/>
        <w:sz w:val="20"/>
        <w:szCs w:val="20"/>
        <w:lang w:val="en-US"/>
      </w:rPr>
      <w:t>EMnot_111218_groz529_ekas.docx</w:t>
    </w:r>
    <w:r>
      <w:rPr>
        <w:rFonts w:ascii="Times New Roman" w:eastAsia="Times New Roman" w:hAnsi="Times New Roman" w:cs="Times New Roman"/>
        <w:sz w:val="20"/>
        <w:szCs w:val="20"/>
        <w:lang w:val="en-US"/>
      </w:rPr>
      <w:fldChar w:fldCharType="end"/>
    </w:r>
    <w:r w:rsidRPr="00013E38">
      <w:rPr>
        <w:rFonts w:ascii="Times New Roman" w:eastAsia="Times New Roman" w:hAnsi="Times New Roman" w:cs="Times New Roman"/>
        <w:sz w:val="20"/>
        <w:szCs w:val="20"/>
        <w:lang w:val="en-US"/>
      </w:rPr>
      <w:fldChar w:fldCharType="begin"/>
    </w:r>
    <w:r w:rsidRPr="00013E38">
      <w:rPr>
        <w:rFonts w:ascii="Times New Roman" w:eastAsia="Times New Roman" w:hAnsi="Times New Roman" w:cs="Times New Roman"/>
        <w:sz w:val="20"/>
        <w:szCs w:val="20"/>
        <w:lang w:val="en-US"/>
      </w:rPr>
      <w:instrText xml:space="preserve"> FILENAME   \* MERGEFORMAT </w:instrText>
    </w:r>
    <w:r w:rsidRPr="00013E38">
      <w:rPr>
        <w:rFonts w:ascii="Times New Roman" w:eastAsia="Times New Roman" w:hAnsi="Times New Roman" w:cs="Times New Roman"/>
        <w:sz w:val="20"/>
        <w:szCs w:val="20"/>
        <w:lang w:val="en-US"/>
      </w:rPr>
      <w:fldChar w:fldCharType="separate"/>
    </w:r>
    <w:r w:rsidR="007753ED">
      <w:rPr>
        <w:rFonts w:ascii="Times New Roman" w:eastAsia="Times New Roman" w:hAnsi="Times New Roman" w:cs="Times New Roman"/>
        <w:noProof/>
        <w:sz w:val="20"/>
        <w:szCs w:val="20"/>
        <w:lang w:val="en-US"/>
      </w:rPr>
      <w:t>EMnot_111218_groz529_ekas.docx</w:t>
    </w:r>
    <w:r w:rsidRPr="00013E38">
      <w:rPr>
        <w:rFonts w:ascii="Times New Roman" w:eastAsia="Times New Roman" w:hAnsi="Times New Roman" w:cs="Times New Roman"/>
        <w:sz w:val="20"/>
        <w:szCs w:val="20"/>
        <w:lang w:val="en-US"/>
      </w:rPr>
      <w:fldChar w:fldCharType="end"/>
    </w:r>
    <w:r w:rsidRPr="00013E38">
      <w:rPr>
        <w:rFonts w:ascii="Times New Roman" w:eastAsia="Times New Roman" w:hAnsi="Times New Roman" w:cs="Times New Roman"/>
        <w:sz w:val="20"/>
        <w:szCs w:val="20"/>
        <w:lang w:val="en-US"/>
      </w:rPr>
      <w:t xml:space="preserve">; </w:t>
    </w:r>
    <w:r w:rsidRPr="00013E38">
      <w:rPr>
        <w:rFonts w:ascii="Times New Roman" w:eastAsia="Times New Roman" w:hAnsi="Times New Roman" w:cs="Times New Roman"/>
        <w:sz w:val="20"/>
        <w:szCs w:val="20"/>
      </w:rPr>
      <w:t>Minist</w:t>
    </w:r>
    <w:r w:rsidR="00674C26">
      <w:rPr>
        <w:rFonts w:ascii="Times New Roman" w:eastAsia="Times New Roman" w:hAnsi="Times New Roman" w:cs="Times New Roman"/>
        <w:sz w:val="20"/>
        <w:szCs w:val="20"/>
      </w:rPr>
      <w:t>ru kabineta noteikumu projekts “</w:t>
    </w:r>
    <w:r w:rsidRPr="00013E38">
      <w:rPr>
        <w:rFonts w:ascii="Times New Roman" w:eastAsia="Times New Roman" w:hAnsi="Times New Roman" w:cs="Times New Roman"/>
        <w:sz w:val="20"/>
        <w:szCs w:val="20"/>
      </w:rPr>
      <w:t xml:space="preserve">Grozījumi Ministru kabineta 2014. gada </w:t>
    </w:r>
    <w:r w:rsidR="00674C26">
      <w:rPr>
        <w:rFonts w:ascii="Times New Roman" w:eastAsia="Times New Roman" w:hAnsi="Times New Roman" w:cs="Times New Roman"/>
        <w:sz w:val="20"/>
        <w:szCs w:val="20"/>
      </w:rPr>
      <w:t>2. septembra noteikumos Nr.529 “</w:t>
    </w:r>
    <w:r w:rsidRPr="00013E38">
      <w:rPr>
        <w:rFonts w:ascii="Times New Roman" w:eastAsia="Times New Roman" w:hAnsi="Times New Roman" w:cs="Times New Roman"/>
        <w:sz w:val="20"/>
        <w:szCs w:val="20"/>
      </w:rPr>
      <w:t>Ēku būvnoteikumi””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CDBF2" w14:textId="77777777" w:rsidR="0029324D" w:rsidRDefault="0029324D" w:rsidP="00852CAE">
      <w:pPr>
        <w:spacing w:after="0" w:line="240" w:lineRule="auto"/>
      </w:pPr>
      <w:r>
        <w:separator/>
      </w:r>
    </w:p>
  </w:footnote>
  <w:footnote w:type="continuationSeparator" w:id="0">
    <w:p w14:paraId="4B29D66D" w14:textId="77777777" w:rsidR="0029324D" w:rsidRDefault="0029324D" w:rsidP="00852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356420"/>
      <w:docPartObj>
        <w:docPartGallery w:val="Page Numbers (Top of Page)"/>
        <w:docPartUnique/>
      </w:docPartObj>
    </w:sdtPr>
    <w:sdtEndPr>
      <w:rPr>
        <w:noProof/>
      </w:rPr>
    </w:sdtEndPr>
    <w:sdtContent>
      <w:p w14:paraId="7D7CC3D1" w14:textId="3D8CC8B1" w:rsidR="00920DAC" w:rsidRDefault="00920DAC">
        <w:pPr>
          <w:pStyle w:val="Header"/>
          <w:jc w:val="center"/>
        </w:pPr>
        <w:r>
          <w:fldChar w:fldCharType="begin"/>
        </w:r>
        <w:r>
          <w:instrText xml:space="preserve"> PAGE   \* MERGEFORMAT </w:instrText>
        </w:r>
        <w:r>
          <w:fldChar w:fldCharType="separate"/>
        </w:r>
        <w:r w:rsidR="007753ED">
          <w:rPr>
            <w:noProof/>
          </w:rPr>
          <w:t>2</w:t>
        </w:r>
        <w:r>
          <w:rPr>
            <w:noProof/>
          </w:rPr>
          <w:fldChar w:fldCharType="end"/>
        </w:r>
      </w:p>
    </w:sdtContent>
  </w:sdt>
  <w:p w14:paraId="36711858" w14:textId="77777777" w:rsidR="00920DAC" w:rsidRDefault="00920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3B9321C"/>
    <w:multiLevelType w:val="hybridMultilevel"/>
    <w:tmpl w:val="8B6AF7B0"/>
    <w:lvl w:ilvl="0" w:tplc="17DA8720">
      <w:start w:val="1"/>
      <w:numFmt w:val="decimal"/>
      <w:lvlText w:val="%1."/>
      <w:lvlJc w:val="left"/>
      <w:pPr>
        <w:ind w:left="1080" w:hanging="360"/>
      </w:pPr>
      <w:rPr>
        <w:rFonts w:hint="default"/>
      </w:rPr>
    </w:lvl>
    <w:lvl w:ilvl="1" w:tplc="57D4D692" w:tentative="1">
      <w:start w:val="1"/>
      <w:numFmt w:val="lowerLetter"/>
      <w:lvlText w:val="%2."/>
      <w:lvlJc w:val="left"/>
      <w:pPr>
        <w:ind w:left="1800" w:hanging="360"/>
      </w:pPr>
    </w:lvl>
    <w:lvl w:ilvl="2" w:tplc="387A2FF0" w:tentative="1">
      <w:start w:val="1"/>
      <w:numFmt w:val="lowerRoman"/>
      <w:lvlText w:val="%3."/>
      <w:lvlJc w:val="right"/>
      <w:pPr>
        <w:ind w:left="2520" w:hanging="180"/>
      </w:pPr>
    </w:lvl>
    <w:lvl w:ilvl="3" w:tplc="625484BE" w:tentative="1">
      <w:start w:val="1"/>
      <w:numFmt w:val="decimal"/>
      <w:lvlText w:val="%4."/>
      <w:lvlJc w:val="left"/>
      <w:pPr>
        <w:ind w:left="3240" w:hanging="360"/>
      </w:pPr>
    </w:lvl>
    <w:lvl w:ilvl="4" w:tplc="0E6A55D6" w:tentative="1">
      <w:start w:val="1"/>
      <w:numFmt w:val="lowerLetter"/>
      <w:lvlText w:val="%5."/>
      <w:lvlJc w:val="left"/>
      <w:pPr>
        <w:ind w:left="3960" w:hanging="360"/>
      </w:pPr>
    </w:lvl>
    <w:lvl w:ilvl="5" w:tplc="7674CE08" w:tentative="1">
      <w:start w:val="1"/>
      <w:numFmt w:val="lowerRoman"/>
      <w:lvlText w:val="%6."/>
      <w:lvlJc w:val="right"/>
      <w:pPr>
        <w:ind w:left="4680" w:hanging="180"/>
      </w:pPr>
    </w:lvl>
    <w:lvl w:ilvl="6" w:tplc="C360B328" w:tentative="1">
      <w:start w:val="1"/>
      <w:numFmt w:val="decimal"/>
      <w:lvlText w:val="%7."/>
      <w:lvlJc w:val="left"/>
      <w:pPr>
        <w:ind w:left="5400" w:hanging="360"/>
      </w:pPr>
    </w:lvl>
    <w:lvl w:ilvl="7" w:tplc="A9F0F5D6" w:tentative="1">
      <w:start w:val="1"/>
      <w:numFmt w:val="lowerLetter"/>
      <w:lvlText w:val="%8."/>
      <w:lvlJc w:val="left"/>
      <w:pPr>
        <w:ind w:left="6120" w:hanging="360"/>
      </w:pPr>
    </w:lvl>
    <w:lvl w:ilvl="8" w:tplc="C9007C1E" w:tentative="1">
      <w:start w:val="1"/>
      <w:numFmt w:val="lowerRoman"/>
      <w:lvlText w:val="%9."/>
      <w:lvlJc w:val="right"/>
      <w:pPr>
        <w:ind w:left="6840" w:hanging="180"/>
      </w:pPr>
    </w:lvl>
  </w:abstractNum>
  <w:abstractNum w:abstractNumId="1" w15:restartNumberingAfterBreak="1">
    <w:nsid w:val="25241E32"/>
    <w:multiLevelType w:val="hybridMultilevel"/>
    <w:tmpl w:val="6D1C3E04"/>
    <w:lvl w:ilvl="0" w:tplc="2B6EA6DC">
      <w:start w:val="1"/>
      <w:numFmt w:val="decimal"/>
      <w:lvlText w:val="%1."/>
      <w:lvlJc w:val="left"/>
      <w:pPr>
        <w:ind w:left="720" w:hanging="360"/>
      </w:pPr>
      <w:rPr>
        <w:rFonts w:ascii="Times New Roman" w:eastAsia="Times New Roman" w:hAnsi="Times New Roman" w:cs="Times New Roman"/>
      </w:rPr>
    </w:lvl>
    <w:lvl w:ilvl="1" w:tplc="F60A5F7C" w:tentative="1">
      <w:start w:val="1"/>
      <w:numFmt w:val="lowerLetter"/>
      <w:lvlText w:val="%2."/>
      <w:lvlJc w:val="left"/>
      <w:pPr>
        <w:ind w:left="1440" w:hanging="360"/>
      </w:pPr>
    </w:lvl>
    <w:lvl w:ilvl="2" w:tplc="962CBE90" w:tentative="1">
      <w:start w:val="1"/>
      <w:numFmt w:val="lowerRoman"/>
      <w:lvlText w:val="%3."/>
      <w:lvlJc w:val="right"/>
      <w:pPr>
        <w:ind w:left="2160" w:hanging="180"/>
      </w:pPr>
    </w:lvl>
    <w:lvl w:ilvl="3" w:tplc="36F60B5A" w:tentative="1">
      <w:start w:val="1"/>
      <w:numFmt w:val="decimal"/>
      <w:lvlText w:val="%4."/>
      <w:lvlJc w:val="left"/>
      <w:pPr>
        <w:ind w:left="2880" w:hanging="360"/>
      </w:pPr>
    </w:lvl>
    <w:lvl w:ilvl="4" w:tplc="BF524B08" w:tentative="1">
      <w:start w:val="1"/>
      <w:numFmt w:val="lowerLetter"/>
      <w:lvlText w:val="%5."/>
      <w:lvlJc w:val="left"/>
      <w:pPr>
        <w:ind w:left="3600" w:hanging="360"/>
      </w:pPr>
    </w:lvl>
    <w:lvl w:ilvl="5" w:tplc="C0BA1BCE" w:tentative="1">
      <w:start w:val="1"/>
      <w:numFmt w:val="lowerRoman"/>
      <w:lvlText w:val="%6."/>
      <w:lvlJc w:val="right"/>
      <w:pPr>
        <w:ind w:left="4320" w:hanging="180"/>
      </w:pPr>
    </w:lvl>
    <w:lvl w:ilvl="6" w:tplc="0938107C" w:tentative="1">
      <w:start w:val="1"/>
      <w:numFmt w:val="decimal"/>
      <w:lvlText w:val="%7."/>
      <w:lvlJc w:val="left"/>
      <w:pPr>
        <w:ind w:left="5040" w:hanging="360"/>
      </w:pPr>
    </w:lvl>
    <w:lvl w:ilvl="7" w:tplc="B2EECE16" w:tentative="1">
      <w:start w:val="1"/>
      <w:numFmt w:val="lowerLetter"/>
      <w:lvlText w:val="%8."/>
      <w:lvlJc w:val="left"/>
      <w:pPr>
        <w:ind w:left="5760" w:hanging="360"/>
      </w:pPr>
    </w:lvl>
    <w:lvl w:ilvl="8" w:tplc="B164EEC6" w:tentative="1">
      <w:start w:val="1"/>
      <w:numFmt w:val="lowerRoman"/>
      <w:lvlText w:val="%9."/>
      <w:lvlJc w:val="right"/>
      <w:pPr>
        <w:ind w:left="6480" w:hanging="180"/>
      </w:pPr>
    </w:lvl>
  </w:abstractNum>
  <w:abstractNum w:abstractNumId="2" w15:restartNumberingAfterBreak="1">
    <w:nsid w:val="41CB5D9A"/>
    <w:multiLevelType w:val="hybridMultilevel"/>
    <w:tmpl w:val="0FC8F232"/>
    <w:lvl w:ilvl="0" w:tplc="D3A6018E">
      <w:start w:val="1"/>
      <w:numFmt w:val="decimal"/>
      <w:lvlText w:val="%1."/>
      <w:lvlJc w:val="left"/>
      <w:pPr>
        <w:ind w:left="720" w:hanging="360"/>
      </w:pPr>
      <w:rPr>
        <w:rFonts w:hint="default"/>
      </w:rPr>
    </w:lvl>
    <w:lvl w:ilvl="1" w:tplc="20801C66" w:tentative="1">
      <w:start w:val="1"/>
      <w:numFmt w:val="lowerLetter"/>
      <w:lvlText w:val="%2."/>
      <w:lvlJc w:val="left"/>
      <w:pPr>
        <w:ind w:left="1440" w:hanging="360"/>
      </w:pPr>
    </w:lvl>
    <w:lvl w:ilvl="2" w:tplc="EB1417C8" w:tentative="1">
      <w:start w:val="1"/>
      <w:numFmt w:val="lowerRoman"/>
      <w:lvlText w:val="%3."/>
      <w:lvlJc w:val="right"/>
      <w:pPr>
        <w:ind w:left="2160" w:hanging="180"/>
      </w:pPr>
    </w:lvl>
    <w:lvl w:ilvl="3" w:tplc="CCEAA234" w:tentative="1">
      <w:start w:val="1"/>
      <w:numFmt w:val="decimal"/>
      <w:lvlText w:val="%4."/>
      <w:lvlJc w:val="left"/>
      <w:pPr>
        <w:ind w:left="2880" w:hanging="360"/>
      </w:pPr>
    </w:lvl>
    <w:lvl w:ilvl="4" w:tplc="50F645AC" w:tentative="1">
      <w:start w:val="1"/>
      <w:numFmt w:val="lowerLetter"/>
      <w:lvlText w:val="%5."/>
      <w:lvlJc w:val="left"/>
      <w:pPr>
        <w:ind w:left="3600" w:hanging="360"/>
      </w:pPr>
    </w:lvl>
    <w:lvl w:ilvl="5" w:tplc="5F385684" w:tentative="1">
      <w:start w:val="1"/>
      <w:numFmt w:val="lowerRoman"/>
      <w:lvlText w:val="%6."/>
      <w:lvlJc w:val="right"/>
      <w:pPr>
        <w:ind w:left="4320" w:hanging="180"/>
      </w:pPr>
    </w:lvl>
    <w:lvl w:ilvl="6" w:tplc="81669826" w:tentative="1">
      <w:start w:val="1"/>
      <w:numFmt w:val="decimal"/>
      <w:lvlText w:val="%7."/>
      <w:lvlJc w:val="left"/>
      <w:pPr>
        <w:ind w:left="5040" w:hanging="360"/>
      </w:pPr>
    </w:lvl>
    <w:lvl w:ilvl="7" w:tplc="9906F21E" w:tentative="1">
      <w:start w:val="1"/>
      <w:numFmt w:val="lowerLetter"/>
      <w:lvlText w:val="%8."/>
      <w:lvlJc w:val="left"/>
      <w:pPr>
        <w:ind w:left="5760" w:hanging="360"/>
      </w:pPr>
    </w:lvl>
    <w:lvl w:ilvl="8" w:tplc="EF7622CE" w:tentative="1">
      <w:start w:val="1"/>
      <w:numFmt w:val="lowerRoman"/>
      <w:lvlText w:val="%9."/>
      <w:lvlJc w:val="right"/>
      <w:pPr>
        <w:ind w:left="6480" w:hanging="180"/>
      </w:pPr>
    </w:lvl>
  </w:abstractNum>
  <w:abstractNum w:abstractNumId="3" w15:restartNumberingAfterBreak="1">
    <w:nsid w:val="5D38756F"/>
    <w:multiLevelType w:val="hybridMultilevel"/>
    <w:tmpl w:val="EB549466"/>
    <w:lvl w:ilvl="0" w:tplc="156AEA9E">
      <w:start w:val="1"/>
      <w:numFmt w:val="decimal"/>
      <w:lvlText w:val="%1."/>
      <w:lvlJc w:val="left"/>
      <w:pPr>
        <w:ind w:left="2629" w:hanging="360"/>
      </w:pPr>
      <w:rPr>
        <w:rFonts w:hint="default"/>
      </w:rPr>
    </w:lvl>
    <w:lvl w:ilvl="1" w:tplc="524486EA" w:tentative="1">
      <w:start w:val="1"/>
      <w:numFmt w:val="lowerLetter"/>
      <w:lvlText w:val="%2."/>
      <w:lvlJc w:val="left"/>
      <w:pPr>
        <w:ind w:left="3349" w:hanging="360"/>
      </w:pPr>
    </w:lvl>
    <w:lvl w:ilvl="2" w:tplc="249E142C" w:tentative="1">
      <w:start w:val="1"/>
      <w:numFmt w:val="lowerRoman"/>
      <w:lvlText w:val="%3."/>
      <w:lvlJc w:val="right"/>
      <w:pPr>
        <w:ind w:left="4069" w:hanging="180"/>
      </w:pPr>
    </w:lvl>
    <w:lvl w:ilvl="3" w:tplc="3D74F994" w:tentative="1">
      <w:start w:val="1"/>
      <w:numFmt w:val="decimal"/>
      <w:lvlText w:val="%4."/>
      <w:lvlJc w:val="left"/>
      <w:pPr>
        <w:ind w:left="4789" w:hanging="360"/>
      </w:pPr>
    </w:lvl>
    <w:lvl w:ilvl="4" w:tplc="49ACDB90" w:tentative="1">
      <w:start w:val="1"/>
      <w:numFmt w:val="lowerLetter"/>
      <w:lvlText w:val="%5."/>
      <w:lvlJc w:val="left"/>
      <w:pPr>
        <w:ind w:left="5509" w:hanging="360"/>
      </w:pPr>
    </w:lvl>
    <w:lvl w:ilvl="5" w:tplc="E4D42A4C" w:tentative="1">
      <w:start w:val="1"/>
      <w:numFmt w:val="lowerRoman"/>
      <w:lvlText w:val="%6."/>
      <w:lvlJc w:val="right"/>
      <w:pPr>
        <w:ind w:left="6229" w:hanging="180"/>
      </w:pPr>
    </w:lvl>
    <w:lvl w:ilvl="6" w:tplc="19262DFC" w:tentative="1">
      <w:start w:val="1"/>
      <w:numFmt w:val="decimal"/>
      <w:lvlText w:val="%7."/>
      <w:lvlJc w:val="left"/>
      <w:pPr>
        <w:ind w:left="6949" w:hanging="360"/>
      </w:pPr>
    </w:lvl>
    <w:lvl w:ilvl="7" w:tplc="6840E5D8" w:tentative="1">
      <w:start w:val="1"/>
      <w:numFmt w:val="lowerLetter"/>
      <w:lvlText w:val="%8."/>
      <w:lvlJc w:val="left"/>
      <w:pPr>
        <w:ind w:left="7669" w:hanging="360"/>
      </w:pPr>
    </w:lvl>
    <w:lvl w:ilvl="8" w:tplc="1FB60E42" w:tentative="1">
      <w:start w:val="1"/>
      <w:numFmt w:val="lowerRoman"/>
      <w:lvlText w:val="%9."/>
      <w:lvlJc w:val="right"/>
      <w:pPr>
        <w:ind w:left="838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D94"/>
    <w:rsid w:val="0000008A"/>
    <w:rsid w:val="000E5EDB"/>
    <w:rsid w:val="00125E1E"/>
    <w:rsid w:val="00134812"/>
    <w:rsid w:val="001E3829"/>
    <w:rsid w:val="00201F14"/>
    <w:rsid w:val="00237320"/>
    <w:rsid w:val="002441CA"/>
    <w:rsid w:val="0029324D"/>
    <w:rsid w:val="002C6A39"/>
    <w:rsid w:val="00302C17"/>
    <w:rsid w:val="00305C46"/>
    <w:rsid w:val="003672ED"/>
    <w:rsid w:val="003705BA"/>
    <w:rsid w:val="003726DF"/>
    <w:rsid w:val="00416A7F"/>
    <w:rsid w:val="004A2AA7"/>
    <w:rsid w:val="004C5823"/>
    <w:rsid w:val="004D3D62"/>
    <w:rsid w:val="004E2366"/>
    <w:rsid w:val="00533F3B"/>
    <w:rsid w:val="00566623"/>
    <w:rsid w:val="005B4976"/>
    <w:rsid w:val="005C660B"/>
    <w:rsid w:val="005E2E93"/>
    <w:rsid w:val="005E3574"/>
    <w:rsid w:val="00610A7C"/>
    <w:rsid w:val="00610AC4"/>
    <w:rsid w:val="00674C26"/>
    <w:rsid w:val="00676943"/>
    <w:rsid w:val="0069224F"/>
    <w:rsid w:val="006E3614"/>
    <w:rsid w:val="00736EE5"/>
    <w:rsid w:val="00746DCE"/>
    <w:rsid w:val="00753A42"/>
    <w:rsid w:val="007753ED"/>
    <w:rsid w:val="00786568"/>
    <w:rsid w:val="00787F1A"/>
    <w:rsid w:val="008144FF"/>
    <w:rsid w:val="00852CAE"/>
    <w:rsid w:val="00860366"/>
    <w:rsid w:val="00864D94"/>
    <w:rsid w:val="00880E95"/>
    <w:rsid w:val="008A031E"/>
    <w:rsid w:val="008A61CB"/>
    <w:rsid w:val="00903B57"/>
    <w:rsid w:val="00916FD1"/>
    <w:rsid w:val="00920DAC"/>
    <w:rsid w:val="00972026"/>
    <w:rsid w:val="00972F78"/>
    <w:rsid w:val="009A4837"/>
    <w:rsid w:val="009A7352"/>
    <w:rsid w:val="009D71AE"/>
    <w:rsid w:val="009F7DB4"/>
    <w:rsid w:val="00A52747"/>
    <w:rsid w:val="00A91FED"/>
    <w:rsid w:val="00AA52FF"/>
    <w:rsid w:val="00AE5C21"/>
    <w:rsid w:val="00AF3D2E"/>
    <w:rsid w:val="00B346D2"/>
    <w:rsid w:val="00B75546"/>
    <w:rsid w:val="00B75CEA"/>
    <w:rsid w:val="00B84E75"/>
    <w:rsid w:val="00B9038C"/>
    <w:rsid w:val="00BD4CE7"/>
    <w:rsid w:val="00BE6BDC"/>
    <w:rsid w:val="00C303CE"/>
    <w:rsid w:val="00C73999"/>
    <w:rsid w:val="00C73E77"/>
    <w:rsid w:val="00CE0460"/>
    <w:rsid w:val="00D123C3"/>
    <w:rsid w:val="00D41C87"/>
    <w:rsid w:val="00D73537"/>
    <w:rsid w:val="00D8667B"/>
    <w:rsid w:val="00D939CA"/>
    <w:rsid w:val="00DA0502"/>
    <w:rsid w:val="00DB0468"/>
    <w:rsid w:val="00DC594C"/>
    <w:rsid w:val="00DC5D73"/>
    <w:rsid w:val="00E12F74"/>
    <w:rsid w:val="00E350FE"/>
    <w:rsid w:val="00E3571B"/>
    <w:rsid w:val="00EA29EC"/>
    <w:rsid w:val="00F21432"/>
    <w:rsid w:val="00F36690"/>
    <w:rsid w:val="00F660D7"/>
    <w:rsid w:val="00FB6DEB"/>
    <w:rsid w:val="00FC2C9C"/>
    <w:rsid w:val="00FD64DA"/>
    <w:rsid w:val="00FF6D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EBC1"/>
  <w15:chartTrackingRefBased/>
  <w15:docId w15:val="{3B054C07-733E-42B8-9D14-CDCE70B4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D94"/>
    <w:pPr>
      <w:ind w:left="720"/>
      <w:contextualSpacing/>
    </w:pPr>
  </w:style>
  <w:style w:type="character" w:customStyle="1" w:styleId="CommentTextChar">
    <w:name w:val="Comment Text Char"/>
    <w:basedOn w:val="DefaultParagraphFont"/>
    <w:link w:val="CommentText"/>
    <w:uiPriority w:val="99"/>
    <w:rsid w:val="00864D94"/>
    <w:rPr>
      <w:sz w:val="20"/>
      <w:szCs w:val="20"/>
    </w:rPr>
  </w:style>
  <w:style w:type="paragraph" w:styleId="CommentText">
    <w:name w:val="annotation text"/>
    <w:basedOn w:val="Normal"/>
    <w:link w:val="CommentTextChar"/>
    <w:uiPriority w:val="99"/>
    <w:unhideWhenUsed/>
    <w:rsid w:val="00864D94"/>
    <w:pPr>
      <w:spacing w:line="240" w:lineRule="auto"/>
    </w:pPr>
    <w:rPr>
      <w:sz w:val="20"/>
      <w:szCs w:val="20"/>
    </w:rPr>
  </w:style>
  <w:style w:type="character" w:customStyle="1" w:styleId="BalloonTextChar">
    <w:name w:val="Balloon Text Char"/>
    <w:basedOn w:val="DefaultParagraphFont"/>
    <w:link w:val="BalloonText"/>
    <w:uiPriority w:val="99"/>
    <w:semiHidden/>
    <w:rsid w:val="00864D94"/>
    <w:rPr>
      <w:rFonts w:ascii="Segoe UI" w:hAnsi="Segoe UI" w:cs="Segoe UI"/>
      <w:sz w:val="18"/>
      <w:szCs w:val="18"/>
    </w:rPr>
  </w:style>
  <w:style w:type="paragraph" w:styleId="BalloonText">
    <w:name w:val="Balloon Text"/>
    <w:basedOn w:val="Normal"/>
    <w:link w:val="BalloonTextChar"/>
    <w:uiPriority w:val="99"/>
    <w:semiHidden/>
    <w:unhideWhenUsed/>
    <w:rsid w:val="00864D94"/>
    <w:pPr>
      <w:spacing w:after="0" w:line="240" w:lineRule="auto"/>
    </w:pPr>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864D94"/>
    <w:rPr>
      <w:b/>
      <w:bCs/>
      <w:sz w:val="20"/>
      <w:szCs w:val="20"/>
    </w:rPr>
  </w:style>
  <w:style w:type="paragraph" w:styleId="CommentSubject">
    <w:name w:val="annotation subject"/>
    <w:basedOn w:val="CommentText"/>
    <w:next w:val="CommentText"/>
    <w:link w:val="CommentSubjectChar"/>
    <w:uiPriority w:val="99"/>
    <w:semiHidden/>
    <w:unhideWhenUsed/>
    <w:rsid w:val="00864D94"/>
    <w:rPr>
      <w:b/>
      <w:bCs/>
    </w:rPr>
  </w:style>
  <w:style w:type="character" w:styleId="Hyperlink">
    <w:name w:val="Hyperlink"/>
    <w:basedOn w:val="DefaultParagraphFont"/>
    <w:uiPriority w:val="99"/>
    <w:unhideWhenUsed/>
    <w:rsid w:val="00864D94"/>
    <w:rPr>
      <w:color w:val="0563C1" w:themeColor="hyperlink"/>
      <w:u w:val="single"/>
    </w:rPr>
  </w:style>
  <w:style w:type="paragraph" w:styleId="Header">
    <w:name w:val="header"/>
    <w:basedOn w:val="Normal"/>
    <w:link w:val="HeaderChar"/>
    <w:uiPriority w:val="99"/>
    <w:unhideWhenUsed/>
    <w:rsid w:val="00864D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4D94"/>
  </w:style>
  <w:style w:type="paragraph" w:styleId="Footer">
    <w:name w:val="footer"/>
    <w:basedOn w:val="Normal"/>
    <w:link w:val="FooterChar"/>
    <w:uiPriority w:val="99"/>
    <w:unhideWhenUsed/>
    <w:rsid w:val="00864D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4D94"/>
  </w:style>
  <w:style w:type="character" w:styleId="CommentReference">
    <w:name w:val="annotation reference"/>
    <w:basedOn w:val="DefaultParagraphFont"/>
    <w:uiPriority w:val="99"/>
    <w:semiHidden/>
    <w:unhideWhenUsed/>
    <w:rsid w:val="00920DA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604578">
      <w:bodyDiv w:val="1"/>
      <w:marLeft w:val="0"/>
      <w:marRight w:val="0"/>
      <w:marTop w:val="0"/>
      <w:marBottom w:val="0"/>
      <w:divBdr>
        <w:top w:val="none" w:sz="0" w:space="0" w:color="auto"/>
        <w:left w:val="none" w:sz="0" w:space="0" w:color="auto"/>
        <w:bottom w:val="none" w:sz="0" w:space="0" w:color="auto"/>
        <w:right w:val="none" w:sz="0" w:space="0" w:color="auto"/>
      </w:divBdr>
    </w:div>
    <w:div w:id="1247887069">
      <w:bodyDiv w:val="1"/>
      <w:marLeft w:val="0"/>
      <w:marRight w:val="0"/>
      <w:marTop w:val="0"/>
      <w:marBottom w:val="0"/>
      <w:divBdr>
        <w:top w:val="none" w:sz="0" w:space="0" w:color="auto"/>
        <w:left w:val="none" w:sz="0" w:space="0" w:color="auto"/>
        <w:bottom w:val="none" w:sz="0" w:space="0" w:color="auto"/>
        <w:right w:val="none" w:sz="0" w:space="0" w:color="auto"/>
      </w:divBdr>
    </w:div>
    <w:div w:id="1864780650">
      <w:bodyDiv w:val="1"/>
      <w:marLeft w:val="0"/>
      <w:marRight w:val="0"/>
      <w:marTop w:val="0"/>
      <w:marBottom w:val="0"/>
      <w:divBdr>
        <w:top w:val="none" w:sz="0" w:space="0" w:color="auto"/>
        <w:left w:val="none" w:sz="0" w:space="0" w:color="auto"/>
        <w:bottom w:val="none" w:sz="0" w:space="0" w:color="auto"/>
        <w:right w:val="none" w:sz="0" w:space="0" w:color="auto"/>
      </w:divBdr>
    </w:div>
    <w:div w:id="208398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5511A-065A-472C-AD4C-41F44979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1756</Words>
  <Characters>1002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projekts</dc:subject>
  <dc:creator>Evija.Avota@em.gov.lv</dc:creator>
  <cp:keywords/>
  <dc:description>67013262, Evija.Avota@em.gov.lv</dc:description>
  <cp:lastModifiedBy>Evija Avota</cp:lastModifiedBy>
  <cp:revision>4</cp:revision>
  <dcterms:created xsi:type="dcterms:W3CDTF">2018-12-11T12:16:00Z</dcterms:created>
  <dcterms:modified xsi:type="dcterms:W3CDTF">2018-12-17T09:21:00Z</dcterms:modified>
</cp:coreProperties>
</file>