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D2CEE" w14:textId="77777777" w:rsidR="008A7D65" w:rsidRPr="008A7D65" w:rsidRDefault="008A7D65" w:rsidP="008A7D65">
      <w:pPr>
        <w:spacing w:after="240"/>
        <w:ind w:firstLine="567"/>
        <w:jc w:val="center"/>
        <w:rPr>
          <w:rFonts w:eastAsia="Calibri"/>
          <w:b/>
          <w:bCs/>
          <w:color w:val="000000"/>
          <w:sz w:val="28"/>
          <w:szCs w:val="28"/>
          <w:lang w:eastAsia="en-US"/>
        </w:rPr>
      </w:pPr>
      <w:bookmarkStart w:id="0" w:name="_GoBack"/>
      <w:bookmarkEnd w:id="0"/>
      <w:r w:rsidRPr="008A7D65">
        <w:rPr>
          <w:rFonts w:eastAsia="Calibri"/>
          <w:b/>
          <w:bCs/>
          <w:color w:val="000000"/>
          <w:sz w:val="28"/>
          <w:szCs w:val="28"/>
          <w:lang w:eastAsia="en-US"/>
        </w:rPr>
        <w:t xml:space="preserve">Grozījumi </w:t>
      </w:r>
      <w:r w:rsidR="005D1632">
        <w:rPr>
          <w:rFonts w:eastAsia="Calibri"/>
          <w:b/>
          <w:bCs/>
          <w:color w:val="000000"/>
          <w:sz w:val="28"/>
          <w:szCs w:val="28"/>
          <w:lang w:eastAsia="en-US"/>
        </w:rPr>
        <w:t xml:space="preserve">Revīzijas pakalpojumu </w:t>
      </w:r>
      <w:r w:rsidRPr="008A7D65">
        <w:rPr>
          <w:rFonts w:eastAsia="Calibri"/>
          <w:b/>
          <w:bCs/>
          <w:color w:val="000000"/>
          <w:sz w:val="28"/>
          <w:szCs w:val="28"/>
          <w:lang w:eastAsia="en-US"/>
        </w:rPr>
        <w:t xml:space="preserve">likumā </w:t>
      </w:r>
    </w:p>
    <w:p w14:paraId="2EA161A8" w14:textId="77777777" w:rsidR="00B91FFA" w:rsidRPr="00CB00B1" w:rsidRDefault="005D1632" w:rsidP="006726D0">
      <w:pPr>
        <w:spacing w:after="120"/>
        <w:ind w:firstLine="720"/>
        <w:jc w:val="both"/>
        <w:rPr>
          <w:rFonts w:eastAsia="Calibri"/>
          <w:color w:val="000000"/>
          <w:sz w:val="22"/>
          <w:szCs w:val="28"/>
          <w:lang w:eastAsia="en-US"/>
        </w:rPr>
      </w:pPr>
      <w:r>
        <w:rPr>
          <w:rFonts w:eastAsia="Calibri"/>
          <w:color w:val="000000"/>
          <w:sz w:val="28"/>
          <w:szCs w:val="28"/>
          <w:lang w:eastAsia="en-US"/>
        </w:rPr>
        <w:t>Izdarīt Revīzijas pakalpojumu likumā</w:t>
      </w:r>
      <w:r w:rsidR="008A7D65" w:rsidRPr="008A7D65">
        <w:rPr>
          <w:rFonts w:eastAsia="Calibri"/>
          <w:color w:val="000000"/>
          <w:sz w:val="28"/>
          <w:szCs w:val="28"/>
          <w:lang w:eastAsia="en-US"/>
        </w:rPr>
        <w:t xml:space="preserve"> (Latvijas Republikas Saeimas un Ministru Kabineta Ziņotājs, 2001, 12.nr.; 2004, 4.nr.; 2007, 10.nr.; 2008, 14.nr.; 2009, 6.nr.; Latvijas Vēstnesis, 2010, 32., 99.nr.; 2011, 46.nr.; 2012, 56.nr.; 2013, </w:t>
      </w:r>
      <w:r w:rsidR="008A7D65" w:rsidRPr="00EE0452">
        <w:rPr>
          <w:rFonts w:eastAsia="Calibri"/>
          <w:sz w:val="28"/>
          <w:szCs w:val="28"/>
          <w:lang w:eastAsia="en-US"/>
        </w:rPr>
        <w:t>87</w:t>
      </w:r>
      <w:r w:rsidR="00463A3D" w:rsidRPr="00EE0452">
        <w:rPr>
          <w:rFonts w:eastAsia="Calibri"/>
          <w:sz w:val="28"/>
          <w:szCs w:val="28"/>
          <w:lang w:eastAsia="en-US"/>
        </w:rPr>
        <w:t>.nr</w:t>
      </w:r>
      <w:r w:rsidR="008A7D65" w:rsidRPr="00EE0452">
        <w:rPr>
          <w:rFonts w:eastAsia="Calibri"/>
          <w:sz w:val="28"/>
          <w:szCs w:val="28"/>
          <w:lang w:eastAsia="en-US"/>
        </w:rPr>
        <w:t>.,</w:t>
      </w:r>
      <w:r w:rsidR="008A7D65" w:rsidRPr="008A7D65">
        <w:rPr>
          <w:rFonts w:eastAsia="Calibri"/>
          <w:color w:val="000000"/>
          <w:sz w:val="28"/>
          <w:szCs w:val="28"/>
          <w:lang w:eastAsia="en-US"/>
        </w:rPr>
        <w:t xml:space="preserve"> 142.nr., 188.nr.; 2015, 227.nr.</w:t>
      </w:r>
      <w:r w:rsidR="00FF2329">
        <w:rPr>
          <w:rFonts w:eastAsia="Calibri"/>
          <w:color w:val="000000"/>
          <w:sz w:val="28"/>
          <w:szCs w:val="28"/>
          <w:lang w:eastAsia="en-US"/>
        </w:rPr>
        <w:t>, 2016, 254.nr.</w:t>
      </w:r>
      <w:r w:rsidR="0028455C">
        <w:rPr>
          <w:rFonts w:eastAsia="Calibri"/>
          <w:color w:val="000000"/>
          <w:sz w:val="28"/>
          <w:szCs w:val="28"/>
          <w:lang w:eastAsia="en-US"/>
        </w:rPr>
        <w:t>, 2018, 90.nr.</w:t>
      </w:r>
      <w:r w:rsidR="00463A3D">
        <w:rPr>
          <w:rFonts w:eastAsia="Calibri"/>
          <w:color w:val="000000"/>
          <w:sz w:val="28"/>
          <w:szCs w:val="28"/>
          <w:lang w:eastAsia="en-US"/>
        </w:rPr>
        <w:t xml:space="preserve">, </w:t>
      </w:r>
      <w:r w:rsidR="00463A3D" w:rsidRPr="00EE0452">
        <w:rPr>
          <w:rFonts w:eastAsia="Calibri"/>
          <w:color w:val="000000"/>
          <w:sz w:val="28"/>
          <w:szCs w:val="28"/>
          <w:lang w:eastAsia="en-US"/>
        </w:rPr>
        <w:t>132.nr.</w:t>
      </w:r>
      <w:r w:rsidR="008A7D65" w:rsidRPr="00EE0452">
        <w:rPr>
          <w:rFonts w:eastAsia="Calibri"/>
          <w:color w:val="000000"/>
          <w:sz w:val="28"/>
          <w:szCs w:val="28"/>
          <w:lang w:eastAsia="en-US"/>
        </w:rPr>
        <w:t>)</w:t>
      </w:r>
      <w:r w:rsidR="008A7D65" w:rsidRPr="008A7D65">
        <w:rPr>
          <w:rFonts w:eastAsia="Calibri"/>
          <w:color w:val="000000"/>
          <w:sz w:val="28"/>
          <w:szCs w:val="28"/>
          <w:lang w:eastAsia="en-US"/>
        </w:rPr>
        <w:t xml:space="preserve"> šādus grozījumus: </w:t>
      </w:r>
    </w:p>
    <w:p w14:paraId="002C308B" w14:textId="77777777" w:rsidR="007A6795" w:rsidRDefault="0056741A" w:rsidP="005C25E0">
      <w:pPr>
        <w:ind w:firstLine="720"/>
        <w:jc w:val="both"/>
        <w:rPr>
          <w:sz w:val="28"/>
          <w:szCs w:val="28"/>
        </w:rPr>
      </w:pPr>
      <w:r w:rsidRPr="00A53F91">
        <w:rPr>
          <w:sz w:val="28"/>
          <w:szCs w:val="28"/>
        </w:rPr>
        <w:t>1.  </w:t>
      </w:r>
      <w:r w:rsidR="007A6795">
        <w:rPr>
          <w:sz w:val="28"/>
          <w:szCs w:val="28"/>
        </w:rPr>
        <w:t>1.pantā:</w:t>
      </w:r>
    </w:p>
    <w:p w14:paraId="021BC22E" w14:textId="3F5F5FC5" w:rsidR="008B36B0" w:rsidRPr="00332F85" w:rsidRDefault="001D4113" w:rsidP="005C25E0">
      <w:pPr>
        <w:ind w:firstLine="720"/>
        <w:jc w:val="both"/>
        <w:rPr>
          <w:sz w:val="28"/>
        </w:rPr>
      </w:pPr>
      <w:r w:rsidRPr="00332F85">
        <w:rPr>
          <w:sz w:val="28"/>
          <w:szCs w:val="28"/>
        </w:rPr>
        <w:t>izslēgt</w:t>
      </w:r>
      <w:r w:rsidR="00A53F91" w:rsidRPr="00332F85">
        <w:rPr>
          <w:sz w:val="28"/>
          <w:szCs w:val="28"/>
        </w:rPr>
        <w:t xml:space="preserve"> </w:t>
      </w:r>
      <w:r w:rsidR="00876180" w:rsidRPr="00332F85">
        <w:rPr>
          <w:sz w:val="28"/>
          <w:szCs w:val="28"/>
        </w:rPr>
        <w:t>pirmā</w:t>
      </w:r>
      <w:r w:rsidRPr="00332F85">
        <w:rPr>
          <w:sz w:val="28"/>
          <w:szCs w:val="28"/>
        </w:rPr>
        <w:t>s daļas trešajā punktā</w:t>
      </w:r>
      <w:r w:rsidR="00A53F91" w:rsidRPr="00332F85">
        <w:rPr>
          <w:sz w:val="28"/>
          <w:szCs w:val="28"/>
        </w:rPr>
        <w:t xml:space="preserve"> </w:t>
      </w:r>
      <w:r w:rsidR="003176D9" w:rsidRPr="00332F85">
        <w:rPr>
          <w:sz w:val="28"/>
          <w:szCs w:val="28"/>
        </w:rPr>
        <w:t>vārd</w:t>
      </w:r>
      <w:r w:rsidRPr="00332F85">
        <w:rPr>
          <w:sz w:val="28"/>
          <w:szCs w:val="28"/>
        </w:rPr>
        <w:t>us</w:t>
      </w:r>
      <w:r w:rsidR="003176D9" w:rsidRPr="00332F85">
        <w:rPr>
          <w:sz w:val="28"/>
          <w:szCs w:val="28"/>
        </w:rPr>
        <w:t xml:space="preserve"> “</w:t>
      </w:r>
      <w:r w:rsidRPr="00332F85">
        <w:rPr>
          <w:sz w:val="28"/>
          <w:szCs w:val="28"/>
        </w:rPr>
        <w:t>nedalībvalsts pārapdrošinātāja filiāle</w:t>
      </w:r>
      <w:r w:rsidR="003176D9" w:rsidRPr="00332F85">
        <w:rPr>
          <w:sz w:val="28"/>
          <w:szCs w:val="28"/>
        </w:rPr>
        <w:t>”;</w:t>
      </w:r>
      <w:r w:rsidR="00A53F91" w:rsidRPr="00332F85">
        <w:rPr>
          <w:sz w:val="28"/>
          <w:szCs w:val="28"/>
        </w:rPr>
        <w:t xml:space="preserve"> </w:t>
      </w:r>
    </w:p>
    <w:p w14:paraId="7DF50106" w14:textId="77777777" w:rsidR="00A53F91" w:rsidRPr="00CB00B1" w:rsidRDefault="00A53F91" w:rsidP="005C25E0">
      <w:pPr>
        <w:ind w:firstLine="720"/>
        <w:jc w:val="both"/>
        <w:rPr>
          <w:sz w:val="14"/>
        </w:rPr>
      </w:pPr>
    </w:p>
    <w:p w14:paraId="3B354ABA" w14:textId="1C669BAE" w:rsidR="00D31F9C" w:rsidRDefault="008A7DE1" w:rsidP="00CA3748">
      <w:pPr>
        <w:ind w:firstLine="720"/>
        <w:jc w:val="both"/>
        <w:rPr>
          <w:bCs/>
          <w:sz w:val="28"/>
          <w:szCs w:val="28"/>
        </w:rPr>
      </w:pPr>
      <w:r>
        <w:rPr>
          <w:bCs/>
          <w:sz w:val="28"/>
          <w:szCs w:val="28"/>
        </w:rPr>
        <w:t>papildināt piekto daļu pēc vārda “sabiedrība”</w:t>
      </w:r>
      <w:r w:rsidR="002C2941">
        <w:rPr>
          <w:bCs/>
          <w:sz w:val="28"/>
          <w:szCs w:val="28"/>
        </w:rPr>
        <w:t>”</w:t>
      </w:r>
      <w:r>
        <w:rPr>
          <w:bCs/>
          <w:sz w:val="28"/>
          <w:szCs w:val="28"/>
        </w:rPr>
        <w:t xml:space="preserve"> ar vārdiem </w:t>
      </w:r>
      <w:r w:rsidRPr="00301D91">
        <w:rPr>
          <w:sz w:val="28"/>
          <w:szCs w:val="28"/>
        </w:rPr>
        <w:t xml:space="preserve">“pārvedami </w:t>
      </w:r>
      <w:r>
        <w:rPr>
          <w:sz w:val="28"/>
          <w:szCs w:val="28"/>
        </w:rPr>
        <w:t>v</w:t>
      </w:r>
      <w:r w:rsidRPr="00301D91">
        <w:rPr>
          <w:sz w:val="28"/>
          <w:szCs w:val="28"/>
        </w:rPr>
        <w:t>ērtspapīri</w:t>
      </w:r>
      <w:r>
        <w:rPr>
          <w:sz w:val="28"/>
          <w:szCs w:val="28"/>
        </w:rPr>
        <w:t>”, “regulētais tirgus</w:t>
      </w:r>
      <w:r w:rsidR="00F14B1B">
        <w:rPr>
          <w:sz w:val="28"/>
          <w:szCs w:val="28"/>
        </w:rPr>
        <w:t>”</w:t>
      </w:r>
      <w:r w:rsidR="00051CAD">
        <w:rPr>
          <w:sz w:val="28"/>
          <w:szCs w:val="28"/>
        </w:rPr>
        <w:t xml:space="preserve">. </w:t>
      </w:r>
    </w:p>
    <w:p w14:paraId="0680A29B" w14:textId="77777777" w:rsidR="00D31F9C" w:rsidRDefault="00D31F9C" w:rsidP="00B1582E">
      <w:pPr>
        <w:ind w:firstLine="720"/>
        <w:jc w:val="both"/>
        <w:rPr>
          <w:bCs/>
          <w:sz w:val="28"/>
          <w:szCs w:val="28"/>
        </w:rPr>
      </w:pPr>
    </w:p>
    <w:p w14:paraId="7FCA99FB" w14:textId="1F257041" w:rsidR="00BE0AF6" w:rsidRDefault="008B5E9D" w:rsidP="00BE0AF6">
      <w:pPr>
        <w:ind w:firstLine="720"/>
        <w:jc w:val="both"/>
        <w:rPr>
          <w:sz w:val="28"/>
          <w:szCs w:val="28"/>
        </w:rPr>
      </w:pPr>
      <w:r w:rsidRPr="00C6688B">
        <w:rPr>
          <w:sz w:val="28"/>
          <w:szCs w:val="28"/>
        </w:rPr>
        <w:t xml:space="preserve">2. </w:t>
      </w:r>
      <w:r w:rsidR="00BE0AF6" w:rsidRPr="00C6688B">
        <w:rPr>
          <w:sz w:val="28"/>
          <w:szCs w:val="28"/>
        </w:rPr>
        <w:t>25.pant</w:t>
      </w:r>
      <w:r w:rsidR="00AE6F7A">
        <w:rPr>
          <w:sz w:val="28"/>
          <w:szCs w:val="28"/>
        </w:rPr>
        <w:t>ā:</w:t>
      </w:r>
      <w:r w:rsidR="00BE0AF6">
        <w:rPr>
          <w:sz w:val="28"/>
          <w:szCs w:val="28"/>
        </w:rPr>
        <w:t xml:space="preserve"> </w:t>
      </w:r>
    </w:p>
    <w:p w14:paraId="7DEBE2B5" w14:textId="77777777" w:rsidR="00BE0AF6" w:rsidRPr="00CB00B1" w:rsidRDefault="00BE0AF6" w:rsidP="008B5E9D">
      <w:pPr>
        <w:ind w:firstLine="720"/>
        <w:jc w:val="both"/>
        <w:rPr>
          <w:sz w:val="18"/>
          <w:szCs w:val="28"/>
        </w:rPr>
      </w:pPr>
    </w:p>
    <w:p w14:paraId="620D8675" w14:textId="00374A08" w:rsidR="00BE0AF6" w:rsidRPr="00CB00B1" w:rsidRDefault="00BE0AF6" w:rsidP="008B5E9D">
      <w:pPr>
        <w:ind w:firstLine="720"/>
        <w:jc w:val="both"/>
        <w:rPr>
          <w:sz w:val="28"/>
          <w:szCs w:val="28"/>
        </w:rPr>
      </w:pPr>
      <w:r w:rsidRPr="00CB00B1">
        <w:rPr>
          <w:sz w:val="28"/>
          <w:szCs w:val="28"/>
        </w:rPr>
        <w:t xml:space="preserve">izteikt </w:t>
      </w:r>
      <w:r w:rsidR="00AE6F7A" w:rsidRPr="00CB00B1">
        <w:rPr>
          <w:sz w:val="28"/>
          <w:szCs w:val="28"/>
        </w:rPr>
        <w:t xml:space="preserve">otrās </w:t>
      </w:r>
      <w:r w:rsidRPr="00CB00B1">
        <w:rPr>
          <w:sz w:val="28"/>
          <w:szCs w:val="28"/>
        </w:rPr>
        <w:t xml:space="preserve">daļas ievaddaļu </w:t>
      </w:r>
      <w:r w:rsidR="00471935" w:rsidRPr="00CB00B1">
        <w:rPr>
          <w:sz w:val="28"/>
          <w:szCs w:val="28"/>
        </w:rPr>
        <w:t xml:space="preserve">un 1.punktu </w:t>
      </w:r>
      <w:r w:rsidRPr="00CB00B1">
        <w:rPr>
          <w:sz w:val="28"/>
          <w:szCs w:val="28"/>
        </w:rPr>
        <w:t>šādā redakcijā:</w:t>
      </w:r>
    </w:p>
    <w:p w14:paraId="4CC9A78A" w14:textId="77777777" w:rsidR="00471935" w:rsidRPr="00CB00B1" w:rsidRDefault="00BE0AF6" w:rsidP="008B5E9D">
      <w:pPr>
        <w:ind w:firstLine="720"/>
        <w:jc w:val="both"/>
        <w:rPr>
          <w:sz w:val="28"/>
          <w:szCs w:val="28"/>
        </w:rPr>
      </w:pPr>
      <w:r w:rsidRPr="00CB00B1">
        <w:rPr>
          <w:sz w:val="28"/>
          <w:szCs w:val="28"/>
        </w:rPr>
        <w:t xml:space="preserve">“(2) </w:t>
      </w:r>
      <w:r w:rsidR="00471935" w:rsidRPr="00CB00B1">
        <w:rPr>
          <w:sz w:val="28"/>
          <w:szCs w:val="28"/>
        </w:rPr>
        <w:t>Zvērinātu revidentu komercsabiedrības biedriem, akcionāriem vai dalībniekiem, vadītājam, valdes un padomes (ja padome ir izveidota) locekļiem un citām personām ir aizliegts:</w:t>
      </w:r>
    </w:p>
    <w:p w14:paraId="2DDE3963" w14:textId="748C9968" w:rsidR="00BE0AF6" w:rsidRPr="00CB00B1" w:rsidRDefault="00471935" w:rsidP="008B5E9D">
      <w:pPr>
        <w:ind w:firstLine="720"/>
        <w:jc w:val="both"/>
        <w:rPr>
          <w:sz w:val="28"/>
          <w:szCs w:val="28"/>
        </w:rPr>
      </w:pPr>
      <w:r w:rsidRPr="00CB00B1">
        <w:rPr>
          <w:sz w:val="28"/>
          <w:szCs w:val="28"/>
        </w:rPr>
        <w:t>1) iejaukties zvērinātu revidentu (arī zvērinātu revidentu komercsabiedrības iecelta atbildīgā zvērināta revidenta) profesionālajā darbībā vai iespaidot viņu, lai ietekmētu šā revidenta neatkarību un objektivitāti, viņa kā neatkarīga eksperta viedokli vai atzinumu;”</w:t>
      </w:r>
    </w:p>
    <w:p w14:paraId="2B869614" w14:textId="77777777" w:rsidR="00BE0AF6" w:rsidRDefault="00BE0AF6" w:rsidP="008B5E9D">
      <w:pPr>
        <w:ind w:firstLine="720"/>
        <w:jc w:val="both"/>
        <w:rPr>
          <w:b/>
          <w:sz w:val="28"/>
          <w:szCs w:val="28"/>
        </w:rPr>
      </w:pPr>
    </w:p>
    <w:p w14:paraId="31953383" w14:textId="353D7B73" w:rsidR="008B5E9D" w:rsidRPr="00697387" w:rsidRDefault="00BE0AF6" w:rsidP="008B5E9D">
      <w:pPr>
        <w:ind w:firstLine="720"/>
        <w:jc w:val="both"/>
        <w:rPr>
          <w:sz w:val="28"/>
          <w:szCs w:val="28"/>
        </w:rPr>
      </w:pPr>
      <w:r w:rsidRPr="00EC6487">
        <w:rPr>
          <w:sz w:val="28"/>
          <w:szCs w:val="28"/>
        </w:rPr>
        <w:t>a</w:t>
      </w:r>
      <w:r w:rsidR="000600FA" w:rsidRPr="00EC6487">
        <w:rPr>
          <w:sz w:val="28"/>
          <w:szCs w:val="28"/>
        </w:rPr>
        <w:t>izstāt</w:t>
      </w:r>
      <w:r w:rsidR="008B5E9D" w:rsidRPr="00EC6487">
        <w:rPr>
          <w:sz w:val="28"/>
          <w:szCs w:val="28"/>
        </w:rPr>
        <w:t xml:space="preserve"> </w:t>
      </w:r>
      <w:r w:rsidR="00AE6F7A" w:rsidRPr="00EC6487">
        <w:rPr>
          <w:sz w:val="28"/>
          <w:szCs w:val="28"/>
        </w:rPr>
        <w:t xml:space="preserve">otrās daļas </w:t>
      </w:r>
      <w:r w:rsidR="008B5E9D" w:rsidRPr="00EC6487">
        <w:rPr>
          <w:sz w:val="28"/>
          <w:szCs w:val="28"/>
        </w:rPr>
        <w:t>2.punktā vārdus “kā arī nopratināt viņus kā lieciniekus par faktiem, kas viņiem kļuvuši zināmi, sniedzot profesionālos pakalpojumus”</w:t>
      </w:r>
      <w:r w:rsidR="000600FA" w:rsidRPr="00EC6487">
        <w:rPr>
          <w:b/>
          <w:sz w:val="28"/>
          <w:szCs w:val="28"/>
        </w:rPr>
        <w:t xml:space="preserve"> </w:t>
      </w:r>
      <w:r w:rsidR="000600FA" w:rsidRPr="00EC6487">
        <w:rPr>
          <w:sz w:val="28"/>
          <w:szCs w:val="28"/>
        </w:rPr>
        <w:t xml:space="preserve">ar vārdiem </w:t>
      </w:r>
      <w:r w:rsidR="000600FA" w:rsidRPr="00697387">
        <w:rPr>
          <w:sz w:val="28"/>
          <w:szCs w:val="28"/>
        </w:rPr>
        <w:t>“</w:t>
      </w:r>
      <w:r w:rsidR="005F2596" w:rsidRPr="00697387">
        <w:rPr>
          <w:sz w:val="28"/>
          <w:szCs w:val="28"/>
        </w:rPr>
        <w:t>un gadījumu</w:t>
      </w:r>
      <w:r w:rsidR="000600FA" w:rsidRPr="00697387">
        <w:rPr>
          <w:sz w:val="28"/>
          <w:szCs w:val="28"/>
        </w:rPr>
        <w:t xml:space="preserve">s, kad ir </w:t>
      </w:r>
      <w:r w:rsidR="00466681" w:rsidRPr="00697387">
        <w:rPr>
          <w:sz w:val="28"/>
          <w:szCs w:val="28"/>
        </w:rPr>
        <w:t>uzsākts</w:t>
      </w:r>
      <w:r w:rsidR="000600FA" w:rsidRPr="00697387">
        <w:rPr>
          <w:sz w:val="28"/>
          <w:szCs w:val="28"/>
        </w:rPr>
        <w:t xml:space="preserve"> kriminālprocess”</w:t>
      </w:r>
      <w:r w:rsidRPr="00697387">
        <w:rPr>
          <w:sz w:val="28"/>
          <w:szCs w:val="28"/>
        </w:rPr>
        <w:t>;</w:t>
      </w:r>
    </w:p>
    <w:p w14:paraId="1F82F6E5" w14:textId="2BD306E8" w:rsidR="00BE0AF6" w:rsidRDefault="00BE0AF6" w:rsidP="008B5E9D">
      <w:pPr>
        <w:ind w:firstLine="720"/>
        <w:jc w:val="both"/>
        <w:rPr>
          <w:b/>
          <w:sz w:val="28"/>
          <w:szCs w:val="28"/>
        </w:rPr>
      </w:pPr>
    </w:p>
    <w:p w14:paraId="747DAEB2" w14:textId="63C76144" w:rsidR="00AE6F7A" w:rsidRPr="00CB00B1" w:rsidRDefault="00AE6F7A" w:rsidP="00AE6F7A">
      <w:pPr>
        <w:ind w:firstLine="720"/>
        <w:jc w:val="both"/>
        <w:rPr>
          <w:sz w:val="28"/>
          <w:szCs w:val="28"/>
        </w:rPr>
      </w:pPr>
      <w:r w:rsidRPr="00CB00B1">
        <w:rPr>
          <w:sz w:val="28"/>
          <w:szCs w:val="28"/>
        </w:rPr>
        <w:t xml:space="preserve">izslēgt otrās daļas 3. un 4.punktu; </w:t>
      </w:r>
    </w:p>
    <w:p w14:paraId="4DD3B104" w14:textId="77777777" w:rsidR="00AE6F7A" w:rsidRPr="00CB00B1" w:rsidRDefault="00AE6F7A" w:rsidP="00AE6F7A">
      <w:pPr>
        <w:ind w:firstLine="720"/>
        <w:jc w:val="both"/>
        <w:rPr>
          <w:sz w:val="28"/>
          <w:szCs w:val="28"/>
        </w:rPr>
      </w:pPr>
    </w:p>
    <w:p w14:paraId="287F6DBF" w14:textId="5C4B3F99" w:rsidR="00AE6F7A" w:rsidRPr="00CB00B1" w:rsidRDefault="00AE6F7A" w:rsidP="00AE6F7A">
      <w:pPr>
        <w:ind w:firstLine="720"/>
        <w:jc w:val="both"/>
        <w:rPr>
          <w:sz w:val="28"/>
          <w:szCs w:val="28"/>
        </w:rPr>
      </w:pPr>
      <w:r w:rsidRPr="00CB00B1">
        <w:rPr>
          <w:sz w:val="28"/>
          <w:szCs w:val="28"/>
        </w:rPr>
        <w:t>izslēgt trešo daļu;</w:t>
      </w:r>
    </w:p>
    <w:p w14:paraId="1934FA90" w14:textId="684F72F1" w:rsidR="00BE0AF6" w:rsidRPr="00CB00B1" w:rsidRDefault="00BE0AF6" w:rsidP="008B5E9D">
      <w:pPr>
        <w:ind w:firstLine="720"/>
        <w:jc w:val="both"/>
        <w:rPr>
          <w:sz w:val="28"/>
          <w:szCs w:val="28"/>
        </w:rPr>
      </w:pPr>
    </w:p>
    <w:p w14:paraId="7E344C8F" w14:textId="15378657" w:rsidR="00466681" w:rsidRDefault="00A72148" w:rsidP="00466681">
      <w:pPr>
        <w:ind w:firstLine="720"/>
        <w:jc w:val="both"/>
        <w:rPr>
          <w:sz w:val="28"/>
          <w:szCs w:val="28"/>
        </w:rPr>
      </w:pPr>
      <w:r w:rsidRPr="006F560E">
        <w:rPr>
          <w:sz w:val="28"/>
          <w:szCs w:val="28"/>
        </w:rPr>
        <w:t xml:space="preserve">3. </w:t>
      </w:r>
      <w:r w:rsidR="00466681">
        <w:rPr>
          <w:sz w:val="28"/>
          <w:szCs w:val="28"/>
        </w:rPr>
        <w:t>27.pantā:</w:t>
      </w:r>
    </w:p>
    <w:p w14:paraId="67C6E1BC" w14:textId="77777777" w:rsidR="00466681" w:rsidRDefault="00466681" w:rsidP="00182EAB">
      <w:pPr>
        <w:ind w:firstLine="720"/>
        <w:jc w:val="both"/>
        <w:rPr>
          <w:sz w:val="28"/>
          <w:szCs w:val="28"/>
        </w:rPr>
      </w:pPr>
    </w:p>
    <w:p w14:paraId="519DD7E7" w14:textId="1EA3EA43" w:rsidR="00466681" w:rsidRPr="00697387" w:rsidRDefault="00466681" w:rsidP="00182EAB">
      <w:pPr>
        <w:ind w:firstLine="720"/>
        <w:jc w:val="both"/>
        <w:rPr>
          <w:sz w:val="28"/>
          <w:szCs w:val="28"/>
        </w:rPr>
      </w:pPr>
      <w:r w:rsidRPr="00CB00B1">
        <w:rPr>
          <w:sz w:val="28"/>
          <w:szCs w:val="28"/>
        </w:rPr>
        <w:t xml:space="preserve">papildināt pirmās daļas otro teikumu pēc vārdiem “tiesas nolēmumu” ar vārdiem </w:t>
      </w:r>
      <w:r w:rsidRPr="00697387">
        <w:rPr>
          <w:sz w:val="28"/>
          <w:szCs w:val="28"/>
        </w:rPr>
        <w:t>“vai kad ir uzsākts kriminālprocess”;</w:t>
      </w:r>
    </w:p>
    <w:p w14:paraId="6D034519" w14:textId="77777777" w:rsidR="00466681" w:rsidRPr="00CB00B1" w:rsidRDefault="00466681" w:rsidP="00182EAB">
      <w:pPr>
        <w:ind w:firstLine="720"/>
        <w:jc w:val="both"/>
        <w:rPr>
          <w:sz w:val="28"/>
          <w:szCs w:val="28"/>
        </w:rPr>
      </w:pPr>
    </w:p>
    <w:p w14:paraId="4364051B" w14:textId="022DBFA0" w:rsidR="00182EAB" w:rsidRPr="008A3823" w:rsidRDefault="00182EAB" w:rsidP="00182EAB">
      <w:pPr>
        <w:ind w:firstLine="720"/>
        <w:jc w:val="both"/>
        <w:rPr>
          <w:sz w:val="28"/>
          <w:szCs w:val="28"/>
        </w:rPr>
      </w:pPr>
      <w:r w:rsidRPr="008A3823">
        <w:rPr>
          <w:sz w:val="28"/>
          <w:szCs w:val="28"/>
        </w:rPr>
        <w:t>aizstāt</w:t>
      </w:r>
      <w:r w:rsidRPr="006F560E">
        <w:rPr>
          <w:sz w:val="28"/>
          <w:szCs w:val="28"/>
        </w:rPr>
        <w:t xml:space="preserve"> </w:t>
      </w:r>
      <w:r w:rsidRPr="008A3823">
        <w:rPr>
          <w:sz w:val="28"/>
          <w:szCs w:val="28"/>
        </w:rPr>
        <w:t xml:space="preserve">ceturtajā daļā vārdus “Fizisko personu datu aizsardzības likumā” ar vārdiem “Fizisko personu datu apstrādes likumā”. </w:t>
      </w:r>
    </w:p>
    <w:p w14:paraId="23CB31D9" w14:textId="6480FC82" w:rsidR="000336FC" w:rsidRPr="00135613" w:rsidRDefault="000336FC" w:rsidP="00B1582E">
      <w:pPr>
        <w:ind w:firstLine="720"/>
        <w:jc w:val="both"/>
        <w:rPr>
          <w:sz w:val="28"/>
          <w:szCs w:val="28"/>
        </w:rPr>
      </w:pPr>
    </w:p>
    <w:p w14:paraId="4544083B" w14:textId="77777777" w:rsidR="00355464" w:rsidRDefault="00124BA5" w:rsidP="00B1582E">
      <w:pPr>
        <w:ind w:firstLine="720"/>
        <w:jc w:val="both"/>
        <w:rPr>
          <w:bCs/>
          <w:sz w:val="28"/>
          <w:szCs w:val="28"/>
        </w:rPr>
      </w:pPr>
      <w:r>
        <w:rPr>
          <w:bCs/>
          <w:sz w:val="28"/>
          <w:szCs w:val="28"/>
        </w:rPr>
        <w:t>4</w:t>
      </w:r>
      <w:r w:rsidR="00C27218">
        <w:rPr>
          <w:bCs/>
          <w:sz w:val="28"/>
          <w:szCs w:val="28"/>
        </w:rPr>
        <w:t xml:space="preserve">. </w:t>
      </w:r>
      <w:r w:rsidR="00355464">
        <w:rPr>
          <w:bCs/>
          <w:sz w:val="28"/>
          <w:szCs w:val="28"/>
        </w:rPr>
        <w:t>29.pantā:</w:t>
      </w:r>
    </w:p>
    <w:p w14:paraId="233782AC" w14:textId="4E885B93" w:rsidR="008B069A" w:rsidRPr="00894B0A" w:rsidRDefault="008B069A" w:rsidP="008B069A">
      <w:pPr>
        <w:ind w:firstLine="720"/>
        <w:jc w:val="both"/>
        <w:rPr>
          <w:color w:val="000000" w:themeColor="text1"/>
          <w:sz w:val="28"/>
          <w:szCs w:val="28"/>
        </w:rPr>
      </w:pPr>
      <w:r w:rsidRPr="00FA7CDA">
        <w:rPr>
          <w:bCs/>
          <w:sz w:val="28"/>
          <w:szCs w:val="28"/>
        </w:rPr>
        <w:t xml:space="preserve">papildināt </w:t>
      </w:r>
      <w:r w:rsidRPr="00EE0452">
        <w:rPr>
          <w:sz w:val="28"/>
          <w:szCs w:val="28"/>
        </w:rPr>
        <w:t>3.</w:t>
      </w:r>
      <w:r w:rsidRPr="00EE0452">
        <w:rPr>
          <w:sz w:val="28"/>
          <w:szCs w:val="28"/>
          <w:vertAlign w:val="superscript"/>
        </w:rPr>
        <w:t>1</w:t>
      </w:r>
      <w:r w:rsidRPr="00EE0452">
        <w:rPr>
          <w:sz w:val="28"/>
          <w:szCs w:val="28"/>
        </w:rPr>
        <w:t xml:space="preserve"> daļas</w:t>
      </w:r>
      <w:r w:rsidRPr="00EE0452">
        <w:rPr>
          <w:color w:val="FF0000"/>
          <w:sz w:val="28"/>
          <w:szCs w:val="28"/>
        </w:rPr>
        <w:t xml:space="preserve"> </w:t>
      </w:r>
      <w:r w:rsidRPr="00EE0452">
        <w:rPr>
          <w:bCs/>
          <w:sz w:val="28"/>
          <w:szCs w:val="28"/>
        </w:rPr>
        <w:t>trešo teikumu pēc vārdiem “par to” ar vārdiem “nekavējoties rakstveidā”</w:t>
      </w:r>
      <w:r w:rsidRPr="00332F85">
        <w:rPr>
          <w:bCs/>
          <w:sz w:val="28"/>
          <w:szCs w:val="28"/>
        </w:rPr>
        <w:t>;</w:t>
      </w:r>
    </w:p>
    <w:p w14:paraId="239CCC2A" w14:textId="77777777" w:rsidR="008B069A" w:rsidRPr="00EE0452" w:rsidRDefault="008B069A" w:rsidP="008B069A">
      <w:pPr>
        <w:ind w:firstLine="720"/>
        <w:jc w:val="both"/>
        <w:rPr>
          <w:bCs/>
          <w:sz w:val="28"/>
          <w:szCs w:val="28"/>
        </w:rPr>
      </w:pPr>
    </w:p>
    <w:p w14:paraId="51512C44" w14:textId="602E00B9" w:rsidR="008B069A" w:rsidRPr="00332F85" w:rsidRDefault="008B069A" w:rsidP="008B069A">
      <w:pPr>
        <w:ind w:firstLine="720"/>
        <w:jc w:val="both"/>
        <w:rPr>
          <w:bCs/>
          <w:sz w:val="28"/>
          <w:szCs w:val="28"/>
        </w:rPr>
      </w:pPr>
      <w:r w:rsidRPr="00EE0452">
        <w:rPr>
          <w:bCs/>
          <w:sz w:val="28"/>
          <w:szCs w:val="28"/>
        </w:rPr>
        <w:t xml:space="preserve">papildināt </w:t>
      </w:r>
      <w:r w:rsidRPr="00EE0452">
        <w:rPr>
          <w:sz w:val="28"/>
          <w:szCs w:val="28"/>
        </w:rPr>
        <w:t>3.</w:t>
      </w:r>
      <w:r w:rsidRPr="00EE0452">
        <w:rPr>
          <w:sz w:val="28"/>
          <w:szCs w:val="28"/>
          <w:vertAlign w:val="superscript"/>
        </w:rPr>
        <w:t>3</w:t>
      </w:r>
      <w:r w:rsidRPr="00EE0452">
        <w:rPr>
          <w:sz w:val="28"/>
          <w:szCs w:val="28"/>
        </w:rPr>
        <w:t xml:space="preserve"> </w:t>
      </w:r>
      <w:r w:rsidRPr="00EE0452">
        <w:rPr>
          <w:bCs/>
          <w:sz w:val="28"/>
          <w:szCs w:val="28"/>
        </w:rPr>
        <w:t>daļu</w:t>
      </w:r>
      <w:r w:rsidRPr="00355464">
        <w:rPr>
          <w:bCs/>
          <w:sz w:val="28"/>
          <w:szCs w:val="28"/>
        </w:rPr>
        <w:t xml:space="preserve"> pēc v</w:t>
      </w:r>
      <w:r>
        <w:rPr>
          <w:bCs/>
          <w:sz w:val="28"/>
          <w:szCs w:val="28"/>
        </w:rPr>
        <w:t>ārdiem</w:t>
      </w:r>
      <w:r w:rsidRPr="00355464">
        <w:rPr>
          <w:bCs/>
          <w:sz w:val="28"/>
          <w:szCs w:val="28"/>
        </w:rPr>
        <w:t xml:space="preserve"> “</w:t>
      </w:r>
      <w:r>
        <w:rPr>
          <w:bCs/>
          <w:sz w:val="28"/>
          <w:szCs w:val="28"/>
        </w:rPr>
        <w:t>par to” ar vārdiem “nekavējoties rakstveidā”</w:t>
      </w:r>
      <w:r w:rsidRPr="00332F85">
        <w:rPr>
          <w:bCs/>
          <w:sz w:val="28"/>
          <w:szCs w:val="28"/>
        </w:rPr>
        <w:t>;</w:t>
      </w:r>
    </w:p>
    <w:p w14:paraId="321C11B5" w14:textId="77777777" w:rsidR="008B069A" w:rsidRPr="00CB00B1" w:rsidRDefault="008B069A" w:rsidP="008B069A">
      <w:pPr>
        <w:ind w:firstLine="720"/>
        <w:jc w:val="both"/>
        <w:rPr>
          <w:sz w:val="16"/>
          <w:szCs w:val="28"/>
        </w:rPr>
      </w:pPr>
    </w:p>
    <w:p w14:paraId="269CFACB" w14:textId="645665D1" w:rsidR="006E0399" w:rsidRDefault="00D56D02" w:rsidP="00051CAD">
      <w:pPr>
        <w:ind w:firstLine="720"/>
        <w:jc w:val="both"/>
        <w:rPr>
          <w:bCs/>
          <w:sz w:val="28"/>
          <w:szCs w:val="28"/>
        </w:rPr>
      </w:pPr>
      <w:r w:rsidRPr="00EE0452">
        <w:rPr>
          <w:bCs/>
          <w:sz w:val="28"/>
          <w:szCs w:val="28"/>
        </w:rPr>
        <w:lastRenderedPageBreak/>
        <w:t>papildināt ar</w:t>
      </w:r>
      <w:r>
        <w:rPr>
          <w:bCs/>
          <w:sz w:val="28"/>
          <w:szCs w:val="28"/>
        </w:rPr>
        <w:t xml:space="preserve"> septīto daļu šādā redakcijā:</w:t>
      </w:r>
    </w:p>
    <w:p w14:paraId="6F4E047A" w14:textId="5BD355BA" w:rsidR="00C27218" w:rsidRPr="00360296" w:rsidRDefault="00D56D02" w:rsidP="00051CAD">
      <w:pPr>
        <w:ind w:firstLine="720"/>
        <w:jc w:val="both"/>
        <w:rPr>
          <w:b/>
          <w:bCs/>
          <w:sz w:val="28"/>
          <w:szCs w:val="28"/>
        </w:rPr>
      </w:pPr>
      <w:r>
        <w:rPr>
          <w:bCs/>
          <w:sz w:val="28"/>
          <w:szCs w:val="28"/>
        </w:rPr>
        <w:t>“</w:t>
      </w:r>
      <w:r w:rsidR="00C27218">
        <w:rPr>
          <w:bCs/>
          <w:sz w:val="28"/>
          <w:szCs w:val="28"/>
        </w:rPr>
        <w:t>(7)</w:t>
      </w:r>
      <w:r w:rsidR="0062799A">
        <w:rPr>
          <w:bCs/>
          <w:sz w:val="28"/>
          <w:szCs w:val="28"/>
        </w:rPr>
        <w:t xml:space="preserve"> Zvērinātam revidentam un zvērinātu revidentu komercsabiedrībai, kas sniedz revīzijas pakalpojumus klientam, kurš ir sabiedriskas nozīmes struktūra, ir pienākums</w:t>
      </w:r>
      <w:r w:rsidR="00F411A4">
        <w:rPr>
          <w:bCs/>
          <w:sz w:val="28"/>
          <w:szCs w:val="28"/>
        </w:rPr>
        <w:t xml:space="preserve"> </w:t>
      </w:r>
      <w:r w:rsidR="00C23D97" w:rsidRPr="00F411A4">
        <w:rPr>
          <w:bCs/>
          <w:sz w:val="28"/>
          <w:szCs w:val="28"/>
        </w:rPr>
        <w:t>nekavējoties</w:t>
      </w:r>
      <w:r w:rsidR="003251D6" w:rsidRPr="00B2730E">
        <w:rPr>
          <w:bCs/>
          <w:color w:val="0070C0"/>
          <w:sz w:val="28"/>
          <w:szCs w:val="28"/>
        </w:rPr>
        <w:t xml:space="preserve"> </w:t>
      </w:r>
      <w:r w:rsidR="00F411A4" w:rsidRPr="00F411A4">
        <w:rPr>
          <w:bCs/>
          <w:sz w:val="28"/>
          <w:szCs w:val="28"/>
        </w:rPr>
        <w:t>rakstveidā</w:t>
      </w:r>
      <w:r w:rsidR="00F411A4">
        <w:rPr>
          <w:bCs/>
          <w:color w:val="0070C0"/>
          <w:sz w:val="28"/>
          <w:szCs w:val="28"/>
        </w:rPr>
        <w:t xml:space="preserve"> </w:t>
      </w:r>
      <w:r w:rsidR="003251D6" w:rsidRPr="00B2730E">
        <w:rPr>
          <w:bCs/>
          <w:sz w:val="28"/>
          <w:szCs w:val="28"/>
        </w:rPr>
        <w:t xml:space="preserve">paziņot Finanšu ministrijai kā kompetentajai </w:t>
      </w:r>
      <w:r w:rsidR="003251D6" w:rsidRPr="00EE0452">
        <w:rPr>
          <w:bCs/>
          <w:sz w:val="28"/>
          <w:szCs w:val="28"/>
        </w:rPr>
        <w:t>iestādei</w:t>
      </w:r>
      <w:r w:rsidR="00740EB2" w:rsidRPr="00EE0452">
        <w:rPr>
          <w:bCs/>
          <w:sz w:val="28"/>
          <w:szCs w:val="28"/>
        </w:rPr>
        <w:t xml:space="preserve"> un Finanšu un kapitāla tirgus komisijai</w:t>
      </w:r>
      <w:r w:rsidR="00C23D97" w:rsidRPr="00EE0452">
        <w:rPr>
          <w:bCs/>
          <w:sz w:val="28"/>
          <w:szCs w:val="28"/>
        </w:rPr>
        <w:t>,</w:t>
      </w:r>
      <w:r w:rsidR="003251D6" w:rsidRPr="00B2730E">
        <w:rPr>
          <w:bCs/>
          <w:sz w:val="28"/>
          <w:szCs w:val="28"/>
        </w:rPr>
        <w:t xml:space="preserve"> </w:t>
      </w:r>
      <w:r w:rsidR="00C23D97" w:rsidRPr="00EE0452">
        <w:rPr>
          <w:bCs/>
          <w:sz w:val="28"/>
          <w:szCs w:val="28"/>
        </w:rPr>
        <w:t xml:space="preserve">ja </w:t>
      </w:r>
      <w:r w:rsidR="003826B3" w:rsidRPr="00332F85">
        <w:rPr>
          <w:bCs/>
          <w:sz w:val="28"/>
          <w:szCs w:val="28"/>
        </w:rPr>
        <w:t xml:space="preserve">zvērināta </w:t>
      </w:r>
      <w:r w:rsidR="00B2730E" w:rsidRPr="00EE0452">
        <w:rPr>
          <w:bCs/>
          <w:sz w:val="28"/>
          <w:szCs w:val="28"/>
        </w:rPr>
        <w:t xml:space="preserve">revidenta ziņojuma sniegšanas </w:t>
      </w:r>
      <w:r w:rsidR="00B8198E" w:rsidRPr="00332F85">
        <w:rPr>
          <w:bCs/>
          <w:sz w:val="28"/>
          <w:szCs w:val="28"/>
        </w:rPr>
        <w:t xml:space="preserve">klientam </w:t>
      </w:r>
      <w:r w:rsidR="00B2730E" w:rsidRPr="00EE0452">
        <w:rPr>
          <w:bCs/>
          <w:sz w:val="28"/>
          <w:szCs w:val="28"/>
        </w:rPr>
        <w:t>termiņš tiks kavēts</w:t>
      </w:r>
      <w:r w:rsidR="00C23D97" w:rsidRPr="00EE0452">
        <w:rPr>
          <w:bCs/>
          <w:sz w:val="28"/>
          <w:szCs w:val="28"/>
        </w:rPr>
        <w:t xml:space="preserve">, norādot </w:t>
      </w:r>
      <w:r w:rsidR="00A459A2" w:rsidRPr="00EE0452">
        <w:rPr>
          <w:bCs/>
          <w:sz w:val="28"/>
          <w:szCs w:val="28"/>
        </w:rPr>
        <w:t xml:space="preserve">kavējuma </w:t>
      </w:r>
      <w:r w:rsidR="00BA1AF1">
        <w:rPr>
          <w:bCs/>
          <w:sz w:val="28"/>
          <w:szCs w:val="28"/>
        </w:rPr>
        <w:t>iemeslu.</w:t>
      </w:r>
      <w:r w:rsidR="003826B3">
        <w:rPr>
          <w:bCs/>
          <w:sz w:val="28"/>
          <w:szCs w:val="28"/>
        </w:rPr>
        <w:t xml:space="preserve"> </w:t>
      </w:r>
      <w:r w:rsidR="00B8198E" w:rsidRPr="004C6AE8">
        <w:rPr>
          <w:bCs/>
          <w:sz w:val="28"/>
          <w:szCs w:val="28"/>
        </w:rPr>
        <w:t>Šīs</w:t>
      </w:r>
      <w:r w:rsidR="003826B3" w:rsidRPr="004C6AE8">
        <w:rPr>
          <w:bCs/>
          <w:sz w:val="28"/>
          <w:szCs w:val="28"/>
        </w:rPr>
        <w:t xml:space="preserve"> panta daļas izpratnē zvērināta revidenta ziņojuma sniegšanas </w:t>
      </w:r>
      <w:r w:rsidR="00B8198E" w:rsidRPr="004C6AE8">
        <w:rPr>
          <w:bCs/>
          <w:sz w:val="28"/>
          <w:szCs w:val="28"/>
        </w:rPr>
        <w:t xml:space="preserve">klientam </w:t>
      </w:r>
      <w:r w:rsidR="003826B3" w:rsidRPr="004C6AE8">
        <w:rPr>
          <w:bCs/>
          <w:sz w:val="28"/>
          <w:szCs w:val="28"/>
        </w:rPr>
        <w:t xml:space="preserve">termiņš ir starp zvērinātu  revidentu vai zvērinātu revidentu komercsabiedrību un klientu noslēgtajā revīzijas pakalpojumu līgumā noteiktais </w:t>
      </w:r>
      <w:r w:rsidR="00B8198E" w:rsidRPr="004C6AE8">
        <w:rPr>
          <w:bCs/>
          <w:sz w:val="28"/>
          <w:szCs w:val="28"/>
        </w:rPr>
        <w:t xml:space="preserve">zvērināta revidenta ziņojuma </w:t>
      </w:r>
      <w:r w:rsidR="003826B3" w:rsidRPr="004C6AE8">
        <w:rPr>
          <w:bCs/>
          <w:sz w:val="28"/>
          <w:szCs w:val="28"/>
        </w:rPr>
        <w:t>sniegšanas termiņš.</w:t>
      </w:r>
      <w:r w:rsidR="004C6AE8" w:rsidRPr="004C6AE8">
        <w:rPr>
          <w:color w:val="000000"/>
          <w:lang w:bidi="lv-LV"/>
        </w:rPr>
        <w:t>”.</w:t>
      </w:r>
    </w:p>
    <w:p w14:paraId="23F6EE37" w14:textId="3C97C59F" w:rsidR="00B241AB" w:rsidRPr="00CB00B1" w:rsidRDefault="00B241AB" w:rsidP="00051CAD">
      <w:pPr>
        <w:ind w:firstLine="720"/>
        <w:jc w:val="both"/>
        <w:rPr>
          <w:bCs/>
          <w:sz w:val="20"/>
          <w:szCs w:val="28"/>
        </w:rPr>
      </w:pPr>
    </w:p>
    <w:p w14:paraId="25853FCD" w14:textId="6C4D461D" w:rsidR="00572CF4" w:rsidRPr="00CB00B1" w:rsidRDefault="00572CF4" w:rsidP="00051CAD">
      <w:pPr>
        <w:ind w:firstLine="720"/>
        <w:jc w:val="both"/>
        <w:rPr>
          <w:bCs/>
          <w:sz w:val="28"/>
          <w:szCs w:val="28"/>
        </w:rPr>
      </w:pPr>
      <w:r w:rsidRPr="00CB00B1">
        <w:rPr>
          <w:bCs/>
          <w:sz w:val="28"/>
          <w:szCs w:val="28"/>
        </w:rPr>
        <w:t>5. 33.pantā:</w:t>
      </w:r>
    </w:p>
    <w:p w14:paraId="474342EE" w14:textId="7CE081CA" w:rsidR="00572CF4" w:rsidRPr="00CB00B1" w:rsidRDefault="00572CF4" w:rsidP="00572CF4">
      <w:pPr>
        <w:tabs>
          <w:tab w:val="left" w:pos="426"/>
        </w:tabs>
        <w:jc w:val="both"/>
        <w:rPr>
          <w:color w:val="000000"/>
          <w:sz w:val="28"/>
          <w:szCs w:val="28"/>
          <w:shd w:val="clear" w:color="auto" w:fill="FFFFFF"/>
          <w:lang w:eastAsia="en-US"/>
        </w:rPr>
      </w:pPr>
      <w:r w:rsidRPr="00CB00B1">
        <w:rPr>
          <w:color w:val="000000"/>
          <w:sz w:val="28"/>
          <w:szCs w:val="28"/>
          <w:shd w:val="clear" w:color="auto" w:fill="FFFFFF"/>
          <w:lang w:eastAsia="en-US"/>
        </w:rPr>
        <w:tab/>
      </w:r>
      <w:r w:rsidR="00CB00B1">
        <w:rPr>
          <w:color w:val="000000"/>
          <w:sz w:val="28"/>
          <w:szCs w:val="28"/>
          <w:shd w:val="clear" w:color="auto" w:fill="FFFFFF"/>
          <w:lang w:eastAsia="en-US"/>
        </w:rPr>
        <w:t xml:space="preserve">    </w:t>
      </w:r>
      <w:r w:rsidRPr="00CB00B1">
        <w:rPr>
          <w:color w:val="000000"/>
          <w:sz w:val="28"/>
          <w:szCs w:val="28"/>
          <w:shd w:val="clear" w:color="auto" w:fill="FFFFFF"/>
          <w:lang w:eastAsia="en-US"/>
        </w:rPr>
        <w:t>izteikt panta nosaukumu šādā redakcijā:</w:t>
      </w:r>
    </w:p>
    <w:p w14:paraId="7A6B84AA" w14:textId="38184236" w:rsidR="00572CF4" w:rsidRPr="00697387" w:rsidRDefault="00572CF4" w:rsidP="00572CF4">
      <w:pPr>
        <w:tabs>
          <w:tab w:val="left" w:pos="426"/>
        </w:tabs>
        <w:jc w:val="both"/>
        <w:rPr>
          <w:color w:val="000000"/>
          <w:sz w:val="28"/>
          <w:szCs w:val="28"/>
          <w:shd w:val="clear" w:color="auto" w:fill="FFFFFF"/>
          <w:lang w:eastAsia="en-US"/>
        </w:rPr>
      </w:pPr>
      <w:r w:rsidRPr="00CB00B1">
        <w:rPr>
          <w:color w:val="000000"/>
          <w:sz w:val="28"/>
          <w:szCs w:val="28"/>
          <w:shd w:val="clear" w:color="auto" w:fill="FFFFFF"/>
          <w:lang w:eastAsia="en-US"/>
        </w:rPr>
        <w:t>“33.pants.</w:t>
      </w:r>
      <w:r w:rsidR="0075221F">
        <w:rPr>
          <w:color w:val="000000"/>
          <w:sz w:val="28"/>
          <w:szCs w:val="28"/>
          <w:shd w:val="clear" w:color="auto" w:fill="FFFFFF"/>
          <w:lang w:eastAsia="en-US"/>
        </w:rPr>
        <w:t xml:space="preserve"> </w:t>
      </w:r>
      <w:r w:rsidRPr="00CB00B1">
        <w:rPr>
          <w:color w:val="000000"/>
          <w:sz w:val="28"/>
          <w:szCs w:val="28"/>
          <w:shd w:val="clear" w:color="auto" w:fill="FFFFFF"/>
          <w:lang w:eastAsia="en-US"/>
        </w:rPr>
        <w:t xml:space="preserve">Informācijas sniegšana klienta vadībai, Finanšu un kapitāla tirgus komisijai, Korupcijas novēršanas un apkarošanas birojam </w:t>
      </w:r>
      <w:r w:rsidRPr="00697387">
        <w:rPr>
          <w:color w:val="000000"/>
          <w:sz w:val="28"/>
          <w:szCs w:val="28"/>
          <w:shd w:val="clear" w:color="auto" w:fill="FFFFFF"/>
          <w:lang w:eastAsia="en-US"/>
        </w:rPr>
        <w:t>un tiesībaizsardzības iestādēm”;</w:t>
      </w:r>
    </w:p>
    <w:p w14:paraId="09CD76A8" w14:textId="77777777" w:rsidR="00572CF4" w:rsidRPr="00CB00B1" w:rsidRDefault="00572CF4" w:rsidP="00572CF4">
      <w:pPr>
        <w:tabs>
          <w:tab w:val="left" w:pos="426"/>
        </w:tabs>
        <w:jc w:val="both"/>
        <w:rPr>
          <w:color w:val="000000"/>
          <w:sz w:val="20"/>
          <w:szCs w:val="28"/>
          <w:shd w:val="clear" w:color="auto" w:fill="FFFFFF"/>
          <w:lang w:eastAsia="en-US"/>
        </w:rPr>
      </w:pPr>
    </w:p>
    <w:p w14:paraId="2A4DB91D" w14:textId="11790B7E" w:rsidR="00572CF4" w:rsidRPr="00697387" w:rsidRDefault="00572CF4" w:rsidP="00572CF4">
      <w:pPr>
        <w:tabs>
          <w:tab w:val="left" w:pos="426"/>
        </w:tabs>
        <w:jc w:val="both"/>
        <w:rPr>
          <w:color w:val="000000"/>
          <w:sz w:val="28"/>
          <w:szCs w:val="28"/>
          <w:shd w:val="clear" w:color="auto" w:fill="FFFFFF"/>
          <w:lang w:eastAsia="en-US"/>
        </w:rPr>
      </w:pPr>
      <w:r w:rsidRPr="00CB00B1">
        <w:rPr>
          <w:color w:val="000000"/>
          <w:sz w:val="28"/>
          <w:szCs w:val="28"/>
          <w:shd w:val="clear" w:color="auto" w:fill="FFFFFF"/>
          <w:lang w:eastAsia="en-US"/>
        </w:rPr>
        <w:tab/>
      </w:r>
      <w:r w:rsidR="00CB00B1" w:rsidRPr="00697387">
        <w:rPr>
          <w:color w:val="000000"/>
          <w:sz w:val="28"/>
          <w:szCs w:val="28"/>
          <w:shd w:val="clear" w:color="auto" w:fill="FFFFFF"/>
          <w:lang w:eastAsia="en-US"/>
        </w:rPr>
        <w:t xml:space="preserve">    </w:t>
      </w:r>
      <w:r w:rsidRPr="00697387">
        <w:rPr>
          <w:color w:val="000000"/>
          <w:sz w:val="28"/>
          <w:szCs w:val="28"/>
          <w:shd w:val="clear" w:color="auto" w:fill="FFFFFF"/>
          <w:lang w:eastAsia="en-US"/>
        </w:rPr>
        <w:t xml:space="preserve">papildināt </w:t>
      </w:r>
      <w:r w:rsidR="009625E3">
        <w:rPr>
          <w:color w:val="000000"/>
          <w:sz w:val="28"/>
          <w:szCs w:val="28"/>
          <w:shd w:val="clear" w:color="auto" w:fill="FFFFFF"/>
          <w:lang w:eastAsia="en-US"/>
        </w:rPr>
        <w:t xml:space="preserve"> </w:t>
      </w:r>
      <w:r w:rsidRPr="00697387">
        <w:rPr>
          <w:color w:val="000000"/>
          <w:sz w:val="28"/>
          <w:szCs w:val="28"/>
          <w:shd w:val="clear" w:color="auto" w:fill="FFFFFF"/>
          <w:lang w:eastAsia="en-US"/>
        </w:rPr>
        <w:t>ar 3.</w:t>
      </w:r>
      <w:r w:rsidRPr="00697387">
        <w:rPr>
          <w:color w:val="000000"/>
          <w:sz w:val="28"/>
          <w:szCs w:val="28"/>
          <w:shd w:val="clear" w:color="auto" w:fill="FFFFFF"/>
          <w:vertAlign w:val="superscript"/>
          <w:lang w:eastAsia="en-US"/>
        </w:rPr>
        <w:t xml:space="preserve">3 </w:t>
      </w:r>
      <w:r w:rsidRPr="00697387">
        <w:rPr>
          <w:color w:val="000000"/>
          <w:sz w:val="28"/>
          <w:szCs w:val="28"/>
          <w:shd w:val="clear" w:color="auto" w:fill="FFFFFF"/>
          <w:lang w:eastAsia="en-US"/>
        </w:rPr>
        <w:t>daļu šādā redakcijā:</w:t>
      </w:r>
    </w:p>
    <w:p w14:paraId="6081A51E" w14:textId="77E15F0B" w:rsidR="00572CF4" w:rsidRPr="00697387" w:rsidRDefault="00572CF4" w:rsidP="00572CF4">
      <w:pPr>
        <w:tabs>
          <w:tab w:val="left" w:pos="426"/>
        </w:tabs>
        <w:jc w:val="both"/>
        <w:rPr>
          <w:bCs/>
          <w:sz w:val="28"/>
          <w:szCs w:val="28"/>
        </w:rPr>
      </w:pPr>
      <w:r w:rsidRPr="00697387">
        <w:rPr>
          <w:color w:val="000000"/>
          <w:sz w:val="28"/>
          <w:szCs w:val="28"/>
          <w:shd w:val="clear" w:color="auto" w:fill="FFFFFF"/>
          <w:lang w:eastAsia="en-US"/>
        </w:rPr>
        <w:t>“(3</w:t>
      </w:r>
      <w:r w:rsidRPr="00697387">
        <w:rPr>
          <w:color w:val="000000"/>
          <w:sz w:val="28"/>
          <w:szCs w:val="28"/>
          <w:shd w:val="clear" w:color="auto" w:fill="FFFFFF"/>
          <w:vertAlign w:val="superscript"/>
          <w:lang w:eastAsia="en-US"/>
        </w:rPr>
        <w:t>3</w:t>
      </w:r>
      <w:r w:rsidRPr="00697387">
        <w:rPr>
          <w:color w:val="000000"/>
          <w:sz w:val="28"/>
          <w:szCs w:val="28"/>
          <w:shd w:val="clear" w:color="auto" w:fill="FFFFFF"/>
          <w:lang w:eastAsia="en-US"/>
        </w:rPr>
        <w:t xml:space="preserve">) Zvērinātam revidentam ir pienākums sniegt tiesībaizsardzības iestādēm pēc to pieprasījuma </w:t>
      </w:r>
      <w:r w:rsidRPr="00697387">
        <w:rPr>
          <w:color w:val="000000"/>
          <w:sz w:val="28"/>
          <w:szCs w:val="28"/>
          <w:lang w:eastAsia="en-US"/>
        </w:rPr>
        <w:t xml:space="preserve">revīzijas pakalpojuma sniegšanas laikā iegūto informāciju un revīzijas darba dokumentus izmantošanai, kad tiek </w:t>
      </w:r>
      <w:r w:rsidRPr="00697387">
        <w:rPr>
          <w:rFonts w:eastAsiaTheme="minorHAnsi"/>
          <w:iCs/>
          <w:sz w:val="28"/>
          <w:szCs w:val="28"/>
          <w:lang w:eastAsia="en-US"/>
        </w:rPr>
        <w:t xml:space="preserve">veiktas izmeklēšanas darbības lai noskaidrotu, vai notikusi </w:t>
      </w:r>
      <w:r w:rsidRPr="00697387">
        <w:rPr>
          <w:rFonts w:eastAsia="Calibri"/>
          <w:sz w:val="28"/>
          <w:szCs w:val="28"/>
          <w:lang w:eastAsia="en-US"/>
        </w:rPr>
        <w:t>materiālu vērtību, mantiska vai citāda rakstura labumu došana valsts a</w:t>
      </w:r>
      <w:r w:rsidR="00297091" w:rsidRPr="00697387">
        <w:rPr>
          <w:rFonts w:eastAsia="Calibri"/>
          <w:sz w:val="28"/>
          <w:szCs w:val="28"/>
          <w:lang w:eastAsia="en-US"/>
        </w:rPr>
        <w:t xml:space="preserve">matpersonai kukuļa veidā vai </w:t>
      </w:r>
      <w:r w:rsidRPr="00697387">
        <w:rPr>
          <w:rFonts w:eastAsia="Calibri"/>
          <w:sz w:val="28"/>
          <w:szCs w:val="28"/>
          <w:lang w:eastAsia="en-US"/>
        </w:rPr>
        <w:t>starpniecīb</w:t>
      </w:r>
      <w:r w:rsidR="00297091" w:rsidRPr="00697387">
        <w:rPr>
          <w:rFonts w:eastAsia="Calibri"/>
          <w:sz w:val="28"/>
          <w:szCs w:val="28"/>
          <w:lang w:eastAsia="en-US"/>
        </w:rPr>
        <w:t>a</w:t>
      </w:r>
      <w:r w:rsidRPr="00697387">
        <w:rPr>
          <w:rFonts w:eastAsia="Calibri"/>
          <w:sz w:val="28"/>
          <w:szCs w:val="28"/>
          <w:lang w:eastAsia="en-US"/>
        </w:rPr>
        <w:t xml:space="preserve"> šādu materiālu vērtību, mantiska vai citāda rakstura labumu nodošanā.”.</w:t>
      </w:r>
    </w:p>
    <w:p w14:paraId="2DA38985" w14:textId="77777777" w:rsidR="00572CF4" w:rsidRPr="00CB00B1" w:rsidRDefault="00572CF4" w:rsidP="00051CAD">
      <w:pPr>
        <w:ind w:firstLine="720"/>
        <w:jc w:val="both"/>
        <w:rPr>
          <w:bCs/>
          <w:sz w:val="22"/>
          <w:szCs w:val="28"/>
        </w:rPr>
      </w:pPr>
    </w:p>
    <w:p w14:paraId="192CC1F1" w14:textId="4765B924" w:rsidR="00B241AB" w:rsidRDefault="00572CF4" w:rsidP="00B241AB">
      <w:pPr>
        <w:ind w:firstLine="720"/>
        <w:jc w:val="both"/>
        <w:rPr>
          <w:sz w:val="28"/>
          <w:szCs w:val="28"/>
        </w:rPr>
      </w:pPr>
      <w:r>
        <w:rPr>
          <w:bCs/>
          <w:sz w:val="28"/>
          <w:szCs w:val="28"/>
        </w:rPr>
        <w:t>6</w:t>
      </w:r>
      <w:r w:rsidR="00B241AB" w:rsidRPr="008A3823">
        <w:rPr>
          <w:bCs/>
          <w:sz w:val="28"/>
          <w:szCs w:val="28"/>
        </w:rPr>
        <w:t>. A</w:t>
      </w:r>
      <w:r w:rsidR="00B241AB" w:rsidRPr="008A3823">
        <w:rPr>
          <w:sz w:val="28"/>
          <w:szCs w:val="28"/>
        </w:rPr>
        <w:t>izstāt 37.</w:t>
      </w:r>
      <w:r w:rsidR="00B241AB" w:rsidRPr="008A3823">
        <w:rPr>
          <w:sz w:val="28"/>
          <w:szCs w:val="28"/>
          <w:vertAlign w:val="superscript"/>
        </w:rPr>
        <w:t xml:space="preserve">4 </w:t>
      </w:r>
      <w:r w:rsidR="00B241AB" w:rsidRPr="008A3823">
        <w:rPr>
          <w:sz w:val="28"/>
          <w:szCs w:val="28"/>
        </w:rPr>
        <w:t>panta sestā</w:t>
      </w:r>
      <w:r w:rsidR="00D511CF" w:rsidRPr="008A3823">
        <w:rPr>
          <w:sz w:val="28"/>
          <w:szCs w:val="28"/>
        </w:rPr>
        <w:t>s daļas ceturtajā teikumā</w:t>
      </w:r>
      <w:r w:rsidR="00B241AB" w:rsidRPr="008A3823">
        <w:rPr>
          <w:sz w:val="28"/>
          <w:szCs w:val="28"/>
        </w:rPr>
        <w:t xml:space="preserve"> vārdus “Fizisko personu datu aizsardzības likum</w:t>
      </w:r>
      <w:r w:rsidR="00D511CF" w:rsidRPr="008A3823">
        <w:rPr>
          <w:sz w:val="28"/>
          <w:szCs w:val="28"/>
        </w:rPr>
        <w:t>u</w:t>
      </w:r>
      <w:r w:rsidR="00B241AB" w:rsidRPr="008A3823">
        <w:rPr>
          <w:sz w:val="28"/>
          <w:szCs w:val="28"/>
        </w:rPr>
        <w:t>” ar vārdiem “Fizisko personu datu apstrādes likum</w:t>
      </w:r>
      <w:r w:rsidR="00D511CF" w:rsidRPr="008A3823">
        <w:rPr>
          <w:sz w:val="28"/>
          <w:szCs w:val="28"/>
        </w:rPr>
        <w:t>u</w:t>
      </w:r>
      <w:r w:rsidR="00B241AB" w:rsidRPr="008A3823">
        <w:rPr>
          <w:sz w:val="28"/>
          <w:szCs w:val="28"/>
        </w:rPr>
        <w:t xml:space="preserve">”. </w:t>
      </w:r>
    </w:p>
    <w:p w14:paraId="247C7A37" w14:textId="3FFBCDC8" w:rsidR="00697387" w:rsidRDefault="00697387" w:rsidP="00B241AB">
      <w:pPr>
        <w:ind w:firstLine="720"/>
        <w:jc w:val="both"/>
        <w:rPr>
          <w:sz w:val="28"/>
          <w:szCs w:val="28"/>
        </w:rPr>
      </w:pPr>
    </w:p>
    <w:p w14:paraId="3A12370A" w14:textId="022455E8" w:rsidR="00697387" w:rsidRPr="0010730E" w:rsidRDefault="00697387" w:rsidP="00B241AB">
      <w:pPr>
        <w:ind w:firstLine="720"/>
        <w:jc w:val="both"/>
        <w:rPr>
          <w:sz w:val="28"/>
          <w:szCs w:val="28"/>
        </w:rPr>
      </w:pPr>
      <w:r w:rsidRPr="0010730E">
        <w:rPr>
          <w:sz w:val="28"/>
          <w:szCs w:val="28"/>
        </w:rPr>
        <w:t>7. Aizstāt 38.</w:t>
      </w:r>
      <w:r w:rsidRPr="0010730E">
        <w:rPr>
          <w:sz w:val="28"/>
          <w:szCs w:val="28"/>
          <w:vertAlign w:val="superscript"/>
        </w:rPr>
        <w:t xml:space="preserve">1 </w:t>
      </w:r>
      <w:r w:rsidRPr="0010730E">
        <w:rPr>
          <w:sz w:val="28"/>
          <w:szCs w:val="28"/>
        </w:rPr>
        <w:t xml:space="preserve">panta ceturtajā daļā vārdus “citu normatīvo aktu” ar vārdiem “citu revīzijas pakalpojumu </w:t>
      </w:r>
      <w:r w:rsidR="001E0848" w:rsidRPr="0010730E">
        <w:rPr>
          <w:sz w:val="28"/>
          <w:szCs w:val="28"/>
        </w:rPr>
        <w:t>sniegšanu reglamentējošo normatīvo aktu”.</w:t>
      </w:r>
      <w:r w:rsidRPr="0010730E">
        <w:rPr>
          <w:sz w:val="28"/>
          <w:szCs w:val="28"/>
        </w:rPr>
        <w:t xml:space="preserve"> </w:t>
      </w:r>
    </w:p>
    <w:p w14:paraId="1FD05547" w14:textId="34A9B240" w:rsidR="00D511CF" w:rsidRPr="008A3823" w:rsidRDefault="00D511CF" w:rsidP="00B241AB">
      <w:pPr>
        <w:ind w:firstLine="720"/>
        <w:jc w:val="both"/>
        <w:rPr>
          <w:sz w:val="28"/>
          <w:szCs w:val="28"/>
        </w:rPr>
      </w:pPr>
    </w:p>
    <w:p w14:paraId="6D280954" w14:textId="0998883F" w:rsidR="00D511CF" w:rsidRPr="008A3823" w:rsidRDefault="00697387" w:rsidP="00B241AB">
      <w:pPr>
        <w:ind w:firstLine="720"/>
        <w:jc w:val="both"/>
        <w:rPr>
          <w:sz w:val="28"/>
          <w:szCs w:val="28"/>
        </w:rPr>
      </w:pPr>
      <w:r>
        <w:rPr>
          <w:sz w:val="28"/>
          <w:szCs w:val="28"/>
        </w:rPr>
        <w:t>8</w:t>
      </w:r>
      <w:r w:rsidR="00D511CF" w:rsidRPr="008A3823">
        <w:rPr>
          <w:sz w:val="28"/>
          <w:szCs w:val="28"/>
        </w:rPr>
        <w:t xml:space="preserve">. Papildināt 40.panta otro daļu pēc vārda “deleģētajiem” ar vārdiem “ar revīzijas pakalpojumu uzraudzību saistītajiem”. </w:t>
      </w:r>
    </w:p>
    <w:p w14:paraId="140BA52E" w14:textId="77777777" w:rsidR="00B8198E" w:rsidRPr="00332F85" w:rsidRDefault="00B8198E" w:rsidP="005C25E0">
      <w:pPr>
        <w:ind w:firstLine="720"/>
        <w:jc w:val="both"/>
        <w:rPr>
          <w:sz w:val="28"/>
          <w:szCs w:val="28"/>
        </w:rPr>
      </w:pPr>
    </w:p>
    <w:p w14:paraId="795F952C" w14:textId="2C683AFA" w:rsidR="00DE41CB" w:rsidRPr="006F0CD3" w:rsidRDefault="00697387" w:rsidP="00DF4A1C">
      <w:pPr>
        <w:ind w:firstLine="720"/>
        <w:jc w:val="both"/>
        <w:rPr>
          <w:sz w:val="28"/>
          <w:szCs w:val="28"/>
        </w:rPr>
      </w:pPr>
      <w:r w:rsidRPr="006F0CD3">
        <w:rPr>
          <w:sz w:val="28"/>
          <w:szCs w:val="28"/>
        </w:rPr>
        <w:t>9</w:t>
      </w:r>
      <w:r w:rsidR="0062691B" w:rsidRPr="006F0CD3">
        <w:rPr>
          <w:sz w:val="28"/>
          <w:szCs w:val="28"/>
        </w:rPr>
        <w:t xml:space="preserve">. </w:t>
      </w:r>
      <w:r w:rsidR="00DF4A1C" w:rsidRPr="006F0CD3">
        <w:rPr>
          <w:sz w:val="28"/>
          <w:szCs w:val="28"/>
        </w:rPr>
        <w:t xml:space="preserve"> Izteikt 42.panta </w:t>
      </w:r>
      <w:r w:rsidR="00DE41CB" w:rsidRPr="006F0CD3">
        <w:rPr>
          <w:sz w:val="28"/>
          <w:szCs w:val="28"/>
        </w:rPr>
        <w:t xml:space="preserve">pirmo daļu šādā </w:t>
      </w:r>
      <w:r w:rsidR="00DF4A1C" w:rsidRPr="006F0CD3">
        <w:rPr>
          <w:sz w:val="28"/>
          <w:szCs w:val="28"/>
        </w:rPr>
        <w:t>jaunā r</w:t>
      </w:r>
      <w:r w:rsidR="00DE41CB" w:rsidRPr="006F0CD3">
        <w:rPr>
          <w:sz w:val="28"/>
          <w:szCs w:val="28"/>
        </w:rPr>
        <w:t xml:space="preserve">edakcijā:  </w:t>
      </w:r>
    </w:p>
    <w:p w14:paraId="62EAB178" w14:textId="7866B8AF" w:rsidR="00DE41CB" w:rsidRPr="006F0CD3" w:rsidRDefault="00DE41CB" w:rsidP="00DE41CB">
      <w:pPr>
        <w:ind w:firstLine="567"/>
        <w:jc w:val="both"/>
        <w:rPr>
          <w:sz w:val="28"/>
          <w:szCs w:val="28"/>
        </w:rPr>
      </w:pPr>
      <w:r w:rsidRPr="006F0CD3">
        <w:rPr>
          <w:sz w:val="28"/>
          <w:szCs w:val="28"/>
        </w:rPr>
        <w:t>“</w:t>
      </w:r>
      <w:r w:rsidR="00DF4A1C" w:rsidRPr="006F0CD3">
        <w:rPr>
          <w:sz w:val="28"/>
          <w:szCs w:val="28"/>
        </w:rPr>
        <w:t xml:space="preserve">(1) </w:t>
      </w:r>
      <w:r w:rsidRPr="006F0CD3">
        <w:rPr>
          <w:sz w:val="28"/>
          <w:szCs w:val="28"/>
        </w:rPr>
        <w:t>Zvērinātam revidentam – pašnodarbinātai personai vai individuālajam komersantam un zvērinātu revidentu komercsabiedrībai ir pienākums apdrošināt savu civiltiesisko atbildību,</w:t>
      </w:r>
      <w:r w:rsidRPr="006F0CD3">
        <w:rPr>
          <w:i/>
          <w:sz w:val="28"/>
          <w:szCs w:val="28"/>
        </w:rPr>
        <w:t xml:space="preserve"> </w:t>
      </w:r>
      <w:r w:rsidRPr="006F0CD3">
        <w:rPr>
          <w:sz w:val="28"/>
          <w:szCs w:val="28"/>
        </w:rPr>
        <w:t>kas iestājas, ja zvērināta revidenta vai zvērinātu revidentu komercsabiedrības darbības vai bezdarbības dēļ tiek nodarīti zaudējumi klienta</w:t>
      </w:r>
      <w:r w:rsidR="00F30D7C" w:rsidRPr="006F0CD3">
        <w:rPr>
          <w:sz w:val="28"/>
          <w:szCs w:val="28"/>
        </w:rPr>
        <w:t>m</w:t>
      </w:r>
      <w:r w:rsidR="00DF4A1C" w:rsidRPr="006F0CD3">
        <w:rPr>
          <w:sz w:val="28"/>
          <w:szCs w:val="28"/>
        </w:rPr>
        <w:t>. Zvērināta revidenta — pašnodarbinātas personas vai individuālā komersanta — civiltiesiskās atbildības apdrošināšanas minimālais atbildības limits ir iepriekšējā pārskata gadā no revīzijas pakalpojumiem gūto šā zvērinātā revidenta ieņēmumu kopsumma, un tas nedrīkst būt mazāks par Ministru kabineta noteikto minimālo summu, bet zvērināta revidenta darbības uzsākšanas gadā minimālais atbildības limits ir Ministru kabineta noteiktā summa.</w:t>
      </w:r>
      <w:r w:rsidRPr="006F0CD3">
        <w:rPr>
          <w:sz w:val="28"/>
          <w:szCs w:val="28"/>
        </w:rPr>
        <w:t>”</w:t>
      </w:r>
      <w:r w:rsidR="00DF4A1C" w:rsidRPr="006F0CD3">
        <w:rPr>
          <w:sz w:val="28"/>
          <w:szCs w:val="28"/>
        </w:rPr>
        <w:t>.</w:t>
      </w:r>
      <w:r w:rsidRPr="006F0CD3">
        <w:rPr>
          <w:sz w:val="28"/>
          <w:szCs w:val="28"/>
        </w:rPr>
        <w:t xml:space="preserve"> </w:t>
      </w:r>
    </w:p>
    <w:p w14:paraId="10BFBBD9" w14:textId="6843B6B8" w:rsidR="00CF4152" w:rsidRDefault="008A7D65" w:rsidP="00CB00B1">
      <w:pPr>
        <w:ind w:firstLine="567"/>
        <w:jc w:val="both"/>
        <w:rPr>
          <w:sz w:val="28"/>
          <w:szCs w:val="28"/>
          <w:lang w:eastAsia="en-US"/>
        </w:rPr>
      </w:pPr>
      <w:r w:rsidRPr="002D2C04">
        <w:rPr>
          <w:sz w:val="28"/>
          <w:szCs w:val="28"/>
          <w:lang w:eastAsia="en-US"/>
        </w:rPr>
        <w:t xml:space="preserve">    </w:t>
      </w:r>
    </w:p>
    <w:p w14:paraId="166CD352" w14:textId="77777777" w:rsidR="00CF4152" w:rsidRDefault="008A7D65" w:rsidP="00CF4152">
      <w:pPr>
        <w:tabs>
          <w:tab w:val="left" w:pos="6237"/>
        </w:tabs>
        <w:rPr>
          <w:sz w:val="28"/>
          <w:szCs w:val="28"/>
          <w:lang w:eastAsia="en-US"/>
        </w:rPr>
      </w:pPr>
      <w:r w:rsidRPr="002D2C04">
        <w:rPr>
          <w:sz w:val="28"/>
          <w:szCs w:val="28"/>
          <w:lang w:eastAsia="en-US"/>
        </w:rPr>
        <w:t xml:space="preserve"> </w:t>
      </w:r>
      <w:r w:rsidR="00CF4152">
        <w:rPr>
          <w:sz w:val="28"/>
          <w:szCs w:val="28"/>
          <w:lang w:eastAsia="en-US"/>
        </w:rPr>
        <w:t xml:space="preserve">  </w:t>
      </w:r>
    </w:p>
    <w:p w14:paraId="156246BB" w14:textId="3A9948EF" w:rsidR="006E0399" w:rsidRDefault="00CF4152" w:rsidP="00CF4152">
      <w:pPr>
        <w:tabs>
          <w:tab w:val="left" w:pos="6237"/>
        </w:tabs>
        <w:rPr>
          <w:sz w:val="28"/>
          <w:szCs w:val="28"/>
          <w:lang w:eastAsia="en-US"/>
        </w:rPr>
      </w:pPr>
      <w:r>
        <w:rPr>
          <w:sz w:val="28"/>
          <w:szCs w:val="28"/>
          <w:lang w:eastAsia="en-US"/>
        </w:rPr>
        <w:t xml:space="preserve">     </w:t>
      </w:r>
      <w:r>
        <w:rPr>
          <w:sz w:val="26"/>
          <w:szCs w:val="26"/>
        </w:rPr>
        <w:t>Finanšu ministre</w:t>
      </w:r>
      <w:r>
        <w:rPr>
          <w:sz w:val="26"/>
          <w:szCs w:val="26"/>
        </w:rPr>
        <w:tab/>
        <w:t xml:space="preserve">    D. Reizniece-Ozola</w:t>
      </w:r>
    </w:p>
    <w:sectPr w:rsidR="006E0399" w:rsidSect="006F0CD3">
      <w:headerReference w:type="even" r:id="rId11"/>
      <w:headerReference w:type="default" r:id="rId12"/>
      <w:footerReference w:type="default" r:id="rId13"/>
      <w:headerReference w:type="first" r:id="rId14"/>
      <w:footerReference w:type="first" r:id="rId15"/>
      <w:pgSz w:w="11906" w:h="16838"/>
      <w:pgMar w:top="79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E8667" w14:textId="77777777" w:rsidR="00562AD5" w:rsidRDefault="00562AD5">
      <w:r>
        <w:separator/>
      </w:r>
    </w:p>
  </w:endnote>
  <w:endnote w:type="continuationSeparator" w:id="0">
    <w:p w14:paraId="3F1D4830" w14:textId="77777777" w:rsidR="00562AD5" w:rsidRDefault="0056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4BC1B" w14:textId="56A6942E" w:rsidR="00A8337F" w:rsidRPr="008A7D65" w:rsidRDefault="002A178C" w:rsidP="008A7D65">
    <w:pPr>
      <w:pStyle w:val="Footer"/>
    </w:pPr>
    <w:r w:rsidRPr="00CB49B8">
      <w:rPr>
        <w:sz w:val="20"/>
        <w:szCs w:val="20"/>
      </w:rPr>
      <w:fldChar w:fldCharType="begin"/>
    </w:r>
    <w:r w:rsidRPr="00CB49B8">
      <w:rPr>
        <w:sz w:val="20"/>
        <w:szCs w:val="20"/>
      </w:rPr>
      <w:instrText xml:space="preserve"> FILENAME   \* MERGEFORMAT </w:instrText>
    </w:r>
    <w:r w:rsidRPr="00CB49B8">
      <w:rPr>
        <w:sz w:val="20"/>
        <w:szCs w:val="20"/>
      </w:rPr>
      <w:fldChar w:fldCharType="separate"/>
    </w:r>
    <w:r w:rsidR="006F0CD3">
      <w:rPr>
        <w:noProof/>
        <w:sz w:val="20"/>
        <w:szCs w:val="20"/>
      </w:rPr>
      <w:t>FMLik_121218_RPL.docx</w:t>
    </w:r>
    <w:r w:rsidRPr="00CB49B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28A7" w14:textId="52842AE2" w:rsidR="00A8337F" w:rsidRPr="00CB49B8" w:rsidRDefault="00CB49B8" w:rsidP="00CB49B8">
    <w:pPr>
      <w:pStyle w:val="Footer"/>
      <w:rPr>
        <w:sz w:val="20"/>
        <w:szCs w:val="20"/>
      </w:rPr>
    </w:pPr>
    <w:r w:rsidRPr="00CB49B8">
      <w:rPr>
        <w:sz w:val="20"/>
        <w:szCs w:val="20"/>
      </w:rPr>
      <w:fldChar w:fldCharType="begin"/>
    </w:r>
    <w:r w:rsidRPr="00CB49B8">
      <w:rPr>
        <w:sz w:val="20"/>
        <w:szCs w:val="20"/>
      </w:rPr>
      <w:instrText xml:space="preserve"> FILENAME   \* MERGEFORMAT </w:instrText>
    </w:r>
    <w:r w:rsidRPr="00CB49B8">
      <w:rPr>
        <w:sz w:val="20"/>
        <w:szCs w:val="20"/>
      </w:rPr>
      <w:fldChar w:fldCharType="separate"/>
    </w:r>
    <w:r w:rsidR="006F0CD3">
      <w:rPr>
        <w:noProof/>
        <w:sz w:val="20"/>
        <w:szCs w:val="20"/>
      </w:rPr>
      <w:t>FMLik_121218_RPL.docx</w:t>
    </w:r>
    <w:r w:rsidRPr="00CB49B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E94F7" w14:textId="77777777" w:rsidR="00562AD5" w:rsidRDefault="00562AD5">
      <w:r>
        <w:separator/>
      </w:r>
    </w:p>
  </w:footnote>
  <w:footnote w:type="continuationSeparator" w:id="0">
    <w:p w14:paraId="47457956" w14:textId="77777777" w:rsidR="00562AD5" w:rsidRDefault="00562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82294" w14:textId="77777777" w:rsidR="00A8337F" w:rsidRDefault="00A833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0331E0" w14:textId="77777777" w:rsidR="00A8337F" w:rsidRDefault="00A83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B2238" w14:textId="457EDABE" w:rsidR="00A8337F" w:rsidRDefault="00A833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069A">
      <w:rPr>
        <w:rStyle w:val="PageNumber"/>
        <w:noProof/>
      </w:rPr>
      <w:t>2</w:t>
    </w:r>
    <w:r>
      <w:rPr>
        <w:rStyle w:val="PageNumber"/>
      </w:rPr>
      <w:fldChar w:fldCharType="end"/>
    </w:r>
  </w:p>
  <w:p w14:paraId="055CAA78" w14:textId="77777777" w:rsidR="00A8337F" w:rsidRDefault="00A833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63A86" w14:textId="77777777" w:rsidR="00A8337F" w:rsidRDefault="00A8337F" w:rsidP="009677E7">
    <w:pPr>
      <w:pStyle w:val="Header"/>
      <w:jc w:val="right"/>
    </w:pPr>
    <w:r>
      <w:t>Likumprojekts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27D5"/>
    <w:multiLevelType w:val="hybridMultilevel"/>
    <w:tmpl w:val="C1E2A6AE"/>
    <w:lvl w:ilvl="0" w:tplc="D4B605B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FD802EE"/>
    <w:multiLevelType w:val="hybridMultilevel"/>
    <w:tmpl w:val="ACC6B490"/>
    <w:lvl w:ilvl="0" w:tplc="1BFE5CBA">
      <w:start w:val="1"/>
      <w:numFmt w:val="lowerLetter"/>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A2"/>
    <w:rsid w:val="0000095F"/>
    <w:rsid w:val="0000157C"/>
    <w:rsid w:val="00001ABD"/>
    <w:rsid w:val="00002777"/>
    <w:rsid w:val="00002D21"/>
    <w:rsid w:val="0000333E"/>
    <w:rsid w:val="00003550"/>
    <w:rsid w:val="000050CD"/>
    <w:rsid w:val="00005C43"/>
    <w:rsid w:val="00005ECD"/>
    <w:rsid w:val="00005F04"/>
    <w:rsid w:val="00005FCA"/>
    <w:rsid w:val="00006290"/>
    <w:rsid w:val="00006975"/>
    <w:rsid w:val="00006CA9"/>
    <w:rsid w:val="00006ED4"/>
    <w:rsid w:val="00007D4D"/>
    <w:rsid w:val="00010967"/>
    <w:rsid w:val="00010BCD"/>
    <w:rsid w:val="00010CE0"/>
    <w:rsid w:val="00010E83"/>
    <w:rsid w:val="00010FEA"/>
    <w:rsid w:val="00011234"/>
    <w:rsid w:val="00011576"/>
    <w:rsid w:val="0001206D"/>
    <w:rsid w:val="00012A3D"/>
    <w:rsid w:val="000132A5"/>
    <w:rsid w:val="00013504"/>
    <w:rsid w:val="0001367B"/>
    <w:rsid w:val="000138A0"/>
    <w:rsid w:val="00013D55"/>
    <w:rsid w:val="00014190"/>
    <w:rsid w:val="0001430C"/>
    <w:rsid w:val="00014C28"/>
    <w:rsid w:val="00015568"/>
    <w:rsid w:val="00015829"/>
    <w:rsid w:val="00015ADC"/>
    <w:rsid w:val="00015FA3"/>
    <w:rsid w:val="00016447"/>
    <w:rsid w:val="00016801"/>
    <w:rsid w:val="00016A84"/>
    <w:rsid w:val="00016C78"/>
    <w:rsid w:val="00016EB2"/>
    <w:rsid w:val="00017A41"/>
    <w:rsid w:val="0002018A"/>
    <w:rsid w:val="0002021F"/>
    <w:rsid w:val="000203DA"/>
    <w:rsid w:val="000205F8"/>
    <w:rsid w:val="00020B20"/>
    <w:rsid w:val="000211ED"/>
    <w:rsid w:val="00021599"/>
    <w:rsid w:val="000217E1"/>
    <w:rsid w:val="00022171"/>
    <w:rsid w:val="00022306"/>
    <w:rsid w:val="00022775"/>
    <w:rsid w:val="00022FEC"/>
    <w:rsid w:val="000232DC"/>
    <w:rsid w:val="00023310"/>
    <w:rsid w:val="00023DB5"/>
    <w:rsid w:val="0002474A"/>
    <w:rsid w:val="00024FFC"/>
    <w:rsid w:val="000254D7"/>
    <w:rsid w:val="000258A5"/>
    <w:rsid w:val="000259E9"/>
    <w:rsid w:val="00025E14"/>
    <w:rsid w:val="0002607C"/>
    <w:rsid w:val="0002649E"/>
    <w:rsid w:val="00026DC8"/>
    <w:rsid w:val="00027B0A"/>
    <w:rsid w:val="00027F22"/>
    <w:rsid w:val="000300CA"/>
    <w:rsid w:val="0003040B"/>
    <w:rsid w:val="00030667"/>
    <w:rsid w:val="00030AC1"/>
    <w:rsid w:val="00031AA9"/>
    <w:rsid w:val="00031E9A"/>
    <w:rsid w:val="00032373"/>
    <w:rsid w:val="00032D93"/>
    <w:rsid w:val="00032DEB"/>
    <w:rsid w:val="000330D8"/>
    <w:rsid w:val="000336FC"/>
    <w:rsid w:val="000337F0"/>
    <w:rsid w:val="000338F9"/>
    <w:rsid w:val="00034366"/>
    <w:rsid w:val="0003477C"/>
    <w:rsid w:val="000348BE"/>
    <w:rsid w:val="000350DB"/>
    <w:rsid w:val="000352F3"/>
    <w:rsid w:val="000357A9"/>
    <w:rsid w:val="00036376"/>
    <w:rsid w:val="000363C6"/>
    <w:rsid w:val="0003678B"/>
    <w:rsid w:val="000367F8"/>
    <w:rsid w:val="00040189"/>
    <w:rsid w:val="000403C6"/>
    <w:rsid w:val="00040ABD"/>
    <w:rsid w:val="00040BC9"/>
    <w:rsid w:val="0004213C"/>
    <w:rsid w:val="000422E2"/>
    <w:rsid w:val="0004257E"/>
    <w:rsid w:val="0004282B"/>
    <w:rsid w:val="00042B90"/>
    <w:rsid w:val="00042BF5"/>
    <w:rsid w:val="00042CFA"/>
    <w:rsid w:val="000430F6"/>
    <w:rsid w:val="0004316D"/>
    <w:rsid w:val="00043EFF"/>
    <w:rsid w:val="00044922"/>
    <w:rsid w:val="00044F7B"/>
    <w:rsid w:val="00045ADE"/>
    <w:rsid w:val="00045EFE"/>
    <w:rsid w:val="00045FD0"/>
    <w:rsid w:val="0004626A"/>
    <w:rsid w:val="0004634E"/>
    <w:rsid w:val="00046A73"/>
    <w:rsid w:val="00046B5D"/>
    <w:rsid w:val="000472B2"/>
    <w:rsid w:val="00050FB3"/>
    <w:rsid w:val="00051CAD"/>
    <w:rsid w:val="0005232C"/>
    <w:rsid w:val="000523F8"/>
    <w:rsid w:val="0005250D"/>
    <w:rsid w:val="00052905"/>
    <w:rsid w:val="000531B3"/>
    <w:rsid w:val="00053A04"/>
    <w:rsid w:val="00054BEC"/>
    <w:rsid w:val="00054E6F"/>
    <w:rsid w:val="00055164"/>
    <w:rsid w:val="00055962"/>
    <w:rsid w:val="0005637A"/>
    <w:rsid w:val="00056684"/>
    <w:rsid w:val="000569D3"/>
    <w:rsid w:val="00056F01"/>
    <w:rsid w:val="00056F03"/>
    <w:rsid w:val="000600FA"/>
    <w:rsid w:val="000603E1"/>
    <w:rsid w:val="0006107D"/>
    <w:rsid w:val="000616E7"/>
    <w:rsid w:val="00061F15"/>
    <w:rsid w:val="00062411"/>
    <w:rsid w:val="00062671"/>
    <w:rsid w:val="00063F6E"/>
    <w:rsid w:val="00064E81"/>
    <w:rsid w:val="0006551C"/>
    <w:rsid w:val="000655B3"/>
    <w:rsid w:val="00065892"/>
    <w:rsid w:val="000663E9"/>
    <w:rsid w:val="000666D7"/>
    <w:rsid w:val="000668D5"/>
    <w:rsid w:val="00066CAD"/>
    <w:rsid w:val="00066F24"/>
    <w:rsid w:val="000678C2"/>
    <w:rsid w:val="000679C5"/>
    <w:rsid w:val="00067CC2"/>
    <w:rsid w:val="000703F6"/>
    <w:rsid w:val="000711FB"/>
    <w:rsid w:val="00071BCE"/>
    <w:rsid w:val="00072773"/>
    <w:rsid w:val="0007347E"/>
    <w:rsid w:val="00074DC6"/>
    <w:rsid w:val="00074E33"/>
    <w:rsid w:val="00074E61"/>
    <w:rsid w:val="0007519E"/>
    <w:rsid w:val="0007536D"/>
    <w:rsid w:val="000757E8"/>
    <w:rsid w:val="00075F36"/>
    <w:rsid w:val="0007611B"/>
    <w:rsid w:val="00076231"/>
    <w:rsid w:val="00076E55"/>
    <w:rsid w:val="0007768E"/>
    <w:rsid w:val="00077B85"/>
    <w:rsid w:val="00077BC7"/>
    <w:rsid w:val="00077DF0"/>
    <w:rsid w:val="00080042"/>
    <w:rsid w:val="000807A9"/>
    <w:rsid w:val="00080CD0"/>
    <w:rsid w:val="00080E73"/>
    <w:rsid w:val="00081B6B"/>
    <w:rsid w:val="000826D8"/>
    <w:rsid w:val="0008376F"/>
    <w:rsid w:val="00083E16"/>
    <w:rsid w:val="00083E3A"/>
    <w:rsid w:val="00083E4B"/>
    <w:rsid w:val="000845FC"/>
    <w:rsid w:val="000847E4"/>
    <w:rsid w:val="000862B6"/>
    <w:rsid w:val="00086801"/>
    <w:rsid w:val="00086D28"/>
    <w:rsid w:val="00087026"/>
    <w:rsid w:val="000875FA"/>
    <w:rsid w:val="000900EC"/>
    <w:rsid w:val="00090862"/>
    <w:rsid w:val="0009092B"/>
    <w:rsid w:val="00090A40"/>
    <w:rsid w:val="00090A87"/>
    <w:rsid w:val="000911C2"/>
    <w:rsid w:val="000915F5"/>
    <w:rsid w:val="000919E8"/>
    <w:rsid w:val="00091ECB"/>
    <w:rsid w:val="00092538"/>
    <w:rsid w:val="0009290D"/>
    <w:rsid w:val="0009293B"/>
    <w:rsid w:val="00092DD9"/>
    <w:rsid w:val="00093D5D"/>
    <w:rsid w:val="00094314"/>
    <w:rsid w:val="00094729"/>
    <w:rsid w:val="00095D2C"/>
    <w:rsid w:val="00095F08"/>
    <w:rsid w:val="0009613F"/>
    <w:rsid w:val="000963B1"/>
    <w:rsid w:val="000972AD"/>
    <w:rsid w:val="000972D8"/>
    <w:rsid w:val="000A011C"/>
    <w:rsid w:val="000A1101"/>
    <w:rsid w:val="000A1283"/>
    <w:rsid w:val="000A13E4"/>
    <w:rsid w:val="000A21A3"/>
    <w:rsid w:val="000A2496"/>
    <w:rsid w:val="000A2AD4"/>
    <w:rsid w:val="000A31A4"/>
    <w:rsid w:val="000A39A6"/>
    <w:rsid w:val="000A49A7"/>
    <w:rsid w:val="000A5069"/>
    <w:rsid w:val="000A5A2F"/>
    <w:rsid w:val="000A5D08"/>
    <w:rsid w:val="000A5DF2"/>
    <w:rsid w:val="000A6EAB"/>
    <w:rsid w:val="000A6F92"/>
    <w:rsid w:val="000A7580"/>
    <w:rsid w:val="000A7AF8"/>
    <w:rsid w:val="000A7BBF"/>
    <w:rsid w:val="000A7E3E"/>
    <w:rsid w:val="000B03AA"/>
    <w:rsid w:val="000B11D4"/>
    <w:rsid w:val="000B120D"/>
    <w:rsid w:val="000B1251"/>
    <w:rsid w:val="000B22F2"/>
    <w:rsid w:val="000B24B3"/>
    <w:rsid w:val="000B2A1E"/>
    <w:rsid w:val="000B2CCE"/>
    <w:rsid w:val="000B32BF"/>
    <w:rsid w:val="000B3336"/>
    <w:rsid w:val="000B3857"/>
    <w:rsid w:val="000B3C02"/>
    <w:rsid w:val="000B4282"/>
    <w:rsid w:val="000B4292"/>
    <w:rsid w:val="000B42D9"/>
    <w:rsid w:val="000B43D0"/>
    <w:rsid w:val="000B4EEE"/>
    <w:rsid w:val="000B56EC"/>
    <w:rsid w:val="000B5BAB"/>
    <w:rsid w:val="000B5CCD"/>
    <w:rsid w:val="000B604D"/>
    <w:rsid w:val="000B7A9C"/>
    <w:rsid w:val="000B7DE4"/>
    <w:rsid w:val="000C0068"/>
    <w:rsid w:val="000C08DA"/>
    <w:rsid w:val="000C0E58"/>
    <w:rsid w:val="000C18BD"/>
    <w:rsid w:val="000C21D6"/>
    <w:rsid w:val="000C2AE1"/>
    <w:rsid w:val="000C3059"/>
    <w:rsid w:val="000C33AF"/>
    <w:rsid w:val="000C3A4C"/>
    <w:rsid w:val="000C3DA6"/>
    <w:rsid w:val="000C46DB"/>
    <w:rsid w:val="000C4F97"/>
    <w:rsid w:val="000C5367"/>
    <w:rsid w:val="000C56B0"/>
    <w:rsid w:val="000C5C48"/>
    <w:rsid w:val="000C6088"/>
    <w:rsid w:val="000C6561"/>
    <w:rsid w:val="000C66B5"/>
    <w:rsid w:val="000D05D6"/>
    <w:rsid w:val="000D0FE7"/>
    <w:rsid w:val="000D1846"/>
    <w:rsid w:val="000D2F4B"/>
    <w:rsid w:val="000D3BED"/>
    <w:rsid w:val="000D424F"/>
    <w:rsid w:val="000D4D85"/>
    <w:rsid w:val="000D5DFB"/>
    <w:rsid w:val="000D61C1"/>
    <w:rsid w:val="000D6381"/>
    <w:rsid w:val="000D6533"/>
    <w:rsid w:val="000D6A46"/>
    <w:rsid w:val="000D73E3"/>
    <w:rsid w:val="000D7854"/>
    <w:rsid w:val="000D7876"/>
    <w:rsid w:val="000E0A21"/>
    <w:rsid w:val="000E0F14"/>
    <w:rsid w:val="000E149B"/>
    <w:rsid w:val="000E17CA"/>
    <w:rsid w:val="000E19C8"/>
    <w:rsid w:val="000E1EC4"/>
    <w:rsid w:val="000E2448"/>
    <w:rsid w:val="000E337D"/>
    <w:rsid w:val="000E39BF"/>
    <w:rsid w:val="000E49B1"/>
    <w:rsid w:val="000E5E86"/>
    <w:rsid w:val="000E667E"/>
    <w:rsid w:val="000E6B1A"/>
    <w:rsid w:val="000F01AC"/>
    <w:rsid w:val="000F220D"/>
    <w:rsid w:val="000F2421"/>
    <w:rsid w:val="000F26B0"/>
    <w:rsid w:val="000F2D39"/>
    <w:rsid w:val="000F347E"/>
    <w:rsid w:val="000F4AEE"/>
    <w:rsid w:val="000F4CFF"/>
    <w:rsid w:val="000F5599"/>
    <w:rsid w:val="000F6CC7"/>
    <w:rsid w:val="000F7C24"/>
    <w:rsid w:val="001002D8"/>
    <w:rsid w:val="00100D6E"/>
    <w:rsid w:val="00100E92"/>
    <w:rsid w:val="001013F1"/>
    <w:rsid w:val="001016CC"/>
    <w:rsid w:val="001020BB"/>
    <w:rsid w:val="00102E71"/>
    <w:rsid w:val="0010307C"/>
    <w:rsid w:val="0010508F"/>
    <w:rsid w:val="0010551B"/>
    <w:rsid w:val="001065AC"/>
    <w:rsid w:val="001070EC"/>
    <w:rsid w:val="0010730E"/>
    <w:rsid w:val="0010733D"/>
    <w:rsid w:val="00107D9F"/>
    <w:rsid w:val="0011027E"/>
    <w:rsid w:val="00110B67"/>
    <w:rsid w:val="001119AA"/>
    <w:rsid w:val="00111CE5"/>
    <w:rsid w:val="00112235"/>
    <w:rsid w:val="00112301"/>
    <w:rsid w:val="00112919"/>
    <w:rsid w:val="00112D33"/>
    <w:rsid w:val="00112ED6"/>
    <w:rsid w:val="00113186"/>
    <w:rsid w:val="00115638"/>
    <w:rsid w:val="00115D7A"/>
    <w:rsid w:val="001164D1"/>
    <w:rsid w:val="00116FDC"/>
    <w:rsid w:val="00117109"/>
    <w:rsid w:val="001172B6"/>
    <w:rsid w:val="00117705"/>
    <w:rsid w:val="0012073C"/>
    <w:rsid w:val="00120BDA"/>
    <w:rsid w:val="00121449"/>
    <w:rsid w:val="0012171D"/>
    <w:rsid w:val="00122E97"/>
    <w:rsid w:val="001235AA"/>
    <w:rsid w:val="00123662"/>
    <w:rsid w:val="001241EF"/>
    <w:rsid w:val="00124386"/>
    <w:rsid w:val="0012449D"/>
    <w:rsid w:val="001246FE"/>
    <w:rsid w:val="00124958"/>
    <w:rsid w:val="00124BA5"/>
    <w:rsid w:val="00124ED0"/>
    <w:rsid w:val="00125327"/>
    <w:rsid w:val="00125831"/>
    <w:rsid w:val="00125851"/>
    <w:rsid w:val="00125930"/>
    <w:rsid w:val="0012593B"/>
    <w:rsid w:val="0012638B"/>
    <w:rsid w:val="00126651"/>
    <w:rsid w:val="00126DE2"/>
    <w:rsid w:val="00126FD8"/>
    <w:rsid w:val="00127277"/>
    <w:rsid w:val="00127E4B"/>
    <w:rsid w:val="00127F9F"/>
    <w:rsid w:val="0013015B"/>
    <w:rsid w:val="00130270"/>
    <w:rsid w:val="0013130C"/>
    <w:rsid w:val="00131515"/>
    <w:rsid w:val="001315B6"/>
    <w:rsid w:val="00131A5E"/>
    <w:rsid w:val="00132093"/>
    <w:rsid w:val="00132C52"/>
    <w:rsid w:val="0013314F"/>
    <w:rsid w:val="00133690"/>
    <w:rsid w:val="001338B5"/>
    <w:rsid w:val="00133BA0"/>
    <w:rsid w:val="0013426A"/>
    <w:rsid w:val="00134D3F"/>
    <w:rsid w:val="00134EAF"/>
    <w:rsid w:val="0013500F"/>
    <w:rsid w:val="001352C8"/>
    <w:rsid w:val="00135613"/>
    <w:rsid w:val="0013619E"/>
    <w:rsid w:val="0013623C"/>
    <w:rsid w:val="00136586"/>
    <w:rsid w:val="00137C98"/>
    <w:rsid w:val="00140437"/>
    <w:rsid w:val="00140BA1"/>
    <w:rsid w:val="00140CE3"/>
    <w:rsid w:val="001414E1"/>
    <w:rsid w:val="00141673"/>
    <w:rsid w:val="00141B68"/>
    <w:rsid w:val="00141B74"/>
    <w:rsid w:val="0014266A"/>
    <w:rsid w:val="0014292A"/>
    <w:rsid w:val="001437DD"/>
    <w:rsid w:val="00143C42"/>
    <w:rsid w:val="00143E36"/>
    <w:rsid w:val="00144C3E"/>
    <w:rsid w:val="00145D81"/>
    <w:rsid w:val="001464F6"/>
    <w:rsid w:val="00147655"/>
    <w:rsid w:val="00147EFA"/>
    <w:rsid w:val="00150128"/>
    <w:rsid w:val="0015088E"/>
    <w:rsid w:val="00150AED"/>
    <w:rsid w:val="001518A3"/>
    <w:rsid w:val="00151925"/>
    <w:rsid w:val="00151A5F"/>
    <w:rsid w:val="00151C76"/>
    <w:rsid w:val="00152887"/>
    <w:rsid w:val="00152D5F"/>
    <w:rsid w:val="0015512A"/>
    <w:rsid w:val="00155576"/>
    <w:rsid w:val="00155E46"/>
    <w:rsid w:val="00156CAD"/>
    <w:rsid w:val="00160067"/>
    <w:rsid w:val="00160664"/>
    <w:rsid w:val="0016093D"/>
    <w:rsid w:val="00160D0E"/>
    <w:rsid w:val="001610FA"/>
    <w:rsid w:val="00161971"/>
    <w:rsid w:val="001619AD"/>
    <w:rsid w:val="00162CE5"/>
    <w:rsid w:val="00163670"/>
    <w:rsid w:val="00163C72"/>
    <w:rsid w:val="00163E59"/>
    <w:rsid w:val="00163FEE"/>
    <w:rsid w:val="001646CE"/>
    <w:rsid w:val="00164963"/>
    <w:rsid w:val="001654E2"/>
    <w:rsid w:val="001671C3"/>
    <w:rsid w:val="00167D0B"/>
    <w:rsid w:val="001711F7"/>
    <w:rsid w:val="0017139D"/>
    <w:rsid w:val="00171C5B"/>
    <w:rsid w:val="0017273E"/>
    <w:rsid w:val="00172F71"/>
    <w:rsid w:val="0017317D"/>
    <w:rsid w:val="00173C1D"/>
    <w:rsid w:val="00174AC6"/>
    <w:rsid w:val="00175F50"/>
    <w:rsid w:val="001761B1"/>
    <w:rsid w:val="00176AD4"/>
    <w:rsid w:val="001771E4"/>
    <w:rsid w:val="001808CF"/>
    <w:rsid w:val="00180FAE"/>
    <w:rsid w:val="00181554"/>
    <w:rsid w:val="00181623"/>
    <w:rsid w:val="00181F93"/>
    <w:rsid w:val="00181FB4"/>
    <w:rsid w:val="00182CCF"/>
    <w:rsid w:val="00182E06"/>
    <w:rsid w:val="00182EAB"/>
    <w:rsid w:val="001831F1"/>
    <w:rsid w:val="00183BF1"/>
    <w:rsid w:val="00183F22"/>
    <w:rsid w:val="001840B5"/>
    <w:rsid w:val="00184C5C"/>
    <w:rsid w:val="00185097"/>
    <w:rsid w:val="00185E92"/>
    <w:rsid w:val="00185F10"/>
    <w:rsid w:val="00186187"/>
    <w:rsid w:val="0018631F"/>
    <w:rsid w:val="00186801"/>
    <w:rsid w:val="0018749C"/>
    <w:rsid w:val="00190920"/>
    <w:rsid w:val="00190973"/>
    <w:rsid w:val="00190AB4"/>
    <w:rsid w:val="00191907"/>
    <w:rsid w:val="00191A47"/>
    <w:rsid w:val="00191B42"/>
    <w:rsid w:val="00191C01"/>
    <w:rsid w:val="00191CF0"/>
    <w:rsid w:val="00191DE4"/>
    <w:rsid w:val="00191E4B"/>
    <w:rsid w:val="001926A3"/>
    <w:rsid w:val="0019273B"/>
    <w:rsid w:val="001932C9"/>
    <w:rsid w:val="0019387A"/>
    <w:rsid w:val="00193A5A"/>
    <w:rsid w:val="00193A60"/>
    <w:rsid w:val="00193CC9"/>
    <w:rsid w:val="0019445D"/>
    <w:rsid w:val="001945B1"/>
    <w:rsid w:val="00194796"/>
    <w:rsid w:val="0019503D"/>
    <w:rsid w:val="0019532F"/>
    <w:rsid w:val="001955A8"/>
    <w:rsid w:val="0019616E"/>
    <w:rsid w:val="001968A1"/>
    <w:rsid w:val="00196DAE"/>
    <w:rsid w:val="001A02B3"/>
    <w:rsid w:val="001A07A7"/>
    <w:rsid w:val="001A0B39"/>
    <w:rsid w:val="001A14FD"/>
    <w:rsid w:val="001A1E85"/>
    <w:rsid w:val="001A2AB4"/>
    <w:rsid w:val="001A3606"/>
    <w:rsid w:val="001A3F00"/>
    <w:rsid w:val="001A3F39"/>
    <w:rsid w:val="001A40D1"/>
    <w:rsid w:val="001A4126"/>
    <w:rsid w:val="001A48F8"/>
    <w:rsid w:val="001A4CE0"/>
    <w:rsid w:val="001A4EC6"/>
    <w:rsid w:val="001A5FBF"/>
    <w:rsid w:val="001A6FDE"/>
    <w:rsid w:val="001A7267"/>
    <w:rsid w:val="001A757F"/>
    <w:rsid w:val="001A7EF6"/>
    <w:rsid w:val="001B0101"/>
    <w:rsid w:val="001B067D"/>
    <w:rsid w:val="001B0A2D"/>
    <w:rsid w:val="001B0D98"/>
    <w:rsid w:val="001B0DCE"/>
    <w:rsid w:val="001B1323"/>
    <w:rsid w:val="001B147B"/>
    <w:rsid w:val="001B1579"/>
    <w:rsid w:val="001B1797"/>
    <w:rsid w:val="001B1B99"/>
    <w:rsid w:val="001B1CF6"/>
    <w:rsid w:val="001B1F92"/>
    <w:rsid w:val="001B1FDE"/>
    <w:rsid w:val="001B259B"/>
    <w:rsid w:val="001B2E7C"/>
    <w:rsid w:val="001B3982"/>
    <w:rsid w:val="001B3DDA"/>
    <w:rsid w:val="001B45BA"/>
    <w:rsid w:val="001B5176"/>
    <w:rsid w:val="001B5D72"/>
    <w:rsid w:val="001B6212"/>
    <w:rsid w:val="001B677C"/>
    <w:rsid w:val="001B6B83"/>
    <w:rsid w:val="001B70AB"/>
    <w:rsid w:val="001B7A87"/>
    <w:rsid w:val="001C0012"/>
    <w:rsid w:val="001C00F0"/>
    <w:rsid w:val="001C094E"/>
    <w:rsid w:val="001C0A9B"/>
    <w:rsid w:val="001C0C78"/>
    <w:rsid w:val="001C0E18"/>
    <w:rsid w:val="001C167A"/>
    <w:rsid w:val="001C1745"/>
    <w:rsid w:val="001C1853"/>
    <w:rsid w:val="001C1F0A"/>
    <w:rsid w:val="001C2C01"/>
    <w:rsid w:val="001C2D77"/>
    <w:rsid w:val="001C2EB1"/>
    <w:rsid w:val="001C3253"/>
    <w:rsid w:val="001C3D09"/>
    <w:rsid w:val="001C4757"/>
    <w:rsid w:val="001C4951"/>
    <w:rsid w:val="001C5132"/>
    <w:rsid w:val="001C6022"/>
    <w:rsid w:val="001C6E19"/>
    <w:rsid w:val="001C7CDE"/>
    <w:rsid w:val="001D032B"/>
    <w:rsid w:val="001D1742"/>
    <w:rsid w:val="001D219D"/>
    <w:rsid w:val="001D26D0"/>
    <w:rsid w:val="001D2DCA"/>
    <w:rsid w:val="001D2F17"/>
    <w:rsid w:val="001D34C9"/>
    <w:rsid w:val="001D372B"/>
    <w:rsid w:val="001D3828"/>
    <w:rsid w:val="001D4113"/>
    <w:rsid w:val="001D4477"/>
    <w:rsid w:val="001D4584"/>
    <w:rsid w:val="001D4E41"/>
    <w:rsid w:val="001D584C"/>
    <w:rsid w:val="001D60D7"/>
    <w:rsid w:val="001D64DD"/>
    <w:rsid w:val="001D695E"/>
    <w:rsid w:val="001D7976"/>
    <w:rsid w:val="001D7DE9"/>
    <w:rsid w:val="001E04D1"/>
    <w:rsid w:val="001E0848"/>
    <w:rsid w:val="001E1E34"/>
    <w:rsid w:val="001E273D"/>
    <w:rsid w:val="001E3279"/>
    <w:rsid w:val="001E388E"/>
    <w:rsid w:val="001E3A62"/>
    <w:rsid w:val="001E452B"/>
    <w:rsid w:val="001E4533"/>
    <w:rsid w:val="001E4C9D"/>
    <w:rsid w:val="001E5A0F"/>
    <w:rsid w:val="001E63FD"/>
    <w:rsid w:val="001E6C04"/>
    <w:rsid w:val="001E72C2"/>
    <w:rsid w:val="001E75BB"/>
    <w:rsid w:val="001E7929"/>
    <w:rsid w:val="001E7C10"/>
    <w:rsid w:val="001E7D9F"/>
    <w:rsid w:val="001F0E46"/>
    <w:rsid w:val="001F10F4"/>
    <w:rsid w:val="001F11CD"/>
    <w:rsid w:val="001F1E35"/>
    <w:rsid w:val="001F21CF"/>
    <w:rsid w:val="001F335E"/>
    <w:rsid w:val="001F40F9"/>
    <w:rsid w:val="001F48AB"/>
    <w:rsid w:val="001F537D"/>
    <w:rsid w:val="001F674A"/>
    <w:rsid w:val="001F6F9A"/>
    <w:rsid w:val="002007C2"/>
    <w:rsid w:val="002013A6"/>
    <w:rsid w:val="00202100"/>
    <w:rsid w:val="0020263C"/>
    <w:rsid w:val="00202B85"/>
    <w:rsid w:val="002045FA"/>
    <w:rsid w:val="00204779"/>
    <w:rsid w:val="00205269"/>
    <w:rsid w:val="0020534A"/>
    <w:rsid w:val="002055C1"/>
    <w:rsid w:val="00205774"/>
    <w:rsid w:val="00205B67"/>
    <w:rsid w:val="00205F3A"/>
    <w:rsid w:val="0020643A"/>
    <w:rsid w:val="002068B7"/>
    <w:rsid w:val="00206C4E"/>
    <w:rsid w:val="00206E00"/>
    <w:rsid w:val="00207441"/>
    <w:rsid w:val="00210141"/>
    <w:rsid w:val="002123EB"/>
    <w:rsid w:val="002124E6"/>
    <w:rsid w:val="002132A9"/>
    <w:rsid w:val="002135BB"/>
    <w:rsid w:val="002136C9"/>
    <w:rsid w:val="00213726"/>
    <w:rsid w:val="002138E0"/>
    <w:rsid w:val="0021395F"/>
    <w:rsid w:val="002139CD"/>
    <w:rsid w:val="00214210"/>
    <w:rsid w:val="00214951"/>
    <w:rsid w:val="00214D1A"/>
    <w:rsid w:val="00215802"/>
    <w:rsid w:val="00215A95"/>
    <w:rsid w:val="00215CF1"/>
    <w:rsid w:val="00216379"/>
    <w:rsid w:val="00216770"/>
    <w:rsid w:val="002167F4"/>
    <w:rsid w:val="00216F8F"/>
    <w:rsid w:val="00217888"/>
    <w:rsid w:val="00217B44"/>
    <w:rsid w:val="002201B8"/>
    <w:rsid w:val="00220FB4"/>
    <w:rsid w:val="002216AC"/>
    <w:rsid w:val="00222713"/>
    <w:rsid w:val="00222B26"/>
    <w:rsid w:val="00222CAB"/>
    <w:rsid w:val="002230D6"/>
    <w:rsid w:val="00223200"/>
    <w:rsid w:val="00223764"/>
    <w:rsid w:val="002247F1"/>
    <w:rsid w:val="002249B5"/>
    <w:rsid w:val="00224C37"/>
    <w:rsid w:val="00225553"/>
    <w:rsid w:val="00226954"/>
    <w:rsid w:val="00226AF2"/>
    <w:rsid w:val="00227598"/>
    <w:rsid w:val="00227DE5"/>
    <w:rsid w:val="00227F08"/>
    <w:rsid w:val="00230323"/>
    <w:rsid w:val="00231EC1"/>
    <w:rsid w:val="00232D32"/>
    <w:rsid w:val="002331FB"/>
    <w:rsid w:val="002340DA"/>
    <w:rsid w:val="002341BA"/>
    <w:rsid w:val="002344FB"/>
    <w:rsid w:val="00234E54"/>
    <w:rsid w:val="00235C97"/>
    <w:rsid w:val="00236062"/>
    <w:rsid w:val="00236D29"/>
    <w:rsid w:val="00236E5C"/>
    <w:rsid w:val="00237FC2"/>
    <w:rsid w:val="00240176"/>
    <w:rsid w:val="0024019A"/>
    <w:rsid w:val="002405BA"/>
    <w:rsid w:val="00240E04"/>
    <w:rsid w:val="00240FE0"/>
    <w:rsid w:val="00241134"/>
    <w:rsid w:val="00241617"/>
    <w:rsid w:val="00242F67"/>
    <w:rsid w:val="00243402"/>
    <w:rsid w:val="00244A25"/>
    <w:rsid w:val="00244D3D"/>
    <w:rsid w:val="002451E4"/>
    <w:rsid w:val="00245B0A"/>
    <w:rsid w:val="00245D23"/>
    <w:rsid w:val="0024670F"/>
    <w:rsid w:val="00246E0C"/>
    <w:rsid w:val="00247109"/>
    <w:rsid w:val="00247142"/>
    <w:rsid w:val="00247184"/>
    <w:rsid w:val="00247254"/>
    <w:rsid w:val="002472E4"/>
    <w:rsid w:val="00247A94"/>
    <w:rsid w:val="00247B1D"/>
    <w:rsid w:val="00247F4D"/>
    <w:rsid w:val="00250005"/>
    <w:rsid w:val="00250B95"/>
    <w:rsid w:val="002517ED"/>
    <w:rsid w:val="0025200B"/>
    <w:rsid w:val="00253D01"/>
    <w:rsid w:val="002541AD"/>
    <w:rsid w:val="002542E4"/>
    <w:rsid w:val="002546FB"/>
    <w:rsid w:val="0025515D"/>
    <w:rsid w:val="00256D0B"/>
    <w:rsid w:val="00257903"/>
    <w:rsid w:val="00260560"/>
    <w:rsid w:val="00260FAA"/>
    <w:rsid w:val="002619C6"/>
    <w:rsid w:val="00263363"/>
    <w:rsid w:val="0026359C"/>
    <w:rsid w:val="002642E9"/>
    <w:rsid w:val="0026560A"/>
    <w:rsid w:val="00265D45"/>
    <w:rsid w:val="00266B4F"/>
    <w:rsid w:val="00267612"/>
    <w:rsid w:val="00267C9F"/>
    <w:rsid w:val="00267D8B"/>
    <w:rsid w:val="00267EE9"/>
    <w:rsid w:val="002701D6"/>
    <w:rsid w:val="00270E40"/>
    <w:rsid w:val="00271570"/>
    <w:rsid w:val="00271757"/>
    <w:rsid w:val="002723D1"/>
    <w:rsid w:val="00273464"/>
    <w:rsid w:val="0027414A"/>
    <w:rsid w:val="00274CF3"/>
    <w:rsid w:val="00275414"/>
    <w:rsid w:val="00275E68"/>
    <w:rsid w:val="002775A8"/>
    <w:rsid w:val="00277855"/>
    <w:rsid w:val="00277B7D"/>
    <w:rsid w:val="002802DE"/>
    <w:rsid w:val="00280420"/>
    <w:rsid w:val="00280F1C"/>
    <w:rsid w:val="00281122"/>
    <w:rsid w:val="00281492"/>
    <w:rsid w:val="00282376"/>
    <w:rsid w:val="00282EBF"/>
    <w:rsid w:val="00282ED4"/>
    <w:rsid w:val="00282F6B"/>
    <w:rsid w:val="00283175"/>
    <w:rsid w:val="002833D6"/>
    <w:rsid w:val="00283B3B"/>
    <w:rsid w:val="0028455C"/>
    <w:rsid w:val="002855B7"/>
    <w:rsid w:val="002863B4"/>
    <w:rsid w:val="002868F4"/>
    <w:rsid w:val="00286D2A"/>
    <w:rsid w:val="002873EB"/>
    <w:rsid w:val="002873FC"/>
    <w:rsid w:val="00287581"/>
    <w:rsid w:val="00287736"/>
    <w:rsid w:val="00290412"/>
    <w:rsid w:val="00290627"/>
    <w:rsid w:val="002910FD"/>
    <w:rsid w:val="002911E3"/>
    <w:rsid w:val="002913EB"/>
    <w:rsid w:val="002923B4"/>
    <w:rsid w:val="002925A3"/>
    <w:rsid w:val="00292B47"/>
    <w:rsid w:val="00292C8F"/>
    <w:rsid w:val="0029337D"/>
    <w:rsid w:val="00293E6F"/>
    <w:rsid w:val="002940F6"/>
    <w:rsid w:val="0029488F"/>
    <w:rsid w:val="00295E32"/>
    <w:rsid w:val="00296062"/>
    <w:rsid w:val="00296B1A"/>
    <w:rsid w:val="00297091"/>
    <w:rsid w:val="00297316"/>
    <w:rsid w:val="00297322"/>
    <w:rsid w:val="002976BA"/>
    <w:rsid w:val="002A006C"/>
    <w:rsid w:val="002A0AE6"/>
    <w:rsid w:val="002A0CFB"/>
    <w:rsid w:val="002A0D9F"/>
    <w:rsid w:val="002A178C"/>
    <w:rsid w:val="002A26F2"/>
    <w:rsid w:val="002A2B52"/>
    <w:rsid w:val="002A2FBE"/>
    <w:rsid w:val="002A2FF4"/>
    <w:rsid w:val="002A30D9"/>
    <w:rsid w:val="002A3453"/>
    <w:rsid w:val="002A3E44"/>
    <w:rsid w:val="002A4A12"/>
    <w:rsid w:val="002A5B08"/>
    <w:rsid w:val="002A627F"/>
    <w:rsid w:val="002A7038"/>
    <w:rsid w:val="002A732B"/>
    <w:rsid w:val="002A7ED5"/>
    <w:rsid w:val="002B0B18"/>
    <w:rsid w:val="002B0BBA"/>
    <w:rsid w:val="002B0BF0"/>
    <w:rsid w:val="002B18FE"/>
    <w:rsid w:val="002B22F6"/>
    <w:rsid w:val="002B2C51"/>
    <w:rsid w:val="002B2F7E"/>
    <w:rsid w:val="002B306A"/>
    <w:rsid w:val="002B3572"/>
    <w:rsid w:val="002B44BC"/>
    <w:rsid w:val="002B4A47"/>
    <w:rsid w:val="002B4D54"/>
    <w:rsid w:val="002B504F"/>
    <w:rsid w:val="002B5659"/>
    <w:rsid w:val="002B598E"/>
    <w:rsid w:val="002B6304"/>
    <w:rsid w:val="002B694D"/>
    <w:rsid w:val="002B6D36"/>
    <w:rsid w:val="002B6D54"/>
    <w:rsid w:val="002B6D6C"/>
    <w:rsid w:val="002B70A2"/>
    <w:rsid w:val="002B710E"/>
    <w:rsid w:val="002C0328"/>
    <w:rsid w:val="002C046B"/>
    <w:rsid w:val="002C08FC"/>
    <w:rsid w:val="002C21D7"/>
    <w:rsid w:val="002C2941"/>
    <w:rsid w:val="002C2AA5"/>
    <w:rsid w:val="002C33B6"/>
    <w:rsid w:val="002C372E"/>
    <w:rsid w:val="002C5573"/>
    <w:rsid w:val="002C5D26"/>
    <w:rsid w:val="002C6756"/>
    <w:rsid w:val="002C67D1"/>
    <w:rsid w:val="002C7657"/>
    <w:rsid w:val="002C78DB"/>
    <w:rsid w:val="002D022F"/>
    <w:rsid w:val="002D0340"/>
    <w:rsid w:val="002D05EA"/>
    <w:rsid w:val="002D0F50"/>
    <w:rsid w:val="002D13DF"/>
    <w:rsid w:val="002D1F56"/>
    <w:rsid w:val="002D232B"/>
    <w:rsid w:val="002D2588"/>
    <w:rsid w:val="002D2793"/>
    <w:rsid w:val="002D29F7"/>
    <w:rsid w:val="002D2BB2"/>
    <w:rsid w:val="002D2C04"/>
    <w:rsid w:val="002D300E"/>
    <w:rsid w:val="002D3142"/>
    <w:rsid w:val="002D3708"/>
    <w:rsid w:val="002D38A4"/>
    <w:rsid w:val="002D4C7A"/>
    <w:rsid w:val="002D53A6"/>
    <w:rsid w:val="002D541A"/>
    <w:rsid w:val="002D592E"/>
    <w:rsid w:val="002D69B7"/>
    <w:rsid w:val="002D74CC"/>
    <w:rsid w:val="002D7789"/>
    <w:rsid w:val="002D7CAD"/>
    <w:rsid w:val="002D7E6D"/>
    <w:rsid w:val="002E06F7"/>
    <w:rsid w:val="002E06FC"/>
    <w:rsid w:val="002E08AE"/>
    <w:rsid w:val="002E0C5F"/>
    <w:rsid w:val="002E12EE"/>
    <w:rsid w:val="002E1756"/>
    <w:rsid w:val="002E2763"/>
    <w:rsid w:val="002E2D09"/>
    <w:rsid w:val="002E35C8"/>
    <w:rsid w:val="002E4C89"/>
    <w:rsid w:val="002E5436"/>
    <w:rsid w:val="002E5A10"/>
    <w:rsid w:val="002E7165"/>
    <w:rsid w:val="002E754F"/>
    <w:rsid w:val="002F002F"/>
    <w:rsid w:val="002F0302"/>
    <w:rsid w:val="002F076D"/>
    <w:rsid w:val="002F0D36"/>
    <w:rsid w:val="002F0F1C"/>
    <w:rsid w:val="002F1048"/>
    <w:rsid w:val="002F2AFB"/>
    <w:rsid w:val="002F46D1"/>
    <w:rsid w:val="002F4999"/>
    <w:rsid w:val="002F5164"/>
    <w:rsid w:val="002F5290"/>
    <w:rsid w:val="002F5F88"/>
    <w:rsid w:val="002F6F66"/>
    <w:rsid w:val="002F7B46"/>
    <w:rsid w:val="002F7D0A"/>
    <w:rsid w:val="00300F51"/>
    <w:rsid w:val="00301844"/>
    <w:rsid w:val="00301D91"/>
    <w:rsid w:val="003024AC"/>
    <w:rsid w:val="00302933"/>
    <w:rsid w:val="003040FA"/>
    <w:rsid w:val="00304A05"/>
    <w:rsid w:val="00304F77"/>
    <w:rsid w:val="00305091"/>
    <w:rsid w:val="003053EB"/>
    <w:rsid w:val="00305809"/>
    <w:rsid w:val="0030680E"/>
    <w:rsid w:val="00306E5D"/>
    <w:rsid w:val="003071E4"/>
    <w:rsid w:val="00307FAF"/>
    <w:rsid w:val="003101D0"/>
    <w:rsid w:val="003102CB"/>
    <w:rsid w:val="00310663"/>
    <w:rsid w:val="0031069B"/>
    <w:rsid w:val="00311C1A"/>
    <w:rsid w:val="00311E3B"/>
    <w:rsid w:val="0031297A"/>
    <w:rsid w:val="003132A8"/>
    <w:rsid w:val="00313575"/>
    <w:rsid w:val="00313BCD"/>
    <w:rsid w:val="00313E67"/>
    <w:rsid w:val="00314556"/>
    <w:rsid w:val="0031496C"/>
    <w:rsid w:val="00315F4E"/>
    <w:rsid w:val="00316633"/>
    <w:rsid w:val="003176D9"/>
    <w:rsid w:val="0032041B"/>
    <w:rsid w:val="003205D4"/>
    <w:rsid w:val="00320780"/>
    <w:rsid w:val="00320A28"/>
    <w:rsid w:val="00320B71"/>
    <w:rsid w:val="00320EAC"/>
    <w:rsid w:val="00321B29"/>
    <w:rsid w:val="00322199"/>
    <w:rsid w:val="003241E7"/>
    <w:rsid w:val="003251D6"/>
    <w:rsid w:val="0032546B"/>
    <w:rsid w:val="0032638B"/>
    <w:rsid w:val="003267E4"/>
    <w:rsid w:val="003269AE"/>
    <w:rsid w:val="00327590"/>
    <w:rsid w:val="00327656"/>
    <w:rsid w:val="00327768"/>
    <w:rsid w:val="0033069A"/>
    <w:rsid w:val="003306B0"/>
    <w:rsid w:val="00330882"/>
    <w:rsid w:val="003308A6"/>
    <w:rsid w:val="0033116D"/>
    <w:rsid w:val="00331218"/>
    <w:rsid w:val="00331A29"/>
    <w:rsid w:val="003320BB"/>
    <w:rsid w:val="0033245F"/>
    <w:rsid w:val="0033299B"/>
    <w:rsid w:val="00332C2F"/>
    <w:rsid w:val="00332F85"/>
    <w:rsid w:val="003335F5"/>
    <w:rsid w:val="003338EF"/>
    <w:rsid w:val="00333B7B"/>
    <w:rsid w:val="00333D19"/>
    <w:rsid w:val="00334B25"/>
    <w:rsid w:val="00334DD4"/>
    <w:rsid w:val="003352EC"/>
    <w:rsid w:val="00335AFF"/>
    <w:rsid w:val="00336019"/>
    <w:rsid w:val="00336985"/>
    <w:rsid w:val="0033731D"/>
    <w:rsid w:val="0033769E"/>
    <w:rsid w:val="003400D7"/>
    <w:rsid w:val="00341691"/>
    <w:rsid w:val="00341B3E"/>
    <w:rsid w:val="00341EBE"/>
    <w:rsid w:val="00342385"/>
    <w:rsid w:val="00342479"/>
    <w:rsid w:val="00342CE3"/>
    <w:rsid w:val="00342D5F"/>
    <w:rsid w:val="00343D04"/>
    <w:rsid w:val="0034496B"/>
    <w:rsid w:val="00345509"/>
    <w:rsid w:val="00345835"/>
    <w:rsid w:val="00345B69"/>
    <w:rsid w:val="00345E60"/>
    <w:rsid w:val="00346F5D"/>
    <w:rsid w:val="00347607"/>
    <w:rsid w:val="003503BC"/>
    <w:rsid w:val="003506C0"/>
    <w:rsid w:val="00350CFF"/>
    <w:rsid w:val="003515D7"/>
    <w:rsid w:val="0035162C"/>
    <w:rsid w:val="0035305E"/>
    <w:rsid w:val="003538AC"/>
    <w:rsid w:val="00353B18"/>
    <w:rsid w:val="0035414F"/>
    <w:rsid w:val="0035444D"/>
    <w:rsid w:val="00354A26"/>
    <w:rsid w:val="00354A2A"/>
    <w:rsid w:val="00354F99"/>
    <w:rsid w:val="00355464"/>
    <w:rsid w:val="0035552F"/>
    <w:rsid w:val="00357944"/>
    <w:rsid w:val="00357E56"/>
    <w:rsid w:val="00357E82"/>
    <w:rsid w:val="00357FA5"/>
    <w:rsid w:val="00360085"/>
    <w:rsid w:val="00360296"/>
    <w:rsid w:val="00360672"/>
    <w:rsid w:val="003611BA"/>
    <w:rsid w:val="0036134E"/>
    <w:rsid w:val="00361BDF"/>
    <w:rsid w:val="00362327"/>
    <w:rsid w:val="00362460"/>
    <w:rsid w:val="003638D4"/>
    <w:rsid w:val="00363A25"/>
    <w:rsid w:val="00363AD2"/>
    <w:rsid w:val="00363E1E"/>
    <w:rsid w:val="00364150"/>
    <w:rsid w:val="0036437A"/>
    <w:rsid w:val="00364C36"/>
    <w:rsid w:val="00365DEC"/>
    <w:rsid w:val="003660A4"/>
    <w:rsid w:val="00366EB8"/>
    <w:rsid w:val="0036707F"/>
    <w:rsid w:val="00367669"/>
    <w:rsid w:val="00370BDE"/>
    <w:rsid w:val="00370D88"/>
    <w:rsid w:val="00372827"/>
    <w:rsid w:val="00374A3A"/>
    <w:rsid w:val="00374D57"/>
    <w:rsid w:val="003755D2"/>
    <w:rsid w:val="00375C15"/>
    <w:rsid w:val="00375FC4"/>
    <w:rsid w:val="00376794"/>
    <w:rsid w:val="00377542"/>
    <w:rsid w:val="00377C03"/>
    <w:rsid w:val="00377F86"/>
    <w:rsid w:val="00381095"/>
    <w:rsid w:val="003810CA"/>
    <w:rsid w:val="00381515"/>
    <w:rsid w:val="00381865"/>
    <w:rsid w:val="003826B3"/>
    <w:rsid w:val="00382D98"/>
    <w:rsid w:val="00383743"/>
    <w:rsid w:val="00383DEA"/>
    <w:rsid w:val="00383EC5"/>
    <w:rsid w:val="0038410F"/>
    <w:rsid w:val="00384292"/>
    <w:rsid w:val="0038727B"/>
    <w:rsid w:val="00390A4B"/>
    <w:rsid w:val="00390BAC"/>
    <w:rsid w:val="00390D7F"/>
    <w:rsid w:val="00391860"/>
    <w:rsid w:val="0039203D"/>
    <w:rsid w:val="0039401D"/>
    <w:rsid w:val="00394443"/>
    <w:rsid w:val="003944EF"/>
    <w:rsid w:val="00396312"/>
    <w:rsid w:val="00396751"/>
    <w:rsid w:val="00397186"/>
    <w:rsid w:val="0039780E"/>
    <w:rsid w:val="00397BE6"/>
    <w:rsid w:val="00397D12"/>
    <w:rsid w:val="003A02F3"/>
    <w:rsid w:val="003A1808"/>
    <w:rsid w:val="003A2578"/>
    <w:rsid w:val="003A39AD"/>
    <w:rsid w:val="003A3C13"/>
    <w:rsid w:val="003A3FC5"/>
    <w:rsid w:val="003A4BB6"/>
    <w:rsid w:val="003A549E"/>
    <w:rsid w:val="003A5FB1"/>
    <w:rsid w:val="003A68EF"/>
    <w:rsid w:val="003A69B2"/>
    <w:rsid w:val="003A6EA9"/>
    <w:rsid w:val="003A710D"/>
    <w:rsid w:val="003A7804"/>
    <w:rsid w:val="003A7A82"/>
    <w:rsid w:val="003B00C7"/>
    <w:rsid w:val="003B0416"/>
    <w:rsid w:val="003B0CD7"/>
    <w:rsid w:val="003B16B4"/>
    <w:rsid w:val="003B184E"/>
    <w:rsid w:val="003B2614"/>
    <w:rsid w:val="003B2A00"/>
    <w:rsid w:val="003B2DE1"/>
    <w:rsid w:val="003B367F"/>
    <w:rsid w:val="003B3AB8"/>
    <w:rsid w:val="003B3D83"/>
    <w:rsid w:val="003B468D"/>
    <w:rsid w:val="003B4A4D"/>
    <w:rsid w:val="003B4AE1"/>
    <w:rsid w:val="003B4F2D"/>
    <w:rsid w:val="003B5A53"/>
    <w:rsid w:val="003B6DC1"/>
    <w:rsid w:val="003B7066"/>
    <w:rsid w:val="003B7AFE"/>
    <w:rsid w:val="003B7DE5"/>
    <w:rsid w:val="003C0BC7"/>
    <w:rsid w:val="003C1338"/>
    <w:rsid w:val="003C2114"/>
    <w:rsid w:val="003C2F10"/>
    <w:rsid w:val="003C35F0"/>
    <w:rsid w:val="003C3B11"/>
    <w:rsid w:val="003C47C4"/>
    <w:rsid w:val="003C4962"/>
    <w:rsid w:val="003C4A45"/>
    <w:rsid w:val="003C4D48"/>
    <w:rsid w:val="003C4E0B"/>
    <w:rsid w:val="003C5F2A"/>
    <w:rsid w:val="003C6336"/>
    <w:rsid w:val="003C75EF"/>
    <w:rsid w:val="003C7AB0"/>
    <w:rsid w:val="003C7CA3"/>
    <w:rsid w:val="003D0130"/>
    <w:rsid w:val="003D0539"/>
    <w:rsid w:val="003D0807"/>
    <w:rsid w:val="003D0AB9"/>
    <w:rsid w:val="003D0E1B"/>
    <w:rsid w:val="003D0F55"/>
    <w:rsid w:val="003D1433"/>
    <w:rsid w:val="003D146F"/>
    <w:rsid w:val="003D1E5A"/>
    <w:rsid w:val="003D2234"/>
    <w:rsid w:val="003D28FF"/>
    <w:rsid w:val="003D317F"/>
    <w:rsid w:val="003D34C4"/>
    <w:rsid w:val="003D3AF8"/>
    <w:rsid w:val="003D3E57"/>
    <w:rsid w:val="003D4072"/>
    <w:rsid w:val="003D4093"/>
    <w:rsid w:val="003D4225"/>
    <w:rsid w:val="003D4422"/>
    <w:rsid w:val="003D46B8"/>
    <w:rsid w:val="003D4D59"/>
    <w:rsid w:val="003D6231"/>
    <w:rsid w:val="003D62F6"/>
    <w:rsid w:val="003D6AE4"/>
    <w:rsid w:val="003E022D"/>
    <w:rsid w:val="003E06D0"/>
    <w:rsid w:val="003E0DE0"/>
    <w:rsid w:val="003E10D2"/>
    <w:rsid w:val="003E146F"/>
    <w:rsid w:val="003E1B7E"/>
    <w:rsid w:val="003E1DB7"/>
    <w:rsid w:val="003E27AF"/>
    <w:rsid w:val="003E3734"/>
    <w:rsid w:val="003E440C"/>
    <w:rsid w:val="003E4B7E"/>
    <w:rsid w:val="003E4B95"/>
    <w:rsid w:val="003E4D63"/>
    <w:rsid w:val="003E4ED7"/>
    <w:rsid w:val="003E569C"/>
    <w:rsid w:val="003E5CBD"/>
    <w:rsid w:val="003E5F80"/>
    <w:rsid w:val="003E730D"/>
    <w:rsid w:val="003E7426"/>
    <w:rsid w:val="003E7B39"/>
    <w:rsid w:val="003E7E6E"/>
    <w:rsid w:val="003F030A"/>
    <w:rsid w:val="003F1E26"/>
    <w:rsid w:val="003F1EE9"/>
    <w:rsid w:val="003F23B9"/>
    <w:rsid w:val="003F281C"/>
    <w:rsid w:val="003F3997"/>
    <w:rsid w:val="003F4158"/>
    <w:rsid w:val="003F4B9C"/>
    <w:rsid w:val="003F4C4B"/>
    <w:rsid w:val="003F50B8"/>
    <w:rsid w:val="003F56BE"/>
    <w:rsid w:val="003F585D"/>
    <w:rsid w:val="003F5B25"/>
    <w:rsid w:val="003F5B2D"/>
    <w:rsid w:val="003F6192"/>
    <w:rsid w:val="003F63EE"/>
    <w:rsid w:val="003F6589"/>
    <w:rsid w:val="003F68FB"/>
    <w:rsid w:val="003F7251"/>
    <w:rsid w:val="003F787A"/>
    <w:rsid w:val="004009AF"/>
    <w:rsid w:val="00400EE3"/>
    <w:rsid w:val="00401042"/>
    <w:rsid w:val="00401171"/>
    <w:rsid w:val="0040124C"/>
    <w:rsid w:val="00401294"/>
    <w:rsid w:val="00401714"/>
    <w:rsid w:val="00402496"/>
    <w:rsid w:val="00402653"/>
    <w:rsid w:val="004028F0"/>
    <w:rsid w:val="00402A92"/>
    <w:rsid w:val="0040302A"/>
    <w:rsid w:val="0040306A"/>
    <w:rsid w:val="00403853"/>
    <w:rsid w:val="0040386D"/>
    <w:rsid w:val="00403EE5"/>
    <w:rsid w:val="00404FFB"/>
    <w:rsid w:val="004064A7"/>
    <w:rsid w:val="00407544"/>
    <w:rsid w:val="00407F7C"/>
    <w:rsid w:val="00410F7D"/>
    <w:rsid w:val="004114FD"/>
    <w:rsid w:val="00411C25"/>
    <w:rsid w:val="00412E2C"/>
    <w:rsid w:val="00413045"/>
    <w:rsid w:val="00413686"/>
    <w:rsid w:val="0041384A"/>
    <w:rsid w:val="00413ACE"/>
    <w:rsid w:val="004143A9"/>
    <w:rsid w:val="00414808"/>
    <w:rsid w:val="0041501F"/>
    <w:rsid w:val="00415B4E"/>
    <w:rsid w:val="00415BD0"/>
    <w:rsid w:val="00416385"/>
    <w:rsid w:val="0041638A"/>
    <w:rsid w:val="00416518"/>
    <w:rsid w:val="00416725"/>
    <w:rsid w:val="00416A1D"/>
    <w:rsid w:val="00417B65"/>
    <w:rsid w:val="00420315"/>
    <w:rsid w:val="00420992"/>
    <w:rsid w:val="00420AB9"/>
    <w:rsid w:val="00421868"/>
    <w:rsid w:val="004218C7"/>
    <w:rsid w:val="00421F9C"/>
    <w:rsid w:val="00423719"/>
    <w:rsid w:val="00424009"/>
    <w:rsid w:val="004241D5"/>
    <w:rsid w:val="00424554"/>
    <w:rsid w:val="00424588"/>
    <w:rsid w:val="004256B4"/>
    <w:rsid w:val="00425725"/>
    <w:rsid w:val="00426552"/>
    <w:rsid w:val="00426A44"/>
    <w:rsid w:val="00426A49"/>
    <w:rsid w:val="00426BAB"/>
    <w:rsid w:val="004275D6"/>
    <w:rsid w:val="00427CB2"/>
    <w:rsid w:val="00427EE5"/>
    <w:rsid w:val="004300C7"/>
    <w:rsid w:val="00430E11"/>
    <w:rsid w:val="0043152E"/>
    <w:rsid w:val="00431F8A"/>
    <w:rsid w:val="00432519"/>
    <w:rsid w:val="00432A14"/>
    <w:rsid w:val="00432DEB"/>
    <w:rsid w:val="00433237"/>
    <w:rsid w:val="00433B03"/>
    <w:rsid w:val="004340E7"/>
    <w:rsid w:val="0043418D"/>
    <w:rsid w:val="004345B8"/>
    <w:rsid w:val="00434BFA"/>
    <w:rsid w:val="00434F4B"/>
    <w:rsid w:val="0043602B"/>
    <w:rsid w:val="0043605C"/>
    <w:rsid w:val="00436B8C"/>
    <w:rsid w:val="00437FE9"/>
    <w:rsid w:val="00440641"/>
    <w:rsid w:val="00440A2A"/>
    <w:rsid w:val="00440E72"/>
    <w:rsid w:val="00441069"/>
    <w:rsid w:val="004412B2"/>
    <w:rsid w:val="0044175B"/>
    <w:rsid w:val="00441DB8"/>
    <w:rsid w:val="0044220F"/>
    <w:rsid w:val="00442326"/>
    <w:rsid w:val="00442E39"/>
    <w:rsid w:val="004432B0"/>
    <w:rsid w:val="0044398E"/>
    <w:rsid w:val="00443C9F"/>
    <w:rsid w:val="00443F3F"/>
    <w:rsid w:val="004442AC"/>
    <w:rsid w:val="00444467"/>
    <w:rsid w:val="00444E48"/>
    <w:rsid w:val="004453C0"/>
    <w:rsid w:val="00445770"/>
    <w:rsid w:val="00445C57"/>
    <w:rsid w:val="00446619"/>
    <w:rsid w:val="004469A7"/>
    <w:rsid w:val="004469CB"/>
    <w:rsid w:val="00446C4F"/>
    <w:rsid w:val="004476FA"/>
    <w:rsid w:val="004477E3"/>
    <w:rsid w:val="0045023A"/>
    <w:rsid w:val="0045033A"/>
    <w:rsid w:val="004505ED"/>
    <w:rsid w:val="00450DBB"/>
    <w:rsid w:val="00451A09"/>
    <w:rsid w:val="0045254E"/>
    <w:rsid w:val="00452563"/>
    <w:rsid w:val="0045311E"/>
    <w:rsid w:val="004532D3"/>
    <w:rsid w:val="004539FE"/>
    <w:rsid w:val="00453D83"/>
    <w:rsid w:val="00454E1B"/>
    <w:rsid w:val="00455016"/>
    <w:rsid w:val="00455B78"/>
    <w:rsid w:val="00456154"/>
    <w:rsid w:val="004564FE"/>
    <w:rsid w:val="00456CE6"/>
    <w:rsid w:val="00457090"/>
    <w:rsid w:val="00457164"/>
    <w:rsid w:val="0045716D"/>
    <w:rsid w:val="0045731B"/>
    <w:rsid w:val="0045766A"/>
    <w:rsid w:val="00457A60"/>
    <w:rsid w:val="00457C00"/>
    <w:rsid w:val="004600FB"/>
    <w:rsid w:val="004608EC"/>
    <w:rsid w:val="00460EB8"/>
    <w:rsid w:val="004617C7"/>
    <w:rsid w:val="004618AF"/>
    <w:rsid w:val="00461972"/>
    <w:rsid w:val="00461A56"/>
    <w:rsid w:val="00463515"/>
    <w:rsid w:val="00463840"/>
    <w:rsid w:val="004639BF"/>
    <w:rsid w:val="00463A3D"/>
    <w:rsid w:val="00463C93"/>
    <w:rsid w:val="00463D53"/>
    <w:rsid w:val="0046400B"/>
    <w:rsid w:val="00464253"/>
    <w:rsid w:val="004643EE"/>
    <w:rsid w:val="00464CD6"/>
    <w:rsid w:val="00465989"/>
    <w:rsid w:val="00465CD4"/>
    <w:rsid w:val="00465ED0"/>
    <w:rsid w:val="004660BA"/>
    <w:rsid w:val="00466681"/>
    <w:rsid w:val="00466D0F"/>
    <w:rsid w:val="00466FAF"/>
    <w:rsid w:val="004672E0"/>
    <w:rsid w:val="00467DF2"/>
    <w:rsid w:val="00467E37"/>
    <w:rsid w:val="004700E9"/>
    <w:rsid w:val="0047077C"/>
    <w:rsid w:val="0047096D"/>
    <w:rsid w:val="00470BDD"/>
    <w:rsid w:val="004714BD"/>
    <w:rsid w:val="00471935"/>
    <w:rsid w:val="00471DB3"/>
    <w:rsid w:val="00471F94"/>
    <w:rsid w:val="004722F8"/>
    <w:rsid w:val="00473216"/>
    <w:rsid w:val="004735C2"/>
    <w:rsid w:val="004740D3"/>
    <w:rsid w:val="00474423"/>
    <w:rsid w:val="00474B2B"/>
    <w:rsid w:val="00474B64"/>
    <w:rsid w:val="004756C9"/>
    <w:rsid w:val="00475DAF"/>
    <w:rsid w:val="0047666C"/>
    <w:rsid w:val="00476C14"/>
    <w:rsid w:val="0047740E"/>
    <w:rsid w:val="004779B6"/>
    <w:rsid w:val="00477B25"/>
    <w:rsid w:val="00477F97"/>
    <w:rsid w:val="004806BE"/>
    <w:rsid w:val="00480A91"/>
    <w:rsid w:val="00481961"/>
    <w:rsid w:val="00481E94"/>
    <w:rsid w:val="00481F84"/>
    <w:rsid w:val="004829BA"/>
    <w:rsid w:val="00482B2D"/>
    <w:rsid w:val="004837A1"/>
    <w:rsid w:val="00483C33"/>
    <w:rsid w:val="004854D0"/>
    <w:rsid w:val="0048556E"/>
    <w:rsid w:val="0048571D"/>
    <w:rsid w:val="0048593D"/>
    <w:rsid w:val="00485FA3"/>
    <w:rsid w:val="004862DC"/>
    <w:rsid w:val="0048718E"/>
    <w:rsid w:val="004874F5"/>
    <w:rsid w:val="00487A57"/>
    <w:rsid w:val="0049014B"/>
    <w:rsid w:val="0049095C"/>
    <w:rsid w:val="004915CF"/>
    <w:rsid w:val="00491660"/>
    <w:rsid w:val="004918E2"/>
    <w:rsid w:val="00491A01"/>
    <w:rsid w:val="00491D36"/>
    <w:rsid w:val="004926BE"/>
    <w:rsid w:val="00492821"/>
    <w:rsid w:val="0049372B"/>
    <w:rsid w:val="00494B74"/>
    <w:rsid w:val="0049564E"/>
    <w:rsid w:val="004958BA"/>
    <w:rsid w:val="00495AD6"/>
    <w:rsid w:val="00495C4B"/>
    <w:rsid w:val="00496004"/>
    <w:rsid w:val="00496190"/>
    <w:rsid w:val="00496537"/>
    <w:rsid w:val="004965D8"/>
    <w:rsid w:val="00496979"/>
    <w:rsid w:val="00496B88"/>
    <w:rsid w:val="00496ED7"/>
    <w:rsid w:val="00497B0C"/>
    <w:rsid w:val="004A0067"/>
    <w:rsid w:val="004A03C3"/>
    <w:rsid w:val="004A1135"/>
    <w:rsid w:val="004A1390"/>
    <w:rsid w:val="004A1DBF"/>
    <w:rsid w:val="004A23DE"/>
    <w:rsid w:val="004A2783"/>
    <w:rsid w:val="004A2C56"/>
    <w:rsid w:val="004A2D95"/>
    <w:rsid w:val="004A2EF5"/>
    <w:rsid w:val="004A300C"/>
    <w:rsid w:val="004A392B"/>
    <w:rsid w:val="004A5F79"/>
    <w:rsid w:val="004A616A"/>
    <w:rsid w:val="004A616F"/>
    <w:rsid w:val="004A6A79"/>
    <w:rsid w:val="004A6D14"/>
    <w:rsid w:val="004A760F"/>
    <w:rsid w:val="004A766D"/>
    <w:rsid w:val="004A7BC7"/>
    <w:rsid w:val="004B017C"/>
    <w:rsid w:val="004B08F0"/>
    <w:rsid w:val="004B13EB"/>
    <w:rsid w:val="004B29DA"/>
    <w:rsid w:val="004B2E11"/>
    <w:rsid w:val="004B3E0F"/>
    <w:rsid w:val="004B4089"/>
    <w:rsid w:val="004B5D0B"/>
    <w:rsid w:val="004B60C1"/>
    <w:rsid w:val="004B6112"/>
    <w:rsid w:val="004B6850"/>
    <w:rsid w:val="004B7068"/>
    <w:rsid w:val="004B7522"/>
    <w:rsid w:val="004C011D"/>
    <w:rsid w:val="004C0456"/>
    <w:rsid w:val="004C0F7C"/>
    <w:rsid w:val="004C15D1"/>
    <w:rsid w:val="004C1BDE"/>
    <w:rsid w:val="004C1FCA"/>
    <w:rsid w:val="004C2462"/>
    <w:rsid w:val="004C28F1"/>
    <w:rsid w:val="004C2911"/>
    <w:rsid w:val="004C3166"/>
    <w:rsid w:val="004C3A3F"/>
    <w:rsid w:val="004C4888"/>
    <w:rsid w:val="004C4A5D"/>
    <w:rsid w:val="004C504A"/>
    <w:rsid w:val="004C514E"/>
    <w:rsid w:val="004C5F34"/>
    <w:rsid w:val="004C6363"/>
    <w:rsid w:val="004C654A"/>
    <w:rsid w:val="004C69D4"/>
    <w:rsid w:val="004C6AE8"/>
    <w:rsid w:val="004C6BA7"/>
    <w:rsid w:val="004C6E53"/>
    <w:rsid w:val="004C739B"/>
    <w:rsid w:val="004D0280"/>
    <w:rsid w:val="004D0384"/>
    <w:rsid w:val="004D070F"/>
    <w:rsid w:val="004D2C01"/>
    <w:rsid w:val="004D2C1D"/>
    <w:rsid w:val="004D2D8B"/>
    <w:rsid w:val="004D36FA"/>
    <w:rsid w:val="004D4086"/>
    <w:rsid w:val="004D4F6E"/>
    <w:rsid w:val="004D5597"/>
    <w:rsid w:val="004D62FD"/>
    <w:rsid w:val="004D7778"/>
    <w:rsid w:val="004D7B5B"/>
    <w:rsid w:val="004D7BDD"/>
    <w:rsid w:val="004E01A9"/>
    <w:rsid w:val="004E2B58"/>
    <w:rsid w:val="004E30B0"/>
    <w:rsid w:val="004E35AE"/>
    <w:rsid w:val="004E36FE"/>
    <w:rsid w:val="004E399B"/>
    <w:rsid w:val="004E3A00"/>
    <w:rsid w:val="004E4EE4"/>
    <w:rsid w:val="004E51C0"/>
    <w:rsid w:val="004E66DD"/>
    <w:rsid w:val="004E72A7"/>
    <w:rsid w:val="004F01A1"/>
    <w:rsid w:val="004F04C0"/>
    <w:rsid w:val="004F0DCC"/>
    <w:rsid w:val="004F0E32"/>
    <w:rsid w:val="004F1128"/>
    <w:rsid w:val="004F18C9"/>
    <w:rsid w:val="004F2268"/>
    <w:rsid w:val="004F24E0"/>
    <w:rsid w:val="004F3A14"/>
    <w:rsid w:val="004F3A6B"/>
    <w:rsid w:val="004F3CBB"/>
    <w:rsid w:val="004F44CC"/>
    <w:rsid w:val="004F4760"/>
    <w:rsid w:val="004F48D9"/>
    <w:rsid w:val="004F53D3"/>
    <w:rsid w:val="004F5402"/>
    <w:rsid w:val="004F6688"/>
    <w:rsid w:val="004F69C1"/>
    <w:rsid w:val="004F73DA"/>
    <w:rsid w:val="004F7D11"/>
    <w:rsid w:val="0050005D"/>
    <w:rsid w:val="0050078E"/>
    <w:rsid w:val="00501465"/>
    <w:rsid w:val="005014C0"/>
    <w:rsid w:val="00501867"/>
    <w:rsid w:val="00502066"/>
    <w:rsid w:val="00502239"/>
    <w:rsid w:val="00503651"/>
    <w:rsid w:val="005044A2"/>
    <w:rsid w:val="0050532F"/>
    <w:rsid w:val="0050597A"/>
    <w:rsid w:val="005059B3"/>
    <w:rsid w:val="00505D26"/>
    <w:rsid w:val="00505DA0"/>
    <w:rsid w:val="005064D4"/>
    <w:rsid w:val="00507627"/>
    <w:rsid w:val="0050797B"/>
    <w:rsid w:val="00510E79"/>
    <w:rsid w:val="00511452"/>
    <w:rsid w:val="005138B4"/>
    <w:rsid w:val="00513CDE"/>
    <w:rsid w:val="00513D66"/>
    <w:rsid w:val="0051413A"/>
    <w:rsid w:val="00514FA1"/>
    <w:rsid w:val="0051580B"/>
    <w:rsid w:val="00516057"/>
    <w:rsid w:val="00516863"/>
    <w:rsid w:val="00517101"/>
    <w:rsid w:val="00517177"/>
    <w:rsid w:val="0052011C"/>
    <w:rsid w:val="00520350"/>
    <w:rsid w:val="00520C20"/>
    <w:rsid w:val="0052128B"/>
    <w:rsid w:val="005218BE"/>
    <w:rsid w:val="00521C04"/>
    <w:rsid w:val="005223B0"/>
    <w:rsid w:val="0052363B"/>
    <w:rsid w:val="00524442"/>
    <w:rsid w:val="0052465A"/>
    <w:rsid w:val="005248F9"/>
    <w:rsid w:val="005253E2"/>
    <w:rsid w:val="005255CF"/>
    <w:rsid w:val="00525BA0"/>
    <w:rsid w:val="00525E59"/>
    <w:rsid w:val="005262DE"/>
    <w:rsid w:val="0052646B"/>
    <w:rsid w:val="00526ED3"/>
    <w:rsid w:val="00527673"/>
    <w:rsid w:val="005307A6"/>
    <w:rsid w:val="00530C67"/>
    <w:rsid w:val="00531879"/>
    <w:rsid w:val="00531BAC"/>
    <w:rsid w:val="005320DE"/>
    <w:rsid w:val="005324E2"/>
    <w:rsid w:val="00532E8C"/>
    <w:rsid w:val="00533AC9"/>
    <w:rsid w:val="00533E89"/>
    <w:rsid w:val="00533EE0"/>
    <w:rsid w:val="005342FD"/>
    <w:rsid w:val="005345F8"/>
    <w:rsid w:val="00534C2F"/>
    <w:rsid w:val="00536788"/>
    <w:rsid w:val="00536E4E"/>
    <w:rsid w:val="00537B23"/>
    <w:rsid w:val="00540469"/>
    <w:rsid w:val="005404A7"/>
    <w:rsid w:val="0054088E"/>
    <w:rsid w:val="005415A7"/>
    <w:rsid w:val="00541F23"/>
    <w:rsid w:val="0054235A"/>
    <w:rsid w:val="00543695"/>
    <w:rsid w:val="005437E4"/>
    <w:rsid w:val="00544968"/>
    <w:rsid w:val="00545CEC"/>
    <w:rsid w:val="00547A4B"/>
    <w:rsid w:val="00547C05"/>
    <w:rsid w:val="00547E87"/>
    <w:rsid w:val="00547FB3"/>
    <w:rsid w:val="005525EB"/>
    <w:rsid w:val="005529D5"/>
    <w:rsid w:val="00552E79"/>
    <w:rsid w:val="0055431B"/>
    <w:rsid w:val="005543D2"/>
    <w:rsid w:val="00554413"/>
    <w:rsid w:val="00554D74"/>
    <w:rsid w:val="00554DD5"/>
    <w:rsid w:val="00554F45"/>
    <w:rsid w:val="00555233"/>
    <w:rsid w:val="005552DF"/>
    <w:rsid w:val="005558B5"/>
    <w:rsid w:val="00555C60"/>
    <w:rsid w:val="00555E38"/>
    <w:rsid w:val="00556092"/>
    <w:rsid w:val="00556CFB"/>
    <w:rsid w:val="00556FD8"/>
    <w:rsid w:val="00557BE7"/>
    <w:rsid w:val="00557C7D"/>
    <w:rsid w:val="00557DFD"/>
    <w:rsid w:val="00560409"/>
    <w:rsid w:val="005619A4"/>
    <w:rsid w:val="00561EFF"/>
    <w:rsid w:val="00562666"/>
    <w:rsid w:val="00562AD5"/>
    <w:rsid w:val="005646A8"/>
    <w:rsid w:val="00564BC1"/>
    <w:rsid w:val="00564C4B"/>
    <w:rsid w:val="00564FF2"/>
    <w:rsid w:val="00565458"/>
    <w:rsid w:val="00566C10"/>
    <w:rsid w:val="0056741A"/>
    <w:rsid w:val="005674A2"/>
    <w:rsid w:val="00567D08"/>
    <w:rsid w:val="005701F6"/>
    <w:rsid w:val="0057165D"/>
    <w:rsid w:val="00571E53"/>
    <w:rsid w:val="00572CF4"/>
    <w:rsid w:val="00573184"/>
    <w:rsid w:val="00573B65"/>
    <w:rsid w:val="005747F3"/>
    <w:rsid w:val="00576047"/>
    <w:rsid w:val="0057696F"/>
    <w:rsid w:val="00576C44"/>
    <w:rsid w:val="00577ED8"/>
    <w:rsid w:val="005800B2"/>
    <w:rsid w:val="0058189A"/>
    <w:rsid w:val="00581903"/>
    <w:rsid w:val="0058233D"/>
    <w:rsid w:val="00583009"/>
    <w:rsid w:val="00583068"/>
    <w:rsid w:val="0058328E"/>
    <w:rsid w:val="005836FD"/>
    <w:rsid w:val="005839F5"/>
    <w:rsid w:val="00583EC9"/>
    <w:rsid w:val="005843F3"/>
    <w:rsid w:val="00584575"/>
    <w:rsid w:val="00584AED"/>
    <w:rsid w:val="00584DD0"/>
    <w:rsid w:val="00585256"/>
    <w:rsid w:val="005853EE"/>
    <w:rsid w:val="00585D5F"/>
    <w:rsid w:val="00585FD2"/>
    <w:rsid w:val="005864EB"/>
    <w:rsid w:val="0058663F"/>
    <w:rsid w:val="00586695"/>
    <w:rsid w:val="00587D5D"/>
    <w:rsid w:val="005908D2"/>
    <w:rsid w:val="00590D66"/>
    <w:rsid w:val="005910E1"/>
    <w:rsid w:val="0059140F"/>
    <w:rsid w:val="005917ED"/>
    <w:rsid w:val="00591E2E"/>
    <w:rsid w:val="005920CA"/>
    <w:rsid w:val="00592B8E"/>
    <w:rsid w:val="00592BEE"/>
    <w:rsid w:val="00592E20"/>
    <w:rsid w:val="00593852"/>
    <w:rsid w:val="00593C40"/>
    <w:rsid w:val="00593FF8"/>
    <w:rsid w:val="00594534"/>
    <w:rsid w:val="005946FE"/>
    <w:rsid w:val="0059499D"/>
    <w:rsid w:val="00595837"/>
    <w:rsid w:val="0059707F"/>
    <w:rsid w:val="00597771"/>
    <w:rsid w:val="00597952"/>
    <w:rsid w:val="00597DD5"/>
    <w:rsid w:val="005A0081"/>
    <w:rsid w:val="005A062F"/>
    <w:rsid w:val="005A0740"/>
    <w:rsid w:val="005A0B21"/>
    <w:rsid w:val="005A1572"/>
    <w:rsid w:val="005A184B"/>
    <w:rsid w:val="005A1BC7"/>
    <w:rsid w:val="005A2508"/>
    <w:rsid w:val="005A2E38"/>
    <w:rsid w:val="005A2E77"/>
    <w:rsid w:val="005A2FDA"/>
    <w:rsid w:val="005A3A99"/>
    <w:rsid w:val="005A488D"/>
    <w:rsid w:val="005A4AB4"/>
    <w:rsid w:val="005A4FF8"/>
    <w:rsid w:val="005A50A8"/>
    <w:rsid w:val="005A5972"/>
    <w:rsid w:val="005A60E6"/>
    <w:rsid w:val="005A6629"/>
    <w:rsid w:val="005A68D7"/>
    <w:rsid w:val="005A6F09"/>
    <w:rsid w:val="005B01BE"/>
    <w:rsid w:val="005B044E"/>
    <w:rsid w:val="005B051D"/>
    <w:rsid w:val="005B2B8C"/>
    <w:rsid w:val="005B2BF5"/>
    <w:rsid w:val="005B2C44"/>
    <w:rsid w:val="005B2C4B"/>
    <w:rsid w:val="005B3048"/>
    <w:rsid w:val="005B34C1"/>
    <w:rsid w:val="005B397D"/>
    <w:rsid w:val="005B4DB1"/>
    <w:rsid w:val="005B4E3A"/>
    <w:rsid w:val="005B54DC"/>
    <w:rsid w:val="005B5774"/>
    <w:rsid w:val="005B5BB7"/>
    <w:rsid w:val="005B6761"/>
    <w:rsid w:val="005B6B40"/>
    <w:rsid w:val="005B7C8A"/>
    <w:rsid w:val="005C019B"/>
    <w:rsid w:val="005C0879"/>
    <w:rsid w:val="005C1BEE"/>
    <w:rsid w:val="005C1F4A"/>
    <w:rsid w:val="005C25E0"/>
    <w:rsid w:val="005C37CF"/>
    <w:rsid w:val="005C3835"/>
    <w:rsid w:val="005C3E88"/>
    <w:rsid w:val="005C4699"/>
    <w:rsid w:val="005C572C"/>
    <w:rsid w:val="005C611D"/>
    <w:rsid w:val="005C6408"/>
    <w:rsid w:val="005C7323"/>
    <w:rsid w:val="005C7A95"/>
    <w:rsid w:val="005D0F70"/>
    <w:rsid w:val="005D106C"/>
    <w:rsid w:val="005D1632"/>
    <w:rsid w:val="005D1646"/>
    <w:rsid w:val="005D219F"/>
    <w:rsid w:val="005D21FE"/>
    <w:rsid w:val="005D29A2"/>
    <w:rsid w:val="005D2C9B"/>
    <w:rsid w:val="005D3970"/>
    <w:rsid w:val="005D3A70"/>
    <w:rsid w:val="005D4183"/>
    <w:rsid w:val="005D4BDD"/>
    <w:rsid w:val="005D629A"/>
    <w:rsid w:val="005D635F"/>
    <w:rsid w:val="005D66E6"/>
    <w:rsid w:val="005D67F5"/>
    <w:rsid w:val="005D6B51"/>
    <w:rsid w:val="005D6C69"/>
    <w:rsid w:val="005E0AEE"/>
    <w:rsid w:val="005E0B01"/>
    <w:rsid w:val="005E14AC"/>
    <w:rsid w:val="005E1B13"/>
    <w:rsid w:val="005E1F93"/>
    <w:rsid w:val="005E25A6"/>
    <w:rsid w:val="005E2C84"/>
    <w:rsid w:val="005E311D"/>
    <w:rsid w:val="005E3224"/>
    <w:rsid w:val="005E33CB"/>
    <w:rsid w:val="005E3BDE"/>
    <w:rsid w:val="005E3E78"/>
    <w:rsid w:val="005E4BD5"/>
    <w:rsid w:val="005E4ED1"/>
    <w:rsid w:val="005E532C"/>
    <w:rsid w:val="005E5348"/>
    <w:rsid w:val="005E53C3"/>
    <w:rsid w:val="005E5908"/>
    <w:rsid w:val="005E6157"/>
    <w:rsid w:val="005E6CC6"/>
    <w:rsid w:val="005E6FEF"/>
    <w:rsid w:val="005E7EE1"/>
    <w:rsid w:val="005F004C"/>
    <w:rsid w:val="005F037D"/>
    <w:rsid w:val="005F0864"/>
    <w:rsid w:val="005F1589"/>
    <w:rsid w:val="005F2596"/>
    <w:rsid w:val="005F2FFC"/>
    <w:rsid w:val="005F32D6"/>
    <w:rsid w:val="005F3578"/>
    <w:rsid w:val="005F3925"/>
    <w:rsid w:val="005F396A"/>
    <w:rsid w:val="005F3997"/>
    <w:rsid w:val="005F3DFB"/>
    <w:rsid w:val="005F438E"/>
    <w:rsid w:val="005F4547"/>
    <w:rsid w:val="005F49FC"/>
    <w:rsid w:val="005F4C2C"/>
    <w:rsid w:val="005F55B6"/>
    <w:rsid w:val="005F56D5"/>
    <w:rsid w:val="005F5ABF"/>
    <w:rsid w:val="005F6888"/>
    <w:rsid w:val="005F6A91"/>
    <w:rsid w:val="005F6E24"/>
    <w:rsid w:val="005F7461"/>
    <w:rsid w:val="006003AB"/>
    <w:rsid w:val="00601581"/>
    <w:rsid w:val="00601FA4"/>
    <w:rsid w:val="00602817"/>
    <w:rsid w:val="006031DA"/>
    <w:rsid w:val="006032F3"/>
    <w:rsid w:val="006033FF"/>
    <w:rsid w:val="00603C5A"/>
    <w:rsid w:val="00603D5B"/>
    <w:rsid w:val="006040BF"/>
    <w:rsid w:val="006052AC"/>
    <w:rsid w:val="006056B8"/>
    <w:rsid w:val="00606273"/>
    <w:rsid w:val="00606F0E"/>
    <w:rsid w:val="0060721D"/>
    <w:rsid w:val="0060767C"/>
    <w:rsid w:val="00607C2C"/>
    <w:rsid w:val="00607DC3"/>
    <w:rsid w:val="006101CE"/>
    <w:rsid w:val="0061031A"/>
    <w:rsid w:val="006104A4"/>
    <w:rsid w:val="006106E5"/>
    <w:rsid w:val="00611416"/>
    <w:rsid w:val="006114A6"/>
    <w:rsid w:val="006119BA"/>
    <w:rsid w:val="0061253E"/>
    <w:rsid w:val="00612ACA"/>
    <w:rsid w:val="00612AE9"/>
    <w:rsid w:val="00612F93"/>
    <w:rsid w:val="006131A7"/>
    <w:rsid w:val="0061321D"/>
    <w:rsid w:val="006137EF"/>
    <w:rsid w:val="006143D5"/>
    <w:rsid w:val="0061557B"/>
    <w:rsid w:val="00616175"/>
    <w:rsid w:val="00616246"/>
    <w:rsid w:val="0061635A"/>
    <w:rsid w:val="00616C23"/>
    <w:rsid w:val="00617F52"/>
    <w:rsid w:val="00620561"/>
    <w:rsid w:val="006217D1"/>
    <w:rsid w:val="006220C7"/>
    <w:rsid w:val="006223A0"/>
    <w:rsid w:val="006227ED"/>
    <w:rsid w:val="006229ED"/>
    <w:rsid w:val="00623092"/>
    <w:rsid w:val="006242AC"/>
    <w:rsid w:val="00624ED4"/>
    <w:rsid w:val="00624FDB"/>
    <w:rsid w:val="00625B01"/>
    <w:rsid w:val="0062691B"/>
    <w:rsid w:val="00626CE5"/>
    <w:rsid w:val="00626FE0"/>
    <w:rsid w:val="0062799A"/>
    <w:rsid w:val="00630380"/>
    <w:rsid w:val="0063049A"/>
    <w:rsid w:val="0063082A"/>
    <w:rsid w:val="0063088F"/>
    <w:rsid w:val="00631E0B"/>
    <w:rsid w:val="006320A0"/>
    <w:rsid w:val="006321B9"/>
    <w:rsid w:val="00632537"/>
    <w:rsid w:val="00632E69"/>
    <w:rsid w:val="00633D41"/>
    <w:rsid w:val="00633EC5"/>
    <w:rsid w:val="006340C0"/>
    <w:rsid w:val="00634933"/>
    <w:rsid w:val="00634D15"/>
    <w:rsid w:val="00635076"/>
    <w:rsid w:val="0063583E"/>
    <w:rsid w:val="00635862"/>
    <w:rsid w:val="00635983"/>
    <w:rsid w:val="00635EF9"/>
    <w:rsid w:val="00635FA6"/>
    <w:rsid w:val="00636EAA"/>
    <w:rsid w:val="00636F24"/>
    <w:rsid w:val="0063792F"/>
    <w:rsid w:val="0063794F"/>
    <w:rsid w:val="00637D43"/>
    <w:rsid w:val="006409F3"/>
    <w:rsid w:val="006413E2"/>
    <w:rsid w:val="0064214E"/>
    <w:rsid w:val="006422B7"/>
    <w:rsid w:val="006430FA"/>
    <w:rsid w:val="006437DD"/>
    <w:rsid w:val="00643B5D"/>
    <w:rsid w:val="006442F2"/>
    <w:rsid w:val="006447BF"/>
    <w:rsid w:val="00644FEB"/>
    <w:rsid w:val="00645391"/>
    <w:rsid w:val="006453C9"/>
    <w:rsid w:val="00645EAF"/>
    <w:rsid w:val="006466CF"/>
    <w:rsid w:val="0064692C"/>
    <w:rsid w:val="00647BCA"/>
    <w:rsid w:val="00647DA8"/>
    <w:rsid w:val="0065002E"/>
    <w:rsid w:val="00651132"/>
    <w:rsid w:val="00651351"/>
    <w:rsid w:val="00653DE6"/>
    <w:rsid w:val="00653E96"/>
    <w:rsid w:val="00654004"/>
    <w:rsid w:val="00654559"/>
    <w:rsid w:val="00654561"/>
    <w:rsid w:val="006557B3"/>
    <w:rsid w:val="0065595B"/>
    <w:rsid w:val="0065598B"/>
    <w:rsid w:val="00656FC8"/>
    <w:rsid w:val="0065711D"/>
    <w:rsid w:val="00657140"/>
    <w:rsid w:val="0065779A"/>
    <w:rsid w:val="00657B28"/>
    <w:rsid w:val="00657D04"/>
    <w:rsid w:val="00657E4B"/>
    <w:rsid w:val="00657FA4"/>
    <w:rsid w:val="0066020E"/>
    <w:rsid w:val="00660492"/>
    <w:rsid w:val="0066076D"/>
    <w:rsid w:val="006618AB"/>
    <w:rsid w:val="00662D25"/>
    <w:rsid w:val="0066363C"/>
    <w:rsid w:val="006646EC"/>
    <w:rsid w:val="00665207"/>
    <w:rsid w:val="00665842"/>
    <w:rsid w:val="00665A55"/>
    <w:rsid w:val="00666415"/>
    <w:rsid w:val="00666BDD"/>
    <w:rsid w:val="00666C65"/>
    <w:rsid w:val="00666D16"/>
    <w:rsid w:val="00666E50"/>
    <w:rsid w:val="00667182"/>
    <w:rsid w:val="006671E5"/>
    <w:rsid w:val="0067097D"/>
    <w:rsid w:val="00670AAB"/>
    <w:rsid w:val="00670D2E"/>
    <w:rsid w:val="006713F8"/>
    <w:rsid w:val="00671805"/>
    <w:rsid w:val="00671EE0"/>
    <w:rsid w:val="006724C0"/>
    <w:rsid w:val="006726C6"/>
    <w:rsid w:val="006726D0"/>
    <w:rsid w:val="006726FF"/>
    <w:rsid w:val="00673719"/>
    <w:rsid w:val="006737CF"/>
    <w:rsid w:val="006769EB"/>
    <w:rsid w:val="00677279"/>
    <w:rsid w:val="00677F70"/>
    <w:rsid w:val="0068071F"/>
    <w:rsid w:val="0068119D"/>
    <w:rsid w:val="0068136B"/>
    <w:rsid w:val="00681600"/>
    <w:rsid w:val="00682F35"/>
    <w:rsid w:val="00683743"/>
    <w:rsid w:val="0068389B"/>
    <w:rsid w:val="00684A77"/>
    <w:rsid w:val="006862F0"/>
    <w:rsid w:val="006869E2"/>
    <w:rsid w:val="00686A57"/>
    <w:rsid w:val="00686C5D"/>
    <w:rsid w:val="00686D66"/>
    <w:rsid w:val="00687450"/>
    <w:rsid w:val="006876CB"/>
    <w:rsid w:val="00687A1C"/>
    <w:rsid w:val="00687FAE"/>
    <w:rsid w:val="0069014B"/>
    <w:rsid w:val="00690466"/>
    <w:rsid w:val="006906BB"/>
    <w:rsid w:val="00691866"/>
    <w:rsid w:val="00691928"/>
    <w:rsid w:val="006922C5"/>
    <w:rsid w:val="00692957"/>
    <w:rsid w:val="00693389"/>
    <w:rsid w:val="0069358E"/>
    <w:rsid w:val="0069392D"/>
    <w:rsid w:val="00693A03"/>
    <w:rsid w:val="00694A03"/>
    <w:rsid w:val="00694BED"/>
    <w:rsid w:val="00694C6D"/>
    <w:rsid w:val="006953D0"/>
    <w:rsid w:val="00695B9D"/>
    <w:rsid w:val="00695EE2"/>
    <w:rsid w:val="00696222"/>
    <w:rsid w:val="0069624B"/>
    <w:rsid w:val="006965F5"/>
    <w:rsid w:val="00696BFF"/>
    <w:rsid w:val="00697387"/>
    <w:rsid w:val="0069752B"/>
    <w:rsid w:val="00697897"/>
    <w:rsid w:val="00697E97"/>
    <w:rsid w:val="006A0EFD"/>
    <w:rsid w:val="006A13B9"/>
    <w:rsid w:val="006A1F40"/>
    <w:rsid w:val="006A22A6"/>
    <w:rsid w:val="006A31F9"/>
    <w:rsid w:val="006A3B24"/>
    <w:rsid w:val="006A3D59"/>
    <w:rsid w:val="006A63E9"/>
    <w:rsid w:val="006A697D"/>
    <w:rsid w:val="006A7C11"/>
    <w:rsid w:val="006B04DB"/>
    <w:rsid w:val="006B1220"/>
    <w:rsid w:val="006B1FF7"/>
    <w:rsid w:val="006B2022"/>
    <w:rsid w:val="006B285B"/>
    <w:rsid w:val="006B2C7F"/>
    <w:rsid w:val="006B31D6"/>
    <w:rsid w:val="006B3722"/>
    <w:rsid w:val="006B393C"/>
    <w:rsid w:val="006B3B75"/>
    <w:rsid w:val="006B5513"/>
    <w:rsid w:val="006B5940"/>
    <w:rsid w:val="006B63AD"/>
    <w:rsid w:val="006B6C15"/>
    <w:rsid w:val="006C045D"/>
    <w:rsid w:val="006C0634"/>
    <w:rsid w:val="006C073D"/>
    <w:rsid w:val="006C07F3"/>
    <w:rsid w:val="006C2305"/>
    <w:rsid w:val="006C2FA8"/>
    <w:rsid w:val="006C3541"/>
    <w:rsid w:val="006C3B41"/>
    <w:rsid w:val="006C4A21"/>
    <w:rsid w:val="006C56A7"/>
    <w:rsid w:val="006C5824"/>
    <w:rsid w:val="006C5893"/>
    <w:rsid w:val="006C5A92"/>
    <w:rsid w:val="006C6084"/>
    <w:rsid w:val="006C63A0"/>
    <w:rsid w:val="006C6675"/>
    <w:rsid w:val="006C7C6F"/>
    <w:rsid w:val="006D09CE"/>
    <w:rsid w:val="006D185E"/>
    <w:rsid w:val="006D22EA"/>
    <w:rsid w:val="006D3088"/>
    <w:rsid w:val="006D340C"/>
    <w:rsid w:val="006D3679"/>
    <w:rsid w:val="006D377F"/>
    <w:rsid w:val="006D3872"/>
    <w:rsid w:val="006D3A37"/>
    <w:rsid w:val="006D406A"/>
    <w:rsid w:val="006D44E6"/>
    <w:rsid w:val="006D4C75"/>
    <w:rsid w:val="006D5FAF"/>
    <w:rsid w:val="006D616A"/>
    <w:rsid w:val="006D6F4E"/>
    <w:rsid w:val="006D7998"/>
    <w:rsid w:val="006E01FC"/>
    <w:rsid w:val="006E0399"/>
    <w:rsid w:val="006E1EA5"/>
    <w:rsid w:val="006E3C93"/>
    <w:rsid w:val="006E3DA6"/>
    <w:rsid w:val="006E4459"/>
    <w:rsid w:val="006E4542"/>
    <w:rsid w:val="006E4E22"/>
    <w:rsid w:val="006E4EA8"/>
    <w:rsid w:val="006E5ABE"/>
    <w:rsid w:val="006E5C46"/>
    <w:rsid w:val="006E6351"/>
    <w:rsid w:val="006E63BA"/>
    <w:rsid w:val="006E66F5"/>
    <w:rsid w:val="006E6FAF"/>
    <w:rsid w:val="006E70D1"/>
    <w:rsid w:val="006E7861"/>
    <w:rsid w:val="006F0203"/>
    <w:rsid w:val="006F0CD3"/>
    <w:rsid w:val="006F14F3"/>
    <w:rsid w:val="006F18C8"/>
    <w:rsid w:val="006F231F"/>
    <w:rsid w:val="006F25BD"/>
    <w:rsid w:val="006F42FF"/>
    <w:rsid w:val="006F4987"/>
    <w:rsid w:val="006F4A78"/>
    <w:rsid w:val="006F4B1B"/>
    <w:rsid w:val="006F5330"/>
    <w:rsid w:val="006F560E"/>
    <w:rsid w:val="006F5BF3"/>
    <w:rsid w:val="006F6A33"/>
    <w:rsid w:val="006F74B7"/>
    <w:rsid w:val="006F76A5"/>
    <w:rsid w:val="006F78E3"/>
    <w:rsid w:val="006F7B1F"/>
    <w:rsid w:val="006F7CB0"/>
    <w:rsid w:val="0070082F"/>
    <w:rsid w:val="0070112C"/>
    <w:rsid w:val="00701138"/>
    <w:rsid w:val="007011CA"/>
    <w:rsid w:val="0070158E"/>
    <w:rsid w:val="00701D8B"/>
    <w:rsid w:val="00702499"/>
    <w:rsid w:val="00703059"/>
    <w:rsid w:val="00703585"/>
    <w:rsid w:val="007056C7"/>
    <w:rsid w:val="0070597F"/>
    <w:rsid w:val="007059AF"/>
    <w:rsid w:val="00705A2D"/>
    <w:rsid w:val="00706F2A"/>
    <w:rsid w:val="00706FF8"/>
    <w:rsid w:val="0070767F"/>
    <w:rsid w:val="00707BF9"/>
    <w:rsid w:val="007102CF"/>
    <w:rsid w:val="007109D2"/>
    <w:rsid w:val="00710D77"/>
    <w:rsid w:val="0071101F"/>
    <w:rsid w:val="00711440"/>
    <w:rsid w:val="0071145B"/>
    <w:rsid w:val="007115FA"/>
    <w:rsid w:val="00711716"/>
    <w:rsid w:val="007118F7"/>
    <w:rsid w:val="00711A84"/>
    <w:rsid w:val="00712069"/>
    <w:rsid w:val="00712083"/>
    <w:rsid w:val="00712903"/>
    <w:rsid w:val="00712916"/>
    <w:rsid w:val="00712E8C"/>
    <w:rsid w:val="00713428"/>
    <w:rsid w:val="00713DCD"/>
    <w:rsid w:val="00713E58"/>
    <w:rsid w:val="0071440F"/>
    <w:rsid w:val="0071477C"/>
    <w:rsid w:val="00714821"/>
    <w:rsid w:val="00714C37"/>
    <w:rsid w:val="00715630"/>
    <w:rsid w:val="00715DFF"/>
    <w:rsid w:val="007168C9"/>
    <w:rsid w:val="00716EE4"/>
    <w:rsid w:val="00717EBC"/>
    <w:rsid w:val="0072015E"/>
    <w:rsid w:val="0072157F"/>
    <w:rsid w:val="0072163E"/>
    <w:rsid w:val="00721D44"/>
    <w:rsid w:val="007220B9"/>
    <w:rsid w:val="007226F6"/>
    <w:rsid w:val="007229A0"/>
    <w:rsid w:val="00722A8A"/>
    <w:rsid w:val="007237CF"/>
    <w:rsid w:val="00723992"/>
    <w:rsid w:val="00723997"/>
    <w:rsid w:val="0072458E"/>
    <w:rsid w:val="0072533A"/>
    <w:rsid w:val="00725A9C"/>
    <w:rsid w:val="00725B94"/>
    <w:rsid w:val="0072773A"/>
    <w:rsid w:val="00727AF6"/>
    <w:rsid w:val="00727B0E"/>
    <w:rsid w:val="00727BCC"/>
    <w:rsid w:val="00730D80"/>
    <w:rsid w:val="007312C5"/>
    <w:rsid w:val="007314A5"/>
    <w:rsid w:val="007317C0"/>
    <w:rsid w:val="0073217C"/>
    <w:rsid w:val="00732756"/>
    <w:rsid w:val="00732878"/>
    <w:rsid w:val="0073299C"/>
    <w:rsid w:val="00732A8B"/>
    <w:rsid w:val="00732AA6"/>
    <w:rsid w:val="00732FA8"/>
    <w:rsid w:val="00733836"/>
    <w:rsid w:val="0073493B"/>
    <w:rsid w:val="00734BB1"/>
    <w:rsid w:val="00734EA4"/>
    <w:rsid w:val="00735BCC"/>
    <w:rsid w:val="00735FB2"/>
    <w:rsid w:val="007368BD"/>
    <w:rsid w:val="007371EB"/>
    <w:rsid w:val="00740608"/>
    <w:rsid w:val="00740625"/>
    <w:rsid w:val="0074073F"/>
    <w:rsid w:val="00740756"/>
    <w:rsid w:val="00740B38"/>
    <w:rsid w:val="00740B6A"/>
    <w:rsid w:val="00740EB2"/>
    <w:rsid w:val="00740F16"/>
    <w:rsid w:val="007416E3"/>
    <w:rsid w:val="00742222"/>
    <w:rsid w:val="007422B3"/>
    <w:rsid w:val="00744DDD"/>
    <w:rsid w:val="0074589C"/>
    <w:rsid w:val="007458C4"/>
    <w:rsid w:val="00745F7D"/>
    <w:rsid w:val="0074628A"/>
    <w:rsid w:val="00746ADE"/>
    <w:rsid w:val="00746D44"/>
    <w:rsid w:val="0074710A"/>
    <w:rsid w:val="007473D4"/>
    <w:rsid w:val="0074765D"/>
    <w:rsid w:val="007477DF"/>
    <w:rsid w:val="00747CA9"/>
    <w:rsid w:val="00747D5C"/>
    <w:rsid w:val="00750617"/>
    <w:rsid w:val="007511EC"/>
    <w:rsid w:val="00751765"/>
    <w:rsid w:val="00751BA7"/>
    <w:rsid w:val="0075221F"/>
    <w:rsid w:val="00752308"/>
    <w:rsid w:val="00753128"/>
    <w:rsid w:val="0075329F"/>
    <w:rsid w:val="00753A3D"/>
    <w:rsid w:val="00753B35"/>
    <w:rsid w:val="00754027"/>
    <w:rsid w:val="00754133"/>
    <w:rsid w:val="00754278"/>
    <w:rsid w:val="00754CF0"/>
    <w:rsid w:val="00755154"/>
    <w:rsid w:val="00755A97"/>
    <w:rsid w:val="00755ADB"/>
    <w:rsid w:val="00755C6A"/>
    <w:rsid w:val="0075703F"/>
    <w:rsid w:val="00757B52"/>
    <w:rsid w:val="00757FD0"/>
    <w:rsid w:val="00760280"/>
    <w:rsid w:val="0076040F"/>
    <w:rsid w:val="00760766"/>
    <w:rsid w:val="00761BDC"/>
    <w:rsid w:val="00761C16"/>
    <w:rsid w:val="00761EB2"/>
    <w:rsid w:val="00762EC7"/>
    <w:rsid w:val="00763016"/>
    <w:rsid w:val="00764650"/>
    <w:rsid w:val="007647D7"/>
    <w:rsid w:val="00764D30"/>
    <w:rsid w:val="007655D9"/>
    <w:rsid w:val="007662D9"/>
    <w:rsid w:val="00766452"/>
    <w:rsid w:val="00766633"/>
    <w:rsid w:val="00767738"/>
    <w:rsid w:val="00767914"/>
    <w:rsid w:val="00767E7D"/>
    <w:rsid w:val="0077286A"/>
    <w:rsid w:val="00772FB5"/>
    <w:rsid w:val="0077326D"/>
    <w:rsid w:val="00773771"/>
    <w:rsid w:val="00773980"/>
    <w:rsid w:val="00773E29"/>
    <w:rsid w:val="007740E3"/>
    <w:rsid w:val="00776349"/>
    <w:rsid w:val="007765F8"/>
    <w:rsid w:val="00776685"/>
    <w:rsid w:val="007774EA"/>
    <w:rsid w:val="0077767C"/>
    <w:rsid w:val="007801B6"/>
    <w:rsid w:val="00780669"/>
    <w:rsid w:val="00780BAF"/>
    <w:rsid w:val="007824F3"/>
    <w:rsid w:val="0078423D"/>
    <w:rsid w:val="0078477B"/>
    <w:rsid w:val="00785680"/>
    <w:rsid w:val="00785812"/>
    <w:rsid w:val="007862D4"/>
    <w:rsid w:val="00786A0E"/>
    <w:rsid w:val="00786E87"/>
    <w:rsid w:val="007872C9"/>
    <w:rsid w:val="00787464"/>
    <w:rsid w:val="007877CB"/>
    <w:rsid w:val="00787875"/>
    <w:rsid w:val="00787933"/>
    <w:rsid w:val="00787DE0"/>
    <w:rsid w:val="00787F67"/>
    <w:rsid w:val="007903A8"/>
    <w:rsid w:val="00790560"/>
    <w:rsid w:val="007905E3"/>
    <w:rsid w:val="00790709"/>
    <w:rsid w:val="00790D22"/>
    <w:rsid w:val="00790F7E"/>
    <w:rsid w:val="0079114B"/>
    <w:rsid w:val="00791392"/>
    <w:rsid w:val="007915CE"/>
    <w:rsid w:val="0079169F"/>
    <w:rsid w:val="007916FB"/>
    <w:rsid w:val="00791AF9"/>
    <w:rsid w:val="00791E4A"/>
    <w:rsid w:val="0079232F"/>
    <w:rsid w:val="00792B44"/>
    <w:rsid w:val="007945D5"/>
    <w:rsid w:val="00794868"/>
    <w:rsid w:val="00794CE8"/>
    <w:rsid w:val="00796149"/>
    <w:rsid w:val="00796316"/>
    <w:rsid w:val="00796325"/>
    <w:rsid w:val="0079734F"/>
    <w:rsid w:val="00797A80"/>
    <w:rsid w:val="007A02C7"/>
    <w:rsid w:val="007A060C"/>
    <w:rsid w:val="007A1FC7"/>
    <w:rsid w:val="007A2883"/>
    <w:rsid w:val="007A2F76"/>
    <w:rsid w:val="007A315F"/>
    <w:rsid w:val="007A34AE"/>
    <w:rsid w:val="007A4421"/>
    <w:rsid w:val="007A4751"/>
    <w:rsid w:val="007A4BF1"/>
    <w:rsid w:val="007A4DFB"/>
    <w:rsid w:val="007A4E09"/>
    <w:rsid w:val="007A5A4E"/>
    <w:rsid w:val="007A5C11"/>
    <w:rsid w:val="007A6795"/>
    <w:rsid w:val="007B0428"/>
    <w:rsid w:val="007B04B0"/>
    <w:rsid w:val="007B066E"/>
    <w:rsid w:val="007B0D96"/>
    <w:rsid w:val="007B1130"/>
    <w:rsid w:val="007B19D0"/>
    <w:rsid w:val="007B38EB"/>
    <w:rsid w:val="007B56F1"/>
    <w:rsid w:val="007B6B0C"/>
    <w:rsid w:val="007B6ED4"/>
    <w:rsid w:val="007B705F"/>
    <w:rsid w:val="007B79D6"/>
    <w:rsid w:val="007B7EA8"/>
    <w:rsid w:val="007C0D0F"/>
    <w:rsid w:val="007C1376"/>
    <w:rsid w:val="007C1B98"/>
    <w:rsid w:val="007C1BD1"/>
    <w:rsid w:val="007C218E"/>
    <w:rsid w:val="007C304D"/>
    <w:rsid w:val="007C3BFA"/>
    <w:rsid w:val="007C3EC2"/>
    <w:rsid w:val="007C4873"/>
    <w:rsid w:val="007C487A"/>
    <w:rsid w:val="007C4EA0"/>
    <w:rsid w:val="007C528A"/>
    <w:rsid w:val="007C5D92"/>
    <w:rsid w:val="007C655B"/>
    <w:rsid w:val="007C6C51"/>
    <w:rsid w:val="007D0393"/>
    <w:rsid w:val="007D102E"/>
    <w:rsid w:val="007D1079"/>
    <w:rsid w:val="007D2569"/>
    <w:rsid w:val="007D2A8D"/>
    <w:rsid w:val="007D3222"/>
    <w:rsid w:val="007D4349"/>
    <w:rsid w:val="007D4C9B"/>
    <w:rsid w:val="007D4D19"/>
    <w:rsid w:val="007D54BE"/>
    <w:rsid w:val="007D5D85"/>
    <w:rsid w:val="007D62A5"/>
    <w:rsid w:val="007D6D59"/>
    <w:rsid w:val="007D6D79"/>
    <w:rsid w:val="007D7A45"/>
    <w:rsid w:val="007D7DEC"/>
    <w:rsid w:val="007E0019"/>
    <w:rsid w:val="007E0663"/>
    <w:rsid w:val="007E09DB"/>
    <w:rsid w:val="007E0CB5"/>
    <w:rsid w:val="007E0DBB"/>
    <w:rsid w:val="007E0EE9"/>
    <w:rsid w:val="007E138F"/>
    <w:rsid w:val="007E14C7"/>
    <w:rsid w:val="007E1A60"/>
    <w:rsid w:val="007E1E1A"/>
    <w:rsid w:val="007E227B"/>
    <w:rsid w:val="007E2A4E"/>
    <w:rsid w:val="007E3C71"/>
    <w:rsid w:val="007E478E"/>
    <w:rsid w:val="007E4B0A"/>
    <w:rsid w:val="007E5535"/>
    <w:rsid w:val="007E55F3"/>
    <w:rsid w:val="007E60B1"/>
    <w:rsid w:val="007E6CE3"/>
    <w:rsid w:val="007E6CEE"/>
    <w:rsid w:val="007E6D6A"/>
    <w:rsid w:val="007E71B9"/>
    <w:rsid w:val="007E7680"/>
    <w:rsid w:val="007F0F56"/>
    <w:rsid w:val="007F1E0F"/>
    <w:rsid w:val="007F1E23"/>
    <w:rsid w:val="007F2664"/>
    <w:rsid w:val="007F26BD"/>
    <w:rsid w:val="007F27E4"/>
    <w:rsid w:val="007F3D74"/>
    <w:rsid w:val="007F4207"/>
    <w:rsid w:val="007F491B"/>
    <w:rsid w:val="007F4CB8"/>
    <w:rsid w:val="007F4F1E"/>
    <w:rsid w:val="007F5558"/>
    <w:rsid w:val="007F5A40"/>
    <w:rsid w:val="007F5DF1"/>
    <w:rsid w:val="007F742E"/>
    <w:rsid w:val="007F7F94"/>
    <w:rsid w:val="00801418"/>
    <w:rsid w:val="00801A81"/>
    <w:rsid w:val="00801CA4"/>
    <w:rsid w:val="0080253C"/>
    <w:rsid w:val="00804C8C"/>
    <w:rsid w:val="00805031"/>
    <w:rsid w:val="00805BD6"/>
    <w:rsid w:val="00805FBC"/>
    <w:rsid w:val="00806270"/>
    <w:rsid w:val="00806769"/>
    <w:rsid w:val="00806FDB"/>
    <w:rsid w:val="0081041B"/>
    <w:rsid w:val="0081051E"/>
    <w:rsid w:val="00810B23"/>
    <w:rsid w:val="008114A0"/>
    <w:rsid w:val="00812DE7"/>
    <w:rsid w:val="00812F2B"/>
    <w:rsid w:val="0081327A"/>
    <w:rsid w:val="008134F4"/>
    <w:rsid w:val="00814307"/>
    <w:rsid w:val="00815CB6"/>
    <w:rsid w:val="00815CF6"/>
    <w:rsid w:val="00815D10"/>
    <w:rsid w:val="008173D5"/>
    <w:rsid w:val="00817EA2"/>
    <w:rsid w:val="00820985"/>
    <w:rsid w:val="00820E34"/>
    <w:rsid w:val="00821039"/>
    <w:rsid w:val="00821300"/>
    <w:rsid w:val="008222E8"/>
    <w:rsid w:val="00823721"/>
    <w:rsid w:val="00823A6A"/>
    <w:rsid w:val="00823CC8"/>
    <w:rsid w:val="008240B1"/>
    <w:rsid w:val="008242E7"/>
    <w:rsid w:val="00824691"/>
    <w:rsid w:val="00824D7B"/>
    <w:rsid w:val="008252EB"/>
    <w:rsid w:val="00825B77"/>
    <w:rsid w:val="00825FB9"/>
    <w:rsid w:val="008268B4"/>
    <w:rsid w:val="00826C95"/>
    <w:rsid w:val="008276E5"/>
    <w:rsid w:val="00827ADC"/>
    <w:rsid w:val="00827D01"/>
    <w:rsid w:val="00830DDA"/>
    <w:rsid w:val="008311A6"/>
    <w:rsid w:val="00831825"/>
    <w:rsid w:val="00832040"/>
    <w:rsid w:val="008324D4"/>
    <w:rsid w:val="008327CE"/>
    <w:rsid w:val="00832C7F"/>
    <w:rsid w:val="008333BA"/>
    <w:rsid w:val="00833400"/>
    <w:rsid w:val="00834D04"/>
    <w:rsid w:val="008352BB"/>
    <w:rsid w:val="00835684"/>
    <w:rsid w:val="008358CF"/>
    <w:rsid w:val="00835C76"/>
    <w:rsid w:val="00836146"/>
    <w:rsid w:val="008361B0"/>
    <w:rsid w:val="008367A5"/>
    <w:rsid w:val="00836D4A"/>
    <w:rsid w:val="008376F6"/>
    <w:rsid w:val="008377D1"/>
    <w:rsid w:val="00837A97"/>
    <w:rsid w:val="00837F13"/>
    <w:rsid w:val="00840A47"/>
    <w:rsid w:val="0084125F"/>
    <w:rsid w:val="0084126D"/>
    <w:rsid w:val="008417F5"/>
    <w:rsid w:val="00841B86"/>
    <w:rsid w:val="008422FE"/>
    <w:rsid w:val="0084230F"/>
    <w:rsid w:val="008423F3"/>
    <w:rsid w:val="008427E5"/>
    <w:rsid w:val="00842D1A"/>
    <w:rsid w:val="00842E02"/>
    <w:rsid w:val="00843027"/>
    <w:rsid w:val="008432CB"/>
    <w:rsid w:val="0084488C"/>
    <w:rsid w:val="008449C1"/>
    <w:rsid w:val="00845076"/>
    <w:rsid w:val="008459EA"/>
    <w:rsid w:val="00845B41"/>
    <w:rsid w:val="008469A0"/>
    <w:rsid w:val="00846D60"/>
    <w:rsid w:val="00847C54"/>
    <w:rsid w:val="00850649"/>
    <w:rsid w:val="00850BBB"/>
    <w:rsid w:val="00850D77"/>
    <w:rsid w:val="008514CF"/>
    <w:rsid w:val="008515CD"/>
    <w:rsid w:val="008521EC"/>
    <w:rsid w:val="0085251B"/>
    <w:rsid w:val="00852747"/>
    <w:rsid w:val="0085340F"/>
    <w:rsid w:val="00854263"/>
    <w:rsid w:val="00854FEF"/>
    <w:rsid w:val="0085501A"/>
    <w:rsid w:val="00855AD4"/>
    <w:rsid w:val="00855E95"/>
    <w:rsid w:val="00856063"/>
    <w:rsid w:val="008560BD"/>
    <w:rsid w:val="00856726"/>
    <w:rsid w:val="008567F4"/>
    <w:rsid w:val="0085692A"/>
    <w:rsid w:val="00857231"/>
    <w:rsid w:val="0085756F"/>
    <w:rsid w:val="0085796A"/>
    <w:rsid w:val="00857B33"/>
    <w:rsid w:val="00857D3C"/>
    <w:rsid w:val="00860389"/>
    <w:rsid w:val="00860A36"/>
    <w:rsid w:val="008610CB"/>
    <w:rsid w:val="00862991"/>
    <w:rsid w:val="00862A18"/>
    <w:rsid w:val="00863101"/>
    <w:rsid w:val="008631CC"/>
    <w:rsid w:val="0086343A"/>
    <w:rsid w:val="0086430C"/>
    <w:rsid w:val="0086502F"/>
    <w:rsid w:val="008652C9"/>
    <w:rsid w:val="008652FB"/>
    <w:rsid w:val="00865450"/>
    <w:rsid w:val="00865B5D"/>
    <w:rsid w:val="00867BDD"/>
    <w:rsid w:val="00870A62"/>
    <w:rsid w:val="00871001"/>
    <w:rsid w:val="0087269F"/>
    <w:rsid w:val="008727E7"/>
    <w:rsid w:val="008729BC"/>
    <w:rsid w:val="00872AA6"/>
    <w:rsid w:val="0087310D"/>
    <w:rsid w:val="008732C4"/>
    <w:rsid w:val="00873770"/>
    <w:rsid w:val="00874320"/>
    <w:rsid w:val="008745EA"/>
    <w:rsid w:val="008748DA"/>
    <w:rsid w:val="0087499E"/>
    <w:rsid w:val="00874C67"/>
    <w:rsid w:val="00874CD0"/>
    <w:rsid w:val="0087543D"/>
    <w:rsid w:val="00875D06"/>
    <w:rsid w:val="00876180"/>
    <w:rsid w:val="008775F3"/>
    <w:rsid w:val="00877BA6"/>
    <w:rsid w:val="00880400"/>
    <w:rsid w:val="00880DB6"/>
    <w:rsid w:val="00881A7A"/>
    <w:rsid w:val="00881E81"/>
    <w:rsid w:val="0088386A"/>
    <w:rsid w:val="00883AE2"/>
    <w:rsid w:val="00883C54"/>
    <w:rsid w:val="008840F3"/>
    <w:rsid w:val="0088477A"/>
    <w:rsid w:val="008858CE"/>
    <w:rsid w:val="00885BF7"/>
    <w:rsid w:val="008865C1"/>
    <w:rsid w:val="00886634"/>
    <w:rsid w:val="0088664C"/>
    <w:rsid w:val="008869FF"/>
    <w:rsid w:val="00886FEE"/>
    <w:rsid w:val="00887075"/>
    <w:rsid w:val="00887A11"/>
    <w:rsid w:val="00887D96"/>
    <w:rsid w:val="0089081C"/>
    <w:rsid w:val="00890964"/>
    <w:rsid w:val="00890C3F"/>
    <w:rsid w:val="00890DEE"/>
    <w:rsid w:val="00891BB5"/>
    <w:rsid w:val="00891CD9"/>
    <w:rsid w:val="00891F21"/>
    <w:rsid w:val="008921F3"/>
    <w:rsid w:val="008923A2"/>
    <w:rsid w:val="0089379D"/>
    <w:rsid w:val="00893842"/>
    <w:rsid w:val="00893A01"/>
    <w:rsid w:val="00893C54"/>
    <w:rsid w:val="0089403E"/>
    <w:rsid w:val="008941CF"/>
    <w:rsid w:val="00894B0A"/>
    <w:rsid w:val="00895B0F"/>
    <w:rsid w:val="00895D32"/>
    <w:rsid w:val="00895F5E"/>
    <w:rsid w:val="00896584"/>
    <w:rsid w:val="00896BD4"/>
    <w:rsid w:val="0089762D"/>
    <w:rsid w:val="008A112E"/>
    <w:rsid w:val="008A14DB"/>
    <w:rsid w:val="008A1950"/>
    <w:rsid w:val="008A1A5A"/>
    <w:rsid w:val="008A1B99"/>
    <w:rsid w:val="008A1DE3"/>
    <w:rsid w:val="008A1FB8"/>
    <w:rsid w:val="008A23B2"/>
    <w:rsid w:val="008A2C01"/>
    <w:rsid w:val="008A2F93"/>
    <w:rsid w:val="008A3452"/>
    <w:rsid w:val="008A370A"/>
    <w:rsid w:val="008A37EC"/>
    <w:rsid w:val="008A3823"/>
    <w:rsid w:val="008A3F05"/>
    <w:rsid w:val="008A475B"/>
    <w:rsid w:val="008A53D7"/>
    <w:rsid w:val="008A5EF3"/>
    <w:rsid w:val="008A6685"/>
    <w:rsid w:val="008A6B4C"/>
    <w:rsid w:val="008A6D23"/>
    <w:rsid w:val="008A6E08"/>
    <w:rsid w:val="008A7424"/>
    <w:rsid w:val="008A77E4"/>
    <w:rsid w:val="008A7D1B"/>
    <w:rsid w:val="008A7D65"/>
    <w:rsid w:val="008A7DE1"/>
    <w:rsid w:val="008B069A"/>
    <w:rsid w:val="008B0BFA"/>
    <w:rsid w:val="008B0FFC"/>
    <w:rsid w:val="008B134E"/>
    <w:rsid w:val="008B21F9"/>
    <w:rsid w:val="008B2779"/>
    <w:rsid w:val="008B2913"/>
    <w:rsid w:val="008B2FF9"/>
    <w:rsid w:val="008B36B0"/>
    <w:rsid w:val="008B3AB8"/>
    <w:rsid w:val="008B44A8"/>
    <w:rsid w:val="008B4EAD"/>
    <w:rsid w:val="008B4FD8"/>
    <w:rsid w:val="008B512C"/>
    <w:rsid w:val="008B5E9D"/>
    <w:rsid w:val="008B66D2"/>
    <w:rsid w:val="008B6DA2"/>
    <w:rsid w:val="008B7B0A"/>
    <w:rsid w:val="008C04D8"/>
    <w:rsid w:val="008C330A"/>
    <w:rsid w:val="008C3EFC"/>
    <w:rsid w:val="008C4C82"/>
    <w:rsid w:val="008C4EDE"/>
    <w:rsid w:val="008C5268"/>
    <w:rsid w:val="008C5C5B"/>
    <w:rsid w:val="008C5F64"/>
    <w:rsid w:val="008C63F0"/>
    <w:rsid w:val="008C6F83"/>
    <w:rsid w:val="008C730D"/>
    <w:rsid w:val="008C75C4"/>
    <w:rsid w:val="008D0267"/>
    <w:rsid w:val="008D0C78"/>
    <w:rsid w:val="008D22C8"/>
    <w:rsid w:val="008D298D"/>
    <w:rsid w:val="008D2A13"/>
    <w:rsid w:val="008D364F"/>
    <w:rsid w:val="008D3C3B"/>
    <w:rsid w:val="008D41EA"/>
    <w:rsid w:val="008D4441"/>
    <w:rsid w:val="008D4AF5"/>
    <w:rsid w:val="008D4B32"/>
    <w:rsid w:val="008D4C19"/>
    <w:rsid w:val="008D6185"/>
    <w:rsid w:val="008D6239"/>
    <w:rsid w:val="008D66CC"/>
    <w:rsid w:val="008D66EF"/>
    <w:rsid w:val="008D7026"/>
    <w:rsid w:val="008D7072"/>
    <w:rsid w:val="008D77C8"/>
    <w:rsid w:val="008D7BCA"/>
    <w:rsid w:val="008E0C43"/>
    <w:rsid w:val="008E13C3"/>
    <w:rsid w:val="008E2EB3"/>
    <w:rsid w:val="008E390D"/>
    <w:rsid w:val="008E3BE6"/>
    <w:rsid w:val="008E40AF"/>
    <w:rsid w:val="008E4282"/>
    <w:rsid w:val="008E43DA"/>
    <w:rsid w:val="008E4450"/>
    <w:rsid w:val="008E4C3E"/>
    <w:rsid w:val="008E5440"/>
    <w:rsid w:val="008E5698"/>
    <w:rsid w:val="008E580C"/>
    <w:rsid w:val="008E5C9C"/>
    <w:rsid w:val="008E626D"/>
    <w:rsid w:val="008E67AD"/>
    <w:rsid w:val="008E6AC9"/>
    <w:rsid w:val="008E6AD8"/>
    <w:rsid w:val="008E7B7E"/>
    <w:rsid w:val="008F0456"/>
    <w:rsid w:val="008F053F"/>
    <w:rsid w:val="008F05D9"/>
    <w:rsid w:val="008F06AF"/>
    <w:rsid w:val="008F0B06"/>
    <w:rsid w:val="008F1405"/>
    <w:rsid w:val="008F2A29"/>
    <w:rsid w:val="008F2FA6"/>
    <w:rsid w:val="008F2FFD"/>
    <w:rsid w:val="008F31C8"/>
    <w:rsid w:val="008F35EB"/>
    <w:rsid w:val="008F3F33"/>
    <w:rsid w:val="008F4713"/>
    <w:rsid w:val="008F4D80"/>
    <w:rsid w:val="008F4E39"/>
    <w:rsid w:val="008F5010"/>
    <w:rsid w:val="008F5986"/>
    <w:rsid w:val="008F5A39"/>
    <w:rsid w:val="008F5D35"/>
    <w:rsid w:val="008F5E94"/>
    <w:rsid w:val="008F65A1"/>
    <w:rsid w:val="008F66C9"/>
    <w:rsid w:val="008F7167"/>
    <w:rsid w:val="008F7AEF"/>
    <w:rsid w:val="008F7CFE"/>
    <w:rsid w:val="008F7DAB"/>
    <w:rsid w:val="008F7E23"/>
    <w:rsid w:val="0090005B"/>
    <w:rsid w:val="00900B3F"/>
    <w:rsid w:val="0090170A"/>
    <w:rsid w:val="00901928"/>
    <w:rsid w:val="00901E74"/>
    <w:rsid w:val="00901E9B"/>
    <w:rsid w:val="00902395"/>
    <w:rsid w:val="00902DFC"/>
    <w:rsid w:val="00903121"/>
    <w:rsid w:val="00903C55"/>
    <w:rsid w:val="00904560"/>
    <w:rsid w:val="0090512C"/>
    <w:rsid w:val="00905DC5"/>
    <w:rsid w:val="0090602F"/>
    <w:rsid w:val="00906CCF"/>
    <w:rsid w:val="00906CE0"/>
    <w:rsid w:val="00906E5A"/>
    <w:rsid w:val="00907B00"/>
    <w:rsid w:val="00907CB2"/>
    <w:rsid w:val="00910525"/>
    <w:rsid w:val="0091082E"/>
    <w:rsid w:val="00910A23"/>
    <w:rsid w:val="00910F75"/>
    <w:rsid w:val="009112D9"/>
    <w:rsid w:val="00911F1A"/>
    <w:rsid w:val="009122BC"/>
    <w:rsid w:val="00913D5E"/>
    <w:rsid w:val="0091423B"/>
    <w:rsid w:val="00914407"/>
    <w:rsid w:val="00914C7C"/>
    <w:rsid w:val="009154E1"/>
    <w:rsid w:val="009159E0"/>
    <w:rsid w:val="00915CF5"/>
    <w:rsid w:val="00915F23"/>
    <w:rsid w:val="00916E20"/>
    <w:rsid w:val="009179A7"/>
    <w:rsid w:val="00917EDF"/>
    <w:rsid w:val="00920F12"/>
    <w:rsid w:val="00921748"/>
    <w:rsid w:val="0092192B"/>
    <w:rsid w:val="009219AE"/>
    <w:rsid w:val="00921A42"/>
    <w:rsid w:val="00921F1C"/>
    <w:rsid w:val="00922094"/>
    <w:rsid w:val="009222CF"/>
    <w:rsid w:val="009226F0"/>
    <w:rsid w:val="00923F3A"/>
    <w:rsid w:val="00924A6B"/>
    <w:rsid w:val="00924D06"/>
    <w:rsid w:val="00924F60"/>
    <w:rsid w:val="00925588"/>
    <w:rsid w:val="009255DE"/>
    <w:rsid w:val="00925A5A"/>
    <w:rsid w:val="00925AB3"/>
    <w:rsid w:val="00925C3A"/>
    <w:rsid w:val="00925F48"/>
    <w:rsid w:val="0092629E"/>
    <w:rsid w:val="00926EC6"/>
    <w:rsid w:val="00930836"/>
    <w:rsid w:val="00930AB6"/>
    <w:rsid w:val="00930B19"/>
    <w:rsid w:val="00930B37"/>
    <w:rsid w:val="00930F02"/>
    <w:rsid w:val="00930F5D"/>
    <w:rsid w:val="0093136A"/>
    <w:rsid w:val="00931F5F"/>
    <w:rsid w:val="00933351"/>
    <w:rsid w:val="009336BE"/>
    <w:rsid w:val="00934241"/>
    <w:rsid w:val="009344E5"/>
    <w:rsid w:val="00934640"/>
    <w:rsid w:val="009347EB"/>
    <w:rsid w:val="009359C4"/>
    <w:rsid w:val="0093655B"/>
    <w:rsid w:val="009375C9"/>
    <w:rsid w:val="00937C22"/>
    <w:rsid w:val="009401D8"/>
    <w:rsid w:val="009419C5"/>
    <w:rsid w:val="00941C5D"/>
    <w:rsid w:val="00941F40"/>
    <w:rsid w:val="00942F92"/>
    <w:rsid w:val="00942FBB"/>
    <w:rsid w:val="009439D5"/>
    <w:rsid w:val="00944BD9"/>
    <w:rsid w:val="009453A1"/>
    <w:rsid w:val="00946047"/>
    <w:rsid w:val="009463A0"/>
    <w:rsid w:val="00946813"/>
    <w:rsid w:val="00946B57"/>
    <w:rsid w:val="00947046"/>
    <w:rsid w:val="009479B7"/>
    <w:rsid w:val="0095058B"/>
    <w:rsid w:val="00950597"/>
    <w:rsid w:val="00950DC8"/>
    <w:rsid w:val="00951E81"/>
    <w:rsid w:val="00952089"/>
    <w:rsid w:val="00952284"/>
    <w:rsid w:val="00952308"/>
    <w:rsid w:val="009537A2"/>
    <w:rsid w:val="00956256"/>
    <w:rsid w:val="009564E1"/>
    <w:rsid w:val="009567CC"/>
    <w:rsid w:val="009568A9"/>
    <w:rsid w:val="00956E1D"/>
    <w:rsid w:val="00957056"/>
    <w:rsid w:val="009601D0"/>
    <w:rsid w:val="00961395"/>
    <w:rsid w:val="00961AEE"/>
    <w:rsid w:val="00961E93"/>
    <w:rsid w:val="00961EBA"/>
    <w:rsid w:val="00962294"/>
    <w:rsid w:val="009622D1"/>
    <w:rsid w:val="009625AF"/>
    <w:rsid w:val="009625E3"/>
    <w:rsid w:val="00962B66"/>
    <w:rsid w:val="009630D5"/>
    <w:rsid w:val="00963D93"/>
    <w:rsid w:val="009641C9"/>
    <w:rsid w:val="009654E9"/>
    <w:rsid w:val="0096588D"/>
    <w:rsid w:val="00966284"/>
    <w:rsid w:val="00966A74"/>
    <w:rsid w:val="00966BB6"/>
    <w:rsid w:val="0096766B"/>
    <w:rsid w:val="009677E7"/>
    <w:rsid w:val="00967B09"/>
    <w:rsid w:val="0097003D"/>
    <w:rsid w:val="009700BE"/>
    <w:rsid w:val="0097066F"/>
    <w:rsid w:val="0097073B"/>
    <w:rsid w:val="0097178C"/>
    <w:rsid w:val="00971A4F"/>
    <w:rsid w:val="00971DA5"/>
    <w:rsid w:val="00972D29"/>
    <w:rsid w:val="0097325A"/>
    <w:rsid w:val="009734C4"/>
    <w:rsid w:val="00973DE9"/>
    <w:rsid w:val="00974421"/>
    <w:rsid w:val="009748CA"/>
    <w:rsid w:val="00974D7C"/>
    <w:rsid w:val="009757E5"/>
    <w:rsid w:val="009767BF"/>
    <w:rsid w:val="009767DD"/>
    <w:rsid w:val="009767E5"/>
    <w:rsid w:val="00976CDC"/>
    <w:rsid w:val="00976E3C"/>
    <w:rsid w:val="0097778C"/>
    <w:rsid w:val="0097785A"/>
    <w:rsid w:val="00977CF2"/>
    <w:rsid w:val="009801E5"/>
    <w:rsid w:val="00980EAE"/>
    <w:rsid w:val="00981511"/>
    <w:rsid w:val="00981D6A"/>
    <w:rsid w:val="00982543"/>
    <w:rsid w:val="00982ABD"/>
    <w:rsid w:val="009830D8"/>
    <w:rsid w:val="009834F7"/>
    <w:rsid w:val="00983DAF"/>
    <w:rsid w:val="00983EE1"/>
    <w:rsid w:val="00984264"/>
    <w:rsid w:val="00984F11"/>
    <w:rsid w:val="0098638A"/>
    <w:rsid w:val="00986525"/>
    <w:rsid w:val="00986760"/>
    <w:rsid w:val="00987EC9"/>
    <w:rsid w:val="0099009E"/>
    <w:rsid w:val="00990C9A"/>
    <w:rsid w:val="0099115E"/>
    <w:rsid w:val="0099140D"/>
    <w:rsid w:val="00991678"/>
    <w:rsid w:val="009916BA"/>
    <w:rsid w:val="00991973"/>
    <w:rsid w:val="00991FB1"/>
    <w:rsid w:val="00992886"/>
    <w:rsid w:val="009929B4"/>
    <w:rsid w:val="00993B6B"/>
    <w:rsid w:val="00994E3D"/>
    <w:rsid w:val="00994FB9"/>
    <w:rsid w:val="009959F5"/>
    <w:rsid w:val="00995D21"/>
    <w:rsid w:val="0099661D"/>
    <w:rsid w:val="009967C4"/>
    <w:rsid w:val="00996952"/>
    <w:rsid w:val="0099757B"/>
    <w:rsid w:val="009A03E6"/>
    <w:rsid w:val="009A0F24"/>
    <w:rsid w:val="009A1217"/>
    <w:rsid w:val="009A12FE"/>
    <w:rsid w:val="009A1F3E"/>
    <w:rsid w:val="009A2A07"/>
    <w:rsid w:val="009A2C15"/>
    <w:rsid w:val="009A3104"/>
    <w:rsid w:val="009A3213"/>
    <w:rsid w:val="009A3411"/>
    <w:rsid w:val="009A3726"/>
    <w:rsid w:val="009A5A98"/>
    <w:rsid w:val="009A6678"/>
    <w:rsid w:val="009A6D84"/>
    <w:rsid w:val="009A7CCC"/>
    <w:rsid w:val="009A7FC8"/>
    <w:rsid w:val="009B0134"/>
    <w:rsid w:val="009B07ED"/>
    <w:rsid w:val="009B0837"/>
    <w:rsid w:val="009B0DE6"/>
    <w:rsid w:val="009B3465"/>
    <w:rsid w:val="009B411B"/>
    <w:rsid w:val="009B5838"/>
    <w:rsid w:val="009B5AA5"/>
    <w:rsid w:val="009B5D57"/>
    <w:rsid w:val="009B6601"/>
    <w:rsid w:val="009B68AF"/>
    <w:rsid w:val="009B6FF6"/>
    <w:rsid w:val="009B7438"/>
    <w:rsid w:val="009B7497"/>
    <w:rsid w:val="009B7E87"/>
    <w:rsid w:val="009C01B0"/>
    <w:rsid w:val="009C0362"/>
    <w:rsid w:val="009C0553"/>
    <w:rsid w:val="009C138F"/>
    <w:rsid w:val="009C19AB"/>
    <w:rsid w:val="009C1C9A"/>
    <w:rsid w:val="009C21A4"/>
    <w:rsid w:val="009C2C11"/>
    <w:rsid w:val="009C2EE3"/>
    <w:rsid w:val="009C2FD8"/>
    <w:rsid w:val="009C3108"/>
    <w:rsid w:val="009C34D5"/>
    <w:rsid w:val="009C39A2"/>
    <w:rsid w:val="009C405D"/>
    <w:rsid w:val="009C4912"/>
    <w:rsid w:val="009C532D"/>
    <w:rsid w:val="009C5FE0"/>
    <w:rsid w:val="009C63C3"/>
    <w:rsid w:val="009C69CF"/>
    <w:rsid w:val="009C6B9D"/>
    <w:rsid w:val="009C6EDB"/>
    <w:rsid w:val="009C7CC1"/>
    <w:rsid w:val="009C7D58"/>
    <w:rsid w:val="009D0033"/>
    <w:rsid w:val="009D0867"/>
    <w:rsid w:val="009D0BD5"/>
    <w:rsid w:val="009D1BB2"/>
    <w:rsid w:val="009D290A"/>
    <w:rsid w:val="009D31B2"/>
    <w:rsid w:val="009D328B"/>
    <w:rsid w:val="009D4270"/>
    <w:rsid w:val="009D4A82"/>
    <w:rsid w:val="009D59C4"/>
    <w:rsid w:val="009D5DA8"/>
    <w:rsid w:val="009D5FE6"/>
    <w:rsid w:val="009D6032"/>
    <w:rsid w:val="009D61F9"/>
    <w:rsid w:val="009D6276"/>
    <w:rsid w:val="009D65B3"/>
    <w:rsid w:val="009D6983"/>
    <w:rsid w:val="009D70AD"/>
    <w:rsid w:val="009D7FD3"/>
    <w:rsid w:val="009E0288"/>
    <w:rsid w:val="009E1052"/>
    <w:rsid w:val="009E1474"/>
    <w:rsid w:val="009E1887"/>
    <w:rsid w:val="009E1C7E"/>
    <w:rsid w:val="009E2920"/>
    <w:rsid w:val="009E2921"/>
    <w:rsid w:val="009E3398"/>
    <w:rsid w:val="009E3F8F"/>
    <w:rsid w:val="009E445E"/>
    <w:rsid w:val="009E4785"/>
    <w:rsid w:val="009E4970"/>
    <w:rsid w:val="009E4E94"/>
    <w:rsid w:val="009E4F62"/>
    <w:rsid w:val="009E51C9"/>
    <w:rsid w:val="009E5537"/>
    <w:rsid w:val="009E5538"/>
    <w:rsid w:val="009E56D2"/>
    <w:rsid w:val="009E68BD"/>
    <w:rsid w:val="009E6C27"/>
    <w:rsid w:val="009E7067"/>
    <w:rsid w:val="009E70CE"/>
    <w:rsid w:val="009E7326"/>
    <w:rsid w:val="009E7C0B"/>
    <w:rsid w:val="009F007B"/>
    <w:rsid w:val="009F2820"/>
    <w:rsid w:val="009F3111"/>
    <w:rsid w:val="009F321A"/>
    <w:rsid w:val="009F424F"/>
    <w:rsid w:val="009F42AB"/>
    <w:rsid w:val="009F4BB2"/>
    <w:rsid w:val="009F4BB6"/>
    <w:rsid w:val="009F4F77"/>
    <w:rsid w:val="009F50C2"/>
    <w:rsid w:val="009F52F2"/>
    <w:rsid w:val="009F5A71"/>
    <w:rsid w:val="009F5B86"/>
    <w:rsid w:val="009F5E8A"/>
    <w:rsid w:val="009F61FA"/>
    <w:rsid w:val="009F659D"/>
    <w:rsid w:val="009F752E"/>
    <w:rsid w:val="00A00CBE"/>
    <w:rsid w:val="00A00DD1"/>
    <w:rsid w:val="00A010BB"/>
    <w:rsid w:val="00A01EE2"/>
    <w:rsid w:val="00A02683"/>
    <w:rsid w:val="00A02725"/>
    <w:rsid w:val="00A0282B"/>
    <w:rsid w:val="00A02FEC"/>
    <w:rsid w:val="00A030D0"/>
    <w:rsid w:val="00A030E7"/>
    <w:rsid w:val="00A03312"/>
    <w:rsid w:val="00A03A19"/>
    <w:rsid w:val="00A04551"/>
    <w:rsid w:val="00A04699"/>
    <w:rsid w:val="00A04C16"/>
    <w:rsid w:val="00A05290"/>
    <w:rsid w:val="00A05945"/>
    <w:rsid w:val="00A063BC"/>
    <w:rsid w:val="00A0648B"/>
    <w:rsid w:val="00A069C2"/>
    <w:rsid w:val="00A07B53"/>
    <w:rsid w:val="00A07ED5"/>
    <w:rsid w:val="00A10DA3"/>
    <w:rsid w:val="00A1125B"/>
    <w:rsid w:val="00A114EB"/>
    <w:rsid w:val="00A12398"/>
    <w:rsid w:val="00A127BD"/>
    <w:rsid w:val="00A13980"/>
    <w:rsid w:val="00A13AEE"/>
    <w:rsid w:val="00A14D9F"/>
    <w:rsid w:val="00A150C1"/>
    <w:rsid w:val="00A156C4"/>
    <w:rsid w:val="00A1572A"/>
    <w:rsid w:val="00A15AD2"/>
    <w:rsid w:val="00A15BD9"/>
    <w:rsid w:val="00A15C7C"/>
    <w:rsid w:val="00A16103"/>
    <w:rsid w:val="00A1642B"/>
    <w:rsid w:val="00A16816"/>
    <w:rsid w:val="00A17734"/>
    <w:rsid w:val="00A2038F"/>
    <w:rsid w:val="00A21ED5"/>
    <w:rsid w:val="00A2215A"/>
    <w:rsid w:val="00A239EE"/>
    <w:rsid w:val="00A23A3C"/>
    <w:rsid w:val="00A23D89"/>
    <w:rsid w:val="00A23EB6"/>
    <w:rsid w:val="00A23EC4"/>
    <w:rsid w:val="00A23FF5"/>
    <w:rsid w:val="00A25491"/>
    <w:rsid w:val="00A257CE"/>
    <w:rsid w:val="00A25C39"/>
    <w:rsid w:val="00A25FC4"/>
    <w:rsid w:val="00A260C5"/>
    <w:rsid w:val="00A26BFD"/>
    <w:rsid w:val="00A279F8"/>
    <w:rsid w:val="00A27D76"/>
    <w:rsid w:val="00A27F08"/>
    <w:rsid w:val="00A301F5"/>
    <w:rsid w:val="00A30443"/>
    <w:rsid w:val="00A305D8"/>
    <w:rsid w:val="00A30803"/>
    <w:rsid w:val="00A30C5D"/>
    <w:rsid w:val="00A30C7C"/>
    <w:rsid w:val="00A3251B"/>
    <w:rsid w:val="00A3348F"/>
    <w:rsid w:val="00A33D80"/>
    <w:rsid w:val="00A34EC4"/>
    <w:rsid w:val="00A35205"/>
    <w:rsid w:val="00A352EB"/>
    <w:rsid w:val="00A355A1"/>
    <w:rsid w:val="00A35F25"/>
    <w:rsid w:val="00A35FE9"/>
    <w:rsid w:val="00A362EA"/>
    <w:rsid w:val="00A37869"/>
    <w:rsid w:val="00A37B87"/>
    <w:rsid w:val="00A37EEA"/>
    <w:rsid w:val="00A40672"/>
    <w:rsid w:val="00A41444"/>
    <w:rsid w:val="00A41510"/>
    <w:rsid w:val="00A41798"/>
    <w:rsid w:val="00A41D15"/>
    <w:rsid w:val="00A42653"/>
    <w:rsid w:val="00A431F7"/>
    <w:rsid w:val="00A437A2"/>
    <w:rsid w:val="00A43F1D"/>
    <w:rsid w:val="00A44757"/>
    <w:rsid w:val="00A4483A"/>
    <w:rsid w:val="00A44898"/>
    <w:rsid w:val="00A459A2"/>
    <w:rsid w:val="00A45C30"/>
    <w:rsid w:val="00A45C90"/>
    <w:rsid w:val="00A46397"/>
    <w:rsid w:val="00A4699F"/>
    <w:rsid w:val="00A47D50"/>
    <w:rsid w:val="00A50357"/>
    <w:rsid w:val="00A50B81"/>
    <w:rsid w:val="00A50EC0"/>
    <w:rsid w:val="00A51B09"/>
    <w:rsid w:val="00A51C9F"/>
    <w:rsid w:val="00A5282D"/>
    <w:rsid w:val="00A52A24"/>
    <w:rsid w:val="00A53F91"/>
    <w:rsid w:val="00A54492"/>
    <w:rsid w:val="00A55068"/>
    <w:rsid w:val="00A5534C"/>
    <w:rsid w:val="00A553BD"/>
    <w:rsid w:val="00A554DD"/>
    <w:rsid w:val="00A55C88"/>
    <w:rsid w:val="00A5623C"/>
    <w:rsid w:val="00A563A8"/>
    <w:rsid w:val="00A5678D"/>
    <w:rsid w:val="00A5716B"/>
    <w:rsid w:val="00A57AB3"/>
    <w:rsid w:val="00A6054C"/>
    <w:rsid w:val="00A60A34"/>
    <w:rsid w:val="00A60FF1"/>
    <w:rsid w:val="00A61623"/>
    <w:rsid w:val="00A616DF"/>
    <w:rsid w:val="00A627D7"/>
    <w:rsid w:val="00A63249"/>
    <w:rsid w:val="00A6394D"/>
    <w:rsid w:val="00A64ACA"/>
    <w:rsid w:val="00A65A04"/>
    <w:rsid w:val="00A65C11"/>
    <w:rsid w:val="00A660C7"/>
    <w:rsid w:val="00A660CE"/>
    <w:rsid w:val="00A6616E"/>
    <w:rsid w:val="00A66F3A"/>
    <w:rsid w:val="00A67070"/>
    <w:rsid w:val="00A67395"/>
    <w:rsid w:val="00A6754F"/>
    <w:rsid w:val="00A70219"/>
    <w:rsid w:val="00A709F3"/>
    <w:rsid w:val="00A70D3F"/>
    <w:rsid w:val="00A712D4"/>
    <w:rsid w:val="00A72148"/>
    <w:rsid w:val="00A737E8"/>
    <w:rsid w:val="00A73A6D"/>
    <w:rsid w:val="00A74112"/>
    <w:rsid w:val="00A74E1C"/>
    <w:rsid w:val="00A758F7"/>
    <w:rsid w:val="00A762E4"/>
    <w:rsid w:val="00A76E25"/>
    <w:rsid w:val="00A77E4E"/>
    <w:rsid w:val="00A803D9"/>
    <w:rsid w:val="00A809F3"/>
    <w:rsid w:val="00A81647"/>
    <w:rsid w:val="00A81F53"/>
    <w:rsid w:val="00A8243F"/>
    <w:rsid w:val="00A82783"/>
    <w:rsid w:val="00A83121"/>
    <w:rsid w:val="00A8337A"/>
    <w:rsid w:val="00A8337F"/>
    <w:rsid w:val="00A833BE"/>
    <w:rsid w:val="00A83565"/>
    <w:rsid w:val="00A83E42"/>
    <w:rsid w:val="00A84093"/>
    <w:rsid w:val="00A8413F"/>
    <w:rsid w:val="00A84F87"/>
    <w:rsid w:val="00A85B97"/>
    <w:rsid w:val="00A864CC"/>
    <w:rsid w:val="00A86813"/>
    <w:rsid w:val="00A87294"/>
    <w:rsid w:val="00A8751D"/>
    <w:rsid w:val="00A9161D"/>
    <w:rsid w:val="00A9186A"/>
    <w:rsid w:val="00A9212D"/>
    <w:rsid w:val="00A92AF2"/>
    <w:rsid w:val="00A93642"/>
    <w:rsid w:val="00A93E2B"/>
    <w:rsid w:val="00A94311"/>
    <w:rsid w:val="00A950B6"/>
    <w:rsid w:val="00A9522E"/>
    <w:rsid w:val="00A96392"/>
    <w:rsid w:val="00A96635"/>
    <w:rsid w:val="00A96682"/>
    <w:rsid w:val="00A96B53"/>
    <w:rsid w:val="00A96FCA"/>
    <w:rsid w:val="00AA0213"/>
    <w:rsid w:val="00AA2487"/>
    <w:rsid w:val="00AA3479"/>
    <w:rsid w:val="00AA415F"/>
    <w:rsid w:val="00AA4D5F"/>
    <w:rsid w:val="00AA4DEA"/>
    <w:rsid w:val="00AA5A4B"/>
    <w:rsid w:val="00AA6875"/>
    <w:rsid w:val="00AA7458"/>
    <w:rsid w:val="00AA75A3"/>
    <w:rsid w:val="00AA7A11"/>
    <w:rsid w:val="00AA7BF5"/>
    <w:rsid w:val="00AB02E8"/>
    <w:rsid w:val="00AB07EB"/>
    <w:rsid w:val="00AB0B7C"/>
    <w:rsid w:val="00AB0BCB"/>
    <w:rsid w:val="00AB0E19"/>
    <w:rsid w:val="00AB10BB"/>
    <w:rsid w:val="00AB11B6"/>
    <w:rsid w:val="00AB12DB"/>
    <w:rsid w:val="00AB1813"/>
    <w:rsid w:val="00AB18B2"/>
    <w:rsid w:val="00AB1AD4"/>
    <w:rsid w:val="00AB1C95"/>
    <w:rsid w:val="00AB1D14"/>
    <w:rsid w:val="00AB2C87"/>
    <w:rsid w:val="00AB3321"/>
    <w:rsid w:val="00AB41C3"/>
    <w:rsid w:val="00AB44DE"/>
    <w:rsid w:val="00AB4B90"/>
    <w:rsid w:val="00AB510A"/>
    <w:rsid w:val="00AB559F"/>
    <w:rsid w:val="00AB6A4E"/>
    <w:rsid w:val="00AB7133"/>
    <w:rsid w:val="00AB7726"/>
    <w:rsid w:val="00AC02E7"/>
    <w:rsid w:val="00AC063C"/>
    <w:rsid w:val="00AC08CC"/>
    <w:rsid w:val="00AC25CC"/>
    <w:rsid w:val="00AC27F5"/>
    <w:rsid w:val="00AC27F6"/>
    <w:rsid w:val="00AC3364"/>
    <w:rsid w:val="00AC3550"/>
    <w:rsid w:val="00AC3621"/>
    <w:rsid w:val="00AC4980"/>
    <w:rsid w:val="00AC4ACF"/>
    <w:rsid w:val="00AC4E33"/>
    <w:rsid w:val="00AC4E6C"/>
    <w:rsid w:val="00AC56AB"/>
    <w:rsid w:val="00AC5A05"/>
    <w:rsid w:val="00AC6039"/>
    <w:rsid w:val="00AC6F00"/>
    <w:rsid w:val="00AC74A9"/>
    <w:rsid w:val="00AC7503"/>
    <w:rsid w:val="00AD02E1"/>
    <w:rsid w:val="00AD0617"/>
    <w:rsid w:val="00AD3D25"/>
    <w:rsid w:val="00AD41D4"/>
    <w:rsid w:val="00AD56F6"/>
    <w:rsid w:val="00AD5E7D"/>
    <w:rsid w:val="00AD66AB"/>
    <w:rsid w:val="00AD6EF9"/>
    <w:rsid w:val="00AD72C0"/>
    <w:rsid w:val="00AD75B9"/>
    <w:rsid w:val="00AD7A62"/>
    <w:rsid w:val="00AD7D7C"/>
    <w:rsid w:val="00AE08CD"/>
    <w:rsid w:val="00AE0CED"/>
    <w:rsid w:val="00AE1E48"/>
    <w:rsid w:val="00AE2031"/>
    <w:rsid w:val="00AE21EB"/>
    <w:rsid w:val="00AE2BE3"/>
    <w:rsid w:val="00AE305F"/>
    <w:rsid w:val="00AE36CA"/>
    <w:rsid w:val="00AE41F5"/>
    <w:rsid w:val="00AE4C9A"/>
    <w:rsid w:val="00AE58B0"/>
    <w:rsid w:val="00AE5948"/>
    <w:rsid w:val="00AE605D"/>
    <w:rsid w:val="00AE6F7A"/>
    <w:rsid w:val="00AE6FC7"/>
    <w:rsid w:val="00AF05CB"/>
    <w:rsid w:val="00AF1AAD"/>
    <w:rsid w:val="00AF1DBF"/>
    <w:rsid w:val="00AF234D"/>
    <w:rsid w:val="00AF2F8D"/>
    <w:rsid w:val="00AF3972"/>
    <w:rsid w:val="00AF3C88"/>
    <w:rsid w:val="00AF3F0B"/>
    <w:rsid w:val="00AF43F6"/>
    <w:rsid w:val="00AF466F"/>
    <w:rsid w:val="00AF58F6"/>
    <w:rsid w:val="00AF613D"/>
    <w:rsid w:val="00AF68A8"/>
    <w:rsid w:val="00AF69B5"/>
    <w:rsid w:val="00AF73B1"/>
    <w:rsid w:val="00AF7599"/>
    <w:rsid w:val="00AF7E48"/>
    <w:rsid w:val="00B014D9"/>
    <w:rsid w:val="00B0212F"/>
    <w:rsid w:val="00B02408"/>
    <w:rsid w:val="00B0261A"/>
    <w:rsid w:val="00B02909"/>
    <w:rsid w:val="00B032E8"/>
    <w:rsid w:val="00B036E3"/>
    <w:rsid w:val="00B041CE"/>
    <w:rsid w:val="00B04463"/>
    <w:rsid w:val="00B05807"/>
    <w:rsid w:val="00B05984"/>
    <w:rsid w:val="00B06D38"/>
    <w:rsid w:val="00B0784B"/>
    <w:rsid w:val="00B07E57"/>
    <w:rsid w:val="00B1001A"/>
    <w:rsid w:val="00B10725"/>
    <w:rsid w:val="00B10F65"/>
    <w:rsid w:val="00B11241"/>
    <w:rsid w:val="00B11D45"/>
    <w:rsid w:val="00B123DC"/>
    <w:rsid w:val="00B128CB"/>
    <w:rsid w:val="00B12E9B"/>
    <w:rsid w:val="00B13247"/>
    <w:rsid w:val="00B13D3D"/>
    <w:rsid w:val="00B14346"/>
    <w:rsid w:val="00B15346"/>
    <w:rsid w:val="00B1582E"/>
    <w:rsid w:val="00B15A05"/>
    <w:rsid w:val="00B15DB1"/>
    <w:rsid w:val="00B15F27"/>
    <w:rsid w:val="00B165CB"/>
    <w:rsid w:val="00B167E3"/>
    <w:rsid w:val="00B1689A"/>
    <w:rsid w:val="00B169FD"/>
    <w:rsid w:val="00B16E79"/>
    <w:rsid w:val="00B16FDF"/>
    <w:rsid w:val="00B17657"/>
    <w:rsid w:val="00B17C4A"/>
    <w:rsid w:val="00B216FA"/>
    <w:rsid w:val="00B21C0E"/>
    <w:rsid w:val="00B21E53"/>
    <w:rsid w:val="00B223F2"/>
    <w:rsid w:val="00B22A74"/>
    <w:rsid w:val="00B23700"/>
    <w:rsid w:val="00B239FE"/>
    <w:rsid w:val="00B23D16"/>
    <w:rsid w:val="00B23E2B"/>
    <w:rsid w:val="00B241AB"/>
    <w:rsid w:val="00B248EA"/>
    <w:rsid w:val="00B25532"/>
    <w:rsid w:val="00B25D4E"/>
    <w:rsid w:val="00B26115"/>
    <w:rsid w:val="00B26331"/>
    <w:rsid w:val="00B26342"/>
    <w:rsid w:val="00B268F4"/>
    <w:rsid w:val="00B26D23"/>
    <w:rsid w:val="00B2730E"/>
    <w:rsid w:val="00B27578"/>
    <w:rsid w:val="00B277CA"/>
    <w:rsid w:val="00B302D0"/>
    <w:rsid w:val="00B30F6C"/>
    <w:rsid w:val="00B31002"/>
    <w:rsid w:val="00B31090"/>
    <w:rsid w:val="00B3111B"/>
    <w:rsid w:val="00B3128E"/>
    <w:rsid w:val="00B317A6"/>
    <w:rsid w:val="00B31860"/>
    <w:rsid w:val="00B31919"/>
    <w:rsid w:val="00B31D15"/>
    <w:rsid w:val="00B321EA"/>
    <w:rsid w:val="00B32988"/>
    <w:rsid w:val="00B32BBE"/>
    <w:rsid w:val="00B34402"/>
    <w:rsid w:val="00B34C6B"/>
    <w:rsid w:val="00B355CA"/>
    <w:rsid w:val="00B357D4"/>
    <w:rsid w:val="00B35850"/>
    <w:rsid w:val="00B35B22"/>
    <w:rsid w:val="00B3649B"/>
    <w:rsid w:val="00B367EE"/>
    <w:rsid w:val="00B36C93"/>
    <w:rsid w:val="00B3725D"/>
    <w:rsid w:val="00B40E16"/>
    <w:rsid w:val="00B4125C"/>
    <w:rsid w:val="00B42143"/>
    <w:rsid w:val="00B42C6D"/>
    <w:rsid w:val="00B43C27"/>
    <w:rsid w:val="00B4406E"/>
    <w:rsid w:val="00B44148"/>
    <w:rsid w:val="00B4479F"/>
    <w:rsid w:val="00B44917"/>
    <w:rsid w:val="00B44A6F"/>
    <w:rsid w:val="00B45590"/>
    <w:rsid w:val="00B45993"/>
    <w:rsid w:val="00B45EC7"/>
    <w:rsid w:val="00B46B8F"/>
    <w:rsid w:val="00B47036"/>
    <w:rsid w:val="00B47DF1"/>
    <w:rsid w:val="00B502E3"/>
    <w:rsid w:val="00B50A0C"/>
    <w:rsid w:val="00B519C4"/>
    <w:rsid w:val="00B51C9A"/>
    <w:rsid w:val="00B52B54"/>
    <w:rsid w:val="00B52C2B"/>
    <w:rsid w:val="00B52C9A"/>
    <w:rsid w:val="00B542C1"/>
    <w:rsid w:val="00B5494A"/>
    <w:rsid w:val="00B552B4"/>
    <w:rsid w:val="00B55F23"/>
    <w:rsid w:val="00B5692B"/>
    <w:rsid w:val="00B56C6A"/>
    <w:rsid w:val="00B56C76"/>
    <w:rsid w:val="00B56E5C"/>
    <w:rsid w:val="00B6036A"/>
    <w:rsid w:val="00B6102B"/>
    <w:rsid w:val="00B6178A"/>
    <w:rsid w:val="00B61C5B"/>
    <w:rsid w:val="00B61DE6"/>
    <w:rsid w:val="00B62C39"/>
    <w:rsid w:val="00B62C49"/>
    <w:rsid w:val="00B63326"/>
    <w:rsid w:val="00B63D90"/>
    <w:rsid w:val="00B63E5B"/>
    <w:rsid w:val="00B642C3"/>
    <w:rsid w:val="00B64997"/>
    <w:rsid w:val="00B64E6F"/>
    <w:rsid w:val="00B65367"/>
    <w:rsid w:val="00B65453"/>
    <w:rsid w:val="00B65691"/>
    <w:rsid w:val="00B65B90"/>
    <w:rsid w:val="00B66204"/>
    <w:rsid w:val="00B67565"/>
    <w:rsid w:val="00B70302"/>
    <w:rsid w:val="00B708CF"/>
    <w:rsid w:val="00B71AEE"/>
    <w:rsid w:val="00B72284"/>
    <w:rsid w:val="00B722BF"/>
    <w:rsid w:val="00B726C0"/>
    <w:rsid w:val="00B72F0F"/>
    <w:rsid w:val="00B73A31"/>
    <w:rsid w:val="00B73EEE"/>
    <w:rsid w:val="00B74F98"/>
    <w:rsid w:val="00B751A2"/>
    <w:rsid w:val="00B76353"/>
    <w:rsid w:val="00B7673C"/>
    <w:rsid w:val="00B77725"/>
    <w:rsid w:val="00B77AD6"/>
    <w:rsid w:val="00B8025A"/>
    <w:rsid w:val="00B81424"/>
    <w:rsid w:val="00B8198E"/>
    <w:rsid w:val="00B81DFD"/>
    <w:rsid w:val="00B8201A"/>
    <w:rsid w:val="00B823E6"/>
    <w:rsid w:val="00B82439"/>
    <w:rsid w:val="00B82F0D"/>
    <w:rsid w:val="00B8315A"/>
    <w:rsid w:val="00B83367"/>
    <w:rsid w:val="00B83A42"/>
    <w:rsid w:val="00B83ADD"/>
    <w:rsid w:val="00B83B5B"/>
    <w:rsid w:val="00B84410"/>
    <w:rsid w:val="00B85AAB"/>
    <w:rsid w:val="00B85FA6"/>
    <w:rsid w:val="00B863E2"/>
    <w:rsid w:val="00B863ED"/>
    <w:rsid w:val="00B86A90"/>
    <w:rsid w:val="00B86C52"/>
    <w:rsid w:val="00B870C5"/>
    <w:rsid w:val="00B8719E"/>
    <w:rsid w:val="00B871A1"/>
    <w:rsid w:val="00B87BA2"/>
    <w:rsid w:val="00B90E47"/>
    <w:rsid w:val="00B918E0"/>
    <w:rsid w:val="00B91FFA"/>
    <w:rsid w:val="00B9225D"/>
    <w:rsid w:val="00B928EC"/>
    <w:rsid w:val="00B92BEB"/>
    <w:rsid w:val="00B92D2C"/>
    <w:rsid w:val="00B94371"/>
    <w:rsid w:val="00B94674"/>
    <w:rsid w:val="00B9474F"/>
    <w:rsid w:val="00B94DDE"/>
    <w:rsid w:val="00B94E9F"/>
    <w:rsid w:val="00B94F36"/>
    <w:rsid w:val="00B95D3A"/>
    <w:rsid w:val="00B9696B"/>
    <w:rsid w:val="00B96F09"/>
    <w:rsid w:val="00B97304"/>
    <w:rsid w:val="00B97B8E"/>
    <w:rsid w:val="00BA10A2"/>
    <w:rsid w:val="00BA11F6"/>
    <w:rsid w:val="00BA125B"/>
    <w:rsid w:val="00BA1605"/>
    <w:rsid w:val="00BA173A"/>
    <w:rsid w:val="00BA1AF1"/>
    <w:rsid w:val="00BA1B4F"/>
    <w:rsid w:val="00BA1C9C"/>
    <w:rsid w:val="00BA2237"/>
    <w:rsid w:val="00BA284E"/>
    <w:rsid w:val="00BA2BC3"/>
    <w:rsid w:val="00BA2BD7"/>
    <w:rsid w:val="00BA2BED"/>
    <w:rsid w:val="00BA3478"/>
    <w:rsid w:val="00BA398C"/>
    <w:rsid w:val="00BA39C5"/>
    <w:rsid w:val="00BA4762"/>
    <w:rsid w:val="00BA4F6F"/>
    <w:rsid w:val="00BA50F9"/>
    <w:rsid w:val="00BA5449"/>
    <w:rsid w:val="00BA5989"/>
    <w:rsid w:val="00BA5AFE"/>
    <w:rsid w:val="00BA5B18"/>
    <w:rsid w:val="00BA5E08"/>
    <w:rsid w:val="00BA5E88"/>
    <w:rsid w:val="00BA6B5F"/>
    <w:rsid w:val="00BB08C0"/>
    <w:rsid w:val="00BB08EA"/>
    <w:rsid w:val="00BB14EA"/>
    <w:rsid w:val="00BB1531"/>
    <w:rsid w:val="00BB1DD8"/>
    <w:rsid w:val="00BB2FA5"/>
    <w:rsid w:val="00BB3854"/>
    <w:rsid w:val="00BB41AC"/>
    <w:rsid w:val="00BB41C2"/>
    <w:rsid w:val="00BB49C6"/>
    <w:rsid w:val="00BB4B94"/>
    <w:rsid w:val="00BB4CF8"/>
    <w:rsid w:val="00BB4D08"/>
    <w:rsid w:val="00BB4EF8"/>
    <w:rsid w:val="00BB585E"/>
    <w:rsid w:val="00BB61F5"/>
    <w:rsid w:val="00BB64F9"/>
    <w:rsid w:val="00BB7107"/>
    <w:rsid w:val="00BB732A"/>
    <w:rsid w:val="00BB75AC"/>
    <w:rsid w:val="00BC05BC"/>
    <w:rsid w:val="00BC1091"/>
    <w:rsid w:val="00BC1550"/>
    <w:rsid w:val="00BC190A"/>
    <w:rsid w:val="00BC2149"/>
    <w:rsid w:val="00BC291C"/>
    <w:rsid w:val="00BC30DF"/>
    <w:rsid w:val="00BC343A"/>
    <w:rsid w:val="00BC3844"/>
    <w:rsid w:val="00BC48EE"/>
    <w:rsid w:val="00BC5111"/>
    <w:rsid w:val="00BC5434"/>
    <w:rsid w:val="00BC582F"/>
    <w:rsid w:val="00BC656C"/>
    <w:rsid w:val="00BC7008"/>
    <w:rsid w:val="00BC71E6"/>
    <w:rsid w:val="00BD05D5"/>
    <w:rsid w:val="00BD15DE"/>
    <w:rsid w:val="00BD1832"/>
    <w:rsid w:val="00BD1D3E"/>
    <w:rsid w:val="00BD20F8"/>
    <w:rsid w:val="00BD25B7"/>
    <w:rsid w:val="00BD2CDA"/>
    <w:rsid w:val="00BD2CF1"/>
    <w:rsid w:val="00BD2CFE"/>
    <w:rsid w:val="00BD3456"/>
    <w:rsid w:val="00BD3621"/>
    <w:rsid w:val="00BD3B99"/>
    <w:rsid w:val="00BD4278"/>
    <w:rsid w:val="00BD4590"/>
    <w:rsid w:val="00BD4E13"/>
    <w:rsid w:val="00BD52A2"/>
    <w:rsid w:val="00BD5DC5"/>
    <w:rsid w:val="00BD63B8"/>
    <w:rsid w:val="00BD7130"/>
    <w:rsid w:val="00BD72B5"/>
    <w:rsid w:val="00BD7863"/>
    <w:rsid w:val="00BE08EF"/>
    <w:rsid w:val="00BE0900"/>
    <w:rsid w:val="00BE0AF6"/>
    <w:rsid w:val="00BE0B91"/>
    <w:rsid w:val="00BE0BCD"/>
    <w:rsid w:val="00BE0BD8"/>
    <w:rsid w:val="00BE0C3C"/>
    <w:rsid w:val="00BE2318"/>
    <w:rsid w:val="00BE29DB"/>
    <w:rsid w:val="00BE34BE"/>
    <w:rsid w:val="00BE37A5"/>
    <w:rsid w:val="00BE3C5D"/>
    <w:rsid w:val="00BE3F0A"/>
    <w:rsid w:val="00BE4141"/>
    <w:rsid w:val="00BE44E6"/>
    <w:rsid w:val="00BE4A40"/>
    <w:rsid w:val="00BE4CFA"/>
    <w:rsid w:val="00BE4F4C"/>
    <w:rsid w:val="00BE5AE5"/>
    <w:rsid w:val="00BE5D6B"/>
    <w:rsid w:val="00BE6091"/>
    <w:rsid w:val="00BE60A6"/>
    <w:rsid w:val="00BE6945"/>
    <w:rsid w:val="00BE6C07"/>
    <w:rsid w:val="00BE70C6"/>
    <w:rsid w:val="00BE7127"/>
    <w:rsid w:val="00BE777C"/>
    <w:rsid w:val="00BE785A"/>
    <w:rsid w:val="00BE7CD4"/>
    <w:rsid w:val="00BF0019"/>
    <w:rsid w:val="00BF0181"/>
    <w:rsid w:val="00BF07CD"/>
    <w:rsid w:val="00BF08E5"/>
    <w:rsid w:val="00BF0D84"/>
    <w:rsid w:val="00BF12D2"/>
    <w:rsid w:val="00BF190F"/>
    <w:rsid w:val="00BF21DD"/>
    <w:rsid w:val="00BF26D2"/>
    <w:rsid w:val="00BF2ADD"/>
    <w:rsid w:val="00BF2B44"/>
    <w:rsid w:val="00BF2ECA"/>
    <w:rsid w:val="00BF3742"/>
    <w:rsid w:val="00BF46C5"/>
    <w:rsid w:val="00BF5771"/>
    <w:rsid w:val="00BF5865"/>
    <w:rsid w:val="00BF5AD7"/>
    <w:rsid w:val="00BF5EC4"/>
    <w:rsid w:val="00BF6C93"/>
    <w:rsid w:val="00BF6DA5"/>
    <w:rsid w:val="00BF710D"/>
    <w:rsid w:val="00BF71B3"/>
    <w:rsid w:val="00C00015"/>
    <w:rsid w:val="00C00E01"/>
    <w:rsid w:val="00C01672"/>
    <w:rsid w:val="00C018EA"/>
    <w:rsid w:val="00C01F5B"/>
    <w:rsid w:val="00C03AC8"/>
    <w:rsid w:val="00C0471E"/>
    <w:rsid w:val="00C04A07"/>
    <w:rsid w:val="00C05338"/>
    <w:rsid w:val="00C057D6"/>
    <w:rsid w:val="00C0634B"/>
    <w:rsid w:val="00C063F6"/>
    <w:rsid w:val="00C0696E"/>
    <w:rsid w:val="00C10219"/>
    <w:rsid w:val="00C1074A"/>
    <w:rsid w:val="00C114D2"/>
    <w:rsid w:val="00C11FAF"/>
    <w:rsid w:val="00C1237E"/>
    <w:rsid w:val="00C123AA"/>
    <w:rsid w:val="00C131CF"/>
    <w:rsid w:val="00C13526"/>
    <w:rsid w:val="00C13955"/>
    <w:rsid w:val="00C14231"/>
    <w:rsid w:val="00C14232"/>
    <w:rsid w:val="00C14B30"/>
    <w:rsid w:val="00C154A4"/>
    <w:rsid w:val="00C16550"/>
    <w:rsid w:val="00C168D1"/>
    <w:rsid w:val="00C16C68"/>
    <w:rsid w:val="00C16CC4"/>
    <w:rsid w:val="00C1727E"/>
    <w:rsid w:val="00C17BAD"/>
    <w:rsid w:val="00C20690"/>
    <w:rsid w:val="00C210B5"/>
    <w:rsid w:val="00C21757"/>
    <w:rsid w:val="00C220EE"/>
    <w:rsid w:val="00C2299E"/>
    <w:rsid w:val="00C22B39"/>
    <w:rsid w:val="00C23C73"/>
    <w:rsid w:val="00C23D97"/>
    <w:rsid w:val="00C25130"/>
    <w:rsid w:val="00C251AD"/>
    <w:rsid w:val="00C251B4"/>
    <w:rsid w:val="00C25C10"/>
    <w:rsid w:val="00C265A7"/>
    <w:rsid w:val="00C2666F"/>
    <w:rsid w:val="00C27218"/>
    <w:rsid w:val="00C272A2"/>
    <w:rsid w:val="00C27364"/>
    <w:rsid w:val="00C275BE"/>
    <w:rsid w:val="00C2760F"/>
    <w:rsid w:val="00C27C07"/>
    <w:rsid w:val="00C30069"/>
    <w:rsid w:val="00C31022"/>
    <w:rsid w:val="00C31A40"/>
    <w:rsid w:val="00C31FF3"/>
    <w:rsid w:val="00C3384F"/>
    <w:rsid w:val="00C33E5A"/>
    <w:rsid w:val="00C34C0C"/>
    <w:rsid w:val="00C34CFB"/>
    <w:rsid w:val="00C3522A"/>
    <w:rsid w:val="00C36803"/>
    <w:rsid w:val="00C36901"/>
    <w:rsid w:val="00C370D9"/>
    <w:rsid w:val="00C37959"/>
    <w:rsid w:val="00C40617"/>
    <w:rsid w:val="00C40718"/>
    <w:rsid w:val="00C4134F"/>
    <w:rsid w:val="00C41B16"/>
    <w:rsid w:val="00C41D1D"/>
    <w:rsid w:val="00C41D7D"/>
    <w:rsid w:val="00C41E21"/>
    <w:rsid w:val="00C4399F"/>
    <w:rsid w:val="00C43D82"/>
    <w:rsid w:val="00C43F88"/>
    <w:rsid w:val="00C44D66"/>
    <w:rsid w:val="00C45090"/>
    <w:rsid w:val="00C452DD"/>
    <w:rsid w:val="00C45635"/>
    <w:rsid w:val="00C45A7D"/>
    <w:rsid w:val="00C45C00"/>
    <w:rsid w:val="00C46D64"/>
    <w:rsid w:val="00C47137"/>
    <w:rsid w:val="00C47C7D"/>
    <w:rsid w:val="00C50098"/>
    <w:rsid w:val="00C514A1"/>
    <w:rsid w:val="00C518EC"/>
    <w:rsid w:val="00C519DF"/>
    <w:rsid w:val="00C52979"/>
    <w:rsid w:val="00C52C8B"/>
    <w:rsid w:val="00C52D99"/>
    <w:rsid w:val="00C52F33"/>
    <w:rsid w:val="00C5338A"/>
    <w:rsid w:val="00C53A29"/>
    <w:rsid w:val="00C54C54"/>
    <w:rsid w:val="00C54C7D"/>
    <w:rsid w:val="00C54D82"/>
    <w:rsid w:val="00C54F69"/>
    <w:rsid w:val="00C55068"/>
    <w:rsid w:val="00C55DC5"/>
    <w:rsid w:val="00C55E06"/>
    <w:rsid w:val="00C55E3E"/>
    <w:rsid w:val="00C61475"/>
    <w:rsid w:val="00C62EF5"/>
    <w:rsid w:val="00C63D7B"/>
    <w:rsid w:val="00C646F9"/>
    <w:rsid w:val="00C6498A"/>
    <w:rsid w:val="00C65071"/>
    <w:rsid w:val="00C65160"/>
    <w:rsid w:val="00C6535D"/>
    <w:rsid w:val="00C653C0"/>
    <w:rsid w:val="00C659CD"/>
    <w:rsid w:val="00C66031"/>
    <w:rsid w:val="00C666B4"/>
    <w:rsid w:val="00C6674A"/>
    <w:rsid w:val="00C6688B"/>
    <w:rsid w:val="00C6710E"/>
    <w:rsid w:val="00C677B5"/>
    <w:rsid w:val="00C702C4"/>
    <w:rsid w:val="00C70B35"/>
    <w:rsid w:val="00C70BAC"/>
    <w:rsid w:val="00C70BFA"/>
    <w:rsid w:val="00C719FA"/>
    <w:rsid w:val="00C72C68"/>
    <w:rsid w:val="00C72F50"/>
    <w:rsid w:val="00C73004"/>
    <w:rsid w:val="00C74023"/>
    <w:rsid w:val="00C7419D"/>
    <w:rsid w:val="00C741EB"/>
    <w:rsid w:val="00C74CC5"/>
    <w:rsid w:val="00C75048"/>
    <w:rsid w:val="00C75115"/>
    <w:rsid w:val="00C755A1"/>
    <w:rsid w:val="00C75805"/>
    <w:rsid w:val="00C75894"/>
    <w:rsid w:val="00C75AA9"/>
    <w:rsid w:val="00C76BD6"/>
    <w:rsid w:val="00C8049A"/>
    <w:rsid w:val="00C806E4"/>
    <w:rsid w:val="00C8199E"/>
    <w:rsid w:val="00C81C97"/>
    <w:rsid w:val="00C82029"/>
    <w:rsid w:val="00C82D01"/>
    <w:rsid w:val="00C83619"/>
    <w:rsid w:val="00C83BCF"/>
    <w:rsid w:val="00C84356"/>
    <w:rsid w:val="00C849CE"/>
    <w:rsid w:val="00C8564A"/>
    <w:rsid w:val="00C85E13"/>
    <w:rsid w:val="00C85E44"/>
    <w:rsid w:val="00C862A8"/>
    <w:rsid w:val="00C866B6"/>
    <w:rsid w:val="00C87935"/>
    <w:rsid w:val="00C9215B"/>
    <w:rsid w:val="00C92333"/>
    <w:rsid w:val="00C92718"/>
    <w:rsid w:val="00C92A74"/>
    <w:rsid w:val="00C935BF"/>
    <w:rsid w:val="00C93921"/>
    <w:rsid w:val="00C93E40"/>
    <w:rsid w:val="00C93F0A"/>
    <w:rsid w:val="00C943B7"/>
    <w:rsid w:val="00C944C6"/>
    <w:rsid w:val="00C94600"/>
    <w:rsid w:val="00C9532B"/>
    <w:rsid w:val="00C95569"/>
    <w:rsid w:val="00C95703"/>
    <w:rsid w:val="00C966B4"/>
    <w:rsid w:val="00C96ADE"/>
    <w:rsid w:val="00C96B2B"/>
    <w:rsid w:val="00C96F30"/>
    <w:rsid w:val="00C973B9"/>
    <w:rsid w:val="00C97BCB"/>
    <w:rsid w:val="00CA08A1"/>
    <w:rsid w:val="00CA0CEC"/>
    <w:rsid w:val="00CA0F2C"/>
    <w:rsid w:val="00CA1545"/>
    <w:rsid w:val="00CA1A47"/>
    <w:rsid w:val="00CA27BF"/>
    <w:rsid w:val="00CA3748"/>
    <w:rsid w:val="00CA3FE7"/>
    <w:rsid w:val="00CA433D"/>
    <w:rsid w:val="00CA4B10"/>
    <w:rsid w:val="00CA4F39"/>
    <w:rsid w:val="00CA4FD4"/>
    <w:rsid w:val="00CA5208"/>
    <w:rsid w:val="00CA5671"/>
    <w:rsid w:val="00CA5AC8"/>
    <w:rsid w:val="00CA5AD8"/>
    <w:rsid w:val="00CA5FC8"/>
    <w:rsid w:val="00CA61D9"/>
    <w:rsid w:val="00CB002B"/>
    <w:rsid w:val="00CB00B1"/>
    <w:rsid w:val="00CB0680"/>
    <w:rsid w:val="00CB0DCA"/>
    <w:rsid w:val="00CB1C23"/>
    <w:rsid w:val="00CB210A"/>
    <w:rsid w:val="00CB2947"/>
    <w:rsid w:val="00CB402D"/>
    <w:rsid w:val="00CB43C1"/>
    <w:rsid w:val="00CB440E"/>
    <w:rsid w:val="00CB445B"/>
    <w:rsid w:val="00CB49B8"/>
    <w:rsid w:val="00CB4EB7"/>
    <w:rsid w:val="00CB55BA"/>
    <w:rsid w:val="00CB5919"/>
    <w:rsid w:val="00CB5D56"/>
    <w:rsid w:val="00CB6529"/>
    <w:rsid w:val="00CB6B3A"/>
    <w:rsid w:val="00CB7941"/>
    <w:rsid w:val="00CB7971"/>
    <w:rsid w:val="00CC0D42"/>
    <w:rsid w:val="00CC156C"/>
    <w:rsid w:val="00CC167A"/>
    <w:rsid w:val="00CC1ADF"/>
    <w:rsid w:val="00CC1BC4"/>
    <w:rsid w:val="00CC2409"/>
    <w:rsid w:val="00CC25D6"/>
    <w:rsid w:val="00CC3274"/>
    <w:rsid w:val="00CC34A8"/>
    <w:rsid w:val="00CC4EEB"/>
    <w:rsid w:val="00CC5023"/>
    <w:rsid w:val="00CC539F"/>
    <w:rsid w:val="00CC563F"/>
    <w:rsid w:val="00CC5E16"/>
    <w:rsid w:val="00CC6320"/>
    <w:rsid w:val="00CC641E"/>
    <w:rsid w:val="00CC64BB"/>
    <w:rsid w:val="00CC6E75"/>
    <w:rsid w:val="00CC7912"/>
    <w:rsid w:val="00CD0A8C"/>
    <w:rsid w:val="00CD0E1F"/>
    <w:rsid w:val="00CD2DD5"/>
    <w:rsid w:val="00CD3438"/>
    <w:rsid w:val="00CD38F0"/>
    <w:rsid w:val="00CD3B2C"/>
    <w:rsid w:val="00CD4757"/>
    <w:rsid w:val="00CD4FE5"/>
    <w:rsid w:val="00CD5674"/>
    <w:rsid w:val="00CD5812"/>
    <w:rsid w:val="00CD610C"/>
    <w:rsid w:val="00CD62A1"/>
    <w:rsid w:val="00CD67F4"/>
    <w:rsid w:val="00CD69F5"/>
    <w:rsid w:val="00CD715C"/>
    <w:rsid w:val="00CD734E"/>
    <w:rsid w:val="00CD786C"/>
    <w:rsid w:val="00CD7DD5"/>
    <w:rsid w:val="00CE0906"/>
    <w:rsid w:val="00CE0E48"/>
    <w:rsid w:val="00CE1189"/>
    <w:rsid w:val="00CE2DEB"/>
    <w:rsid w:val="00CE3657"/>
    <w:rsid w:val="00CE37C0"/>
    <w:rsid w:val="00CE3B99"/>
    <w:rsid w:val="00CE3E84"/>
    <w:rsid w:val="00CE4400"/>
    <w:rsid w:val="00CE4B9C"/>
    <w:rsid w:val="00CE4C58"/>
    <w:rsid w:val="00CE5532"/>
    <w:rsid w:val="00CE61E4"/>
    <w:rsid w:val="00CE6C5C"/>
    <w:rsid w:val="00CE6F45"/>
    <w:rsid w:val="00CE7EAA"/>
    <w:rsid w:val="00CF01AB"/>
    <w:rsid w:val="00CF062E"/>
    <w:rsid w:val="00CF11D6"/>
    <w:rsid w:val="00CF2C62"/>
    <w:rsid w:val="00CF2D43"/>
    <w:rsid w:val="00CF2DC2"/>
    <w:rsid w:val="00CF3BF4"/>
    <w:rsid w:val="00CF3EB1"/>
    <w:rsid w:val="00CF3F44"/>
    <w:rsid w:val="00CF4152"/>
    <w:rsid w:val="00CF44D5"/>
    <w:rsid w:val="00CF463C"/>
    <w:rsid w:val="00CF48D6"/>
    <w:rsid w:val="00CF4C27"/>
    <w:rsid w:val="00CF6BD9"/>
    <w:rsid w:val="00CF78F2"/>
    <w:rsid w:val="00CF7D47"/>
    <w:rsid w:val="00D0050D"/>
    <w:rsid w:val="00D017D5"/>
    <w:rsid w:val="00D01862"/>
    <w:rsid w:val="00D0229F"/>
    <w:rsid w:val="00D023AB"/>
    <w:rsid w:val="00D02DE3"/>
    <w:rsid w:val="00D0313F"/>
    <w:rsid w:val="00D03769"/>
    <w:rsid w:val="00D03D30"/>
    <w:rsid w:val="00D04665"/>
    <w:rsid w:val="00D05E18"/>
    <w:rsid w:val="00D0669E"/>
    <w:rsid w:val="00D06F2B"/>
    <w:rsid w:val="00D072BF"/>
    <w:rsid w:val="00D073B7"/>
    <w:rsid w:val="00D07CAF"/>
    <w:rsid w:val="00D07ED9"/>
    <w:rsid w:val="00D100AD"/>
    <w:rsid w:val="00D10410"/>
    <w:rsid w:val="00D124C8"/>
    <w:rsid w:val="00D1310A"/>
    <w:rsid w:val="00D13C2E"/>
    <w:rsid w:val="00D1421D"/>
    <w:rsid w:val="00D143FE"/>
    <w:rsid w:val="00D153B3"/>
    <w:rsid w:val="00D1599F"/>
    <w:rsid w:val="00D15A64"/>
    <w:rsid w:val="00D164A6"/>
    <w:rsid w:val="00D166A0"/>
    <w:rsid w:val="00D17035"/>
    <w:rsid w:val="00D170B3"/>
    <w:rsid w:val="00D17138"/>
    <w:rsid w:val="00D175A8"/>
    <w:rsid w:val="00D200C0"/>
    <w:rsid w:val="00D2079F"/>
    <w:rsid w:val="00D20D36"/>
    <w:rsid w:val="00D214EC"/>
    <w:rsid w:val="00D23357"/>
    <w:rsid w:val="00D23E83"/>
    <w:rsid w:val="00D242AD"/>
    <w:rsid w:val="00D24343"/>
    <w:rsid w:val="00D24C17"/>
    <w:rsid w:val="00D24CBB"/>
    <w:rsid w:val="00D25963"/>
    <w:rsid w:val="00D25C42"/>
    <w:rsid w:val="00D25CF1"/>
    <w:rsid w:val="00D262C1"/>
    <w:rsid w:val="00D26A7F"/>
    <w:rsid w:val="00D270D6"/>
    <w:rsid w:val="00D273A8"/>
    <w:rsid w:val="00D274C1"/>
    <w:rsid w:val="00D27525"/>
    <w:rsid w:val="00D31159"/>
    <w:rsid w:val="00D318B2"/>
    <w:rsid w:val="00D31EB0"/>
    <w:rsid w:val="00D31F9C"/>
    <w:rsid w:val="00D34443"/>
    <w:rsid w:val="00D347EC"/>
    <w:rsid w:val="00D34C27"/>
    <w:rsid w:val="00D378D9"/>
    <w:rsid w:val="00D379BB"/>
    <w:rsid w:val="00D408E4"/>
    <w:rsid w:val="00D40A64"/>
    <w:rsid w:val="00D411B6"/>
    <w:rsid w:val="00D4129E"/>
    <w:rsid w:val="00D41B14"/>
    <w:rsid w:val="00D41D52"/>
    <w:rsid w:val="00D41E3B"/>
    <w:rsid w:val="00D41FA2"/>
    <w:rsid w:val="00D421F6"/>
    <w:rsid w:val="00D423B7"/>
    <w:rsid w:val="00D42947"/>
    <w:rsid w:val="00D42D46"/>
    <w:rsid w:val="00D4382D"/>
    <w:rsid w:val="00D46703"/>
    <w:rsid w:val="00D46B5A"/>
    <w:rsid w:val="00D46D83"/>
    <w:rsid w:val="00D47F6E"/>
    <w:rsid w:val="00D508ED"/>
    <w:rsid w:val="00D50EA0"/>
    <w:rsid w:val="00D511CF"/>
    <w:rsid w:val="00D525B9"/>
    <w:rsid w:val="00D525DB"/>
    <w:rsid w:val="00D52BE6"/>
    <w:rsid w:val="00D53092"/>
    <w:rsid w:val="00D53D5E"/>
    <w:rsid w:val="00D53FED"/>
    <w:rsid w:val="00D556FD"/>
    <w:rsid w:val="00D56D02"/>
    <w:rsid w:val="00D5700A"/>
    <w:rsid w:val="00D60486"/>
    <w:rsid w:val="00D6064E"/>
    <w:rsid w:val="00D613BA"/>
    <w:rsid w:val="00D614BE"/>
    <w:rsid w:val="00D624FB"/>
    <w:rsid w:val="00D62CAC"/>
    <w:rsid w:val="00D62F64"/>
    <w:rsid w:val="00D63E81"/>
    <w:rsid w:val="00D64948"/>
    <w:rsid w:val="00D64E3C"/>
    <w:rsid w:val="00D64E8F"/>
    <w:rsid w:val="00D650C3"/>
    <w:rsid w:val="00D654E4"/>
    <w:rsid w:val="00D65895"/>
    <w:rsid w:val="00D65E50"/>
    <w:rsid w:val="00D65F2F"/>
    <w:rsid w:val="00D669BD"/>
    <w:rsid w:val="00D670B7"/>
    <w:rsid w:val="00D67DE7"/>
    <w:rsid w:val="00D70CEA"/>
    <w:rsid w:val="00D71CE9"/>
    <w:rsid w:val="00D71DA2"/>
    <w:rsid w:val="00D727FC"/>
    <w:rsid w:val="00D73A60"/>
    <w:rsid w:val="00D7435F"/>
    <w:rsid w:val="00D752C6"/>
    <w:rsid w:val="00D75860"/>
    <w:rsid w:val="00D76127"/>
    <w:rsid w:val="00D77844"/>
    <w:rsid w:val="00D80B65"/>
    <w:rsid w:val="00D80C8E"/>
    <w:rsid w:val="00D81AEE"/>
    <w:rsid w:val="00D81E72"/>
    <w:rsid w:val="00D82071"/>
    <w:rsid w:val="00D82C71"/>
    <w:rsid w:val="00D834E5"/>
    <w:rsid w:val="00D83BFA"/>
    <w:rsid w:val="00D83C3E"/>
    <w:rsid w:val="00D84017"/>
    <w:rsid w:val="00D8401D"/>
    <w:rsid w:val="00D847A4"/>
    <w:rsid w:val="00D86DB0"/>
    <w:rsid w:val="00D87143"/>
    <w:rsid w:val="00D900E2"/>
    <w:rsid w:val="00D90197"/>
    <w:rsid w:val="00D901F7"/>
    <w:rsid w:val="00D903C1"/>
    <w:rsid w:val="00D90769"/>
    <w:rsid w:val="00D90998"/>
    <w:rsid w:val="00D909B6"/>
    <w:rsid w:val="00D90E8C"/>
    <w:rsid w:val="00D92A2A"/>
    <w:rsid w:val="00D93969"/>
    <w:rsid w:val="00D93CCA"/>
    <w:rsid w:val="00D947C1"/>
    <w:rsid w:val="00D94FDB"/>
    <w:rsid w:val="00D95074"/>
    <w:rsid w:val="00D95C7D"/>
    <w:rsid w:val="00D95FBF"/>
    <w:rsid w:val="00D9605C"/>
    <w:rsid w:val="00D962A4"/>
    <w:rsid w:val="00D9631F"/>
    <w:rsid w:val="00D96AAE"/>
    <w:rsid w:val="00D96DCC"/>
    <w:rsid w:val="00D9700E"/>
    <w:rsid w:val="00D979EF"/>
    <w:rsid w:val="00D97D81"/>
    <w:rsid w:val="00DA00E7"/>
    <w:rsid w:val="00DA122B"/>
    <w:rsid w:val="00DA1242"/>
    <w:rsid w:val="00DA1362"/>
    <w:rsid w:val="00DA1539"/>
    <w:rsid w:val="00DA18E2"/>
    <w:rsid w:val="00DA1E12"/>
    <w:rsid w:val="00DA2265"/>
    <w:rsid w:val="00DA2759"/>
    <w:rsid w:val="00DA2853"/>
    <w:rsid w:val="00DA2A70"/>
    <w:rsid w:val="00DA3288"/>
    <w:rsid w:val="00DA3472"/>
    <w:rsid w:val="00DA3CC6"/>
    <w:rsid w:val="00DA3F0A"/>
    <w:rsid w:val="00DA41C5"/>
    <w:rsid w:val="00DA42F4"/>
    <w:rsid w:val="00DA4821"/>
    <w:rsid w:val="00DA48EE"/>
    <w:rsid w:val="00DA5DB5"/>
    <w:rsid w:val="00DA5E56"/>
    <w:rsid w:val="00DA5FA3"/>
    <w:rsid w:val="00DA5FCD"/>
    <w:rsid w:val="00DA6049"/>
    <w:rsid w:val="00DA6255"/>
    <w:rsid w:val="00DA6338"/>
    <w:rsid w:val="00DA636F"/>
    <w:rsid w:val="00DA65D9"/>
    <w:rsid w:val="00DA6601"/>
    <w:rsid w:val="00DA674F"/>
    <w:rsid w:val="00DA7202"/>
    <w:rsid w:val="00DA73D1"/>
    <w:rsid w:val="00DB06B5"/>
    <w:rsid w:val="00DB1319"/>
    <w:rsid w:val="00DB1772"/>
    <w:rsid w:val="00DB1AF2"/>
    <w:rsid w:val="00DB1F14"/>
    <w:rsid w:val="00DB2782"/>
    <w:rsid w:val="00DB2D06"/>
    <w:rsid w:val="00DB2ED2"/>
    <w:rsid w:val="00DB3589"/>
    <w:rsid w:val="00DB3D5D"/>
    <w:rsid w:val="00DB42D4"/>
    <w:rsid w:val="00DB4862"/>
    <w:rsid w:val="00DB49B3"/>
    <w:rsid w:val="00DB5386"/>
    <w:rsid w:val="00DB5751"/>
    <w:rsid w:val="00DB616F"/>
    <w:rsid w:val="00DB6470"/>
    <w:rsid w:val="00DB68D3"/>
    <w:rsid w:val="00DB6FF3"/>
    <w:rsid w:val="00DB744D"/>
    <w:rsid w:val="00DC04E9"/>
    <w:rsid w:val="00DC05F5"/>
    <w:rsid w:val="00DC1065"/>
    <w:rsid w:val="00DC140B"/>
    <w:rsid w:val="00DC1763"/>
    <w:rsid w:val="00DC1D67"/>
    <w:rsid w:val="00DC2479"/>
    <w:rsid w:val="00DC2A85"/>
    <w:rsid w:val="00DC329B"/>
    <w:rsid w:val="00DC3322"/>
    <w:rsid w:val="00DC3F58"/>
    <w:rsid w:val="00DC4666"/>
    <w:rsid w:val="00DC4B65"/>
    <w:rsid w:val="00DC5753"/>
    <w:rsid w:val="00DC5D92"/>
    <w:rsid w:val="00DC64CA"/>
    <w:rsid w:val="00DC6949"/>
    <w:rsid w:val="00DC6D8C"/>
    <w:rsid w:val="00DC79CB"/>
    <w:rsid w:val="00DD0D81"/>
    <w:rsid w:val="00DD16A3"/>
    <w:rsid w:val="00DD2303"/>
    <w:rsid w:val="00DD26A3"/>
    <w:rsid w:val="00DD3E70"/>
    <w:rsid w:val="00DD43C6"/>
    <w:rsid w:val="00DD4E9D"/>
    <w:rsid w:val="00DD50C6"/>
    <w:rsid w:val="00DD50FE"/>
    <w:rsid w:val="00DD59BE"/>
    <w:rsid w:val="00DD5F42"/>
    <w:rsid w:val="00DD6F46"/>
    <w:rsid w:val="00DD7857"/>
    <w:rsid w:val="00DD7BCA"/>
    <w:rsid w:val="00DE1E89"/>
    <w:rsid w:val="00DE264D"/>
    <w:rsid w:val="00DE39D9"/>
    <w:rsid w:val="00DE3FE5"/>
    <w:rsid w:val="00DE41CB"/>
    <w:rsid w:val="00DE4B3B"/>
    <w:rsid w:val="00DE52EB"/>
    <w:rsid w:val="00DE5C9B"/>
    <w:rsid w:val="00DE6B90"/>
    <w:rsid w:val="00DE6C24"/>
    <w:rsid w:val="00DE6FA0"/>
    <w:rsid w:val="00DE758B"/>
    <w:rsid w:val="00DE7698"/>
    <w:rsid w:val="00DE7A5F"/>
    <w:rsid w:val="00DE7F92"/>
    <w:rsid w:val="00DF0F93"/>
    <w:rsid w:val="00DF109B"/>
    <w:rsid w:val="00DF118F"/>
    <w:rsid w:val="00DF1CC4"/>
    <w:rsid w:val="00DF328F"/>
    <w:rsid w:val="00DF38B6"/>
    <w:rsid w:val="00DF3D80"/>
    <w:rsid w:val="00DF4322"/>
    <w:rsid w:val="00DF432C"/>
    <w:rsid w:val="00DF4A1C"/>
    <w:rsid w:val="00DF4A96"/>
    <w:rsid w:val="00DF4FD6"/>
    <w:rsid w:val="00DF5273"/>
    <w:rsid w:val="00DF5910"/>
    <w:rsid w:val="00DF60F4"/>
    <w:rsid w:val="00DF67A7"/>
    <w:rsid w:val="00DF69B5"/>
    <w:rsid w:val="00DF6BAF"/>
    <w:rsid w:val="00DF6BE1"/>
    <w:rsid w:val="00DF6CCE"/>
    <w:rsid w:val="00DF71A2"/>
    <w:rsid w:val="00DF752D"/>
    <w:rsid w:val="00DF7567"/>
    <w:rsid w:val="00DF7D3A"/>
    <w:rsid w:val="00DF7E2D"/>
    <w:rsid w:val="00DF7FCE"/>
    <w:rsid w:val="00E0003B"/>
    <w:rsid w:val="00E002BE"/>
    <w:rsid w:val="00E0069A"/>
    <w:rsid w:val="00E0098F"/>
    <w:rsid w:val="00E00CCF"/>
    <w:rsid w:val="00E018D8"/>
    <w:rsid w:val="00E01D88"/>
    <w:rsid w:val="00E02539"/>
    <w:rsid w:val="00E027D4"/>
    <w:rsid w:val="00E031F3"/>
    <w:rsid w:val="00E03BB3"/>
    <w:rsid w:val="00E04773"/>
    <w:rsid w:val="00E04E74"/>
    <w:rsid w:val="00E051E8"/>
    <w:rsid w:val="00E06051"/>
    <w:rsid w:val="00E062F7"/>
    <w:rsid w:val="00E06464"/>
    <w:rsid w:val="00E075EB"/>
    <w:rsid w:val="00E07893"/>
    <w:rsid w:val="00E101FC"/>
    <w:rsid w:val="00E11179"/>
    <w:rsid w:val="00E11EBE"/>
    <w:rsid w:val="00E11F0C"/>
    <w:rsid w:val="00E12015"/>
    <w:rsid w:val="00E123B0"/>
    <w:rsid w:val="00E124B5"/>
    <w:rsid w:val="00E12A2D"/>
    <w:rsid w:val="00E12CDB"/>
    <w:rsid w:val="00E13E28"/>
    <w:rsid w:val="00E1435D"/>
    <w:rsid w:val="00E148BB"/>
    <w:rsid w:val="00E14A66"/>
    <w:rsid w:val="00E14BF2"/>
    <w:rsid w:val="00E15FC4"/>
    <w:rsid w:val="00E168A1"/>
    <w:rsid w:val="00E16A09"/>
    <w:rsid w:val="00E16D52"/>
    <w:rsid w:val="00E17B01"/>
    <w:rsid w:val="00E20D2D"/>
    <w:rsid w:val="00E219AA"/>
    <w:rsid w:val="00E222D0"/>
    <w:rsid w:val="00E227B9"/>
    <w:rsid w:val="00E2280E"/>
    <w:rsid w:val="00E22FB8"/>
    <w:rsid w:val="00E23935"/>
    <w:rsid w:val="00E239B4"/>
    <w:rsid w:val="00E24917"/>
    <w:rsid w:val="00E24A0F"/>
    <w:rsid w:val="00E24B70"/>
    <w:rsid w:val="00E2544D"/>
    <w:rsid w:val="00E25CDC"/>
    <w:rsid w:val="00E26660"/>
    <w:rsid w:val="00E26797"/>
    <w:rsid w:val="00E269FA"/>
    <w:rsid w:val="00E26ABB"/>
    <w:rsid w:val="00E26D31"/>
    <w:rsid w:val="00E2743A"/>
    <w:rsid w:val="00E27EA7"/>
    <w:rsid w:val="00E30814"/>
    <w:rsid w:val="00E3115A"/>
    <w:rsid w:val="00E3264C"/>
    <w:rsid w:val="00E32CA8"/>
    <w:rsid w:val="00E32D87"/>
    <w:rsid w:val="00E34274"/>
    <w:rsid w:val="00E34ECD"/>
    <w:rsid w:val="00E350FA"/>
    <w:rsid w:val="00E3532B"/>
    <w:rsid w:val="00E363B5"/>
    <w:rsid w:val="00E365CB"/>
    <w:rsid w:val="00E366F2"/>
    <w:rsid w:val="00E376D0"/>
    <w:rsid w:val="00E376E2"/>
    <w:rsid w:val="00E40001"/>
    <w:rsid w:val="00E40149"/>
    <w:rsid w:val="00E40719"/>
    <w:rsid w:val="00E4077C"/>
    <w:rsid w:val="00E40BC5"/>
    <w:rsid w:val="00E4114C"/>
    <w:rsid w:val="00E41416"/>
    <w:rsid w:val="00E4194D"/>
    <w:rsid w:val="00E41F17"/>
    <w:rsid w:val="00E42451"/>
    <w:rsid w:val="00E426A0"/>
    <w:rsid w:val="00E42E78"/>
    <w:rsid w:val="00E4313C"/>
    <w:rsid w:val="00E43916"/>
    <w:rsid w:val="00E43D67"/>
    <w:rsid w:val="00E44379"/>
    <w:rsid w:val="00E44A00"/>
    <w:rsid w:val="00E44DF3"/>
    <w:rsid w:val="00E44FDF"/>
    <w:rsid w:val="00E45A30"/>
    <w:rsid w:val="00E45B4F"/>
    <w:rsid w:val="00E46381"/>
    <w:rsid w:val="00E46BD0"/>
    <w:rsid w:val="00E47F2F"/>
    <w:rsid w:val="00E50401"/>
    <w:rsid w:val="00E50BA8"/>
    <w:rsid w:val="00E50D4B"/>
    <w:rsid w:val="00E51603"/>
    <w:rsid w:val="00E519B1"/>
    <w:rsid w:val="00E51FDA"/>
    <w:rsid w:val="00E52B90"/>
    <w:rsid w:val="00E52C67"/>
    <w:rsid w:val="00E536A4"/>
    <w:rsid w:val="00E549ED"/>
    <w:rsid w:val="00E54AF6"/>
    <w:rsid w:val="00E54FC5"/>
    <w:rsid w:val="00E54FD2"/>
    <w:rsid w:val="00E55081"/>
    <w:rsid w:val="00E55F67"/>
    <w:rsid w:val="00E56109"/>
    <w:rsid w:val="00E56198"/>
    <w:rsid w:val="00E56345"/>
    <w:rsid w:val="00E565AC"/>
    <w:rsid w:val="00E56D85"/>
    <w:rsid w:val="00E607B1"/>
    <w:rsid w:val="00E608CC"/>
    <w:rsid w:val="00E61058"/>
    <w:rsid w:val="00E619D1"/>
    <w:rsid w:val="00E61CBD"/>
    <w:rsid w:val="00E62448"/>
    <w:rsid w:val="00E6269D"/>
    <w:rsid w:val="00E6418A"/>
    <w:rsid w:val="00E648C9"/>
    <w:rsid w:val="00E65043"/>
    <w:rsid w:val="00E65906"/>
    <w:rsid w:val="00E65CFE"/>
    <w:rsid w:val="00E663E9"/>
    <w:rsid w:val="00E66848"/>
    <w:rsid w:val="00E66BCF"/>
    <w:rsid w:val="00E66F36"/>
    <w:rsid w:val="00E6750D"/>
    <w:rsid w:val="00E67AB2"/>
    <w:rsid w:val="00E67B3F"/>
    <w:rsid w:val="00E7042F"/>
    <w:rsid w:val="00E71555"/>
    <w:rsid w:val="00E72CB9"/>
    <w:rsid w:val="00E72D50"/>
    <w:rsid w:val="00E73069"/>
    <w:rsid w:val="00E73719"/>
    <w:rsid w:val="00E73E50"/>
    <w:rsid w:val="00E758C1"/>
    <w:rsid w:val="00E77F2E"/>
    <w:rsid w:val="00E80C7C"/>
    <w:rsid w:val="00E8101B"/>
    <w:rsid w:val="00E8260F"/>
    <w:rsid w:val="00E82FC2"/>
    <w:rsid w:val="00E83869"/>
    <w:rsid w:val="00E83B6A"/>
    <w:rsid w:val="00E84149"/>
    <w:rsid w:val="00E84268"/>
    <w:rsid w:val="00E8447B"/>
    <w:rsid w:val="00E85159"/>
    <w:rsid w:val="00E85604"/>
    <w:rsid w:val="00E86436"/>
    <w:rsid w:val="00E86A7A"/>
    <w:rsid w:val="00E86C28"/>
    <w:rsid w:val="00E87381"/>
    <w:rsid w:val="00E87A3E"/>
    <w:rsid w:val="00E900E6"/>
    <w:rsid w:val="00E90144"/>
    <w:rsid w:val="00E90A84"/>
    <w:rsid w:val="00E90D8A"/>
    <w:rsid w:val="00E90E4D"/>
    <w:rsid w:val="00E9117E"/>
    <w:rsid w:val="00E9144B"/>
    <w:rsid w:val="00E91A6A"/>
    <w:rsid w:val="00E91B57"/>
    <w:rsid w:val="00E92B8D"/>
    <w:rsid w:val="00E92E76"/>
    <w:rsid w:val="00E9335B"/>
    <w:rsid w:val="00E936E7"/>
    <w:rsid w:val="00E937A3"/>
    <w:rsid w:val="00E93884"/>
    <w:rsid w:val="00E93CCD"/>
    <w:rsid w:val="00E93CE6"/>
    <w:rsid w:val="00E93D7B"/>
    <w:rsid w:val="00E9541C"/>
    <w:rsid w:val="00E95899"/>
    <w:rsid w:val="00E95984"/>
    <w:rsid w:val="00E95D09"/>
    <w:rsid w:val="00E96CBA"/>
    <w:rsid w:val="00E9701D"/>
    <w:rsid w:val="00E978A4"/>
    <w:rsid w:val="00EA000B"/>
    <w:rsid w:val="00EA11AD"/>
    <w:rsid w:val="00EA18ED"/>
    <w:rsid w:val="00EA1BBD"/>
    <w:rsid w:val="00EA1DE7"/>
    <w:rsid w:val="00EA23D1"/>
    <w:rsid w:val="00EA37F7"/>
    <w:rsid w:val="00EA390A"/>
    <w:rsid w:val="00EA3EF8"/>
    <w:rsid w:val="00EA47F9"/>
    <w:rsid w:val="00EA50E1"/>
    <w:rsid w:val="00EA6087"/>
    <w:rsid w:val="00EA6714"/>
    <w:rsid w:val="00EB07E7"/>
    <w:rsid w:val="00EB0B67"/>
    <w:rsid w:val="00EB174F"/>
    <w:rsid w:val="00EB1FB9"/>
    <w:rsid w:val="00EB2062"/>
    <w:rsid w:val="00EB2096"/>
    <w:rsid w:val="00EB3965"/>
    <w:rsid w:val="00EB3B40"/>
    <w:rsid w:val="00EB4A67"/>
    <w:rsid w:val="00EB52B4"/>
    <w:rsid w:val="00EB55DC"/>
    <w:rsid w:val="00EB62D9"/>
    <w:rsid w:val="00EB6A6B"/>
    <w:rsid w:val="00EB6C31"/>
    <w:rsid w:val="00EB6FD6"/>
    <w:rsid w:val="00EC0A32"/>
    <w:rsid w:val="00EC0B21"/>
    <w:rsid w:val="00EC0C94"/>
    <w:rsid w:val="00EC0DA4"/>
    <w:rsid w:val="00EC0DF1"/>
    <w:rsid w:val="00EC189E"/>
    <w:rsid w:val="00EC1982"/>
    <w:rsid w:val="00EC1B64"/>
    <w:rsid w:val="00EC1EA0"/>
    <w:rsid w:val="00EC2011"/>
    <w:rsid w:val="00EC20A8"/>
    <w:rsid w:val="00EC2F74"/>
    <w:rsid w:val="00EC3592"/>
    <w:rsid w:val="00EC359D"/>
    <w:rsid w:val="00EC466A"/>
    <w:rsid w:val="00EC479A"/>
    <w:rsid w:val="00EC4F4E"/>
    <w:rsid w:val="00EC52EC"/>
    <w:rsid w:val="00EC599A"/>
    <w:rsid w:val="00EC5C55"/>
    <w:rsid w:val="00EC6487"/>
    <w:rsid w:val="00EC6C72"/>
    <w:rsid w:val="00ED00E6"/>
    <w:rsid w:val="00ED16D0"/>
    <w:rsid w:val="00ED1F60"/>
    <w:rsid w:val="00ED2114"/>
    <w:rsid w:val="00ED261A"/>
    <w:rsid w:val="00ED2EAF"/>
    <w:rsid w:val="00ED3040"/>
    <w:rsid w:val="00ED422A"/>
    <w:rsid w:val="00ED423A"/>
    <w:rsid w:val="00ED5AD2"/>
    <w:rsid w:val="00ED5AE1"/>
    <w:rsid w:val="00ED61AB"/>
    <w:rsid w:val="00ED62C7"/>
    <w:rsid w:val="00ED62E3"/>
    <w:rsid w:val="00ED6403"/>
    <w:rsid w:val="00ED7078"/>
    <w:rsid w:val="00ED7A4D"/>
    <w:rsid w:val="00ED7B15"/>
    <w:rsid w:val="00ED7EC4"/>
    <w:rsid w:val="00EE0301"/>
    <w:rsid w:val="00EE0452"/>
    <w:rsid w:val="00EE0AB2"/>
    <w:rsid w:val="00EE1CFA"/>
    <w:rsid w:val="00EE20F8"/>
    <w:rsid w:val="00EE21C8"/>
    <w:rsid w:val="00EE2444"/>
    <w:rsid w:val="00EE2660"/>
    <w:rsid w:val="00EE29D8"/>
    <w:rsid w:val="00EE30DF"/>
    <w:rsid w:val="00EE4398"/>
    <w:rsid w:val="00EE4D9E"/>
    <w:rsid w:val="00EE4EE2"/>
    <w:rsid w:val="00EE59D4"/>
    <w:rsid w:val="00EE6441"/>
    <w:rsid w:val="00EE67DC"/>
    <w:rsid w:val="00EE7A23"/>
    <w:rsid w:val="00EE7B53"/>
    <w:rsid w:val="00EF0108"/>
    <w:rsid w:val="00EF01D6"/>
    <w:rsid w:val="00EF0458"/>
    <w:rsid w:val="00EF0C40"/>
    <w:rsid w:val="00EF0E33"/>
    <w:rsid w:val="00EF11CC"/>
    <w:rsid w:val="00EF2A01"/>
    <w:rsid w:val="00EF361E"/>
    <w:rsid w:val="00EF36A4"/>
    <w:rsid w:val="00EF42E9"/>
    <w:rsid w:val="00EF435F"/>
    <w:rsid w:val="00EF4DAE"/>
    <w:rsid w:val="00EF5D0A"/>
    <w:rsid w:val="00EF663E"/>
    <w:rsid w:val="00EF6C31"/>
    <w:rsid w:val="00F002D7"/>
    <w:rsid w:val="00F0038D"/>
    <w:rsid w:val="00F00538"/>
    <w:rsid w:val="00F01157"/>
    <w:rsid w:val="00F012F1"/>
    <w:rsid w:val="00F0161A"/>
    <w:rsid w:val="00F020F9"/>
    <w:rsid w:val="00F02372"/>
    <w:rsid w:val="00F02C87"/>
    <w:rsid w:val="00F02CE7"/>
    <w:rsid w:val="00F02EFC"/>
    <w:rsid w:val="00F03354"/>
    <w:rsid w:val="00F03695"/>
    <w:rsid w:val="00F047E0"/>
    <w:rsid w:val="00F049A9"/>
    <w:rsid w:val="00F0500B"/>
    <w:rsid w:val="00F050F9"/>
    <w:rsid w:val="00F05BAF"/>
    <w:rsid w:val="00F070BF"/>
    <w:rsid w:val="00F10F4B"/>
    <w:rsid w:val="00F11707"/>
    <w:rsid w:val="00F12244"/>
    <w:rsid w:val="00F12E76"/>
    <w:rsid w:val="00F14A82"/>
    <w:rsid w:val="00F14B1B"/>
    <w:rsid w:val="00F14CDA"/>
    <w:rsid w:val="00F15101"/>
    <w:rsid w:val="00F1588C"/>
    <w:rsid w:val="00F15F58"/>
    <w:rsid w:val="00F16A49"/>
    <w:rsid w:val="00F20DAC"/>
    <w:rsid w:val="00F210AE"/>
    <w:rsid w:val="00F21521"/>
    <w:rsid w:val="00F22556"/>
    <w:rsid w:val="00F226A5"/>
    <w:rsid w:val="00F235EC"/>
    <w:rsid w:val="00F26C84"/>
    <w:rsid w:val="00F274BE"/>
    <w:rsid w:val="00F27D29"/>
    <w:rsid w:val="00F27DAA"/>
    <w:rsid w:val="00F30267"/>
    <w:rsid w:val="00F3050C"/>
    <w:rsid w:val="00F30923"/>
    <w:rsid w:val="00F30D7C"/>
    <w:rsid w:val="00F3116C"/>
    <w:rsid w:val="00F3149A"/>
    <w:rsid w:val="00F3153C"/>
    <w:rsid w:val="00F33143"/>
    <w:rsid w:val="00F33257"/>
    <w:rsid w:val="00F33542"/>
    <w:rsid w:val="00F33689"/>
    <w:rsid w:val="00F337BB"/>
    <w:rsid w:val="00F33C3F"/>
    <w:rsid w:val="00F33E93"/>
    <w:rsid w:val="00F33E95"/>
    <w:rsid w:val="00F34686"/>
    <w:rsid w:val="00F34895"/>
    <w:rsid w:val="00F348B1"/>
    <w:rsid w:val="00F349D2"/>
    <w:rsid w:val="00F352C0"/>
    <w:rsid w:val="00F35A69"/>
    <w:rsid w:val="00F35B8D"/>
    <w:rsid w:val="00F35ED2"/>
    <w:rsid w:val="00F367C6"/>
    <w:rsid w:val="00F36FCE"/>
    <w:rsid w:val="00F375E3"/>
    <w:rsid w:val="00F37A39"/>
    <w:rsid w:val="00F40E1F"/>
    <w:rsid w:val="00F411A4"/>
    <w:rsid w:val="00F4124D"/>
    <w:rsid w:val="00F416C8"/>
    <w:rsid w:val="00F41AFA"/>
    <w:rsid w:val="00F41C86"/>
    <w:rsid w:val="00F41FAB"/>
    <w:rsid w:val="00F4253F"/>
    <w:rsid w:val="00F431B2"/>
    <w:rsid w:val="00F439B0"/>
    <w:rsid w:val="00F441A8"/>
    <w:rsid w:val="00F44AD6"/>
    <w:rsid w:val="00F45377"/>
    <w:rsid w:val="00F455FF"/>
    <w:rsid w:val="00F4563B"/>
    <w:rsid w:val="00F45AB3"/>
    <w:rsid w:val="00F45C48"/>
    <w:rsid w:val="00F47048"/>
    <w:rsid w:val="00F475D9"/>
    <w:rsid w:val="00F47685"/>
    <w:rsid w:val="00F5042D"/>
    <w:rsid w:val="00F507D5"/>
    <w:rsid w:val="00F50C45"/>
    <w:rsid w:val="00F512AE"/>
    <w:rsid w:val="00F5130A"/>
    <w:rsid w:val="00F519F6"/>
    <w:rsid w:val="00F52B71"/>
    <w:rsid w:val="00F52E52"/>
    <w:rsid w:val="00F52E9D"/>
    <w:rsid w:val="00F5405C"/>
    <w:rsid w:val="00F55365"/>
    <w:rsid w:val="00F55FBA"/>
    <w:rsid w:val="00F561B4"/>
    <w:rsid w:val="00F566B3"/>
    <w:rsid w:val="00F575FF"/>
    <w:rsid w:val="00F57A94"/>
    <w:rsid w:val="00F57CF8"/>
    <w:rsid w:val="00F60428"/>
    <w:rsid w:val="00F60FA6"/>
    <w:rsid w:val="00F617D7"/>
    <w:rsid w:val="00F618A3"/>
    <w:rsid w:val="00F61D5F"/>
    <w:rsid w:val="00F6276E"/>
    <w:rsid w:val="00F62DC8"/>
    <w:rsid w:val="00F62E7D"/>
    <w:rsid w:val="00F63023"/>
    <w:rsid w:val="00F63867"/>
    <w:rsid w:val="00F63B63"/>
    <w:rsid w:val="00F6593E"/>
    <w:rsid w:val="00F65A12"/>
    <w:rsid w:val="00F65EB0"/>
    <w:rsid w:val="00F65FC2"/>
    <w:rsid w:val="00F665FA"/>
    <w:rsid w:val="00F66E74"/>
    <w:rsid w:val="00F7081B"/>
    <w:rsid w:val="00F70D26"/>
    <w:rsid w:val="00F710C4"/>
    <w:rsid w:val="00F71115"/>
    <w:rsid w:val="00F7122A"/>
    <w:rsid w:val="00F71D73"/>
    <w:rsid w:val="00F723FB"/>
    <w:rsid w:val="00F73483"/>
    <w:rsid w:val="00F73FC4"/>
    <w:rsid w:val="00F74C54"/>
    <w:rsid w:val="00F74FB1"/>
    <w:rsid w:val="00F753BB"/>
    <w:rsid w:val="00F755B1"/>
    <w:rsid w:val="00F75647"/>
    <w:rsid w:val="00F758CD"/>
    <w:rsid w:val="00F75BB5"/>
    <w:rsid w:val="00F75D8B"/>
    <w:rsid w:val="00F75F07"/>
    <w:rsid w:val="00F767A3"/>
    <w:rsid w:val="00F76AC3"/>
    <w:rsid w:val="00F76E6B"/>
    <w:rsid w:val="00F76F0D"/>
    <w:rsid w:val="00F7725B"/>
    <w:rsid w:val="00F80794"/>
    <w:rsid w:val="00F81605"/>
    <w:rsid w:val="00F819DD"/>
    <w:rsid w:val="00F819F5"/>
    <w:rsid w:val="00F81CB6"/>
    <w:rsid w:val="00F82D02"/>
    <w:rsid w:val="00F8379D"/>
    <w:rsid w:val="00F83EFC"/>
    <w:rsid w:val="00F84178"/>
    <w:rsid w:val="00F846E7"/>
    <w:rsid w:val="00F8567E"/>
    <w:rsid w:val="00F86F2C"/>
    <w:rsid w:val="00F86FD0"/>
    <w:rsid w:val="00F90513"/>
    <w:rsid w:val="00F90EB7"/>
    <w:rsid w:val="00F90F20"/>
    <w:rsid w:val="00F91683"/>
    <w:rsid w:val="00F91731"/>
    <w:rsid w:val="00F922C7"/>
    <w:rsid w:val="00F93030"/>
    <w:rsid w:val="00F94099"/>
    <w:rsid w:val="00F94A28"/>
    <w:rsid w:val="00F94C50"/>
    <w:rsid w:val="00F94D18"/>
    <w:rsid w:val="00F94E54"/>
    <w:rsid w:val="00F955A4"/>
    <w:rsid w:val="00F95D10"/>
    <w:rsid w:val="00F967BC"/>
    <w:rsid w:val="00F96841"/>
    <w:rsid w:val="00F9733A"/>
    <w:rsid w:val="00F97A44"/>
    <w:rsid w:val="00FA03FF"/>
    <w:rsid w:val="00FA04DD"/>
    <w:rsid w:val="00FA0BC3"/>
    <w:rsid w:val="00FA1653"/>
    <w:rsid w:val="00FA2485"/>
    <w:rsid w:val="00FA2ECF"/>
    <w:rsid w:val="00FA3155"/>
    <w:rsid w:val="00FA3ACC"/>
    <w:rsid w:val="00FA3E37"/>
    <w:rsid w:val="00FA6953"/>
    <w:rsid w:val="00FA7320"/>
    <w:rsid w:val="00FA7C3A"/>
    <w:rsid w:val="00FA7CDA"/>
    <w:rsid w:val="00FA7F01"/>
    <w:rsid w:val="00FB01DA"/>
    <w:rsid w:val="00FB076B"/>
    <w:rsid w:val="00FB07C8"/>
    <w:rsid w:val="00FB0827"/>
    <w:rsid w:val="00FB0997"/>
    <w:rsid w:val="00FB0D1C"/>
    <w:rsid w:val="00FB14B4"/>
    <w:rsid w:val="00FB1C44"/>
    <w:rsid w:val="00FB2699"/>
    <w:rsid w:val="00FB3708"/>
    <w:rsid w:val="00FB3721"/>
    <w:rsid w:val="00FB390F"/>
    <w:rsid w:val="00FB3984"/>
    <w:rsid w:val="00FB3F57"/>
    <w:rsid w:val="00FB48FC"/>
    <w:rsid w:val="00FB5DC0"/>
    <w:rsid w:val="00FB6936"/>
    <w:rsid w:val="00FB69A8"/>
    <w:rsid w:val="00FB7650"/>
    <w:rsid w:val="00FB7869"/>
    <w:rsid w:val="00FB7B14"/>
    <w:rsid w:val="00FB7DEA"/>
    <w:rsid w:val="00FC000B"/>
    <w:rsid w:val="00FC00D3"/>
    <w:rsid w:val="00FC0148"/>
    <w:rsid w:val="00FC18F6"/>
    <w:rsid w:val="00FC245E"/>
    <w:rsid w:val="00FC24DF"/>
    <w:rsid w:val="00FC2BC1"/>
    <w:rsid w:val="00FC392D"/>
    <w:rsid w:val="00FC406C"/>
    <w:rsid w:val="00FC4148"/>
    <w:rsid w:val="00FC4A5F"/>
    <w:rsid w:val="00FC4D43"/>
    <w:rsid w:val="00FC50BC"/>
    <w:rsid w:val="00FC564D"/>
    <w:rsid w:val="00FC5CCE"/>
    <w:rsid w:val="00FC5D7E"/>
    <w:rsid w:val="00FC62DF"/>
    <w:rsid w:val="00FC6F3F"/>
    <w:rsid w:val="00FC721D"/>
    <w:rsid w:val="00FC7336"/>
    <w:rsid w:val="00FC7609"/>
    <w:rsid w:val="00FC7A4A"/>
    <w:rsid w:val="00FD009F"/>
    <w:rsid w:val="00FD191D"/>
    <w:rsid w:val="00FD2D3B"/>
    <w:rsid w:val="00FD451F"/>
    <w:rsid w:val="00FD45E9"/>
    <w:rsid w:val="00FD4EB3"/>
    <w:rsid w:val="00FD52AF"/>
    <w:rsid w:val="00FD57F5"/>
    <w:rsid w:val="00FD5DAA"/>
    <w:rsid w:val="00FD631C"/>
    <w:rsid w:val="00FD6499"/>
    <w:rsid w:val="00FD6745"/>
    <w:rsid w:val="00FD6776"/>
    <w:rsid w:val="00FD6D27"/>
    <w:rsid w:val="00FD7B68"/>
    <w:rsid w:val="00FD7FB5"/>
    <w:rsid w:val="00FE0581"/>
    <w:rsid w:val="00FE10F6"/>
    <w:rsid w:val="00FE1323"/>
    <w:rsid w:val="00FE1B73"/>
    <w:rsid w:val="00FE22E0"/>
    <w:rsid w:val="00FE29D7"/>
    <w:rsid w:val="00FE3336"/>
    <w:rsid w:val="00FE4655"/>
    <w:rsid w:val="00FE48F6"/>
    <w:rsid w:val="00FE537C"/>
    <w:rsid w:val="00FE53E2"/>
    <w:rsid w:val="00FE57D9"/>
    <w:rsid w:val="00FE59D1"/>
    <w:rsid w:val="00FE5CB3"/>
    <w:rsid w:val="00FE5EE3"/>
    <w:rsid w:val="00FE5F8A"/>
    <w:rsid w:val="00FE60D2"/>
    <w:rsid w:val="00FE6D37"/>
    <w:rsid w:val="00FF0569"/>
    <w:rsid w:val="00FF06C5"/>
    <w:rsid w:val="00FF09D7"/>
    <w:rsid w:val="00FF0E10"/>
    <w:rsid w:val="00FF112A"/>
    <w:rsid w:val="00FF1B1B"/>
    <w:rsid w:val="00FF1E44"/>
    <w:rsid w:val="00FF2182"/>
    <w:rsid w:val="00FF2329"/>
    <w:rsid w:val="00FF2448"/>
    <w:rsid w:val="00FF2462"/>
    <w:rsid w:val="00FF2598"/>
    <w:rsid w:val="00FF2FCF"/>
    <w:rsid w:val="00FF3230"/>
    <w:rsid w:val="00FF409D"/>
    <w:rsid w:val="00FF40A1"/>
    <w:rsid w:val="00FF40CC"/>
    <w:rsid w:val="00FF50DC"/>
    <w:rsid w:val="00FF59E9"/>
    <w:rsid w:val="00FF5C42"/>
    <w:rsid w:val="00FF6B54"/>
    <w:rsid w:val="00FF6CE8"/>
    <w:rsid w:val="00FF715F"/>
    <w:rsid w:val="00FF75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4D71B"/>
  <w15:chartTrackingRefBased/>
  <w15:docId w15:val="{7C48928E-3B8C-46D0-9AEA-CD02BBEC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BA2"/>
    <w:rPr>
      <w:sz w:val="24"/>
      <w:szCs w:val="24"/>
    </w:rPr>
  </w:style>
  <w:style w:type="paragraph" w:styleId="Heading1">
    <w:name w:val="heading 1"/>
    <w:basedOn w:val="Normal"/>
    <w:next w:val="Normal"/>
    <w:link w:val="Heading1Char"/>
    <w:qFormat/>
    <w:rsid w:val="00B87BA2"/>
    <w:pPr>
      <w:keepNext/>
      <w:jc w:val="right"/>
      <w:outlineLvl w:val="0"/>
    </w:pPr>
    <w:rPr>
      <w:b/>
      <w:sz w:val="28"/>
      <w:szCs w:val="28"/>
    </w:rPr>
  </w:style>
  <w:style w:type="paragraph" w:styleId="Heading6">
    <w:name w:val="heading 6"/>
    <w:basedOn w:val="Normal"/>
    <w:next w:val="Normal"/>
    <w:link w:val="Heading6Char"/>
    <w:uiPriority w:val="9"/>
    <w:qFormat/>
    <w:rsid w:val="00C76BD6"/>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A7D6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8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aislab">
    <w:name w:val="naislab"/>
    <w:basedOn w:val="Normal"/>
    <w:rsid w:val="00B87BA2"/>
    <w:pPr>
      <w:spacing w:before="75" w:after="75"/>
      <w:jc w:val="right"/>
    </w:pPr>
  </w:style>
  <w:style w:type="paragraph" w:customStyle="1" w:styleId="naisf">
    <w:name w:val="naisf"/>
    <w:basedOn w:val="Normal"/>
    <w:uiPriority w:val="99"/>
    <w:rsid w:val="00B87BA2"/>
    <w:pPr>
      <w:spacing w:before="75" w:after="75"/>
      <w:ind w:firstLine="375"/>
      <w:jc w:val="both"/>
    </w:pPr>
  </w:style>
  <w:style w:type="paragraph" w:customStyle="1" w:styleId="naisc">
    <w:name w:val="naisc"/>
    <w:basedOn w:val="Normal"/>
    <w:rsid w:val="00B87BA2"/>
    <w:pPr>
      <w:spacing w:before="450" w:after="225"/>
      <w:jc w:val="center"/>
    </w:pPr>
    <w:rPr>
      <w:b/>
      <w:bCs/>
      <w:sz w:val="26"/>
      <w:szCs w:val="26"/>
    </w:rPr>
  </w:style>
  <w:style w:type="paragraph" w:styleId="Header">
    <w:name w:val="header"/>
    <w:basedOn w:val="Normal"/>
    <w:link w:val="HeaderChar"/>
    <w:rsid w:val="00B87BA2"/>
    <w:pPr>
      <w:tabs>
        <w:tab w:val="center" w:pos="4153"/>
        <w:tab w:val="right" w:pos="8306"/>
      </w:tabs>
    </w:pPr>
  </w:style>
  <w:style w:type="character" w:styleId="PageNumber">
    <w:name w:val="page number"/>
    <w:basedOn w:val="DefaultParagraphFont"/>
    <w:rsid w:val="00B87BA2"/>
  </w:style>
  <w:style w:type="character" w:styleId="Hyperlink">
    <w:name w:val="Hyperlink"/>
    <w:rsid w:val="00B87BA2"/>
    <w:rPr>
      <w:color w:val="0000FF"/>
      <w:u w:val="single"/>
    </w:rPr>
  </w:style>
  <w:style w:type="paragraph" w:customStyle="1" w:styleId="naisnod">
    <w:name w:val="naisnod"/>
    <w:basedOn w:val="Normal"/>
    <w:rsid w:val="00B87BA2"/>
    <w:pPr>
      <w:spacing w:before="100" w:beforeAutospacing="1" w:after="100" w:afterAutospacing="1"/>
    </w:pPr>
  </w:style>
  <w:style w:type="paragraph" w:styleId="BalloonText">
    <w:name w:val="Balloon Text"/>
    <w:basedOn w:val="Normal"/>
    <w:semiHidden/>
    <w:rsid w:val="00B87BA2"/>
    <w:rPr>
      <w:rFonts w:ascii="Tahoma" w:hAnsi="Tahoma" w:cs="Tahoma"/>
      <w:sz w:val="16"/>
      <w:szCs w:val="16"/>
    </w:rPr>
  </w:style>
  <w:style w:type="paragraph" w:styleId="Footer">
    <w:name w:val="footer"/>
    <w:basedOn w:val="Normal"/>
    <w:rsid w:val="00446C4F"/>
    <w:pPr>
      <w:tabs>
        <w:tab w:val="center" w:pos="4153"/>
        <w:tab w:val="right" w:pos="8306"/>
      </w:tabs>
    </w:pPr>
  </w:style>
  <w:style w:type="paragraph" w:styleId="BodyTextIndent3">
    <w:name w:val="Body Text Indent 3"/>
    <w:basedOn w:val="Normal"/>
    <w:rsid w:val="002230D6"/>
    <w:pPr>
      <w:ind w:left="360"/>
      <w:jc w:val="both"/>
    </w:pPr>
    <w:rPr>
      <w:sz w:val="28"/>
      <w:szCs w:val="20"/>
      <w:lang w:eastAsia="en-US"/>
    </w:rPr>
  </w:style>
  <w:style w:type="paragraph" w:styleId="BodyText">
    <w:name w:val="Body Text"/>
    <w:basedOn w:val="Normal"/>
    <w:link w:val="BodyTextChar"/>
    <w:uiPriority w:val="99"/>
    <w:semiHidden/>
    <w:unhideWhenUsed/>
    <w:rsid w:val="009625AF"/>
    <w:pPr>
      <w:spacing w:after="120"/>
    </w:pPr>
  </w:style>
  <w:style w:type="character" w:customStyle="1" w:styleId="BodyTextChar">
    <w:name w:val="Body Text Char"/>
    <w:link w:val="BodyText"/>
    <w:uiPriority w:val="99"/>
    <w:semiHidden/>
    <w:rsid w:val="009625AF"/>
    <w:rPr>
      <w:sz w:val="24"/>
      <w:szCs w:val="24"/>
    </w:rPr>
  </w:style>
  <w:style w:type="character" w:customStyle="1" w:styleId="HeaderChar">
    <w:name w:val="Header Char"/>
    <w:link w:val="Header"/>
    <w:rsid w:val="009625AF"/>
    <w:rPr>
      <w:sz w:val="24"/>
      <w:szCs w:val="24"/>
    </w:rPr>
  </w:style>
  <w:style w:type="character" w:customStyle="1" w:styleId="Heading6Char">
    <w:name w:val="Heading 6 Char"/>
    <w:link w:val="Heading6"/>
    <w:uiPriority w:val="9"/>
    <w:semiHidden/>
    <w:rsid w:val="00C76BD6"/>
    <w:rPr>
      <w:rFonts w:ascii="Calibri" w:eastAsia="Times New Roman" w:hAnsi="Calibri" w:cs="Times New Roman"/>
      <w:b/>
      <w:bCs/>
      <w:sz w:val="22"/>
      <w:szCs w:val="22"/>
    </w:rPr>
  </w:style>
  <w:style w:type="paragraph" w:styleId="FootnoteText">
    <w:name w:val="footnote text"/>
    <w:basedOn w:val="Normal"/>
    <w:link w:val="FootnoteTextChar"/>
    <w:rsid w:val="00EF5D0A"/>
    <w:rPr>
      <w:sz w:val="20"/>
      <w:szCs w:val="20"/>
    </w:rPr>
  </w:style>
  <w:style w:type="character" w:customStyle="1" w:styleId="FootnoteTextChar">
    <w:name w:val="Footnote Text Char"/>
    <w:basedOn w:val="DefaultParagraphFont"/>
    <w:link w:val="FootnoteText"/>
    <w:rsid w:val="00EF5D0A"/>
  </w:style>
  <w:style w:type="character" w:styleId="FootnoteReference">
    <w:name w:val="footnote reference"/>
    <w:rsid w:val="00EF5D0A"/>
    <w:rPr>
      <w:vertAlign w:val="superscript"/>
    </w:rPr>
  </w:style>
  <w:style w:type="character" w:styleId="CommentReference">
    <w:name w:val="annotation reference"/>
    <w:semiHidden/>
    <w:unhideWhenUsed/>
    <w:rsid w:val="0097778C"/>
    <w:rPr>
      <w:sz w:val="16"/>
      <w:szCs w:val="16"/>
    </w:rPr>
  </w:style>
  <w:style w:type="paragraph" w:styleId="CommentText">
    <w:name w:val="annotation text"/>
    <w:basedOn w:val="Normal"/>
    <w:link w:val="CommentTextChar"/>
    <w:unhideWhenUsed/>
    <w:rsid w:val="0097778C"/>
    <w:rPr>
      <w:sz w:val="20"/>
      <w:szCs w:val="20"/>
    </w:rPr>
  </w:style>
  <w:style w:type="character" w:customStyle="1" w:styleId="CommentTextChar">
    <w:name w:val="Comment Text Char"/>
    <w:basedOn w:val="DefaultParagraphFont"/>
    <w:link w:val="CommentText"/>
    <w:rsid w:val="0097778C"/>
  </w:style>
  <w:style w:type="paragraph" w:styleId="CommentSubject">
    <w:name w:val="annotation subject"/>
    <w:basedOn w:val="CommentText"/>
    <w:next w:val="CommentText"/>
    <w:link w:val="CommentSubjectChar"/>
    <w:uiPriority w:val="99"/>
    <w:semiHidden/>
    <w:unhideWhenUsed/>
    <w:rsid w:val="0097778C"/>
    <w:rPr>
      <w:b/>
      <w:bCs/>
    </w:rPr>
  </w:style>
  <w:style w:type="character" w:customStyle="1" w:styleId="CommentSubjectChar">
    <w:name w:val="Comment Subject Char"/>
    <w:link w:val="CommentSubject"/>
    <w:uiPriority w:val="99"/>
    <w:semiHidden/>
    <w:rsid w:val="0097778C"/>
    <w:rPr>
      <w:b/>
      <w:bCs/>
    </w:rPr>
  </w:style>
  <w:style w:type="character" w:customStyle="1" w:styleId="Heading1Char">
    <w:name w:val="Heading 1 Char"/>
    <w:link w:val="Heading1"/>
    <w:rsid w:val="00DB49B3"/>
    <w:rPr>
      <w:b/>
      <w:sz w:val="28"/>
      <w:szCs w:val="28"/>
    </w:rPr>
  </w:style>
  <w:style w:type="paragraph" w:styleId="ListParagraph">
    <w:name w:val="List Paragraph"/>
    <w:basedOn w:val="Normal"/>
    <w:uiPriority w:val="34"/>
    <w:qFormat/>
    <w:rsid w:val="008610CB"/>
    <w:pPr>
      <w:spacing w:after="200"/>
      <w:ind w:left="720"/>
      <w:contextualSpacing/>
      <w:jc w:val="both"/>
    </w:pPr>
    <w:rPr>
      <w:rFonts w:ascii="Calibri" w:eastAsia="Calibri" w:hAnsi="Calibri"/>
      <w:sz w:val="22"/>
      <w:szCs w:val="22"/>
      <w:lang w:eastAsia="en-US"/>
    </w:rPr>
  </w:style>
  <w:style w:type="paragraph" w:styleId="DocumentMap">
    <w:name w:val="Document Map"/>
    <w:basedOn w:val="Normal"/>
    <w:semiHidden/>
    <w:rsid w:val="00D87143"/>
    <w:pPr>
      <w:shd w:val="clear" w:color="auto" w:fill="000080"/>
    </w:pPr>
    <w:rPr>
      <w:rFonts w:ascii="Tahoma" w:hAnsi="Tahoma" w:cs="Tahoma"/>
      <w:sz w:val="20"/>
      <w:szCs w:val="20"/>
    </w:rPr>
  </w:style>
  <w:style w:type="paragraph" w:styleId="NormalWeb">
    <w:name w:val="Normal (Web)"/>
    <w:basedOn w:val="Normal"/>
    <w:uiPriority w:val="99"/>
    <w:semiHidden/>
    <w:unhideWhenUsed/>
    <w:rsid w:val="00DF71A2"/>
    <w:pPr>
      <w:ind w:firstLine="567"/>
      <w:jc w:val="both"/>
    </w:pPr>
    <w:rPr>
      <w:rFonts w:eastAsia="Calibri"/>
    </w:rPr>
  </w:style>
  <w:style w:type="character" w:customStyle="1" w:styleId="HTMLPreformattedChar">
    <w:name w:val="HTML Preformatted Char"/>
    <w:link w:val="HTMLPreformatted"/>
    <w:rsid w:val="0070158E"/>
    <w:rPr>
      <w:rFonts w:ascii="Courier New" w:hAnsi="Courier New" w:cs="Courier New"/>
    </w:rPr>
  </w:style>
  <w:style w:type="paragraph" w:styleId="Subtitle">
    <w:name w:val="Subtitle"/>
    <w:basedOn w:val="Normal"/>
    <w:link w:val="SubtitleChar"/>
    <w:qFormat/>
    <w:rsid w:val="00267EE9"/>
    <w:pPr>
      <w:jc w:val="both"/>
    </w:pPr>
    <w:rPr>
      <w:sz w:val="28"/>
      <w:lang w:eastAsia="en-US"/>
    </w:rPr>
  </w:style>
  <w:style w:type="character" w:customStyle="1" w:styleId="SubtitleChar">
    <w:name w:val="Subtitle Char"/>
    <w:link w:val="Subtitle"/>
    <w:rsid w:val="00267EE9"/>
    <w:rPr>
      <w:sz w:val="28"/>
      <w:szCs w:val="24"/>
      <w:lang w:eastAsia="en-US"/>
    </w:rPr>
  </w:style>
  <w:style w:type="paragraph" w:styleId="Revision">
    <w:name w:val="Revision"/>
    <w:hidden/>
    <w:uiPriority w:val="99"/>
    <w:semiHidden/>
    <w:rsid w:val="00B34C6B"/>
    <w:rPr>
      <w:sz w:val="24"/>
      <w:szCs w:val="24"/>
    </w:rPr>
  </w:style>
  <w:style w:type="paragraph" w:customStyle="1" w:styleId="tv2132">
    <w:name w:val="tv2132"/>
    <w:basedOn w:val="Normal"/>
    <w:rsid w:val="008F4D80"/>
    <w:pPr>
      <w:spacing w:line="360" w:lineRule="auto"/>
      <w:ind w:firstLine="300"/>
    </w:pPr>
    <w:rPr>
      <w:color w:val="414142"/>
      <w:sz w:val="20"/>
      <w:szCs w:val="20"/>
    </w:rPr>
  </w:style>
  <w:style w:type="paragraph" w:styleId="NoSpacing">
    <w:name w:val="No Spacing"/>
    <w:uiPriority w:val="1"/>
    <w:qFormat/>
    <w:rsid w:val="00835684"/>
    <w:rPr>
      <w:rFonts w:ascii="Calibri" w:hAnsi="Calibri" w:cs="Calibri"/>
      <w:sz w:val="22"/>
      <w:szCs w:val="22"/>
    </w:rPr>
  </w:style>
  <w:style w:type="paragraph" w:customStyle="1" w:styleId="Default">
    <w:name w:val="Default"/>
    <w:rsid w:val="00A86813"/>
    <w:pPr>
      <w:autoSpaceDE w:val="0"/>
      <w:autoSpaceDN w:val="0"/>
      <w:adjustRightInd w:val="0"/>
    </w:pPr>
    <w:rPr>
      <w:color w:val="000000"/>
      <w:sz w:val="24"/>
      <w:szCs w:val="24"/>
    </w:rPr>
  </w:style>
  <w:style w:type="paragraph" w:styleId="EndnoteText">
    <w:name w:val="endnote text"/>
    <w:basedOn w:val="Normal"/>
    <w:link w:val="EndnoteTextChar"/>
    <w:uiPriority w:val="99"/>
    <w:semiHidden/>
    <w:unhideWhenUsed/>
    <w:rsid w:val="00C23C73"/>
    <w:rPr>
      <w:sz w:val="20"/>
      <w:szCs w:val="20"/>
    </w:rPr>
  </w:style>
  <w:style w:type="character" w:customStyle="1" w:styleId="EndnoteTextChar">
    <w:name w:val="Endnote Text Char"/>
    <w:link w:val="EndnoteText"/>
    <w:uiPriority w:val="99"/>
    <w:semiHidden/>
    <w:rsid w:val="00C23C73"/>
    <w:rPr>
      <w:lang w:val="lv-LV" w:eastAsia="lv-LV"/>
    </w:rPr>
  </w:style>
  <w:style w:type="character" w:styleId="EndnoteReference">
    <w:name w:val="endnote reference"/>
    <w:uiPriority w:val="99"/>
    <w:semiHidden/>
    <w:unhideWhenUsed/>
    <w:rsid w:val="00C23C73"/>
    <w:rPr>
      <w:vertAlign w:val="superscript"/>
    </w:rPr>
  </w:style>
  <w:style w:type="character" w:customStyle="1" w:styleId="Heading7Char">
    <w:name w:val="Heading 7 Char"/>
    <w:link w:val="Heading7"/>
    <w:uiPriority w:val="9"/>
    <w:semiHidden/>
    <w:rsid w:val="008A7D65"/>
    <w:rPr>
      <w:rFonts w:ascii="Calibri" w:eastAsia="Times New Roman" w:hAnsi="Calibri" w:cs="Times New Roman"/>
      <w:sz w:val="24"/>
      <w:szCs w:val="24"/>
    </w:rPr>
  </w:style>
  <w:style w:type="table" w:styleId="TableGrid">
    <w:name w:val="Table Grid"/>
    <w:basedOn w:val="TableNormal"/>
    <w:uiPriority w:val="59"/>
    <w:rsid w:val="00A53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6E7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300">
      <w:bodyDiv w:val="1"/>
      <w:marLeft w:val="0"/>
      <w:marRight w:val="0"/>
      <w:marTop w:val="0"/>
      <w:marBottom w:val="0"/>
      <w:divBdr>
        <w:top w:val="none" w:sz="0" w:space="0" w:color="auto"/>
        <w:left w:val="none" w:sz="0" w:space="0" w:color="auto"/>
        <w:bottom w:val="none" w:sz="0" w:space="0" w:color="auto"/>
        <w:right w:val="none" w:sz="0" w:space="0" w:color="auto"/>
      </w:divBdr>
      <w:divsChild>
        <w:div w:id="1840272453">
          <w:marLeft w:val="0"/>
          <w:marRight w:val="0"/>
          <w:marTop w:val="0"/>
          <w:marBottom w:val="0"/>
          <w:divBdr>
            <w:top w:val="none" w:sz="0" w:space="0" w:color="auto"/>
            <w:left w:val="none" w:sz="0" w:space="0" w:color="auto"/>
            <w:bottom w:val="none" w:sz="0" w:space="0" w:color="auto"/>
            <w:right w:val="none" w:sz="0" w:space="0" w:color="auto"/>
          </w:divBdr>
          <w:divsChild>
            <w:div w:id="1810784012">
              <w:marLeft w:val="0"/>
              <w:marRight w:val="0"/>
              <w:marTop w:val="0"/>
              <w:marBottom w:val="0"/>
              <w:divBdr>
                <w:top w:val="none" w:sz="0" w:space="0" w:color="auto"/>
                <w:left w:val="none" w:sz="0" w:space="0" w:color="auto"/>
                <w:bottom w:val="none" w:sz="0" w:space="0" w:color="auto"/>
                <w:right w:val="none" w:sz="0" w:space="0" w:color="auto"/>
              </w:divBdr>
              <w:divsChild>
                <w:div w:id="1375733343">
                  <w:marLeft w:val="0"/>
                  <w:marRight w:val="0"/>
                  <w:marTop w:val="0"/>
                  <w:marBottom w:val="0"/>
                  <w:divBdr>
                    <w:top w:val="none" w:sz="0" w:space="0" w:color="auto"/>
                    <w:left w:val="none" w:sz="0" w:space="0" w:color="auto"/>
                    <w:bottom w:val="none" w:sz="0" w:space="0" w:color="auto"/>
                    <w:right w:val="none" w:sz="0" w:space="0" w:color="auto"/>
                  </w:divBdr>
                  <w:divsChild>
                    <w:div w:id="1731266072">
                      <w:marLeft w:val="0"/>
                      <w:marRight w:val="0"/>
                      <w:marTop w:val="0"/>
                      <w:marBottom w:val="0"/>
                      <w:divBdr>
                        <w:top w:val="none" w:sz="0" w:space="0" w:color="auto"/>
                        <w:left w:val="none" w:sz="0" w:space="0" w:color="auto"/>
                        <w:bottom w:val="none" w:sz="0" w:space="0" w:color="auto"/>
                        <w:right w:val="none" w:sz="0" w:space="0" w:color="auto"/>
                      </w:divBdr>
                      <w:divsChild>
                        <w:div w:id="1820993506">
                          <w:marLeft w:val="0"/>
                          <w:marRight w:val="0"/>
                          <w:marTop w:val="0"/>
                          <w:marBottom w:val="0"/>
                          <w:divBdr>
                            <w:top w:val="none" w:sz="0" w:space="0" w:color="auto"/>
                            <w:left w:val="none" w:sz="0" w:space="0" w:color="auto"/>
                            <w:bottom w:val="none" w:sz="0" w:space="0" w:color="auto"/>
                            <w:right w:val="none" w:sz="0" w:space="0" w:color="auto"/>
                          </w:divBdr>
                          <w:divsChild>
                            <w:div w:id="3080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4350">
      <w:bodyDiv w:val="1"/>
      <w:marLeft w:val="0"/>
      <w:marRight w:val="0"/>
      <w:marTop w:val="0"/>
      <w:marBottom w:val="0"/>
      <w:divBdr>
        <w:top w:val="none" w:sz="0" w:space="0" w:color="auto"/>
        <w:left w:val="none" w:sz="0" w:space="0" w:color="auto"/>
        <w:bottom w:val="none" w:sz="0" w:space="0" w:color="auto"/>
        <w:right w:val="none" w:sz="0" w:space="0" w:color="auto"/>
      </w:divBdr>
      <w:divsChild>
        <w:div w:id="1050417818">
          <w:marLeft w:val="0"/>
          <w:marRight w:val="0"/>
          <w:marTop w:val="0"/>
          <w:marBottom w:val="0"/>
          <w:divBdr>
            <w:top w:val="none" w:sz="0" w:space="0" w:color="auto"/>
            <w:left w:val="none" w:sz="0" w:space="0" w:color="auto"/>
            <w:bottom w:val="none" w:sz="0" w:space="0" w:color="auto"/>
            <w:right w:val="none" w:sz="0" w:space="0" w:color="auto"/>
          </w:divBdr>
          <w:divsChild>
            <w:div w:id="239218556">
              <w:marLeft w:val="0"/>
              <w:marRight w:val="0"/>
              <w:marTop w:val="0"/>
              <w:marBottom w:val="0"/>
              <w:divBdr>
                <w:top w:val="none" w:sz="0" w:space="0" w:color="auto"/>
                <w:left w:val="none" w:sz="0" w:space="0" w:color="auto"/>
                <w:bottom w:val="none" w:sz="0" w:space="0" w:color="auto"/>
                <w:right w:val="none" w:sz="0" w:space="0" w:color="auto"/>
              </w:divBdr>
              <w:divsChild>
                <w:div w:id="622883338">
                  <w:marLeft w:val="0"/>
                  <w:marRight w:val="0"/>
                  <w:marTop w:val="0"/>
                  <w:marBottom w:val="0"/>
                  <w:divBdr>
                    <w:top w:val="none" w:sz="0" w:space="0" w:color="auto"/>
                    <w:left w:val="none" w:sz="0" w:space="0" w:color="auto"/>
                    <w:bottom w:val="none" w:sz="0" w:space="0" w:color="auto"/>
                    <w:right w:val="none" w:sz="0" w:space="0" w:color="auto"/>
                  </w:divBdr>
                  <w:divsChild>
                    <w:div w:id="63262636">
                      <w:marLeft w:val="0"/>
                      <w:marRight w:val="0"/>
                      <w:marTop w:val="0"/>
                      <w:marBottom w:val="0"/>
                      <w:divBdr>
                        <w:top w:val="none" w:sz="0" w:space="0" w:color="auto"/>
                        <w:left w:val="none" w:sz="0" w:space="0" w:color="auto"/>
                        <w:bottom w:val="none" w:sz="0" w:space="0" w:color="auto"/>
                        <w:right w:val="none" w:sz="0" w:space="0" w:color="auto"/>
                      </w:divBdr>
                      <w:divsChild>
                        <w:div w:id="1232353655">
                          <w:marLeft w:val="0"/>
                          <w:marRight w:val="0"/>
                          <w:marTop w:val="0"/>
                          <w:marBottom w:val="0"/>
                          <w:divBdr>
                            <w:top w:val="none" w:sz="0" w:space="0" w:color="auto"/>
                            <w:left w:val="none" w:sz="0" w:space="0" w:color="auto"/>
                            <w:bottom w:val="none" w:sz="0" w:space="0" w:color="auto"/>
                            <w:right w:val="none" w:sz="0" w:space="0" w:color="auto"/>
                          </w:divBdr>
                          <w:divsChild>
                            <w:div w:id="14225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2612">
      <w:bodyDiv w:val="1"/>
      <w:marLeft w:val="0"/>
      <w:marRight w:val="0"/>
      <w:marTop w:val="0"/>
      <w:marBottom w:val="0"/>
      <w:divBdr>
        <w:top w:val="none" w:sz="0" w:space="0" w:color="auto"/>
        <w:left w:val="none" w:sz="0" w:space="0" w:color="auto"/>
        <w:bottom w:val="none" w:sz="0" w:space="0" w:color="auto"/>
        <w:right w:val="none" w:sz="0" w:space="0" w:color="auto"/>
      </w:divBdr>
    </w:div>
    <w:div w:id="375541727">
      <w:bodyDiv w:val="1"/>
      <w:marLeft w:val="0"/>
      <w:marRight w:val="0"/>
      <w:marTop w:val="0"/>
      <w:marBottom w:val="0"/>
      <w:divBdr>
        <w:top w:val="none" w:sz="0" w:space="0" w:color="auto"/>
        <w:left w:val="none" w:sz="0" w:space="0" w:color="auto"/>
        <w:bottom w:val="none" w:sz="0" w:space="0" w:color="auto"/>
        <w:right w:val="none" w:sz="0" w:space="0" w:color="auto"/>
      </w:divBdr>
    </w:div>
    <w:div w:id="527569676">
      <w:bodyDiv w:val="1"/>
      <w:marLeft w:val="0"/>
      <w:marRight w:val="0"/>
      <w:marTop w:val="0"/>
      <w:marBottom w:val="0"/>
      <w:divBdr>
        <w:top w:val="none" w:sz="0" w:space="0" w:color="auto"/>
        <w:left w:val="none" w:sz="0" w:space="0" w:color="auto"/>
        <w:bottom w:val="none" w:sz="0" w:space="0" w:color="auto"/>
        <w:right w:val="none" w:sz="0" w:space="0" w:color="auto"/>
      </w:divBdr>
    </w:div>
    <w:div w:id="566261188">
      <w:bodyDiv w:val="1"/>
      <w:marLeft w:val="0"/>
      <w:marRight w:val="0"/>
      <w:marTop w:val="0"/>
      <w:marBottom w:val="0"/>
      <w:divBdr>
        <w:top w:val="none" w:sz="0" w:space="0" w:color="auto"/>
        <w:left w:val="none" w:sz="0" w:space="0" w:color="auto"/>
        <w:bottom w:val="none" w:sz="0" w:space="0" w:color="auto"/>
        <w:right w:val="none" w:sz="0" w:space="0" w:color="auto"/>
      </w:divBdr>
    </w:div>
    <w:div w:id="580217823">
      <w:bodyDiv w:val="1"/>
      <w:marLeft w:val="0"/>
      <w:marRight w:val="0"/>
      <w:marTop w:val="0"/>
      <w:marBottom w:val="0"/>
      <w:divBdr>
        <w:top w:val="none" w:sz="0" w:space="0" w:color="auto"/>
        <w:left w:val="none" w:sz="0" w:space="0" w:color="auto"/>
        <w:bottom w:val="none" w:sz="0" w:space="0" w:color="auto"/>
        <w:right w:val="none" w:sz="0" w:space="0" w:color="auto"/>
      </w:divBdr>
    </w:div>
    <w:div w:id="637685489">
      <w:bodyDiv w:val="1"/>
      <w:marLeft w:val="0"/>
      <w:marRight w:val="0"/>
      <w:marTop w:val="0"/>
      <w:marBottom w:val="0"/>
      <w:divBdr>
        <w:top w:val="none" w:sz="0" w:space="0" w:color="auto"/>
        <w:left w:val="none" w:sz="0" w:space="0" w:color="auto"/>
        <w:bottom w:val="none" w:sz="0" w:space="0" w:color="auto"/>
        <w:right w:val="none" w:sz="0" w:space="0" w:color="auto"/>
      </w:divBdr>
    </w:div>
    <w:div w:id="883442980">
      <w:bodyDiv w:val="1"/>
      <w:marLeft w:val="0"/>
      <w:marRight w:val="0"/>
      <w:marTop w:val="0"/>
      <w:marBottom w:val="0"/>
      <w:divBdr>
        <w:top w:val="none" w:sz="0" w:space="0" w:color="auto"/>
        <w:left w:val="none" w:sz="0" w:space="0" w:color="auto"/>
        <w:bottom w:val="none" w:sz="0" w:space="0" w:color="auto"/>
        <w:right w:val="none" w:sz="0" w:space="0" w:color="auto"/>
      </w:divBdr>
    </w:div>
    <w:div w:id="901872923">
      <w:bodyDiv w:val="1"/>
      <w:marLeft w:val="0"/>
      <w:marRight w:val="0"/>
      <w:marTop w:val="0"/>
      <w:marBottom w:val="0"/>
      <w:divBdr>
        <w:top w:val="none" w:sz="0" w:space="0" w:color="auto"/>
        <w:left w:val="none" w:sz="0" w:space="0" w:color="auto"/>
        <w:bottom w:val="none" w:sz="0" w:space="0" w:color="auto"/>
        <w:right w:val="none" w:sz="0" w:space="0" w:color="auto"/>
      </w:divBdr>
    </w:div>
    <w:div w:id="924654452">
      <w:bodyDiv w:val="1"/>
      <w:marLeft w:val="0"/>
      <w:marRight w:val="0"/>
      <w:marTop w:val="0"/>
      <w:marBottom w:val="0"/>
      <w:divBdr>
        <w:top w:val="none" w:sz="0" w:space="0" w:color="auto"/>
        <w:left w:val="none" w:sz="0" w:space="0" w:color="auto"/>
        <w:bottom w:val="none" w:sz="0" w:space="0" w:color="auto"/>
        <w:right w:val="none" w:sz="0" w:space="0" w:color="auto"/>
      </w:divBdr>
      <w:divsChild>
        <w:div w:id="770592241">
          <w:marLeft w:val="0"/>
          <w:marRight w:val="0"/>
          <w:marTop w:val="0"/>
          <w:marBottom w:val="0"/>
          <w:divBdr>
            <w:top w:val="none" w:sz="0" w:space="0" w:color="auto"/>
            <w:left w:val="none" w:sz="0" w:space="0" w:color="auto"/>
            <w:bottom w:val="none" w:sz="0" w:space="0" w:color="auto"/>
            <w:right w:val="none" w:sz="0" w:space="0" w:color="auto"/>
          </w:divBdr>
          <w:divsChild>
            <w:div w:id="179438126">
              <w:marLeft w:val="0"/>
              <w:marRight w:val="0"/>
              <w:marTop w:val="0"/>
              <w:marBottom w:val="0"/>
              <w:divBdr>
                <w:top w:val="none" w:sz="0" w:space="0" w:color="auto"/>
                <w:left w:val="none" w:sz="0" w:space="0" w:color="auto"/>
                <w:bottom w:val="none" w:sz="0" w:space="0" w:color="auto"/>
                <w:right w:val="none" w:sz="0" w:space="0" w:color="auto"/>
              </w:divBdr>
              <w:divsChild>
                <w:div w:id="1380547926">
                  <w:marLeft w:val="0"/>
                  <w:marRight w:val="0"/>
                  <w:marTop w:val="0"/>
                  <w:marBottom w:val="0"/>
                  <w:divBdr>
                    <w:top w:val="none" w:sz="0" w:space="0" w:color="auto"/>
                    <w:left w:val="none" w:sz="0" w:space="0" w:color="auto"/>
                    <w:bottom w:val="none" w:sz="0" w:space="0" w:color="auto"/>
                    <w:right w:val="none" w:sz="0" w:space="0" w:color="auto"/>
                  </w:divBdr>
                  <w:divsChild>
                    <w:div w:id="76557781">
                      <w:marLeft w:val="0"/>
                      <w:marRight w:val="0"/>
                      <w:marTop w:val="0"/>
                      <w:marBottom w:val="0"/>
                      <w:divBdr>
                        <w:top w:val="none" w:sz="0" w:space="0" w:color="auto"/>
                        <w:left w:val="none" w:sz="0" w:space="0" w:color="auto"/>
                        <w:bottom w:val="none" w:sz="0" w:space="0" w:color="auto"/>
                        <w:right w:val="none" w:sz="0" w:space="0" w:color="auto"/>
                      </w:divBdr>
                      <w:divsChild>
                        <w:div w:id="142284096">
                          <w:marLeft w:val="0"/>
                          <w:marRight w:val="0"/>
                          <w:marTop w:val="0"/>
                          <w:marBottom w:val="0"/>
                          <w:divBdr>
                            <w:top w:val="none" w:sz="0" w:space="0" w:color="auto"/>
                            <w:left w:val="none" w:sz="0" w:space="0" w:color="auto"/>
                            <w:bottom w:val="none" w:sz="0" w:space="0" w:color="auto"/>
                            <w:right w:val="none" w:sz="0" w:space="0" w:color="auto"/>
                          </w:divBdr>
                          <w:divsChild>
                            <w:div w:id="7164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7520">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sChild>
        <w:div w:id="1513644217">
          <w:marLeft w:val="0"/>
          <w:marRight w:val="0"/>
          <w:marTop w:val="0"/>
          <w:marBottom w:val="0"/>
          <w:divBdr>
            <w:top w:val="none" w:sz="0" w:space="0" w:color="auto"/>
            <w:left w:val="none" w:sz="0" w:space="0" w:color="auto"/>
            <w:bottom w:val="none" w:sz="0" w:space="0" w:color="auto"/>
            <w:right w:val="none" w:sz="0" w:space="0" w:color="auto"/>
          </w:divBdr>
          <w:divsChild>
            <w:div w:id="1420836364">
              <w:marLeft w:val="0"/>
              <w:marRight w:val="0"/>
              <w:marTop w:val="0"/>
              <w:marBottom w:val="0"/>
              <w:divBdr>
                <w:top w:val="none" w:sz="0" w:space="0" w:color="auto"/>
                <w:left w:val="none" w:sz="0" w:space="0" w:color="auto"/>
                <w:bottom w:val="none" w:sz="0" w:space="0" w:color="auto"/>
                <w:right w:val="none" w:sz="0" w:space="0" w:color="auto"/>
              </w:divBdr>
              <w:divsChild>
                <w:div w:id="506755102">
                  <w:marLeft w:val="0"/>
                  <w:marRight w:val="0"/>
                  <w:marTop w:val="0"/>
                  <w:marBottom w:val="0"/>
                  <w:divBdr>
                    <w:top w:val="none" w:sz="0" w:space="0" w:color="auto"/>
                    <w:left w:val="none" w:sz="0" w:space="0" w:color="auto"/>
                    <w:bottom w:val="none" w:sz="0" w:space="0" w:color="auto"/>
                    <w:right w:val="none" w:sz="0" w:space="0" w:color="auto"/>
                  </w:divBdr>
                  <w:divsChild>
                    <w:div w:id="1013066355">
                      <w:marLeft w:val="0"/>
                      <w:marRight w:val="0"/>
                      <w:marTop w:val="0"/>
                      <w:marBottom w:val="0"/>
                      <w:divBdr>
                        <w:top w:val="none" w:sz="0" w:space="0" w:color="auto"/>
                        <w:left w:val="none" w:sz="0" w:space="0" w:color="auto"/>
                        <w:bottom w:val="none" w:sz="0" w:space="0" w:color="auto"/>
                        <w:right w:val="none" w:sz="0" w:space="0" w:color="auto"/>
                      </w:divBdr>
                      <w:divsChild>
                        <w:div w:id="1621065641">
                          <w:marLeft w:val="0"/>
                          <w:marRight w:val="0"/>
                          <w:marTop w:val="0"/>
                          <w:marBottom w:val="0"/>
                          <w:divBdr>
                            <w:top w:val="none" w:sz="0" w:space="0" w:color="auto"/>
                            <w:left w:val="none" w:sz="0" w:space="0" w:color="auto"/>
                            <w:bottom w:val="none" w:sz="0" w:space="0" w:color="auto"/>
                            <w:right w:val="none" w:sz="0" w:space="0" w:color="auto"/>
                          </w:divBdr>
                          <w:divsChild>
                            <w:div w:id="1445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783119">
      <w:bodyDiv w:val="1"/>
      <w:marLeft w:val="0"/>
      <w:marRight w:val="0"/>
      <w:marTop w:val="0"/>
      <w:marBottom w:val="0"/>
      <w:divBdr>
        <w:top w:val="none" w:sz="0" w:space="0" w:color="auto"/>
        <w:left w:val="none" w:sz="0" w:space="0" w:color="auto"/>
        <w:bottom w:val="none" w:sz="0" w:space="0" w:color="auto"/>
        <w:right w:val="none" w:sz="0" w:space="0" w:color="auto"/>
      </w:divBdr>
    </w:div>
    <w:div w:id="1249580017">
      <w:bodyDiv w:val="1"/>
      <w:marLeft w:val="0"/>
      <w:marRight w:val="0"/>
      <w:marTop w:val="0"/>
      <w:marBottom w:val="0"/>
      <w:divBdr>
        <w:top w:val="none" w:sz="0" w:space="0" w:color="auto"/>
        <w:left w:val="none" w:sz="0" w:space="0" w:color="auto"/>
        <w:bottom w:val="none" w:sz="0" w:space="0" w:color="auto"/>
        <w:right w:val="none" w:sz="0" w:space="0" w:color="auto"/>
      </w:divBdr>
    </w:div>
    <w:div w:id="1368020003">
      <w:bodyDiv w:val="1"/>
      <w:marLeft w:val="0"/>
      <w:marRight w:val="0"/>
      <w:marTop w:val="0"/>
      <w:marBottom w:val="0"/>
      <w:divBdr>
        <w:top w:val="none" w:sz="0" w:space="0" w:color="auto"/>
        <w:left w:val="none" w:sz="0" w:space="0" w:color="auto"/>
        <w:bottom w:val="none" w:sz="0" w:space="0" w:color="auto"/>
        <w:right w:val="none" w:sz="0" w:space="0" w:color="auto"/>
      </w:divBdr>
    </w:div>
    <w:div w:id="1378896843">
      <w:bodyDiv w:val="1"/>
      <w:marLeft w:val="0"/>
      <w:marRight w:val="0"/>
      <w:marTop w:val="0"/>
      <w:marBottom w:val="0"/>
      <w:divBdr>
        <w:top w:val="none" w:sz="0" w:space="0" w:color="auto"/>
        <w:left w:val="none" w:sz="0" w:space="0" w:color="auto"/>
        <w:bottom w:val="none" w:sz="0" w:space="0" w:color="auto"/>
        <w:right w:val="none" w:sz="0" w:space="0" w:color="auto"/>
      </w:divBdr>
      <w:divsChild>
        <w:div w:id="1145665099">
          <w:marLeft w:val="0"/>
          <w:marRight w:val="0"/>
          <w:marTop w:val="0"/>
          <w:marBottom w:val="0"/>
          <w:divBdr>
            <w:top w:val="none" w:sz="0" w:space="0" w:color="auto"/>
            <w:left w:val="none" w:sz="0" w:space="0" w:color="auto"/>
            <w:bottom w:val="none" w:sz="0" w:space="0" w:color="auto"/>
            <w:right w:val="none" w:sz="0" w:space="0" w:color="auto"/>
          </w:divBdr>
          <w:divsChild>
            <w:div w:id="1443917283">
              <w:marLeft w:val="0"/>
              <w:marRight w:val="0"/>
              <w:marTop w:val="0"/>
              <w:marBottom w:val="0"/>
              <w:divBdr>
                <w:top w:val="none" w:sz="0" w:space="0" w:color="auto"/>
                <w:left w:val="none" w:sz="0" w:space="0" w:color="auto"/>
                <w:bottom w:val="none" w:sz="0" w:space="0" w:color="auto"/>
                <w:right w:val="none" w:sz="0" w:space="0" w:color="auto"/>
              </w:divBdr>
              <w:divsChild>
                <w:div w:id="1495803645">
                  <w:marLeft w:val="0"/>
                  <w:marRight w:val="0"/>
                  <w:marTop w:val="0"/>
                  <w:marBottom w:val="0"/>
                  <w:divBdr>
                    <w:top w:val="none" w:sz="0" w:space="0" w:color="auto"/>
                    <w:left w:val="none" w:sz="0" w:space="0" w:color="auto"/>
                    <w:bottom w:val="none" w:sz="0" w:space="0" w:color="auto"/>
                    <w:right w:val="none" w:sz="0" w:space="0" w:color="auto"/>
                  </w:divBdr>
                  <w:divsChild>
                    <w:div w:id="1885866304">
                      <w:marLeft w:val="0"/>
                      <w:marRight w:val="0"/>
                      <w:marTop w:val="0"/>
                      <w:marBottom w:val="0"/>
                      <w:divBdr>
                        <w:top w:val="none" w:sz="0" w:space="0" w:color="auto"/>
                        <w:left w:val="none" w:sz="0" w:space="0" w:color="auto"/>
                        <w:bottom w:val="none" w:sz="0" w:space="0" w:color="auto"/>
                        <w:right w:val="none" w:sz="0" w:space="0" w:color="auto"/>
                      </w:divBdr>
                      <w:divsChild>
                        <w:div w:id="892695603">
                          <w:marLeft w:val="0"/>
                          <w:marRight w:val="0"/>
                          <w:marTop w:val="0"/>
                          <w:marBottom w:val="0"/>
                          <w:divBdr>
                            <w:top w:val="none" w:sz="0" w:space="0" w:color="auto"/>
                            <w:left w:val="none" w:sz="0" w:space="0" w:color="auto"/>
                            <w:bottom w:val="none" w:sz="0" w:space="0" w:color="auto"/>
                            <w:right w:val="none" w:sz="0" w:space="0" w:color="auto"/>
                          </w:divBdr>
                          <w:divsChild>
                            <w:div w:id="19521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629777">
      <w:bodyDiv w:val="1"/>
      <w:marLeft w:val="0"/>
      <w:marRight w:val="0"/>
      <w:marTop w:val="0"/>
      <w:marBottom w:val="0"/>
      <w:divBdr>
        <w:top w:val="none" w:sz="0" w:space="0" w:color="auto"/>
        <w:left w:val="none" w:sz="0" w:space="0" w:color="auto"/>
        <w:bottom w:val="none" w:sz="0" w:space="0" w:color="auto"/>
        <w:right w:val="none" w:sz="0" w:space="0" w:color="auto"/>
      </w:divBdr>
    </w:div>
    <w:div w:id="1724327935">
      <w:bodyDiv w:val="1"/>
      <w:marLeft w:val="0"/>
      <w:marRight w:val="0"/>
      <w:marTop w:val="0"/>
      <w:marBottom w:val="0"/>
      <w:divBdr>
        <w:top w:val="none" w:sz="0" w:space="0" w:color="auto"/>
        <w:left w:val="none" w:sz="0" w:space="0" w:color="auto"/>
        <w:bottom w:val="none" w:sz="0" w:space="0" w:color="auto"/>
        <w:right w:val="none" w:sz="0" w:space="0" w:color="auto"/>
      </w:divBdr>
      <w:divsChild>
        <w:div w:id="1121419119">
          <w:marLeft w:val="0"/>
          <w:marRight w:val="0"/>
          <w:marTop w:val="0"/>
          <w:marBottom w:val="0"/>
          <w:divBdr>
            <w:top w:val="none" w:sz="0" w:space="0" w:color="auto"/>
            <w:left w:val="none" w:sz="0" w:space="0" w:color="auto"/>
            <w:bottom w:val="none" w:sz="0" w:space="0" w:color="auto"/>
            <w:right w:val="none" w:sz="0" w:space="0" w:color="auto"/>
          </w:divBdr>
          <w:divsChild>
            <w:div w:id="1842423886">
              <w:marLeft w:val="0"/>
              <w:marRight w:val="0"/>
              <w:marTop w:val="0"/>
              <w:marBottom w:val="0"/>
              <w:divBdr>
                <w:top w:val="none" w:sz="0" w:space="0" w:color="auto"/>
                <w:left w:val="none" w:sz="0" w:space="0" w:color="auto"/>
                <w:bottom w:val="none" w:sz="0" w:space="0" w:color="auto"/>
                <w:right w:val="none" w:sz="0" w:space="0" w:color="auto"/>
              </w:divBdr>
              <w:divsChild>
                <w:div w:id="2039770916">
                  <w:marLeft w:val="0"/>
                  <w:marRight w:val="0"/>
                  <w:marTop w:val="0"/>
                  <w:marBottom w:val="0"/>
                  <w:divBdr>
                    <w:top w:val="none" w:sz="0" w:space="0" w:color="auto"/>
                    <w:left w:val="none" w:sz="0" w:space="0" w:color="auto"/>
                    <w:bottom w:val="none" w:sz="0" w:space="0" w:color="auto"/>
                    <w:right w:val="none" w:sz="0" w:space="0" w:color="auto"/>
                  </w:divBdr>
                  <w:divsChild>
                    <w:div w:id="789785860">
                      <w:marLeft w:val="0"/>
                      <w:marRight w:val="0"/>
                      <w:marTop w:val="0"/>
                      <w:marBottom w:val="0"/>
                      <w:divBdr>
                        <w:top w:val="none" w:sz="0" w:space="0" w:color="auto"/>
                        <w:left w:val="none" w:sz="0" w:space="0" w:color="auto"/>
                        <w:bottom w:val="none" w:sz="0" w:space="0" w:color="auto"/>
                        <w:right w:val="none" w:sz="0" w:space="0" w:color="auto"/>
                      </w:divBdr>
                      <w:divsChild>
                        <w:div w:id="957490154">
                          <w:marLeft w:val="0"/>
                          <w:marRight w:val="0"/>
                          <w:marTop w:val="0"/>
                          <w:marBottom w:val="0"/>
                          <w:divBdr>
                            <w:top w:val="none" w:sz="0" w:space="0" w:color="auto"/>
                            <w:left w:val="none" w:sz="0" w:space="0" w:color="auto"/>
                            <w:bottom w:val="none" w:sz="0" w:space="0" w:color="auto"/>
                            <w:right w:val="none" w:sz="0" w:space="0" w:color="auto"/>
                          </w:divBdr>
                          <w:divsChild>
                            <w:div w:id="185468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375389">
      <w:bodyDiv w:val="1"/>
      <w:marLeft w:val="0"/>
      <w:marRight w:val="0"/>
      <w:marTop w:val="0"/>
      <w:marBottom w:val="0"/>
      <w:divBdr>
        <w:top w:val="none" w:sz="0" w:space="0" w:color="auto"/>
        <w:left w:val="none" w:sz="0" w:space="0" w:color="auto"/>
        <w:bottom w:val="none" w:sz="0" w:space="0" w:color="auto"/>
        <w:right w:val="none" w:sz="0" w:space="0" w:color="auto"/>
      </w:divBdr>
    </w:div>
    <w:div w:id="1750224309">
      <w:bodyDiv w:val="1"/>
      <w:marLeft w:val="0"/>
      <w:marRight w:val="0"/>
      <w:marTop w:val="0"/>
      <w:marBottom w:val="0"/>
      <w:divBdr>
        <w:top w:val="none" w:sz="0" w:space="0" w:color="auto"/>
        <w:left w:val="none" w:sz="0" w:space="0" w:color="auto"/>
        <w:bottom w:val="none" w:sz="0" w:space="0" w:color="auto"/>
        <w:right w:val="none" w:sz="0" w:space="0" w:color="auto"/>
      </w:divBdr>
    </w:div>
    <w:div w:id="1964262310">
      <w:bodyDiv w:val="1"/>
      <w:marLeft w:val="0"/>
      <w:marRight w:val="0"/>
      <w:marTop w:val="0"/>
      <w:marBottom w:val="0"/>
      <w:divBdr>
        <w:top w:val="none" w:sz="0" w:space="0" w:color="auto"/>
        <w:left w:val="none" w:sz="0" w:space="0" w:color="auto"/>
        <w:bottom w:val="none" w:sz="0" w:space="0" w:color="auto"/>
        <w:right w:val="none" w:sz="0" w:space="0" w:color="auto"/>
      </w:divBdr>
    </w:div>
    <w:div w:id="198038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D.Robežniece</Vad_x012b_t_x0101_js>
    <Kategorija xmlns="2e5bb04e-596e-45bd-9003-43ca78b1ba16">Likumprojekts</Kategorija>
    <TAP xmlns="1c33a644-f6cf-45d4-832d-e32e0e370d68">188</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0AF86-9CA0-4178-AB2D-E71F0FA066F2}">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56686006-C58C-4416-8C20-0941EA43BEEA}">
  <ds:schemaRefs>
    <ds:schemaRef ds:uri="http://schemas.microsoft.com/sharepoint/v3/contenttype/forms"/>
  </ds:schemaRefs>
</ds:datastoreItem>
</file>

<file path=customXml/itemProps3.xml><?xml version="1.0" encoding="utf-8"?>
<ds:datastoreItem xmlns:ds="http://schemas.openxmlformats.org/officeDocument/2006/customXml" ds:itemID="{81084E74-57E4-4036-96CD-24EF2EEE1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473846-3F3F-41CB-907F-5B0EFDCB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2891</Words>
  <Characters>1648</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Revīzijas pakalpojumu likumā"</vt:lpstr>
      <vt:lpstr>Grozījumi likumā "Par nodokļiem un nodevām"</vt:lpstr>
    </vt:vector>
  </TitlesOfParts>
  <Company>Finanšu ministrija</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Revīzijas pakalpojumu likumā"</dc:title>
  <dc:subject>Likumprojekts</dc:subject>
  <dc:creator>I.Purviņa</dc:creator>
  <cp:keywords/>
  <dc:description>Ieva Purviņa_x000d_
67083805_x000d_
Ieva.Purvina@fm.gov.lv</dc:description>
  <cp:lastModifiedBy>Inguna Dancīte</cp:lastModifiedBy>
  <cp:revision>2</cp:revision>
  <cp:lastPrinted>2018-12-13T11:46:00Z</cp:lastPrinted>
  <dcterms:created xsi:type="dcterms:W3CDTF">2018-12-14T13:10:00Z</dcterms:created>
  <dcterms:modified xsi:type="dcterms:W3CDTF">2018-12-14T13:10:00Z</dcterms:modified>
  <cp:category>Likumprojekts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