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FCB43" w14:textId="77777777" w:rsidR="00B200C5" w:rsidRDefault="00B200C5" w:rsidP="00D738F7">
      <w:pPr>
        <w:rPr>
          <w:sz w:val="28"/>
          <w:szCs w:val="25"/>
          <w:lang w:val="lv-LV"/>
        </w:rPr>
      </w:pPr>
    </w:p>
    <w:p w14:paraId="3A1344B1" w14:textId="0521CD43" w:rsidR="002C7E52" w:rsidRPr="00D738F7" w:rsidRDefault="002C7E52" w:rsidP="00D738F7">
      <w:pPr>
        <w:tabs>
          <w:tab w:val="left" w:pos="6663"/>
        </w:tabs>
        <w:rPr>
          <w:sz w:val="28"/>
          <w:szCs w:val="28"/>
          <w:lang w:val="lv-LV"/>
        </w:rPr>
      </w:pPr>
      <w:r w:rsidRPr="00D738F7">
        <w:rPr>
          <w:sz w:val="28"/>
          <w:szCs w:val="28"/>
          <w:lang w:val="lv-LV"/>
        </w:rPr>
        <w:t xml:space="preserve">2018. gada </w:t>
      </w:r>
      <w:r w:rsidR="00E9737E">
        <w:rPr>
          <w:sz w:val="28"/>
          <w:szCs w:val="28"/>
          <w:lang w:val="lv-LV"/>
        </w:rPr>
        <w:t>19. decembrī</w:t>
      </w:r>
      <w:r w:rsidRPr="00D738F7">
        <w:rPr>
          <w:sz w:val="28"/>
          <w:szCs w:val="28"/>
          <w:lang w:val="lv-LV"/>
        </w:rPr>
        <w:tab/>
        <w:t>Rīkojums Nr.</w:t>
      </w:r>
      <w:r w:rsidR="00E9737E">
        <w:rPr>
          <w:sz w:val="28"/>
          <w:szCs w:val="28"/>
          <w:lang w:val="lv-LV"/>
        </w:rPr>
        <w:t> 689</w:t>
      </w:r>
    </w:p>
    <w:p w14:paraId="103F06F5" w14:textId="5927D0CB" w:rsidR="002C7E52" w:rsidRPr="00D738F7" w:rsidRDefault="002C7E52" w:rsidP="00D738F7">
      <w:pPr>
        <w:tabs>
          <w:tab w:val="left" w:pos="6663"/>
        </w:tabs>
        <w:rPr>
          <w:sz w:val="28"/>
          <w:szCs w:val="28"/>
          <w:lang w:val="lv-LV"/>
        </w:rPr>
      </w:pPr>
      <w:r w:rsidRPr="00D738F7">
        <w:rPr>
          <w:sz w:val="28"/>
          <w:szCs w:val="28"/>
          <w:lang w:val="lv-LV"/>
        </w:rPr>
        <w:t>Rīgā</w:t>
      </w:r>
      <w:r w:rsidRPr="00D738F7">
        <w:rPr>
          <w:sz w:val="28"/>
          <w:szCs w:val="28"/>
          <w:lang w:val="lv-LV"/>
        </w:rPr>
        <w:tab/>
        <w:t>(prot. Nr. </w:t>
      </w:r>
      <w:r w:rsidR="00E9737E">
        <w:rPr>
          <w:sz w:val="28"/>
          <w:szCs w:val="28"/>
          <w:lang w:val="lv-LV"/>
        </w:rPr>
        <w:t>60</w:t>
      </w:r>
      <w:r w:rsidRPr="00D738F7">
        <w:rPr>
          <w:sz w:val="28"/>
          <w:szCs w:val="28"/>
          <w:lang w:val="lv-LV"/>
        </w:rPr>
        <w:t> </w:t>
      </w:r>
      <w:r w:rsidR="00E9737E">
        <w:rPr>
          <w:sz w:val="28"/>
          <w:szCs w:val="28"/>
          <w:lang w:val="lv-LV"/>
        </w:rPr>
        <w:t>15</w:t>
      </w:r>
      <w:bookmarkStart w:id="0" w:name="_GoBack"/>
      <w:bookmarkEnd w:id="0"/>
      <w:r w:rsidRPr="00D738F7">
        <w:rPr>
          <w:sz w:val="28"/>
          <w:szCs w:val="28"/>
          <w:lang w:val="lv-LV"/>
        </w:rPr>
        <w:t>. §)</w:t>
      </w:r>
    </w:p>
    <w:p w14:paraId="5CAD24DA" w14:textId="1F026617" w:rsidR="00FF7272" w:rsidRPr="002C7E52" w:rsidRDefault="00FF7272" w:rsidP="00D738F7">
      <w:pPr>
        <w:jc w:val="both"/>
        <w:rPr>
          <w:sz w:val="22"/>
          <w:szCs w:val="28"/>
          <w:lang w:val="lv-LV"/>
        </w:rPr>
      </w:pPr>
    </w:p>
    <w:p w14:paraId="080C03C4" w14:textId="77777777" w:rsidR="00FF7272" w:rsidRDefault="00FF7272" w:rsidP="00D738F7">
      <w:pPr>
        <w:jc w:val="center"/>
        <w:rPr>
          <w:b/>
          <w:sz w:val="28"/>
          <w:szCs w:val="28"/>
          <w:lang w:val="lv-LV"/>
        </w:rPr>
      </w:pPr>
      <w:bookmarkStart w:id="1" w:name="_Hlk523129371"/>
      <w:r>
        <w:rPr>
          <w:b/>
          <w:sz w:val="28"/>
          <w:szCs w:val="28"/>
          <w:lang w:val="lv-LV"/>
        </w:rPr>
        <w:t>Par valsts nekustamo īpašumu pārdošanu</w:t>
      </w:r>
    </w:p>
    <w:bookmarkEnd w:id="1"/>
    <w:p w14:paraId="4FF927BB" w14:textId="77777777" w:rsidR="00FF7272" w:rsidRPr="002C7E52" w:rsidRDefault="00FF7272" w:rsidP="00D738F7">
      <w:pPr>
        <w:rPr>
          <w:sz w:val="22"/>
          <w:szCs w:val="28"/>
          <w:lang w:val="lv-LV"/>
        </w:rPr>
      </w:pPr>
    </w:p>
    <w:p w14:paraId="24760D3F" w14:textId="38E0200E" w:rsidR="00FF7272" w:rsidRPr="00B200C5" w:rsidRDefault="00FF7272" w:rsidP="00D738F7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  <w:r w:rsidRPr="00B200C5">
        <w:rPr>
          <w:sz w:val="28"/>
          <w:szCs w:val="28"/>
          <w:lang w:val="lv-LV"/>
        </w:rPr>
        <w:t>1. Saskaņā ar Publiskas personas mantas atsavināšanas likuma 4.</w:t>
      </w:r>
      <w:r w:rsidR="00D738F7">
        <w:rPr>
          <w:sz w:val="28"/>
          <w:szCs w:val="28"/>
          <w:lang w:val="lv-LV"/>
        </w:rPr>
        <w:t> </w:t>
      </w:r>
      <w:r w:rsidRPr="00B200C5">
        <w:rPr>
          <w:sz w:val="28"/>
          <w:szCs w:val="28"/>
          <w:lang w:val="lv-LV"/>
        </w:rPr>
        <w:t>panta pirmo un otro daļu</w:t>
      </w:r>
      <w:r w:rsidR="00D738F7">
        <w:rPr>
          <w:sz w:val="28"/>
          <w:szCs w:val="28"/>
          <w:lang w:val="lv-LV"/>
        </w:rPr>
        <w:t xml:space="preserve"> un</w:t>
      </w:r>
      <w:r w:rsidRPr="00B200C5">
        <w:rPr>
          <w:sz w:val="28"/>
          <w:szCs w:val="28"/>
          <w:lang w:val="lv-LV"/>
        </w:rPr>
        <w:t xml:space="preserve"> 5.</w:t>
      </w:r>
      <w:r w:rsidR="00D738F7">
        <w:rPr>
          <w:sz w:val="28"/>
          <w:szCs w:val="28"/>
          <w:lang w:val="lv-LV"/>
        </w:rPr>
        <w:t> </w:t>
      </w:r>
      <w:r w:rsidRPr="00B200C5">
        <w:rPr>
          <w:sz w:val="28"/>
          <w:szCs w:val="28"/>
          <w:lang w:val="lv-LV"/>
        </w:rPr>
        <w:t>panta pirmo daļu, kā arī ievērojot Publiskas personas mantas atsavināšanas likuma 14.</w:t>
      </w:r>
      <w:r w:rsidR="00D738F7">
        <w:rPr>
          <w:sz w:val="28"/>
          <w:szCs w:val="28"/>
          <w:lang w:val="lv-LV"/>
        </w:rPr>
        <w:t> </w:t>
      </w:r>
      <w:r w:rsidRPr="00B200C5">
        <w:rPr>
          <w:sz w:val="28"/>
          <w:szCs w:val="28"/>
          <w:lang w:val="lv-LV"/>
        </w:rPr>
        <w:t xml:space="preserve">panta nosacījumus, atļaut valsts akciju sabiedrībai </w:t>
      </w:r>
      <w:r w:rsidR="002C7E52">
        <w:rPr>
          <w:sz w:val="28"/>
          <w:szCs w:val="28"/>
          <w:lang w:val="lv-LV"/>
        </w:rPr>
        <w:t>"</w:t>
      </w:r>
      <w:r w:rsidRPr="00B200C5">
        <w:rPr>
          <w:sz w:val="28"/>
          <w:szCs w:val="28"/>
          <w:lang w:val="lv-LV"/>
        </w:rPr>
        <w:t>Valsts nekustamie īpašumi</w:t>
      </w:r>
      <w:r w:rsidR="002C7E52">
        <w:rPr>
          <w:sz w:val="28"/>
          <w:szCs w:val="28"/>
          <w:lang w:val="lv-LV"/>
        </w:rPr>
        <w:t>"</w:t>
      </w:r>
      <w:r w:rsidRPr="00B200C5">
        <w:rPr>
          <w:sz w:val="28"/>
          <w:szCs w:val="28"/>
          <w:lang w:val="lv-LV"/>
        </w:rPr>
        <w:t xml:space="preserve"> pārdot izsolē šādus valsts nekustamos īpašumus, kas ierakstīti zemesgrāmatā uz valsts vārda Finanšu ministrijas personā:</w:t>
      </w:r>
    </w:p>
    <w:p w14:paraId="5FE6FB55" w14:textId="2AFB6075" w:rsidR="00FF7272" w:rsidRPr="00D738F7" w:rsidRDefault="00D738F7" w:rsidP="00D738F7">
      <w:pPr>
        <w:ind w:firstLine="709"/>
        <w:jc w:val="both"/>
        <w:rPr>
          <w:lang w:val="lv-LV"/>
        </w:rPr>
      </w:pPr>
      <w:r>
        <w:rPr>
          <w:sz w:val="28"/>
          <w:szCs w:val="28"/>
          <w:lang w:val="lv-LV"/>
        </w:rPr>
        <w:t>1.1.  </w:t>
      </w:r>
      <w:r w:rsidR="00FF7272" w:rsidRPr="00D738F7">
        <w:rPr>
          <w:sz w:val="28"/>
          <w:szCs w:val="28"/>
          <w:lang w:val="lv-LV"/>
        </w:rPr>
        <w:t>90/559 domājamās daļas no nekustamā īpašuma (nekustamā īpašuma kadastra Nr. 8007</w:t>
      </w:r>
      <w:r>
        <w:rPr>
          <w:sz w:val="28"/>
          <w:szCs w:val="28"/>
          <w:lang w:val="lv-LV"/>
        </w:rPr>
        <w:t> </w:t>
      </w:r>
      <w:r w:rsidR="00FF7272" w:rsidRPr="00D738F7">
        <w:rPr>
          <w:sz w:val="28"/>
          <w:szCs w:val="28"/>
          <w:lang w:val="lv-LV"/>
        </w:rPr>
        <w:t>001</w:t>
      </w:r>
      <w:r>
        <w:rPr>
          <w:sz w:val="28"/>
          <w:szCs w:val="28"/>
          <w:lang w:val="lv-LV"/>
        </w:rPr>
        <w:t> </w:t>
      </w:r>
      <w:r w:rsidR="00FF7272" w:rsidRPr="00D738F7">
        <w:rPr>
          <w:sz w:val="28"/>
          <w:szCs w:val="28"/>
          <w:lang w:val="lv-LV"/>
        </w:rPr>
        <w:t>0083) – zemes vienības 0,0559 ha</w:t>
      </w:r>
      <w:r w:rsidR="00FF7272" w:rsidRPr="00D738F7">
        <w:rPr>
          <w:sz w:val="28"/>
          <w:szCs w:val="28"/>
          <w:vertAlign w:val="superscript"/>
          <w:lang w:val="lv-LV"/>
        </w:rPr>
        <w:t xml:space="preserve"> </w:t>
      </w:r>
      <w:r w:rsidR="00FF7272" w:rsidRPr="00D738F7">
        <w:rPr>
          <w:sz w:val="28"/>
          <w:szCs w:val="28"/>
          <w:lang w:val="lv-LV"/>
        </w:rPr>
        <w:t>platībā (zemes vienības kadastra apzīmējums 8007</w:t>
      </w:r>
      <w:r>
        <w:rPr>
          <w:sz w:val="28"/>
          <w:szCs w:val="28"/>
          <w:lang w:val="lv-LV"/>
        </w:rPr>
        <w:t> </w:t>
      </w:r>
      <w:r w:rsidR="00FF7272" w:rsidRPr="00D738F7">
        <w:rPr>
          <w:sz w:val="28"/>
          <w:szCs w:val="28"/>
          <w:lang w:val="lv-LV"/>
        </w:rPr>
        <w:t>001</w:t>
      </w:r>
      <w:r>
        <w:rPr>
          <w:sz w:val="28"/>
          <w:szCs w:val="28"/>
          <w:lang w:val="lv-LV"/>
        </w:rPr>
        <w:t> </w:t>
      </w:r>
      <w:r w:rsidR="00FF7272" w:rsidRPr="00D738F7">
        <w:rPr>
          <w:sz w:val="28"/>
          <w:szCs w:val="28"/>
          <w:lang w:val="lv-LV"/>
        </w:rPr>
        <w:t>1140) – Strazdu ielā 3, Baložos, Ķekavas novadā;</w:t>
      </w:r>
    </w:p>
    <w:p w14:paraId="3B44D6BA" w14:textId="70FCD6AC" w:rsidR="00FF7272" w:rsidRPr="00D738F7" w:rsidRDefault="00D738F7" w:rsidP="00D738F7">
      <w:pPr>
        <w:ind w:firstLine="709"/>
        <w:jc w:val="both"/>
        <w:rPr>
          <w:lang w:val="lv-LV"/>
        </w:rPr>
      </w:pPr>
      <w:bookmarkStart w:id="2" w:name="_Hlk526932445"/>
      <w:r>
        <w:rPr>
          <w:sz w:val="28"/>
          <w:szCs w:val="28"/>
          <w:lang w:val="lv-LV"/>
        </w:rPr>
        <w:t>1.2.  </w:t>
      </w:r>
      <w:r w:rsidR="00FF7272" w:rsidRPr="00D738F7">
        <w:rPr>
          <w:sz w:val="28"/>
          <w:szCs w:val="28"/>
          <w:lang w:val="lv-LV"/>
        </w:rPr>
        <w:t>62/403 domājamās daļas no nekustamā īpašuma (nekustamā īpašuma kadastra Nr. 8007</w:t>
      </w:r>
      <w:r>
        <w:rPr>
          <w:sz w:val="28"/>
          <w:szCs w:val="28"/>
          <w:lang w:val="lv-LV"/>
        </w:rPr>
        <w:t> </w:t>
      </w:r>
      <w:r w:rsidR="00FF7272" w:rsidRPr="00D738F7">
        <w:rPr>
          <w:sz w:val="28"/>
          <w:szCs w:val="28"/>
          <w:lang w:val="lv-LV"/>
        </w:rPr>
        <w:t>001</w:t>
      </w:r>
      <w:r>
        <w:rPr>
          <w:sz w:val="28"/>
          <w:szCs w:val="28"/>
          <w:lang w:val="lv-LV"/>
        </w:rPr>
        <w:t> </w:t>
      </w:r>
      <w:r w:rsidR="00FF7272" w:rsidRPr="00D738F7">
        <w:rPr>
          <w:sz w:val="28"/>
          <w:szCs w:val="28"/>
          <w:lang w:val="lv-LV"/>
        </w:rPr>
        <w:t>0082) – zemes vienības 0,0403 ha</w:t>
      </w:r>
      <w:r w:rsidR="00FF7272" w:rsidRPr="00D738F7">
        <w:rPr>
          <w:sz w:val="28"/>
          <w:szCs w:val="28"/>
          <w:vertAlign w:val="superscript"/>
          <w:lang w:val="lv-LV"/>
        </w:rPr>
        <w:t xml:space="preserve"> </w:t>
      </w:r>
      <w:r w:rsidR="00FF7272" w:rsidRPr="00D738F7">
        <w:rPr>
          <w:sz w:val="28"/>
          <w:szCs w:val="28"/>
          <w:lang w:val="lv-LV"/>
        </w:rPr>
        <w:t>platībā (zemes vienības kadastra apzīmējums 8007</w:t>
      </w:r>
      <w:r>
        <w:rPr>
          <w:sz w:val="28"/>
          <w:szCs w:val="28"/>
          <w:lang w:val="lv-LV"/>
        </w:rPr>
        <w:t> </w:t>
      </w:r>
      <w:r w:rsidR="00FF7272" w:rsidRPr="00D738F7">
        <w:rPr>
          <w:sz w:val="28"/>
          <w:szCs w:val="28"/>
          <w:lang w:val="lv-LV"/>
        </w:rPr>
        <w:t>001</w:t>
      </w:r>
      <w:r>
        <w:rPr>
          <w:sz w:val="28"/>
          <w:szCs w:val="28"/>
          <w:lang w:val="lv-LV"/>
        </w:rPr>
        <w:t> </w:t>
      </w:r>
      <w:r w:rsidR="00FF7272" w:rsidRPr="00D738F7">
        <w:rPr>
          <w:sz w:val="28"/>
          <w:szCs w:val="28"/>
          <w:lang w:val="lv-LV"/>
        </w:rPr>
        <w:t>1139) – Strazdu ielā 5, Baložos, Ķekavas novadā;</w:t>
      </w:r>
      <w:bookmarkEnd w:id="2"/>
    </w:p>
    <w:p w14:paraId="5AEE7828" w14:textId="608FD9C9" w:rsidR="00FF7272" w:rsidRPr="00D738F7" w:rsidRDefault="00D738F7" w:rsidP="00D738F7">
      <w:pPr>
        <w:ind w:firstLine="709"/>
        <w:jc w:val="both"/>
        <w:rPr>
          <w:lang w:val="lv-LV"/>
        </w:rPr>
      </w:pPr>
      <w:r>
        <w:rPr>
          <w:sz w:val="28"/>
          <w:szCs w:val="28"/>
          <w:lang w:val="lv-LV"/>
        </w:rPr>
        <w:t>1.3.  </w:t>
      </w:r>
      <w:r w:rsidR="00FF7272" w:rsidRPr="00D738F7">
        <w:rPr>
          <w:sz w:val="28"/>
          <w:szCs w:val="28"/>
          <w:lang w:val="lv-LV"/>
        </w:rPr>
        <w:t>62/403 domājamās daļas no nekustamā īpašuma (nekustamā īpašuma kadastra Nr. 8007</w:t>
      </w:r>
      <w:r>
        <w:rPr>
          <w:sz w:val="28"/>
          <w:szCs w:val="28"/>
          <w:lang w:val="lv-LV"/>
        </w:rPr>
        <w:t> </w:t>
      </w:r>
      <w:r w:rsidR="00FF7272" w:rsidRPr="00D738F7">
        <w:rPr>
          <w:sz w:val="28"/>
          <w:szCs w:val="28"/>
          <w:lang w:val="lv-LV"/>
        </w:rPr>
        <w:t>001</w:t>
      </w:r>
      <w:r>
        <w:rPr>
          <w:sz w:val="28"/>
          <w:szCs w:val="28"/>
          <w:lang w:val="lv-LV"/>
        </w:rPr>
        <w:t> </w:t>
      </w:r>
      <w:r w:rsidR="00FF7272" w:rsidRPr="00D738F7">
        <w:rPr>
          <w:sz w:val="28"/>
          <w:szCs w:val="28"/>
          <w:lang w:val="lv-LV"/>
        </w:rPr>
        <w:t>0081) – zemes vienības 0,0403 ha</w:t>
      </w:r>
      <w:r w:rsidR="00FF7272" w:rsidRPr="00D738F7">
        <w:rPr>
          <w:sz w:val="28"/>
          <w:szCs w:val="28"/>
          <w:vertAlign w:val="superscript"/>
          <w:lang w:val="lv-LV"/>
        </w:rPr>
        <w:t xml:space="preserve"> </w:t>
      </w:r>
      <w:r w:rsidR="00FF7272" w:rsidRPr="00D738F7">
        <w:rPr>
          <w:sz w:val="28"/>
          <w:szCs w:val="28"/>
          <w:lang w:val="lv-LV"/>
        </w:rPr>
        <w:t>platībā (zemes vienības kadastra apzīmējums 8007</w:t>
      </w:r>
      <w:r>
        <w:rPr>
          <w:sz w:val="28"/>
          <w:szCs w:val="28"/>
          <w:lang w:val="lv-LV"/>
        </w:rPr>
        <w:t> </w:t>
      </w:r>
      <w:r w:rsidR="00FF7272" w:rsidRPr="00D738F7">
        <w:rPr>
          <w:sz w:val="28"/>
          <w:szCs w:val="28"/>
          <w:lang w:val="lv-LV"/>
        </w:rPr>
        <w:t>001</w:t>
      </w:r>
      <w:r>
        <w:rPr>
          <w:sz w:val="28"/>
          <w:szCs w:val="28"/>
          <w:lang w:val="lv-LV"/>
        </w:rPr>
        <w:t> </w:t>
      </w:r>
      <w:r w:rsidR="00FF7272" w:rsidRPr="00D738F7">
        <w:rPr>
          <w:sz w:val="28"/>
          <w:szCs w:val="28"/>
          <w:lang w:val="lv-LV"/>
        </w:rPr>
        <w:t>1138) – Strazdu ielā 7, Baložos, Ķekavas novadā;</w:t>
      </w:r>
    </w:p>
    <w:p w14:paraId="09848787" w14:textId="47610FD7" w:rsidR="00FF7272" w:rsidRPr="00D738F7" w:rsidRDefault="00D738F7" w:rsidP="00D738F7">
      <w:pPr>
        <w:ind w:firstLine="709"/>
        <w:jc w:val="both"/>
        <w:rPr>
          <w:lang w:val="lv-LV"/>
        </w:rPr>
      </w:pPr>
      <w:r>
        <w:rPr>
          <w:sz w:val="28"/>
          <w:szCs w:val="28"/>
          <w:lang w:val="lv-LV"/>
        </w:rPr>
        <w:t>1.4.  </w:t>
      </w:r>
      <w:r w:rsidR="00FF7272" w:rsidRPr="00D738F7">
        <w:rPr>
          <w:sz w:val="28"/>
          <w:szCs w:val="28"/>
          <w:lang w:val="lv-LV"/>
        </w:rPr>
        <w:t>62/403 domājamās daļas no nekustamā īpašuma (nekustamā īpašuma kadastra Nr. 8007</w:t>
      </w:r>
      <w:r>
        <w:rPr>
          <w:sz w:val="28"/>
          <w:szCs w:val="28"/>
          <w:lang w:val="lv-LV"/>
        </w:rPr>
        <w:t> </w:t>
      </w:r>
      <w:r w:rsidR="00FF7272" w:rsidRPr="00D738F7">
        <w:rPr>
          <w:sz w:val="28"/>
          <w:szCs w:val="28"/>
          <w:lang w:val="lv-LV"/>
        </w:rPr>
        <w:t>001</w:t>
      </w:r>
      <w:r>
        <w:rPr>
          <w:sz w:val="28"/>
          <w:szCs w:val="28"/>
          <w:lang w:val="lv-LV"/>
        </w:rPr>
        <w:t> </w:t>
      </w:r>
      <w:r w:rsidR="00FF7272" w:rsidRPr="00D738F7">
        <w:rPr>
          <w:sz w:val="28"/>
          <w:szCs w:val="28"/>
          <w:lang w:val="lv-LV"/>
        </w:rPr>
        <w:t>0080) – zemes vienības 0,0403 ha</w:t>
      </w:r>
      <w:r w:rsidR="00FF7272" w:rsidRPr="00D738F7">
        <w:rPr>
          <w:sz w:val="28"/>
          <w:szCs w:val="28"/>
          <w:vertAlign w:val="superscript"/>
          <w:lang w:val="lv-LV"/>
        </w:rPr>
        <w:t xml:space="preserve"> </w:t>
      </w:r>
      <w:r w:rsidR="00FF7272" w:rsidRPr="00D738F7">
        <w:rPr>
          <w:sz w:val="28"/>
          <w:szCs w:val="28"/>
          <w:lang w:val="lv-LV"/>
        </w:rPr>
        <w:t>platībā (zemes vienības kadastra apzīmējums 8007</w:t>
      </w:r>
      <w:r>
        <w:rPr>
          <w:sz w:val="28"/>
          <w:szCs w:val="28"/>
          <w:lang w:val="lv-LV"/>
        </w:rPr>
        <w:t> </w:t>
      </w:r>
      <w:r w:rsidR="00FF7272" w:rsidRPr="00D738F7">
        <w:rPr>
          <w:sz w:val="28"/>
          <w:szCs w:val="28"/>
          <w:lang w:val="lv-LV"/>
        </w:rPr>
        <w:t>001</w:t>
      </w:r>
      <w:r>
        <w:rPr>
          <w:sz w:val="28"/>
          <w:szCs w:val="28"/>
          <w:lang w:val="lv-LV"/>
        </w:rPr>
        <w:t> </w:t>
      </w:r>
      <w:r w:rsidR="00FF7272" w:rsidRPr="00D738F7">
        <w:rPr>
          <w:sz w:val="28"/>
          <w:szCs w:val="28"/>
          <w:lang w:val="lv-LV"/>
        </w:rPr>
        <w:t>1137) – Strazdu ielā 9, Baložos, Ķekavas novadā;</w:t>
      </w:r>
    </w:p>
    <w:p w14:paraId="3C4FF639" w14:textId="09EAEFF1" w:rsidR="00FF7272" w:rsidRPr="00D738F7" w:rsidRDefault="00D738F7" w:rsidP="00D738F7">
      <w:pPr>
        <w:ind w:firstLine="709"/>
        <w:jc w:val="both"/>
        <w:rPr>
          <w:lang w:val="lv-LV"/>
        </w:rPr>
      </w:pPr>
      <w:r>
        <w:rPr>
          <w:sz w:val="28"/>
          <w:szCs w:val="28"/>
          <w:lang w:val="lv-LV"/>
        </w:rPr>
        <w:t>1.5.  </w:t>
      </w:r>
      <w:r w:rsidR="00FF7272" w:rsidRPr="00D738F7">
        <w:rPr>
          <w:sz w:val="28"/>
          <w:szCs w:val="28"/>
          <w:lang w:val="lv-LV"/>
        </w:rPr>
        <w:t>62/403 domājamās daļas no nekustamā īpašuma (nekustamā īpašuma kadastra Nr. 8007</w:t>
      </w:r>
      <w:r>
        <w:rPr>
          <w:sz w:val="28"/>
          <w:szCs w:val="28"/>
          <w:lang w:val="lv-LV"/>
        </w:rPr>
        <w:t> </w:t>
      </w:r>
      <w:r w:rsidR="00FF7272" w:rsidRPr="00D738F7">
        <w:rPr>
          <w:sz w:val="28"/>
          <w:szCs w:val="28"/>
          <w:lang w:val="lv-LV"/>
        </w:rPr>
        <w:t>001</w:t>
      </w:r>
      <w:r>
        <w:rPr>
          <w:sz w:val="28"/>
          <w:szCs w:val="28"/>
          <w:lang w:val="lv-LV"/>
        </w:rPr>
        <w:t> </w:t>
      </w:r>
      <w:r w:rsidR="00FF7272" w:rsidRPr="00D738F7">
        <w:rPr>
          <w:sz w:val="28"/>
          <w:szCs w:val="28"/>
          <w:lang w:val="lv-LV"/>
        </w:rPr>
        <w:t>0068) – zemes vienības 0,0403 ha</w:t>
      </w:r>
      <w:r w:rsidR="00FF7272" w:rsidRPr="00D738F7">
        <w:rPr>
          <w:sz w:val="28"/>
          <w:szCs w:val="28"/>
          <w:vertAlign w:val="superscript"/>
          <w:lang w:val="lv-LV"/>
        </w:rPr>
        <w:t xml:space="preserve"> </w:t>
      </w:r>
      <w:r w:rsidR="00FF7272" w:rsidRPr="00D738F7">
        <w:rPr>
          <w:sz w:val="28"/>
          <w:szCs w:val="28"/>
          <w:lang w:val="lv-LV"/>
        </w:rPr>
        <w:t>platībā (zemes vienības kadastra apzīmējums 8007</w:t>
      </w:r>
      <w:r>
        <w:rPr>
          <w:sz w:val="28"/>
          <w:szCs w:val="28"/>
          <w:lang w:val="lv-LV"/>
        </w:rPr>
        <w:t> </w:t>
      </w:r>
      <w:r w:rsidR="00FF7272" w:rsidRPr="00D738F7">
        <w:rPr>
          <w:sz w:val="28"/>
          <w:szCs w:val="28"/>
          <w:lang w:val="lv-LV"/>
        </w:rPr>
        <w:t>001</w:t>
      </w:r>
      <w:r>
        <w:rPr>
          <w:sz w:val="28"/>
          <w:szCs w:val="28"/>
          <w:lang w:val="lv-LV"/>
        </w:rPr>
        <w:t> </w:t>
      </w:r>
      <w:r w:rsidR="00FF7272" w:rsidRPr="00D738F7">
        <w:rPr>
          <w:sz w:val="28"/>
          <w:szCs w:val="28"/>
          <w:lang w:val="lv-LV"/>
        </w:rPr>
        <w:t>1136) – Strazdu ielā 11, Baložos, Ķekavas novadā.</w:t>
      </w:r>
    </w:p>
    <w:p w14:paraId="300ACA8E" w14:textId="77777777" w:rsidR="002C7E52" w:rsidRDefault="002C7E52" w:rsidP="00D738F7">
      <w:pPr>
        <w:jc w:val="both"/>
        <w:rPr>
          <w:sz w:val="28"/>
          <w:szCs w:val="28"/>
          <w:lang w:val="lv-LV"/>
        </w:rPr>
      </w:pPr>
    </w:p>
    <w:p w14:paraId="62A5BAAD" w14:textId="2AA5A72A" w:rsidR="00FF7272" w:rsidRPr="00B200C5" w:rsidRDefault="00FF7272" w:rsidP="00D738F7">
      <w:pPr>
        <w:ind w:firstLine="709"/>
        <w:jc w:val="both"/>
        <w:rPr>
          <w:lang w:val="lv-LV"/>
        </w:rPr>
      </w:pPr>
      <w:proofErr w:type="gramStart"/>
      <w:r w:rsidRPr="00B200C5">
        <w:rPr>
          <w:sz w:val="28"/>
          <w:szCs w:val="28"/>
          <w:lang w:val="lv-LV"/>
        </w:rPr>
        <w:t>2. Pircēji par nekustamajiem īpašumiem maksā</w:t>
      </w:r>
      <w:proofErr w:type="gramEnd"/>
      <w:r w:rsidRPr="00B200C5">
        <w:rPr>
          <w:sz w:val="28"/>
          <w:szCs w:val="28"/>
          <w:lang w:val="lv-LV"/>
        </w:rPr>
        <w:t xml:space="preserve"> </w:t>
      </w:r>
      <w:proofErr w:type="spellStart"/>
      <w:r w:rsidRPr="00B200C5">
        <w:rPr>
          <w:i/>
          <w:sz w:val="28"/>
          <w:szCs w:val="28"/>
          <w:lang w:val="lv-LV"/>
        </w:rPr>
        <w:t>euro</w:t>
      </w:r>
      <w:proofErr w:type="spellEnd"/>
      <w:r w:rsidRPr="00B200C5">
        <w:rPr>
          <w:sz w:val="28"/>
          <w:szCs w:val="28"/>
          <w:lang w:val="lv-LV"/>
        </w:rPr>
        <w:t>.</w:t>
      </w:r>
    </w:p>
    <w:p w14:paraId="6940C997" w14:textId="77777777" w:rsidR="002C7E52" w:rsidRDefault="002C7E52" w:rsidP="00D738F7">
      <w:pPr>
        <w:jc w:val="both"/>
        <w:rPr>
          <w:sz w:val="28"/>
          <w:szCs w:val="28"/>
          <w:lang w:val="lv-LV"/>
        </w:rPr>
      </w:pPr>
    </w:p>
    <w:p w14:paraId="0AF7741D" w14:textId="27121BDE" w:rsidR="00FF7272" w:rsidRPr="00B200C5" w:rsidRDefault="00FF7272" w:rsidP="00D738F7">
      <w:pPr>
        <w:ind w:firstLine="709"/>
        <w:jc w:val="both"/>
        <w:rPr>
          <w:sz w:val="28"/>
          <w:szCs w:val="28"/>
          <w:lang w:val="lv-LV"/>
        </w:rPr>
      </w:pPr>
      <w:r w:rsidRPr="00B200C5">
        <w:rPr>
          <w:sz w:val="28"/>
          <w:szCs w:val="28"/>
          <w:lang w:val="lv-LV"/>
        </w:rPr>
        <w:t>3. Finanšu ministrijai nodot pircējiem šā rīkojuma 1.</w:t>
      </w:r>
      <w:r w:rsidR="00D738F7">
        <w:rPr>
          <w:sz w:val="28"/>
          <w:szCs w:val="28"/>
          <w:lang w:val="lv-LV"/>
        </w:rPr>
        <w:t> </w:t>
      </w:r>
      <w:r w:rsidRPr="00B200C5">
        <w:rPr>
          <w:sz w:val="28"/>
          <w:szCs w:val="28"/>
          <w:lang w:val="lv-LV"/>
        </w:rPr>
        <w:t>punktā minētos nekustamos īpašumus 30 dienu laikā no pirkuma līgum</w:t>
      </w:r>
      <w:r w:rsidR="005A4901">
        <w:rPr>
          <w:sz w:val="28"/>
          <w:szCs w:val="28"/>
          <w:lang w:val="lv-LV"/>
        </w:rPr>
        <w:t>u</w:t>
      </w:r>
      <w:r w:rsidRPr="00B200C5">
        <w:rPr>
          <w:sz w:val="28"/>
          <w:szCs w:val="28"/>
          <w:lang w:val="lv-LV"/>
        </w:rPr>
        <w:t xml:space="preserve"> noslēgšanas dienas, sastādot attiecīgu</w:t>
      </w:r>
      <w:r w:rsidR="00D738F7">
        <w:rPr>
          <w:sz w:val="28"/>
          <w:szCs w:val="28"/>
          <w:lang w:val="lv-LV"/>
        </w:rPr>
        <w:t>s</w:t>
      </w:r>
      <w:r w:rsidRPr="00B200C5">
        <w:rPr>
          <w:sz w:val="28"/>
          <w:szCs w:val="28"/>
          <w:lang w:val="lv-LV"/>
        </w:rPr>
        <w:t xml:space="preserve"> pieņemšanas un nodošanas aktu</w:t>
      </w:r>
      <w:r w:rsidR="00D738F7">
        <w:rPr>
          <w:sz w:val="28"/>
          <w:szCs w:val="28"/>
          <w:lang w:val="lv-LV"/>
        </w:rPr>
        <w:t>s</w:t>
      </w:r>
      <w:r w:rsidRPr="00B200C5">
        <w:rPr>
          <w:sz w:val="28"/>
          <w:szCs w:val="28"/>
          <w:lang w:val="lv-LV"/>
        </w:rPr>
        <w:t>.</w:t>
      </w:r>
    </w:p>
    <w:p w14:paraId="522E3A46" w14:textId="44156763" w:rsidR="00FF7272" w:rsidRPr="002C7E52" w:rsidRDefault="00FF7272" w:rsidP="00D738F7">
      <w:pPr>
        <w:pStyle w:val="BodyText"/>
        <w:tabs>
          <w:tab w:val="left" w:pos="567"/>
          <w:tab w:val="left" w:pos="1134"/>
        </w:tabs>
        <w:spacing w:after="0"/>
        <w:jc w:val="both"/>
        <w:rPr>
          <w:szCs w:val="28"/>
          <w:lang w:val="lv-LV"/>
        </w:rPr>
      </w:pPr>
    </w:p>
    <w:p w14:paraId="042C181C" w14:textId="77777777" w:rsidR="002C7E52" w:rsidRPr="002C7E52" w:rsidRDefault="002C7E52" w:rsidP="00D738F7">
      <w:pPr>
        <w:pStyle w:val="BodyText"/>
        <w:tabs>
          <w:tab w:val="left" w:pos="567"/>
          <w:tab w:val="left" w:pos="1134"/>
        </w:tabs>
        <w:spacing w:after="0"/>
        <w:jc w:val="both"/>
        <w:rPr>
          <w:szCs w:val="28"/>
          <w:lang w:val="lv-LV"/>
        </w:rPr>
      </w:pPr>
    </w:p>
    <w:p w14:paraId="527E830B" w14:textId="77777777" w:rsidR="00FF7272" w:rsidRPr="002C7E52" w:rsidRDefault="00FF7272" w:rsidP="00D738F7">
      <w:pPr>
        <w:pStyle w:val="BodyText"/>
        <w:tabs>
          <w:tab w:val="left" w:pos="567"/>
          <w:tab w:val="left" w:pos="1134"/>
        </w:tabs>
        <w:spacing w:after="0"/>
        <w:jc w:val="both"/>
        <w:rPr>
          <w:szCs w:val="28"/>
          <w:lang w:val="lv-LV"/>
        </w:rPr>
      </w:pPr>
    </w:p>
    <w:p w14:paraId="6D19CB80" w14:textId="77777777" w:rsidR="002C7E52" w:rsidRPr="007F7B60" w:rsidRDefault="002C7E52" w:rsidP="00D738F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11A0E0D1" w14:textId="77777777" w:rsidR="002C7E52" w:rsidRPr="002C7E52" w:rsidRDefault="002C7E52" w:rsidP="00D738F7">
      <w:pPr>
        <w:pStyle w:val="naisf"/>
        <w:tabs>
          <w:tab w:val="right" w:pos="9000"/>
        </w:tabs>
        <w:spacing w:before="0" w:after="0"/>
        <w:ind w:firstLine="0"/>
        <w:rPr>
          <w:szCs w:val="28"/>
        </w:rPr>
      </w:pPr>
    </w:p>
    <w:p w14:paraId="63DD7A61" w14:textId="77777777" w:rsidR="002C7E52" w:rsidRPr="002C7E52" w:rsidRDefault="002C7E52" w:rsidP="00D738F7">
      <w:pPr>
        <w:pStyle w:val="naisf"/>
        <w:tabs>
          <w:tab w:val="right" w:pos="9000"/>
        </w:tabs>
        <w:spacing w:before="0" w:after="0"/>
        <w:ind w:firstLine="0"/>
        <w:rPr>
          <w:szCs w:val="28"/>
        </w:rPr>
      </w:pPr>
    </w:p>
    <w:p w14:paraId="42ACCDE1" w14:textId="77777777" w:rsidR="002C7E52" w:rsidRPr="002C7E52" w:rsidRDefault="002C7E52" w:rsidP="00D738F7">
      <w:pPr>
        <w:pStyle w:val="naisf"/>
        <w:tabs>
          <w:tab w:val="right" w:pos="9000"/>
        </w:tabs>
        <w:spacing w:before="0" w:after="0"/>
        <w:ind w:firstLine="0"/>
        <w:rPr>
          <w:szCs w:val="28"/>
        </w:rPr>
      </w:pPr>
    </w:p>
    <w:p w14:paraId="4E0AAD2F" w14:textId="7A19953B" w:rsidR="000800A2" w:rsidRPr="002C7E52" w:rsidRDefault="002C7E52" w:rsidP="00D738F7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7F7B60">
        <w:rPr>
          <w:sz w:val="28"/>
          <w:szCs w:val="28"/>
        </w:rPr>
        <w:t>Finanšu</w:t>
      </w:r>
      <w:proofErr w:type="spellEnd"/>
      <w:r w:rsidRPr="007F7B60">
        <w:rPr>
          <w:sz w:val="28"/>
          <w:szCs w:val="28"/>
        </w:rPr>
        <w:t xml:space="preserve"> </w:t>
      </w:r>
      <w:proofErr w:type="spellStart"/>
      <w:r w:rsidRPr="007F7B60">
        <w:rPr>
          <w:sz w:val="28"/>
          <w:szCs w:val="28"/>
        </w:rPr>
        <w:t>ministre</w:t>
      </w:r>
      <w:proofErr w:type="spellEnd"/>
      <w:r w:rsidRPr="007F7B60">
        <w:rPr>
          <w:sz w:val="28"/>
          <w:szCs w:val="28"/>
        </w:rPr>
        <w:tab/>
        <w:t xml:space="preserve">Dana </w:t>
      </w:r>
      <w:proofErr w:type="spellStart"/>
      <w:r w:rsidRPr="007F7B60">
        <w:rPr>
          <w:sz w:val="28"/>
          <w:szCs w:val="28"/>
        </w:rPr>
        <w:t>Reizniece</w:t>
      </w:r>
      <w:proofErr w:type="spellEnd"/>
      <w:r w:rsidRPr="007F7B60">
        <w:rPr>
          <w:sz w:val="28"/>
          <w:szCs w:val="28"/>
        </w:rPr>
        <w:t>-Ozola</w:t>
      </w:r>
    </w:p>
    <w:sectPr w:rsidR="000800A2" w:rsidRPr="002C7E52" w:rsidSect="002C7E52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FC479" w14:textId="77777777" w:rsidR="00FF7272" w:rsidRDefault="00FF7272" w:rsidP="00FF7272">
      <w:r>
        <w:separator/>
      </w:r>
    </w:p>
  </w:endnote>
  <w:endnote w:type="continuationSeparator" w:id="0">
    <w:p w14:paraId="46D68DE7" w14:textId="77777777" w:rsidR="00FF7272" w:rsidRDefault="00FF7272" w:rsidP="00FF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37BFE" w14:textId="7738AC78" w:rsidR="002C7E52" w:rsidRPr="002C7E52" w:rsidRDefault="002C7E52">
    <w:pPr>
      <w:pStyle w:val="Footer"/>
      <w:rPr>
        <w:sz w:val="16"/>
        <w:szCs w:val="16"/>
        <w:lang w:val="lv-LV"/>
      </w:rPr>
    </w:pPr>
    <w:r w:rsidRPr="002C7E52">
      <w:rPr>
        <w:sz w:val="16"/>
        <w:szCs w:val="16"/>
        <w:lang w:val="lv-LV"/>
      </w:rPr>
      <w:t>R2500_8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1CE79" w14:textId="77777777" w:rsidR="00FF7272" w:rsidRDefault="00FF7272" w:rsidP="00FF7272">
      <w:r>
        <w:separator/>
      </w:r>
    </w:p>
  </w:footnote>
  <w:footnote w:type="continuationSeparator" w:id="0">
    <w:p w14:paraId="1FB4EC25" w14:textId="77777777" w:rsidR="00FF7272" w:rsidRDefault="00FF7272" w:rsidP="00FF7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CA3AD" w14:textId="77777777" w:rsidR="002C7E52" w:rsidRPr="00A142D0" w:rsidRDefault="002C7E52">
    <w:pPr>
      <w:pStyle w:val="Header"/>
    </w:pPr>
  </w:p>
  <w:p w14:paraId="503AE69B" w14:textId="47C8CC97" w:rsidR="002C7E52" w:rsidRPr="002C7E52" w:rsidRDefault="002C7E52">
    <w:pPr>
      <w:pStyle w:val="Header"/>
    </w:pPr>
    <w:r>
      <w:rPr>
        <w:noProof/>
      </w:rPr>
      <w:drawing>
        <wp:inline distT="0" distB="0" distL="0" distR="0" wp14:anchorId="564CB9B1" wp14:editId="262F2B2F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163B9"/>
    <w:multiLevelType w:val="multilevel"/>
    <w:tmpl w:val="EE20FF2C"/>
    <w:lvl w:ilvl="0">
      <w:start w:val="1"/>
      <w:numFmt w:val="decimal"/>
      <w:lvlText w:val="%1."/>
      <w:lvlJc w:val="left"/>
      <w:pPr>
        <w:ind w:left="735" w:hanging="735"/>
      </w:pPr>
    </w:lvl>
    <w:lvl w:ilvl="1">
      <w:start w:val="1"/>
      <w:numFmt w:val="decimal"/>
      <w:lvlText w:val="%1.%2."/>
      <w:lvlJc w:val="left"/>
      <w:pPr>
        <w:ind w:left="1444" w:hanging="735"/>
      </w:pPr>
      <w:rPr>
        <w:sz w:val="28"/>
      </w:rPr>
    </w:lvl>
    <w:lvl w:ilvl="2">
      <w:start w:val="1"/>
      <w:numFmt w:val="decimal"/>
      <w:lvlText w:val="%1.%2.%3."/>
      <w:lvlJc w:val="left"/>
      <w:pPr>
        <w:ind w:left="2153" w:hanging="735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272"/>
    <w:rsid w:val="000800A2"/>
    <w:rsid w:val="002C7E52"/>
    <w:rsid w:val="005A4901"/>
    <w:rsid w:val="006D29BD"/>
    <w:rsid w:val="00B200C5"/>
    <w:rsid w:val="00CD001A"/>
    <w:rsid w:val="00D0645C"/>
    <w:rsid w:val="00D738F7"/>
    <w:rsid w:val="00E9737E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B05FE"/>
  <w15:chartTrackingRefBased/>
  <w15:docId w15:val="{660ECD06-2800-4A16-893D-8A9BEE7E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2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F727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F727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Paragraph">
    <w:name w:val="List Paragraph"/>
    <w:basedOn w:val="Normal"/>
    <w:rsid w:val="00FF7272"/>
    <w:pPr>
      <w:ind w:left="720"/>
    </w:pPr>
  </w:style>
  <w:style w:type="paragraph" w:styleId="BodyTextIndent">
    <w:name w:val="Body Text Indent"/>
    <w:basedOn w:val="Normal"/>
    <w:link w:val="BodyTextIndentChar"/>
    <w:rsid w:val="00FF72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F727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nhideWhenUsed/>
    <w:rsid w:val="00CD00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D001A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D00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01A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B200C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0C5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2C7E52"/>
    <w:pPr>
      <w:suppressAutoHyphens w:val="0"/>
      <w:autoSpaceDN/>
      <w:spacing w:before="75" w:after="75"/>
      <w:ind w:firstLine="375"/>
      <w:jc w:val="both"/>
      <w:textAlignment w:val="auto"/>
    </w:pPr>
    <w:rPr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8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8F7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1242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nekustamo īpašumu pārdošanu</vt:lpstr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Ministru kabineta rīkojuma projekts</dc:subject>
  <dc:creator>Arta Tupiņa</dc:creator>
  <cp:keywords/>
  <dc:description>arta.tupina@vni.lv , 67024679</dc:description>
  <cp:lastModifiedBy>Leontine Babkina</cp:lastModifiedBy>
  <cp:revision>10</cp:revision>
  <cp:lastPrinted>2018-12-13T08:51:00Z</cp:lastPrinted>
  <dcterms:created xsi:type="dcterms:W3CDTF">2018-10-15T12:55:00Z</dcterms:created>
  <dcterms:modified xsi:type="dcterms:W3CDTF">2018-12-20T08:29:00Z</dcterms:modified>
</cp:coreProperties>
</file>