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4B266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EA7537">
            <w:rPr>
              <w:rFonts w:ascii="Times New Roman" w:hAnsi="Times New Roman"/>
              <w:b/>
              <w:sz w:val="28"/>
              <w:szCs w:val="28"/>
            </w:rPr>
            <w:t>pierobežas ceļ</w:t>
          </w:r>
          <w:r w:rsidR="00C54498">
            <w:rPr>
              <w:rFonts w:ascii="Times New Roman" w:hAnsi="Times New Roman"/>
              <w:b/>
              <w:sz w:val="28"/>
              <w:szCs w:val="28"/>
            </w:rPr>
            <w:t>a</w:t>
          </w:r>
          <w:r w:rsidR="00EA7537">
            <w:rPr>
              <w:rFonts w:ascii="Times New Roman" w:hAnsi="Times New Roman"/>
              <w:b/>
              <w:sz w:val="28"/>
              <w:szCs w:val="28"/>
            </w:rPr>
            <w:t xml:space="preserve"> pie Lugu</w:t>
          </w:r>
          <w:r w:rsidR="00F05D17">
            <w:rPr>
              <w:rFonts w:ascii="Times New Roman" w:hAnsi="Times New Roman"/>
              <w:b/>
              <w:sz w:val="28"/>
              <w:szCs w:val="28"/>
            </w:rPr>
            <w:t xml:space="preserve"> novērošanas torņa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F05D17">
              <w:rPr>
                <w:rFonts w:ascii="Times New Roman" w:hAnsi="Times New Roman"/>
                <w:sz w:val="28"/>
                <w:szCs w:val="28"/>
              </w:rPr>
              <w:t xml:space="preserve">pierobežas </w:t>
            </w:r>
            <w:r w:rsidR="00C54498">
              <w:rPr>
                <w:rFonts w:ascii="Times New Roman" w:hAnsi="Times New Roman"/>
                <w:sz w:val="28"/>
                <w:szCs w:val="28"/>
              </w:rPr>
              <w:t xml:space="preserve">ceļa </w:t>
            </w:r>
            <w:r w:rsidR="00EA7537">
              <w:rPr>
                <w:rFonts w:ascii="Times New Roman" w:hAnsi="Times New Roman"/>
                <w:sz w:val="28"/>
                <w:szCs w:val="28"/>
              </w:rPr>
              <w:t>pie Lugu</w:t>
            </w:r>
            <w:r w:rsidR="00F05D17">
              <w:rPr>
                <w:rFonts w:ascii="Times New Roman" w:hAnsi="Times New Roman"/>
                <w:sz w:val="28"/>
                <w:szCs w:val="28"/>
              </w:rPr>
              <w:t xml:space="preserve"> novērošanas torņa</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E5323B" w:rsidRPr="00E5323B"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833CEF" w:rsidRDefault="00AF0948" w:rsidP="00C54498">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w:t>
            </w:r>
            <w:r w:rsidR="00F05D17">
              <w:rPr>
                <w:rFonts w:ascii="Times New Roman" w:hAnsi="Times New Roman"/>
                <w:sz w:val="28"/>
                <w:szCs w:val="28"/>
              </w:rPr>
              <w:t>uma atsavi</w:t>
            </w:r>
            <w:r w:rsidR="00EA7537">
              <w:rPr>
                <w:rFonts w:ascii="Times New Roman" w:hAnsi="Times New Roman"/>
                <w:sz w:val="28"/>
                <w:szCs w:val="28"/>
              </w:rPr>
              <w:t xml:space="preserve">nāšanu pierobežas </w:t>
            </w:r>
            <w:r w:rsidR="00C54498">
              <w:rPr>
                <w:rFonts w:ascii="Times New Roman" w:hAnsi="Times New Roman"/>
                <w:sz w:val="28"/>
                <w:szCs w:val="28"/>
              </w:rPr>
              <w:t xml:space="preserve">ceļa </w:t>
            </w:r>
            <w:r w:rsidR="00EA7537">
              <w:rPr>
                <w:rFonts w:ascii="Times New Roman" w:hAnsi="Times New Roman"/>
                <w:sz w:val="28"/>
                <w:szCs w:val="28"/>
              </w:rPr>
              <w:t>pie Lugu</w:t>
            </w:r>
            <w:r w:rsidR="00F05D17">
              <w:rPr>
                <w:rFonts w:ascii="Times New Roman" w:hAnsi="Times New Roman"/>
                <w:sz w:val="28"/>
                <w:szCs w:val="28"/>
              </w:rPr>
              <w:t xml:space="preserve"> novērošanas torņa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8D1DDC">
              <w:rPr>
                <w:rFonts w:ascii="Times New Roman" w:hAnsi="Times New Roman"/>
                <w:sz w:val="28"/>
                <w:szCs w:val="28"/>
              </w:rPr>
              <w:t xml:space="preserve"> pierobežas ceļa</w:t>
            </w:r>
            <w:r w:rsidR="00EA7537">
              <w:rPr>
                <w:rFonts w:ascii="Times New Roman" w:hAnsi="Times New Roman"/>
                <w:sz w:val="28"/>
                <w:szCs w:val="28"/>
              </w:rPr>
              <w:t xml:space="preserve"> pie Lugu</w:t>
            </w:r>
            <w:r w:rsidR="00F05D17">
              <w:rPr>
                <w:rFonts w:ascii="Times New Roman" w:hAnsi="Times New Roman"/>
                <w:sz w:val="28"/>
                <w:szCs w:val="28"/>
              </w:rPr>
              <w:t xml:space="preserve"> novērošanas torņa</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 xml:space="preserve">stra apzīmējumi </w:t>
            </w:r>
            <w:r w:rsidR="00EA7537">
              <w:rPr>
                <w:rFonts w:ascii="Times New Roman" w:hAnsi="Times New Roman"/>
                <w:sz w:val="28"/>
                <w:szCs w:val="28"/>
              </w:rPr>
              <w:t>38920080108001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EA7537">
              <w:rPr>
                <w:rFonts w:ascii="Times New Roman" w:hAnsi="Times New Roman"/>
                <w:sz w:val="28"/>
                <w:szCs w:val="28"/>
              </w:rPr>
              <w:t>luatācijā 2005.gada 10.</w:t>
            </w:r>
            <w:r w:rsidR="00F05D17">
              <w:rPr>
                <w:rFonts w:ascii="Times New Roman" w:hAnsi="Times New Roman"/>
                <w:sz w:val="28"/>
                <w:szCs w:val="28"/>
              </w:rPr>
              <w:t>novembrī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w:t>
            </w:r>
            <w:r w:rsidR="00EA7537">
              <w:rPr>
                <w:rFonts w:ascii="Times New Roman" w:hAnsi="Times New Roman"/>
                <w:sz w:val="28"/>
                <w:szCs w:val="28"/>
              </w:rPr>
              <w:t>kā stāšanās dienai (t.i., 2015.gada 1.</w:t>
            </w:r>
            <w:r w:rsidR="00833CEF" w:rsidRPr="00A723EB">
              <w:rPr>
                <w:rFonts w:ascii="Times New Roman" w:hAnsi="Times New Roman"/>
                <w:sz w:val="28"/>
                <w:szCs w:val="28"/>
              </w:rPr>
              <w:t>janvārim) autoceļš reģistrēts kā pašvaldības vai valsts ceļš un iekļauts pašvaldības vai valsts bilancē, bet zeme zem ceļa zemesgrāmatā</w:t>
            </w:r>
            <w:r w:rsidR="008D1DDC">
              <w:rPr>
                <w:rFonts w:ascii="Times New Roman" w:hAnsi="Times New Roman"/>
                <w:sz w:val="28"/>
                <w:szCs w:val="28"/>
              </w:rPr>
              <w:t>, kas</w:t>
            </w:r>
            <w:r w:rsidR="00833CEF" w:rsidRPr="00A723EB">
              <w:rPr>
                <w:rFonts w:ascii="Times New Roman" w:hAnsi="Times New Roman"/>
                <w:sz w:val="28"/>
                <w:szCs w:val="28"/>
              </w:rPr>
              <w:t xml:space="preserve"> ierakstīta uz citas personas vārda, šī persona nedrīkst liegt </w:t>
            </w:r>
            <w:r w:rsidR="00833CEF" w:rsidRPr="00A723EB">
              <w:rPr>
                <w:rFonts w:ascii="Times New Roman" w:hAnsi="Times New Roman"/>
                <w:sz w:val="28"/>
                <w:szCs w:val="28"/>
              </w:rPr>
              <w:lastRenderedPageBreak/>
              <w:t xml:space="preserve">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w:t>
            </w:r>
            <w:r w:rsidR="001A7FCB" w:rsidRPr="006A338A">
              <w:rPr>
                <w:rFonts w:ascii="Times New Roman" w:hAnsi="Times New Roman"/>
                <w:sz w:val="28"/>
                <w:szCs w:val="28"/>
              </w:rPr>
              <w:t xml:space="preserve">noteikumu 10.punktu un </w:t>
            </w:r>
            <w:r w:rsidR="00C65637" w:rsidRPr="006A338A">
              <w:rPr>
                <w:rFonts w:ascii="Times New Roman" w:hAnsi="Times New Roman"/>
                <w:sz w:val="28"/>
                <w:szCs w:val="28"/>
              </w:rPr>
              <w:t xml:space="preserve">pierobežas </w:t>
            </w:r>
            <w:r w:rsidR="001A7FCB" w:rsidRPr="006A338A">
              <w:rPr>
                <w:rFonts w:ascii="Times New Roman" w:hAnsi="Times New Roman"/>
                <w:sz w:val="28"/>
                <w:szCs w:val="28"/>
              </w:rPr>
              <w:t xml:space="preserve">ceļa izbūves būvprojektu </w:t>
            </w:r>
            <w:r w:rsidR="00C91C89" w:rsidRPr="006A338A">
              <w:rPr>
                <w:rFonts w:ascii="Times New Roman" w:hAnsi="Times New Roman" w:cs="Times New Roman"/>
                <w:sz w:val="28"/>
                <w:szCs w:val="28"/>
              </w:rPr>
              <w:t>"</w:t>
            </w:r>
            <w:r w:rsidR="00C54498">
              <w:t xml:space="preserve"> </w:t>
            </w:r>
            <w:r w:rsidR="00C54498" w:rsidRPr="00C54498">
              <w:rPr>
                <w:rFonts w:ascii="Times New Roman" w:hAnsi="Times New Roman" w:cs="Times New Roman"/>
                <w:sz w:val="28"/>
                <w:szCs w:val="28"/>
              </w:rPr>
              <w:t>Pierobežas ceļš pie Lugu novērošanas torņa</w:t>
            </w:r>
            <w:r w:rsidR="00C91C89" w:rsidRPr="006A338A">
              <w:rPr>
                <w:rFonts w:ascii="Times New Roman" w:hAnsi="Times New Roman" w:cs="Times New Roman"/>
                <w:sz w:val="28"/>
                <w:szCs w:val="28"/>
              </w:rPr>
              <w:t xml:space="preserve">", </w:t>
            </w:r>
            <w:r w:rsidR="00C54498">
              <w:rPr>
                <w:rFonts w:ascii="Times New Roman" w:hAnsi="Times New Roman" w:cs="Times New Roman"/>
                <w:sz w:val="28"/>
                <w:szCs w:val="28"/>
              </w:rPr>
              <w:t>17-02</w:t>
            </w:r>
            <w:r w:rsidR="00C91C89" w:rsidRPr="00EC1DD6">
              <w:rPr>
                <w:rFonts w:ascii="Times New Roman" w:hAnsi="Times New Roman" w:cs="Times New Roman"/>
                <w:sz w:val="28"/>
                <w:szCs w:val="28"/>
              </w:rPr>
              <w:t xml:space="preserve">, kas </w:t>
            </w:r>
            <w:r w:rsidR="00C54498" w:rsidRPr="00C54498">
              <w:rPr>
                <w:rFonts w:ascii="Times New Roman" w:hAnsi="Times New Roman" w:cs="Times New Roman"/>
                <w:sz w:val="28"/>
                <w:szCs w:val="28"/>
              </w:rPr>
              <w:t>saskaņot</w:t>
            </w:r>
            <w:r w:rsidR="00C54498">
              <w:rPr>
                <w:rFonts w:ascii="Times New Roman" w:hAnsi="Times New Roman" w:cs="Times New Roman"/>
                <w:sz w:val="28"/>
                <w:szCs w:val="28"/>
              </w:rPr>
              <w:t>s</w:t>
            </w:r>
            <w:r w:rsidR="00C54498" w:rsidRPr="00C54498">
              <w:rPr>
                <w:rFonts w:ascii="Times New Roman" w:hAnsi="Times New Roman" w:cs="Times New Roman"/>
                <w:sz w:val="28"/>
                <w:szCs w:val="28"/>
              </w:rPr>
              <w:t xml:space="preserve"> Balvu rajona būvvaldē 2002. gada 20. novembrī.</w:t>
            </w:r>
            <w:r w:rsidR="00C91C89" w:rsidRPr="00EC1DD6">
              <w:rPr>
                <w:rFonts w:ascii="Times New Roman" w:hAnsi="Times New Roman" w:cs="Times New Roman"/>
                <w:sz w:val="28"/>
                <w:szCs w:val="28"/>
              </w:rPr>
              <w:t xml:space="preserve">, </w:t>
            </w:r>
            <w:r w:rsidR="00D02C4D" w:rsidRPr="00EC1DD6">
              <w:rPr>
                <w:rFonts w:ascii="Times New Roman" w:hAnsi="Times New Roman"/>
                <w:sz w:val="28"/>
                <w:szCs w:val="28"/>
              </w:rPr>
              <w:t xml:space="preserve">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338A">
              <w:rPr>
                <w:rFonts w:ascii="Times New Roman" w:hAnsi="Times New Roman"/>
                <w:sz w:val="28"/>
                <w:szCs w:val="28"/>
              </w:rPr>
              <w:t>ā</w:t>
            </w:r>
            <w:r w:rsidR="00C06779" w:rsidRPr="00480824">
              <w:rPr>
                <w:rFonts w:ascii="Times New Roman" w:hAnsi="Times New Roman"/>
                <w:sz w:val="28"/>
                <w:szCs w:val="28"/>
              </w:rPr>
              <w:t xml:space="preserve"> īpašum</w:t>
            </w:r>
            <w:r w:rsidR="006A338A">
              <w:rPr>
                <w:rFonts w:ascii="Times New Roman" w:hAnsi="Times New Roman"/>
                <w:sz w:val="28"/>
                <w:szCs w:val="28"/>
              </w:rPr>
              <w:t xml:space="preserve">a </w:t>
            </w:r>
            <w:r w:rsidR="00A6753B">
              <w:rPr>
                <w:rFonts w:ascii="Times New Roman" w:hAnsi="Times New Roman" w:cs="Times New Roman"/>
                <w:sz w:val="28"/>
                <w:szCs w:val="28"/>
              </w:rPr>
              <w:t>"</w:t>
            </w:r>
            <w:r w:rsidR="00EA7537">
              <w:rPr>
                <w:rFonts w:ascii="Times New Roman" w:hAnsi="Times New Roman"/>
                <w:sz w:val="28"/>
                <w:szCs w:val="28"/>
              </w:rPr>
              <w:t>Rēveļi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EA7537">
              <w:rPr>
                <w:rFonts w:ascii="Times New Roman" w:hAnsi="Times New Roman"/>
                <w:sz w:val="28"/>
                <w:szCs w:val="28"/>
              </w:rPr>
              <w:t>murs 38920060014</w:t>
            </w:r>
            <w:r w:rsidR="00EC23E7">
              <w:rPr>
                <w:rFonts w:ascii="Times New Roman" w:hAnsi="Times New Roman"/>
                <w:sz w:val="28"/>
                <w:szCs w:val="28"/>
              </w:rPr>
              <w:t>)</w:t>
            </w:r>
            <w:r w:rsidR="00EA7537">
              <w:rPr>
                <w:rFonts w:ascii="Times New Roman" w:hAnsi="Times New Roman"/>
                <w:sz w:val="28"/>
                <w:szCs w:val="28"/>
              </w:rPr>
              <w:t xml:space="preserve"> daļu</w:t>
            </w:r>
            <w:r w:rsidR="00C54498">
              <w:rPr>
                <w:rFonts w:ascii="Times New Roman" w:hAnsi="Times New Roman"/>
                <w:sz w:val="28"/>
                <w:szCs w:val="28"/>
              </w:rPr>
              <w:t>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EA7537">
              <w:rPr>
                <w:rFonts w:ascii="Times New Roman" w:hAnsi="Times New Roman"/>
                <w:sz w:val="28"/>
                <w:szCs w:val="28"/>
              </w:rPr>
              <w:t>(kadastra apzīmējums 38920060161</w:t>
            </w:r>
            <w:r w:rsidR="00711370">
              <w:rPr>
                <w:rFonts w:ascii="Times New Roman" w:hAnsi="Times New Roman"/>
                <w:sz w:val="28"/>
                <w:szCs w:val="28"/>
              </w:rPr>
              <w:t xml:space="preserve">) </w:t>
            </w:r>
            <w:r w:rsidR="00EA7537">
              <w:rPr>
                <w:rFonts w:ascii="Times New Roman" w:hAnsi="Times New Roman"/>
                <w:sz w:val="28"/>
                <w:szCs w:val="28"/>
              </w:rPr>
              <w:t>0,43</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EA7537">
              <w:rPr>
                <w:rFonts w:ascii="Times New Roman" w:hAnsi="Times New Roman"/>
                <w:sz w:val="28"/>
                <w:szCs w:val="28"/>
              </w:rPr>
              <w:t>Vecumu pagastā, Viļakas</w:t>
            </w:r>
            <w:r w:rsidR="007F4DF0" w:rsidRPr="00480824">
              <w:rPr>
                <w:rFonts w:ascii="Times New Roman" w:hAnsi="Times New Roman"/>
                <w:sz w:val="28"/>
                <w:szCs w:val="28"/>
              </w:rPr>
              <w:t xml:space="preserve"> novadā</w:t>
            </w:r>
            <w:r w:rsidR="00C91C89">
              <w:rPr>
                <w:rFonts w:ascii="Times New Roman" w:hAnsi="Times New Roman"/>
                <w:sz w:val="28"/>
                <w:szCs w:val="28"/>
              </w:rPr>
              <w:t xml:space="preserve">, </w:t>
            </w:r>
            <w:r w:rsidR="00C91C89" w:rsidRPr="00C91C89">
              <w:rPr>
                <w:rFonts w:ascii="Times New Roman" w:hAnsi="Times New Roman"/>
                <w:sz w:val="28"/>
                <w:szCs w:val="28"/>
              </w:rPr>
              <w:t>ierakstīt</w:t>
            </w:r>
            <w:r w:rsidR="006A338A">
              <w:rPr>
                <w:rFonts w:ascii="Times New Roman" w:hAnsi="Times New Roman"/>
                <w:sz w:val="28"/>
                <w:szCs w:val="28"/>
              </w:rPr>
              <w:t>a</w:t>
            </w:r>
            <w:r w:rsidR="00EA7537">
              <w:rPr>
                <w:rFonts w:ascii="Times New Roman" w:hAnsi="Times New Roman"/>
                <w:sz w:val="28"/>
                <w:szCs w:val="28"/>
              </w:rPr>
              <w:t xml:space="preserve">  Rēzeknes</w:t>
            </w:r>
            <w:r w:rsidR="00C91C89" w:rsidRPr="00C91C89">
              <w:rPr>
                <w:rFonts w:ascii="Times New Roman" w:hAnsi="Times New Roman"/>
                <w:sz w:val="28"/>
                <w:szCs w:val="28"/>
              </w:rPr>
              <w:t xml:space="preserve"> ties</w:t>
            </w:r>
            <w:r w:rsidR="00EA7537">
              <w:rPr>
                <w:rFonts w:ascii="Times New Roman" w:hAnsi="Times New Roman"/>
                <w:sz w:val="28"/>
                <w:szCs w:val="28"/>
              </w:rPr>
              <w:t>as Zemesgrāmatu nodaļas Vecumu</w:t>
            </w:r>
            <w:r w:rsidR="00C91C89" w:rsidRPr="00C91C89">
              <w:rPr>
                <w:rFonts w:ascii="Times New Roman" w:hAnsi="Times New Roman"/>
                <w:sz w:val="28"/>
                <w:szCs w:val="28"/>
              </w:rPr>
              <w:t xml:space="preserve"> pagasta</w:t>
            </w:r>
            <w:r w:rsidR="00E41E07">
              <w:rPr>
                <w:rFonts w:ascii="Times New Roman" w:hAnsi="Times New Roman"/>
                <w:sz w:val="28"/>
                <w:szCs w:val="28"/>
              </w:rPr>
              <w:t xml:space="preserve"> zemesgrā</w:t>
            </w:r>
            <w:r w:rsidR="00F05D17">
              <w:rPr>
                <w:rFonts w:ascii="Times New Roman" w:hAnsi="Times New Roman"/>
                <w:sz w:val="28"/>
                <w:szCs w:val="28"/>
              </w:rPr>
              <w:t xml:space="preserve">matas </w:t>
            </w:r>
            <w:r w:rsidR="00EA7537">
              <w:rPr>
                <w:rFonts w:ascii="Times New Roman" w:hAnsi="Times New Roman"/>
                <w:sz w:val="28"/>
                <w:szCs w:val="28"/>
              </w:rPr>
              <w:t>nodalījumā Nr.103</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EA7537">
              <w:rPr>
                <w:rFonts w:ascii="Times New Roman" w:hAnsi="Times New Roman"/>
                <w:sz w:val="28"/>
                <w:szCs w:val="28"/>
              </w:rPr>
              <w:t>Rēveļi</w:t>
            </w:r>
            <w:r w:rsidR="00A6753B">
              <w:rPr>
                <w:rFonts w:ascii="Times New Roman" w:hAnsi="Times New Roman" w:cs="Times New Roman"/>
                <w:sz w:val="28"/>
                <w:szCs w:val="28"/>
              </w:rPr>
              <w:t>"</w:t>
            </w:r>
            <w:r w:rsidR="004D6BD3" w:rsidRPr="00CC751D">
              <w:rPr>
                <w:rFonts w:ascii="Times New Roman" w:hAnsi="Times New Roman"/>
                <w:sz w:val="28"/>
                <w:szCs w:val="28"/>
              </w:rPr>
              <w:t>)</w:t>
            </w:r>
            <w:r w:rsidR="00C91C89">
              <w:rPr>
                <w:rFonts w:ascii="Times New Roman" w:hAnsi="Times New Roman"/>
                <w:sz w:val="28"/>
                <w:szCs w:val="28"/>
              </w:rPr>
              <w:t>;</w:t>
            </w:r>
          </w:p>
          <w:p w:rsidR="00EA7537" w:rsidRPr="00EC1DD6" w:rsidRDefault="00AF0948" w:rsidP="00EC1DD6">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EA7537">
              <w:rPr>
                <w:rFonts w:ascii="Times New Roman" w:hAnsi="Times New Roman"/>
                <w:sz w:val="28"/>
                <w:szCs w:val="28"/>
              </w:rPr>
              <w:t>Rēveļi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EA7537" w:rsidRPr="00EA7537" w:rsidRDefault="00EA7537" w:rsidP="00EA7537">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pierobeža 0,</w:t>
            </w:r>
            <w:r w:rsidRPr="00EA7537">
              <w:rPr>
                <w:rFonts w:ascii="Times New Roman" w:hAnsi="Times New Roman"/>
                <w:sz w:val="28"/>
                <w:szCs w:val="28"/>
              </w:rPr>
              <w:t>43 ha</w:t>
            </w:r>
            <w:r>
              <w:rPr>
                <w:rFonts w:ascii="Times New Roman" w:hAnsi="Times New Roman"/>
                <w:sz w:val="28"/>
                <w:szCs w:val="28"/>
              </w:rPr>
              <w:t xml:space="preserve"> platībā;</w:t>
            </w:r>
          </w:p>
          <w:p w:rsidR="00EA7537" w:rsidRPr="00EA7537" w:rsidRDefault="00EA7537" w:rsidP="00EA7537">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pierobežas josla 0,</w:t>
            </w:r>
            <w:r w:rsidRPr="00EA7537">
              <w:rPr>
                <w:rFonts w:ascii="Times New Roman" w:hAnsi="Times New Roman"/>
                <w:sz w:val="28"/>
                <w:szCs w:val="28"/>
              </w:rPr>
              <w:t>43 ha</w:t>
            </w:r>
            <w:r>
              <w:rPr>
                <w:rFonts w:ascii="Times New Roman" w:hAnsi="Times New Roman"/>
                <w:sz w:val="28"/>
                <w:szCs w:val="28"/>
              </w:rPr>
              <w:t xml:space="preserve"> platībā;</w:t>
            </w:r>
          </w:p>
          <w:p w:rsidR="00EA7537" w:rsidRPr="00EA7537" w:rsidRDefault="00EA7537" w:rsidP="00EA7537">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ceļa servitūta teritorija 0,</w:t>
            </w:r>
            <w:r w:rsidRPr="00EA7537">
              <w:rPr>
                <w:rFonts w:ascii="Times New Roman" w:hAnsi="Times New Roman"/>
                <w:sz w:val="28"/>
                <w:szCs w:val="28"/>
              </w:rPr>
              <w:t>01 ha</w:t>
            </w:r>
            <w:r>
              <w:rPr>
                <w:rFonts w:ascii="Times New Roman" w:hAnsi="Times New Roman"/>
                <w:sz w:val="28"/>
                <w:szCs w:val="28"/>
              </w:rPr>
              <w:t xml:space="preserve"> platībā;</w:t>
            </w:r>
          </w:p>
          <w:p w:rsidR="00EA7537" w:rsidRDefault="00EA7537" w:rsidP="006C0289">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ceļa servitūta teritorija 0,</w:t>
            </w:r>
            <w:r w:rsidRPr="00EA7537">
              <w:rPr>
                <w:rFonts w:ascii="Times New Roman" w:hAnsi="Times New Roman"/>
                <w:sz w:val="28"/>
                <w:szCs w:val="28"/>
              </w:rPr>
              <w:t>01 ha</w:t>
            </w:r>
            <w:r>
              <w:rPr>
                <w:rFonts w:ascii="Times New Roman" w:hAnsi="Times New Roman"/>
                <w:sz w:val="28"/>
                <w:szCs w:val="28"/>
              </w:rPr>
              <w:t xml:space="preserve"> platībā.</w:t>
            </w:r>
          </w:p>
          <w:p w:rsidR="008D1DDC" w:rsidRDefault="008D1DDC" w:rsidP="008D1DDC">
            <w:pPr>
              <w:spacing w:after="0" w:line="240" w:lineRule="auto"/>
              <w:ind w:left="-14" w:firstLine="283"/>
              <w:jc w:val="both"/>
              <w:rPr>
                <w:rFonts w:ascii="Times New Roman" w:hAnsi="Times New Roman"/>
                <w:sz w:val="28"/>
                <w:szCs w:val="28"/>
              </w:rPr>
            </w:pPr>
            <w:r>
              <w:rPr>
                <w:rFonts w:ascii="Times New Roman" w:hAnsi="Times New Roman"/>
                <w:bCs/>
                <w:iCs/>
                <w:sz w:val="28"/>
                <w:szCs w:val="28"/>
              </w:rPr>
              <w:t>Nekustamā īpašuma "</w:t>
            </w:r>
            <w:proofErr w:type="spellStart"/>
            <w:r>
              <w:rPr>
                <w:rFonts w:ascii="Times New Roman" w:hAnsi="Times New Roman"/>
                <w:bCs/>
                <w:iCs/>
                <w:sz w:val="28"/>
                <w:szCs w:val="28"/>
              </w:rPr>
              <w:t>Rēveļi</w:t>
            </w:r>
            <w:proofErr w:type="spellEnd"/>
            <w:r>
              <w:rPr>
                <w:rFonts w:ascii="Times New Roman" w:hAnsi="Times New Roman"/>
                <w:bCs/>
                <w:iCs/>
                <w:sz w:val="28"/>
                <w:szCs w:val="28"/>
              </w:rPr>
              <w:t>"</w:t>
            </w:r>
            <w:r>
              <w:rPr>
                <w:rFonts w:ascii="Times New Roman" w:hAnsi="Times New Roman"/>
                <w:sz w:val="28"/>
                <w:szCs w:val="28"/>
              </w:rPr>
              <w:t xml:space="preserve"> īpašniekam 2018. gada 9.aprīlī</w:t>
            </w:r>
            <w:r>
              <w:rPr>
                <w:rFonts w:ascii="Times New Roman" w:hAnsi="Times New Roman"/>
                <w:sz w:val="28"/>
                <w:szCs w:val="28"/>
              </w:rPr>
              <w:t xml:space="preserve"> Ministru kabineta 2011.gada 15. marta noteikumu Nr.204 "Kārtība, kādā nosaka taisnīgu atlīdzību par sabiedrības vajadzībām atsavināmo nekustamo īpašumu" (</w:t>
            </w:r>
            <w:r>
              <w:rPr>
                <w:rFonts w:ascii="Times New Roman" w:hAnsi="Times New Roman"/>
                <w:sz w:val="28"/>
                <w:szCs w:val="28"/>
              </w:rPr>
              <w:t>turpmāk – noteikumi Nr.204) 13.</w:t>
            </w:r>
            <w:r>
              <w:rPr>
                <w:rFonts w:ascii="Times New Roman" w:hAnsi="Times New Roman"/>
                <w:sz w:val="28"/>
                <w:szCs w:val="28"/>
              </w:rPr>
              <w:t>punktā noteiktajā kārtībā ir nosū</w:t>
            </w:r>
            <w:r>
              <w:rPr>
                <w:rFonts w:ascii="Times New Roman" w:hAnsi="Times New Roman"/>
                <w:sz w:val="28"/>
                <w:szCs w:val="28"/>
              </w:rPr>
              <w:t>tīts paziņojums Nr.1.2.2-09/3874</w:t>
            </w:r>
            <w:r>
              <w:rPr>
                <w:rFonts w:ascii="Times New Roman" w:hAnsi="Times New Roman"/>
                <w:sz w:val="28"/>
                <w:szCs w:val="28"/>
              </w:rPr>
              <w:t xml:space="preserve">. Informācija par atsavināmo īpašumu un dokumenti, kas raksturo atsavināmo nekustamo īpašumu, tajā skaitā dokumenti, kas raksturo tā sastāvu, stāvokli, uz tā gulstošās </w:t>
            </w:r>
            <w:r>
              <w:rPr>
                <w:rFonts w:ascii="Times New Roman" w:hAnsi="Times New Roman"/>
                <w:sz w:val="28"/>
                <w:szCs w:val="28"/>
              </w:rPr>
              <w:lastRenderedPageBreak/>
              <w:t>nastas un apgrūtinājumus, ienesīgumu, un dokumenti, kas varētu ietekmēt nekustamā īpašuma "Kalnieši" vērtības noteikšanu, no īpašnieka nav saņemti.</w:t>
            </w:r>
          </w:p>
          <w:p w:rsidR="008D1DDC" w:rsidRPr="008D1DDC" w:rsidRDefault="008D1DDC" w:rsidP="008D1DDC">
            <w:pPr>
              <w:spacing w:after="0" w:line="240" w:lineRule="auto"/>
              <w:ind w:left="-14" w:firstLine="283"/>
              <w:jc w:val="both"/>
              <w:rPr>
                <w:rFonts w:ascii="Times New Roman" w:hAnsi="Times New Roman"/>
                <w:sz w:val="28"/>
                <w:szCs w:val="28"/>
              </w:rPr>
            </w:pPr>
            <w:r>
              <w:rPr>
                <w:rFonts w:ascii="Times New Roman" w:hAnsi="Times New Roman"/>
                <w:sz w:val="28"/>
                <w:szCs w:val="28"/>
              </w:rPr>
              <w:t>Sertificēts nekustamā īpašuma vērtētā</w:t>
            </w:r>
            <w:r>
              <w:rPr>
                <w:rFonts w:ascii="Times New Roman" w:hAnsi="Times New Roman"/>
                <w:sz w:val="28"/>
                <w:szCs w:val="28"/>
              </w:rPr>
              <w:t>js ir noteicis, ka 2018. gada 3.maijā nekustamā īpašuma "</w:t>
            </w:r>
            <w:proofErr w:type="spellStart"/>
            <w:r>
              <w:rPr>
                <w:rFonts w:ascii="Times New Roman" w:hAnsi="Times New Roman"/>
                <w:sz w:val="28"/>
                <w:szCs w:val="28"/>
              </w:rPr>
              <w:t>Rēveļi</w:t>
            </w:r>
            <w:proofErr w:type="spellEnd"/>
            <w:r>
              <w:rPr>
                <w:rFonts w:ascii="Times New Roman" w:hAnsi="Times New Roman"/>
                <w:sz w:val="28"/>
                <w:szCs w:val="28"/>
              </w:rPr>
              <w:t>"  tirgus vērtība ir 490,49</w:t>
            </w:r>
            <w:r>
              <w:rPr>
                <w:rFonts w:ascii="Times New Roman" w:hAnsi="Times New Roman"/>
                <w:sz w:val="28"/>
                <w:szCs w:val="28"/>
              </w:rPr>
              <w:t xml:space="preserve"> </w:t>
            </w:r>
            <w:proofErr w:type="spellStart"/>
            <w:r>
              <w:rPr>
                <w:rFonts w:ascii="Times New Roman" w:hAnsi="Times New Roman"/>
                <w:i/>
                <w:sz w:val="28"/>
                <w:szCs w:val="28"/>
              </w:rPr>
              <w:t>euro</w:t>
            </w:r>
            <w:proofErr w:type="spellEnd"/>
            <w:r>
              <w:rPr>
                <w:rFonts w:ascii="Times New Roman" w:hAnsi="Times New Roman"/>
                <w:sz w:val="28"/>
                <w:szCs w:val="28"/>
              </w:rPr>
              <w:t xml:space="preserve"> (četri simti deviņdesmit</w:t>
            </w:r>
            <w:r>
              <w:rPr>
                <w:rFonts w:ascii="Times New Roman" w:hAnsi="Times New Roman"/>
                <w:sz w:val="28"/>
                <w:szCs w:val="28"/>
              </w:rPr>
              <w:t xml:space="preserve"> </w:t>
            </w:r>
            <w:proofErr w:type="spellStart"/>
            <w:r>
              <w:rPr>
                <w:rFonts w:ascii="Times New Roman" w:hAnsi="Times New Roman"/>
                <w:i/>
                <w:sz w:val="28"/>
                <w:szCs w:val="28"/>
              </w:rPr>
              <w:t>euro</w:t>
            </w:r>
            <w:proofErr w:type="spellEnd"/>
            <w:r>
              <w:rPr>
                <w:rFonts w:ascii="Times New Roman" w:hAnsi="Times New Roman"/>
                <w:sz w:val="28"/>
                <w:szCs w:val="28"/>
              </w:rPr>
              <w:t xml:space="preserve"> un 49</w:t>
            </w:r>
            <w:r>
              <w:rPr>
                <w:rFonts w:ascii="Times New Roman" w:hAnsi="Times New Roman"/>
                <w:sz w:val="28"/>
                <w:szCs w:val="28"/>
              </w:rPr>
              <w:t xml:space="preserve"> centi). Atsavināšanas rezultātā īpašniekam radušies zaudējumi </w:t>
            </w:r>
            <w:r>
              <w:rPr>
                <w:rFonts w:ascii="Times New Roman" w:hAnsi="Times New Roman"/>
                <w:sz w:val="28"/>
                <w:szCs w:val="28"/>
              </w:rPr>
              <w:t>ne</w:t>
            </w:r>
            <w:r>
              <w:rPr>
                <w:rFonts w:ascii="Times New Roman" w:hAnsi="Times New Roman"/>
                <w:sz w:val="28"/>
                <w:szCs w:val="28"/>
              </w:rPr>
              <w:t>tika</w:t>
            </w:r>
            <w:r>
              <w:rPr>
                <w:rFonts w:ascii="Times New Roman" w:hAnsi="Times New Roman"/>
                <w:sz w:val="28"/>
                <w:szCs w:val="28"/>
              </w:rPr>
              <w:t xml:space="preserve"> konstatēti – to apmērs ir 0,00</w:t>
            </w:r>
            <w:r>
              <w:rPr>
                <w:rFonts w:ascii="Times New Roman" w:hAnsi="Times New Roman"/>
                <w:sz w:val="28"/>
                <w:szCs w:val="28"/>
              </w:rPr>
              <w:t xml:space="preserve"> </w:t>
            </w:r>
            <w:proofErr w:type="spellStart"/>
            <w:r>
              <w:rPr>
                <w:rFonts w:ascii="Times New Roman" w:hAnsi="Times New Roman"/>
                <w:i/>
                <w:sz w:val="28"/>
                <w:szCs w:val="28"/>
              </w:rPr>
              <w:t>euro</w:t>
            </w:r>
            <w:proofErr w:type="spellEnd"/>
            <w:r>
              <w:rPr>
                <w:rFonts w:ascii="Times New Roman" w:hAnsi="Times New Roman"/>
                <w:sz w:val="28"/>
                <w:szCs w:val="28"/>
              </w:rPr>
              <w:t>.</w:t>
            </w:r>
          </w:p>
          <w:p w:rsidR="00063A5D" w:rsidRPr="00EA7537" w:rsidRDefault="00EA7537" w:rsidP="00EA7537">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EA7537">
              <w:rPr>
                <w:rFonts w:ascii="Times New Roman" w:hAnsi="Times New Roman"/>
                <w:sz w:val="28"/>
                <w:szCs w:val="28"/>
              </w:rPr>
              <w:t>Ar Iekšlietu ministrijas 20</w:t>
            </w:r>
            <w:r w:rsidR="009825B0" w:rsidRPr="00EA7537">
              <w:rPr>
                <w:rFonts w:ascii="Times New Roman" w:hAnsi="Times New Roman"/>
                <w:sz w:val="28"/>
                <w:szCs w:val="28"/>
              </w:rPr>
              <w:t>17. gada 29.jūnija rīkojumu Nr.</w:t>
            </w:r>
            <w:r w:rsidR="00A6753B" w:rsidRPr="00EA7537">
              <w:rPr>
                <w:rFonts w:ascii="Times New Roman" w:hAnsi="Times New Roman"/>
                <w:sz w:val="28"/>
                <w:szCs w:val="28"/>
              </w:rPr>
              <w:t xml:space="preserve">1-12/1589 </w:t>
            </w:r>
            <w:r w:rsidR="00A6753B" w:rsidRPr="00EA7537">
              <w:rPr>
                <w:rFonts w:ascii="Times New Roman" w:hAnsi="Times New Roman" w:cs="Times New Roman"/>
                <w:sz w:val="28"/>
                <w:szCs w:val="28"/>
              </w:rPr>
              <w:t>"</w:t>
            </w:r>
            <w:r w:rsidR="00255C28" w:rsidRPr="00EA7537">
              <w:rPr>
                <w:rFonts w:ascii="Times New Roman" w:hAnsi="Times New Roman"/>
                <w:sz w:val="28"/>
                <w:szCs w:val="28"/>
              </w:rPr>
              <w:t>Par pastāvīgās komisijas izveidošanu sabiedrības vajadzībām nep</w:t>
            </w:r>
            <w:r w:rsidR="00A6753B" w:rsidRPr="00EA7537">
              <w:rPr>
                <w:rFonts w:ascii="Times New Roman" w:hAnsi="Times New Roman"/>
                <w:sz w:val="28"/>
                <w:szCs w:val="28"/>
              </w:rPr>
              <w:t>ieciešamā īpašuma atsavināšanai</w:t>
            </w:r>
            <w:r w:rsidR="00A6753B" w:rsidRPr="00EA7537">
              <w:rPr>
                <w:rFonts w:ascii="Times New Roman" w:hAnsi="Times New Roman" w:cs="Times New Roman"/>
                <w:sz w:val="28"/>
                <w:szCs w:val="28"/>
              </w:rPr>
              <w:t>"</w:t>
            </w:r>
            <w:r w:rsidR="00255C28" w:rsidRPr="00EA7537">
              <w:rPr>
                <w:rFonts w:ascii="Times New Roman" w:hAnsi="Times New Roman"/>
                <w:sz w:val="28"/>
                <w:szCs w:val="28"/>
              </w:rPr>
              <w:t xml:space="preserve"> izveidotā komisija (turpmāk – komisija) saskaņā ar Ministru kabineta 2011.</w:t>
            </w:r>
            <w:r w:rsidR="00A6753B" w:rsidRPr="00EA7537">
              <w:rPr>
                <w:rFonts w:ascii="Times New Roman" w:hAnsi="Times New Roman"/>
                <w:sz w:val="28"/>
                <w:szCs w:val="28"/>
              </w:rPr>
              <w:t xml:space="preserve">gada 15.marta noteikumu Nr.204 </w:t>
            </w:r>
            <w:r w:rsidR="00A6753B" w:rsidRPr="00EA7537">
              <w:rPr>
                <w:rFonts w:ascii="Times New Roman" w:hAnsi="Times New Roman" w:cs="Times New Roman"/>
                <w:sz w:val="28"/>
                <w:szCs w:val="28"/>
              </w:rPr>
              <w:t>"</w:t>
            </w:r>
            <w:r w:rsidR="00255C28" w:rsidRPr="00EA7537">
              <w:rPr>
                <w:rFonts w:ascii="Times New Roman" w:hAnsi="Times New Roman"/>
                <w:sz w:val="28"/>
                <w:szCs w:val="28"/>
              </w:rPr>
              <w:t>Kārtība, kādā nosaka taisnīgu atlīdzību par sabiedrības vajadzīb</w:t>
            </w:r>
            <w:r w:rsidR="00A6753B" w:rsidRPr="00EA7537">
              <w:rPr>
                <w:rFonts w:ascii="Times New Roman" w:hAnsi="Times New Roman"/>
                <w:sz w:val="28"/>
                <w:szCs w:val="28"/>
              </w:rPr>
              <w:t>ām atsavināmo nekustamo īpašumu</w:t>
            </w:r>
            <w:r w:rsidR="00A6753B" w:rsidRPr="00EA7537">
              <w:rPr>
                <w:rFonts w:ascii="Times New Roman" w:hAnsi="Times New Roman" w:cs="Times New Roman"/>
                <w:sz w:val="28"/>
                <w:szCs w:val="28"/>
              </w:rPr>
              <w:t>"</w:t>
            </w:r>
            <w:r w:rsidR="00255C28" w:rsidRPr="00EA7537">
              <w:rPr>
                <w:rFonts w:ascii="Times New Roman" w:hAnsi="Times New Roman"/>
                <w:sz w:val="28"/>
                <w:szCs w:val="28"/>
              </w:rPr>
              <w:t xml:space="preserve"> 35.punktu, </w:t>
            </w:r>
            <w:r w:rsidR="0093644A">
              <w:rPr>
                <w:rFonts w:ascii="Times New Roman" w:hAnsi="Times New Roman"/>
                <w:sz w:val="28"/>
                <w:szCs w:val="28"/>
              </w:rPr>
              <w:t>2018.gada 13</w:t>
            </w:r>
            <w:r w:rsidR="00A060E3" w:rsidRPr="00EA7537">
              <w:rPr>
                <w:rFonts w:ascii="Times New Roman" w:hAnsi="Times New Roman"/>
                <w:sz w:val="28"/>
                <w:szCs w:val="28"/>
              </w:rPr>
              <w:t>.</w:t>
            </w:r>
            <w:r w:rsidR="0093644A">
              <w:rPr>
                <w:rFonts w:ascii="Times New Roman" w:hAnsi="Times New Roman"/>
                <w:sz w:val="28"/>
                <w:szCs w:val="28"/>
              </w:rPr>
              <w:t>septembra</w:t>
            </w:r>
            <w:r w:rsidR="00063A5D" w:rsidRPr="00EA7537">
              <w:rPr>
                <w:rFonts w:ascii="Times New Roman" w:hAnsi="Times New Roman"/>
                <w:sz w:val="28"/>
                <w:szCs w:val="28"/>
              </w:rPr>
              <w:t xml:space="preserve"> </w:t>
            </w:r>
            <w:r w:rsidR="008E28D4" w:rsidRPr="00EA7537">
              <w:rPr>
                <w:rFonts w:ascii="Times New Roman" w:hAnsi="Times New Roman"/>
                <w:sz w:val="28"/>
                <w:szCs w:val="28"/>
              </w:rPr>
              <w:t xml:space="preserve"> </w:t>
            </w:r>
            <w:r w:rsidR="00255C28" w:rsidRPr="00EA7537">
              <w:rPr>
                <w:rFonts w:ascii="Times New Roman" w:hAnsi="Times New Roman"/>
                <w:sz w:val="28"/>
                <w:szCs w:val="28"/>
              </w:rPr>
              <w:t xml:space="preserve">sēdes slēgtajā daļā pieņēma lēmumu par nekustamā īpašuma </w:t>
            </w:r>
            <w:r w:rsidR="00A6753B" w:rsidRPr="00EA7537">
              <w:rPr>
                <w:rFonts w:ascii="Times New Roman" w:hAnsi="Times New Roman" w:cs="Times New Roman"/>
                <w:sz w:val="28"/>
                <w:szCs w:val="28"/>
              </w:rPr>
              <w:t>"</w:t>
            </w:r>
            <w:r w:rsidR="006C0289">
              <w:rPr>
                <w:rFonts w:ascii="Times New Roman" w:hAnsi="Times New Roman"/>
                <w:sz w:val="28"/>
                <w:szCs w:val="28"/>
              </w:rPr>
              <w:t>Rēveļi</w:t>
            </w:r>
            <w:r w:rsidR="00A6753B" w:rsidRPr="00EA7537">
              <w:rPr>
                <w:rFonts w:ascii="Times New Roman" w:hAnsi="Times New Roman" w:cs="Times New Roman"/>
                <w:sz w:val="28"/>
                <w:szCs w:val="28"/>
              </w:rPr>
              <w:t>"</w:t>
            </w:r>
            <w:r w:rsidR="00C27A9E" w:rsidRPr="00EA7537">
              <w:rPr>
                <w:rFonts w:ascii="Times New Roman" w:hAnsi="Times New Roman"/>
                <w:sz w:val="28"/>
                <w:szCs w:val="28"/>
              </w:rPr>
              <w:t xml:space="preserve"> </w:t>
            </w:r>
            <w:r w:rsidR="00255C28" w:rsidRPr="00EA7537">
              <w:rPr>
                <w:rFonts w:ascii="Times New Roman" w:hAnsi="Times New Roman"/>
                <w:sz w:val="28"/>
                <w:szCs w:val="28"/>
              </w:rPr>
              <w:t xml:space="preserve">atsavināšanas atlīdzības apstiprināšanu, nosakot to </w:t>
            </w:r>
            <w:r w:rsidR="006C0289">
              <w:rPr>
                <w:rFonts w:ascii="Times New Roman" w:hAnsi="Times New Roman"/>
                <w:sz w:val="28"/>
                <w:szCs w:val="28"/>
              </w:rPr>
              <w:t>507,01</w:t>
            </w:r>
            <w:r w:rsidR="00B00B83" w:rsidRPr="00EA7537">
              <w:rPr>
                <w:rFonts w:ascii="Times New Roman" w:hAnsi="Times New Roman"/>
                <w:sz w:val="28"/>
                <w:szCs w:val="28"/>
              </w:rPr>
              <w:t xml:space="preserve"> </w:t>
            </w:r>
            <w:proofErr w:type="spellStart"/>
            <w:r w:rsidR="00B00B83" w:rsidRPr="00EA7537">
              <w:rPr>
                <w:rFonts w:ascii="Times New Roman" w:hAnsi="Times New Roman"/>
                <w:i/>
                <w:sz w:val="28"/>
                <w:szCs w:val="28"/>
              </w:rPr>
              <w:t>euro</w:t>
            </w:r>
            <w:proofErr w:type="spellEnd"/>
            <w:r w:rsidR="006C0289">
              <w:rPr>
                <w:rFonts w:ascii="Times New Roman" w:hAnsi="Times New Roman"/>
                <w:sz w:val="28"/>
                <w:szCs w:val="28"/>
              </w:rPr>
              <w:t xml:space="preserve"> (pieci simti septiņi</w:t>
            </w:r>
            <w:r w:rsidR="00B00B83" w:rsidRPr="00EA7537">
              <w:rPr>
                <w:rFonts w:ascii="Times New Roman" w:hAnsi="Times New Roman"/>
                <w:sz w:val="28"/>
                <w:szCs w:val="28"/>
              </w:rPr>
              <w:t xml:space="preserve"> </w:t>
            </w:r>
            <w:r w:rsidR="00B00B83" w:rsidRPr="00EA7537">
              <w:rPr>
                <w:rFonts w:ascii="Times New Roman" w:hAnsi="Times New Roman"/>
                <w:i/>
                <w:sz w:val="28"/>
                <w:szCs w:val="28"/>
              </w:rPr>
              <w:t xml:space="preserve">euro </w:t>
            </w:r>
            <w:r w:rsidR="006C0289">
              <w:rPr>
                <w:rFonts w:ascii="Times New Roman" w:hAnsi="Times New Roman"/>
                <w:sz w:val="28"/>
                <w:szCs w:val="28"/>
              </w:rPr>
              <w:t>un 01 cents</w:t>
            </w:r>
            <w:r w:rsidR="00B00B83" w:rsidRPr="00EA7537">
              <w:rPr>
                <w:rFonts w:ascii="Times New Roman" w:hAnsi="Times New Roman"/>
                <w:sz w:val="28"/>
                <w:szCs w:val="28"/>
              </w:rPr>
              <w:t>)</w:t>
            </w:r>
            <w:r w:rsidR="00AB7113" w:rsidRPr="00EA7537">
              <w:rPr>
                <w:rFonts w:ascii="Times New Roman" w:hAnsi="Times New Roman"/>
                <w:sz w:val="28"/>
                <w:szCs w:val="28"/>
              </w:rPr>
              <w:t>,</w:t>
            </w:r>
            <w:r w:rsidR="002E4820" w:rsidRPr="00EA7537">
              <w:rPr>
                <w:rFonts w:ascii="Times New Roman" w:hAnsi="Times New Roman"/>
                <w:sz w:val="28"/>
                <w:szCs w:val="28"/>
              </w:rPr>
              <w:t xml:space="preserve"> </w:t>
            </w:r>
            <w:r w:rsidR="00272F58" w:rsidRPr="00EA7537">
              <w:rPr>
                <w:rFonts w:ascii="Times New Roman" w:hAnsi="Times New Roman"/>
                <w:sz w:val="28"/>
                <w:szCs w:val="28"/>
              </w:rPr>
              <w:t>kas atbilst</w:t>
            </w:r>
            <w:r w:rsidR="002E4820" w:rsidRPr="00EA7537">
              <w:rPr>
                <w:rFonts w:ascii="Times New Roman" w:hAnsi="Times New Roman"/>
                <w:sz w:val="28"/>
                <w:szCs w:val="28"/>
              </w:rPr>
              <w:t xml:space="preserve"> </w:t>
            </w:r>
            <w:r w:rsidR="00AB7113" w:rsidRPr="00EA7537">
              <w:rPr>
                <w:rFonts w:ascii="Times New Roman" w:hAnsi="Times New Roman"/>
                <w:sz w:val="28"/>
                <w:szCs w:val="28"/>
              </w:rPr>
              <w:t>s</w:t>
            </w:r>
            <w:r w:rsidR="002E4820" w:rsidRPr="00EA7537">
              <w:rPr>
                <w:rFonts w:ascii="Times New Roman" w:hAnsi="Times New Roman"/>
                <w:sz w:val="28"/>
                <w:szCs w:val="28"/>
              </w:rPr>
              <w:t>ertificēt</w:t>
            </w:r>
            <w:r w:rsidR="00AB7113" w:rsidRPr="00EA7537">
              <w:rPr>
                <w:rFonts w:ascii="Times New Roman" w:hAnsi="Times New Roman"/>
                <w:sz w:val="28"/>
                <w:szCs w:val="28"/>
              </w:rPr>
              <w:t>a</w:t>
            </w:r>
            <w:r w:rsidR="002E4820" w:rsidRPr="00EA7537">
              <w:rPr>
                <w:rFonts w:ascii="Times New Roman" w:hAnsi="Times New Roman"/>
                <w:sz w:val="28"/>
                <w:szCs w:val="28"/>
              </w:rPr>
              <w:t xml:space="preserve"> vērtētāj</w:t>
            </w:r>
            <w:r w:rsidR="00AB7113" w:rsidRPr="00EA7537">
              <w:rPr>
                <w:rFonts w:ascii="Times New Roman" w:hAnsi="Times New Roman"/>
                <w:sz w:val="28"/>
                <w:szCs w:val="28"/>
              </w:rPr>
              <w:t>a</w:t>
            </w:r>
            <w:r w:rsidR="00272F58" w:rsidRPr="00EA7537">
              <w:rPr>
                <w:rFonts w:ascii="Times New Roman" w:hAnsi="Times New Roman"/>
                <w:sz w:val="28"/>
                <w:szCs w:val="28"/>
              </w:rPr>
              <w:t xml:space="preserve"> notei</w:t>
            </w:r>
            <w:r w:rsidR="00AB7113" w:rsidRPr="00EA7537">
              <w:rPr>
                <w:rFonts w:ascii="Times New Roman" w:hAnsi="Times New Roman"/>
                <w:sz w:val="28"/>
                <w:szCs w:val="28"/>
              </w:rPr>
              <w:t>ktajai</w:t>
            </w:r>
            <w:r w:rsidR="002E4820" w:rsidRPr="00EA7537">
              <w:rPr>
                <w:rFonts w:ascii="Times New Roman" w:hAnsi="Times New Roman"/>
                <w:sz w:val="28"/>
                <w:szCs w:val="28"/>
              </w:rPr>
              <w:t xml:space="preserve"> nekustamā īpašuma </w:t>
            </w:r>
            <w:r w:rsidR="00A6753B" w:rsidRPr="00EA7537">
              <w:rPr>
                <w:rFonts w:ascii="Times New Roman" w:hAnsi="Times New Roman" w:cs="Times New Roman"/>
                <w:sz w:val="28"/>
                <w:szCs w:val="28"/>
              </w:rPr>
              <w:t>"</w:t>
            </w:r>
            <w:r w:rsidR="006C0289">
              <w:rPr>
                <w:rFonts w:ascii="Times New Roman" w:hAnsi="Times New Roman"/>
                <w:sz w:val="28"/>
                <w:szCs w:val="28"/>
              </w:rPr>
              <w:t>Rēveļi</w:t>
            </w:r>
            <w:r w:rsidR="00A6753B" w:rsidRPr="00EA7537">
              <w:rPr>
                <w:rFonts w:ascii="Times New Roman" w:hAnsi="Times New Roman" w:cs="Times New Roman"/>
                <w:sz w:val="28"/>
                <w:szCs w:val="28"/>
              </w:rPr>
              <w:t>"</w:t>
            </w:r>
            <w:r w:rsidR="00C27A9E" w:rsidRPr="00EA7537">
              <w:rPr>
                <w:rFonts w:ascii="Times New Roman" w:hAnsi="Times New Roman"/>
                <w:sz w:val="28"/>
                <w:szCs w:val="28"/>
              </w:rPr>
              <w:t xml:space="preserve"> </w:t>
            </w:r>
            <w:r w:rsidR="002E4820" w:rsidRPr="00EA7537">
              <w:rPr>
                <w:rFonts w:ascii="Times New Roman" w:hAnsi="Times New Roman"/>
                <w:sz w:val="28"/>
                <w:szCs w:val="28"/>
              </w:rPr>
              <w:t>tirgus vērtīb</w:t>
            </w:r>
            <w:r w:rsidR="00AB7113" w:rsidRPr="00EA7537">
              <w:rPr>
                <w:rFonts w:ascii="Times New Roman" w:hAnsi="Times New Roman"/>
                <w:sz w:val="28"/>
                <w:szCs w:val="28"/>
              </w:rPr>
              <w:t>ai</w:t>
            </w:r>
            <w:r w:rsidR="006C0289">
              <w:rPr>
                <w:rFonts w:ascii="Times New Roman" w:hAnsi="Times New Roman"/>
                <w:sz w:val="28"/>
                <w:szCs w:val="28"/>
              </w:rPr>
              <w:t xml:space="preserve"> 490,49</w:t>
            </w:r>
            <w:r w:rsidR="00E72689" w:rsidRPr="00EA7537">
              <w:rPr>
                <w:rFonts w:ascii="Times New Roman" w:hAnsi="Times New Roman"/>
                <w:sz w:val="28"/>
                <w:szCs w:val="28"/>
              </w:rPr>
              <w:t xml:space="preserve"> </w:t>
            </w:r>
            <w:r w:rsidR="00E72689" w:rsidRPr="00EA7537">
              <w:rPr>
                <w:rFonts w:ascii="Times New Roman" w:hAnsi="Times New Roman"/>
                <w:i/>
                <w:sz w:val="28"/>
                <w:szCs w:val="28"/>
              </w:rPr>
              <w:t>euro</w:t>
            </w:r>
            <w:r w:rsidR="006C0289">
              <w:rPr>
                <w:rFonts w:ascii="Times New Roman" w:hAnsi="Times New Roman"/>
                <w:sz w:val="28"/>
                <w:szCs w:val="28"/>
              </w:rPr>
              <w:t xml:space="preserve"> (četri simti deviņdesmit</w:t>
            </w:r>
            <w:r w:rsidR="00E72689" w:rsidRPr="00EA7537">
              <w:rPr>
                <w:rFonts w:ascii="Times New Roman" w:hAnsi="Times New Roman"/>
                <w:sz w:val="28"/>
                <w:szCs w:val="28"/>
              </w:rPr>
              <w:t xml:space="preserve"> </w:t>
            </w:r>
            <w:r w:rsidR="00E72689" w:rsidRPr="00EA7537">
              <w:rPr>
                <w:rFonts w:ascii="Times New Roman" w:hAnsi="Times New Roman"/>
                <w:i/>
                <w:sz w:val="28"/>
                <w:szCs w:val="28"/>
              </w:rPr>
              <w:t>euro</w:t>
            </w:r>
            <w:r w:rsidR="006C0289">
              <w:rPr>
                <w:rFonts w:ascii="Times New Roman" w:hAnsi="Times New Roman"/>
                <w:sz w:val="28"/>
                <w:szCs w:val="28"/>
              </w:rPr>
              <w:t xml:space="preserve"> un 49</w:t>
            </w:r>
            <w:r w:rsidR="00E72689" w:rsidRPr="00EA7537">
              <w:rPr>
                <w:rFonts w:ascii="Times New Roman" w:hAnsi="Times New Roman"/>
                <w:sz w:val="28"/>
                <w:szCs w:val="28"/>
              </w:rPr>
              <w:t xml:space="preserve"> centi) apmērā</w:t>
            </w:r>
            <w:r w:rsidR="00515902" w:rsidRPr="00EA7537">
              <w:rPr>
                <w:rFonts w:ascii="Times New Roman" w:hAnsi="Times New Roman"/>
                <w:sz w:val="28"/>
                <w:szCs w:val="28"/>
              </w:rPr>
              <w:t>, īpašniekam sakarā ar atsavinā</w:t>
            </w:r>
            <w:r w:rsidR="00A060E3" w:rsidRPr="00EA7537">
              <w:rPr>
                <w:rFonts w:ascii="Times New Roman" w:hAnsi="Times New Roman"/>
                <w:sz w:val="28"/>
                <w:szCs w:val="28"/>
              </w:rPr>
              <w:t>šanu kompensēja</w:t>
            </w:r>
            <w:r w:rsidR="006C0289">
              <w:rPr>
                <w:rFonts w:ascii="Times New Roman" w:hAnsi="Times New Roman"/>
                <w:sz w:val="28"/>
                <w:szCs w:val="28"/>
              </w:rPr>
              <w:t xml:space="preserve">mie zaudējumi identificēti </w:t>
            </w:r>
            <w:r w:rsidR="0093644A" w:rsidRPr="00B22EE6">
              <w:rPr>
                <w:rFonts w:ascii="Times New Roman" w:hAnsi="Times New Roman"/>
                <w:sz w:val="28"/>
                <w:szCs w:val="28"/>
              </w:rPr>
              <w:t>16,52</w:t>
            </w:r>
            <w:r w:rsidR="00A060E3" w:rsidRPr="00EA7537">
              <w:rPr>
                <w:rFonts w:ascii="Times New Roman" w:hAnsi="Times New Roman"/>
                <w:sz w:val="28"/>
                <w:szCs w:val="28"/>
              </w:rPr>
              <w:t xml:space="preserve">  </w:t>
            </w:r>
            <w:proofErr w:type="spellStart"/>
            <w:r w:rsidR="00A060E3" w:rsidRPr="00EA7537">
              <w:rPr>
                <w:rFonts w:ascii="Times New Roman" w:hAnsi="Times New Roman"/>
                <w:i/>
                <w:sz w:val="28"/>
                <w:szCs w:val="28"/>
              </w:rPr>
              <w:t>euro</w:t>
            </w:r>
            <w:proofErr w:type="spellEnd"/>
            <w:r w:rsidR="006C0289">
              <w:rPr>
                <w:rFonts w:ascii="Times New Roman" w:hAnsi="Times New Roman"/>
                <w:sz w:val="28"/>
                <w:szCs w:val="28"/>
              </w:rPr>
              <w:t xml:space="preserve"> (</w:t>
            </w:r>
            <w:r w:rsidR="00B22EE6">
              <w:rPr>
                <w:rFonts w:ascii="Times New Roman" w:hAnsi="Times New Roman"/>
                <w:sz w:val="28"/>
                <w:szCs w:val="28"/>
              </w:rPr>
              <w:t>sešpadsmit</w:t>
            </w:r>
            <w:r w:rsidR="00A060E3" w:rsidRPr="00EA7537">
              <w:rPr>
                <w:rFonts w:ascii="Times New Roman" w:hAnsi="Times New Roman"/>
                <w:sz w:val="28"/>
                <w:szCs w:val="28"/>
              </w:rPr>
              <w:t xml:space="preserve"> </w:t>
            </w:r>
            <w:proofErr w:type="spellStart"/>
            <w:r w:rsidR="00A060E3" w:rsidRPr="00EA7537">
              <w:rPr>
                <w:rFonts w:ascii="Times New Roman" w:hAnsi="Times New Roman"/>
                <w:i/>
                <w:sz w:val="28"/>
                <w:szCs w:val="28"/>
              </w:rPr>
              <w:t>euro</w:t>
            </w:r>
            <w:proofErr w:type="spellEnd"/>
            <w:r w:rsidR="006C0289">
              <w:rPr>
                <w:rFonts w:ascii="Times New Roman" w:hAnsi="Times New Roman"/>
                <w:sz w:val="28"/>
                <w:szCs w:val="28"/>
              </w:rPr>
              <w:t xml:space="preserve"> un 52</w:t>
            </w:r>
            <w:r w:rsidR="00A060E3" w:rsidRPr="00EA7537">
              <w:rPr>
                <w:rFonts w:ascii="Times New Roman" w:hAnsi="Times New Roman"/>
                <w:sz w:val="28"/>
                <w:szCs w:val="28"/>
              </w:rPr>
              <w:t xml:space="preserve"> centi).</w:t>
            </w:r>
          </w:p>
          <w:p w:rsidR="008D1DDC"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A060E3">
              <w:rPr>
                <w:rFonts w:ascii="Times New Roman" w:hAnsi="Times New Roman"/>
                <w:sz w:val="28"/>
                <w:szCs w:val="28"/>
              </w:rPr>
              <w:t>a</w:t>
            </w:r>
            <w:r w:rsidR="006C0289">
              <w:rPr>
                <w:rFonts w:ascii="Times New Roman" w:hAnsi="Times New Roman"/>
                <w:sz w:val="28"/>
                <w:szCs w:val="28"/>
              </w:rPr>
              <w:t>da 31.oktobra lēmumu Nr.1-66/202</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proofErr w:type="spellStart"/>
            <w:r w:rsidR="006C0289">
              <w:rPr>
                <w:rFonts w:ascii="Times New Roman" w:hAnsi="Times New Roman"/>
                <w:sz w:val="28"/>
                <w:szCs w:val="28"/>
              </w:rPr>
              <w:t>Rēveļi</w:t>
            </w:r>
            <w:proofErr w:type="spellEnd"/>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6C0289" w:rsidRPr="00EC1DD6">
              <w:rPr>
                <w:rFonts w:ascii="Times New Roman" w:hAnsi="Times New Roman"/>
                <w:sz w:val="28"/>
                <w:szCs w:val="28"/>
              </w:rPr>
              <w:t>507,01</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6C0289">
              <w:rPr>
                <w:rFonts w:ascii="Times New Roman" w:hAnsi="Times New Roman"/>
                <w:sz w:val="28"/>
                <w:szCs w:val="28"/>
              </w:rPr>
              <w:t>pieci simti septiņi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6C0289">
              <w:rPr>
                <w:rFonts w:ascii="Times New Roman" w:hAnsi="Times New Roman"/>
                <w:sz w:val="28"/>
                <w:szCs w:val="28"/>
              </w:rPr>
              <w:t>un 01 cents</w:t>
            </w:r>
            <w:r w:rsidR="006B7E8D" w:rsidRPr="006B7E8D">
              <w:rPr>
                <w:rFonts w:ascii="Times New Roman" w:hAnsi="Times New Roman"/>
                <w:sz w:val="28"/>
                <w:szCs w:val="28"/>
              </w:rPr>
              <w:t>)</w:t>
            </w:r>
            <w:r w:rsidR="00F37626">
              <w:rPr>
                <w:rFonts w:ascii="Times New Roman" w:hAnsi="Times New Roman"/>
                <w:sz w:val="28"/>
                <w:szCs w:val="28"/>
              </w:rPr>
              <w:t>.</w:t>
            </w:r>
          </w:p>
          <w:p w:rsidR="008D1DDC" w:rsidRDefault="008D1DDC" w:rsidP="0089453B">
            <w:pPr>
              <w:spacing w:after="0" w:line="240" w:lineRule="auto"/>
              <w:jc w:val="both"/>
              <w:rPr>
                <w:rFonts w:ascii="Times New Roman" w:hAnsi="Times New Roman"/>
                <w:sz w:val="28"/>
                <w:szCs w:val="28"/>
              </w:rPr>
            </w:pPr>
          </w:p>
          <w:p w:rsidR="008D1DDC" w:rsidRDefault="008D1DDC" w:rsidP="0089453B">
            <w:pPr>
              <w:spacing w:after="0" w:line="240" w:lineRule="auto"/>
              <w:jc w:val="both"/>
              <w:rPr>
                <w:rFonts w:ascii="Times New Roman" w:hAnsi="Times New Roman"/>
                <w:sz w:val="28"/>
                <w:szCs w:val="28"/>
              </w:rPr>
            </w:pPr>
          </w:p>
          <w:p w:rsidR="00C27A9E" w:rsidRPr="00833CEF" w:rsidRDefault="006D205B" w:rsidP="00B22EE6">
            <w:pPr>
              <w:spacing w:after="0"/>
              <w:jc w:val="both"/>
              <w:rPr>
                <w:rFonts w:ascii="Times New Roman" w:hAnsi="Times New Roman"/>
                <w:sz w:val="28"/>
                <w:szCs w:val="28"/>
              </w:rPr>
            </w:pPr>
            <w:r>
              <w:rPr>
                <w:rFonts w:ascii="Times New Roman" w:hAnsi="Times New Roman"/>
                <w:sz w:val="28"/>
                <w:szCs w:val="28"/>
              </w:rPr>
              <w:lastRenderedPageBreak/>
              <w:t xml:space="preserve">   </w:t>
            </w:r>
            <w:r w:rsidR="00AF0948">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A060E3">
              <w:rPr>
                <w:rFonts w:ascii="Times New Roman" w:hAnsi="Times New Roman"/>
                <w:sz w:val="28"/>
                <w:szCs w:val="28"/>
              </w:rPr>
              <w:t>nekustamo īpašumu "</w:t>
            </w:r>
            <w:proofErr w:type="spellStart"/>
            <w:r w:rsidR="00B22EE6">
              <w:rPr>
                <w:rFonts w:ascii="Times New Roman" w:hAnsi="Times New Roman"/>
                <w:sz w:val="28"/>
                <w:szCs w:val="28"/>
              </w:rPr>
              <w:t>Rēveļi</w:t>
            </w:r>
            <w:proofErr w:type="spellEnd"/>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F71C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4211AD">
        <w:trPr>
          <w:trHeight w:val="4156"/>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9F6303" w:rsidRDefault="00080DAE" w:rsidP="004A21E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85BEF" w:rsidRPr="00833CEF"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BA5311" w:rsidRDefault="00B85BEF" w:rsidP="00B85BEF">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EC1DD6" w:rsidRDefault="00EC1DD6" w:rsidP="00E5323B">
      <w:pPr>
        <w:spacing w:after="0" w:line="240" w:lineRule="auto"/>
        <w:rPr>
          <w:rFonts w:ascii="Times New Roman" w:hAnsi="Times New Roman"/>
          <w:sz w:val="28"/>
          <w:szCs w:val="28"/>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60"/>
        <w:gridCol w:w="992"/>
        <w:gridCol w:w="1043"/>
        <w:gridCol w:w="942"/>
        <w:gridCol w:w="1250"/>
        <w:gridCol w:w="876"/>
        <w:gridCol w:w="1134"/>
        <w:gridCol w:w="1134"/>
      </w:tblGrid>
      <w:tr w:rsidR="00B85BEF" w:rsidRPr="00833CEF" w:rsidTr="008D1DDC">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B85BEF" w:rsidRPr="00BA5311" w:rsidRDefault="00B85BEF" w:rsidP="008D1DDC">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B85BEF" w:rsidRPr="00833CEF" w:rsidTr="008D1DDC">
        <w:trPr>
          <w:tblCellSpacing w:w="15" w:type="dxa"/>
        </w:trPr>
        <w:tc>
          <w:tcPr>
            <w:tcW w:w="2015" w:type="dxa"/>
            <w:vMerge w:val="restart"/>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005" w:type="dxa"/>
            <w:gridSpan w:val="2"/>
            <w:vMerge w:val="restart"/>
            <w:tcBorders>
              <w:top w:val="outset" w:sz="6" w:space="0" w:color="auto"/>
              <w:left w:val="outset" w:sz="6" w:space="0" w:color="auto"/>
              <w:bottom w:val="outset" w:sz="6" w:space="0" w:color="auto"/>
              <w:right w:val="outset" w:sz="6" w:space="0" w:color="auto"/>
            </w:tcBorders>
            <w:hideMark/>
          </w:tcPr>
          <w:p w:rsidR="00B85BEF" w:rsidRPr="00AC0732" w:rsidRDefault="00B85BEF" w:rsidP="008D1DDC">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B85BEF" w:rsidRPr="00AC0732" w:rsidRDefault="00B85BEF" w:rsidP="008D1DDC">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B85BEF" w:rsidRPr="00AC0732" w:rsidRDefault="00B85BEF" w:rsidP="008D1DDC">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B85BEF" w:rsidRPr="00833CEF" w:rsidTr="008D1DDC">
        <w:trPr>
          <w:tblCellSpacing w:w="15" w:type="dxa"/>
        </w:trPr>
        <w:tc>
          <w:tcPr>
            <w:tcW w:w="2015" w:type="dxa"/>
            <w:vMerge/>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p>
        </w:tc>
        <w:tc>
          <w:tcPr>
            <w:tcW w:w="2005" w:type="dxa"/>
            <w:gridSpan w:val="2"/>
            <w:vMerge/>
            <w:tcBorders>
              <w:top w:val="outset" w:sz="6" w:space="0" w:color="auto"/>
              <w:left w:val="outset" w:sz="6" w:space="0" w:color="auto"/>
              <w:bottom w:val="outset" w:sz="6" w:space="0" w:color="auto"/>
              <w:right w:val="outset" w:sz="6" w:space="0" w:color="auto"/>
            </w:tcBorders>
            <w:hideMark/>
          </w:tcPr>
          <w:p w:rsidR="00B85BEF" w:rsidRPr="00AC0732" w:rsidRDefault="00B85BEF" w:rsidP="008D1DDC">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B85BEF" w:rsidRPr="00AC0732" w:rsidRDefault="00B85BEF" w:rsidP="008D1DDC">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B85BEF" w:rsidRPr="00AC0732" w:rsidRDefault="00B85BEF" w:rsidP="008D1DDC">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B85BEF" w:rsidRPr="00AC0732" w:rsidRDefault="00B85BEF" w:rsidP="008D1DDC">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B85BEF" w:rsidRPr="00833CEF" w:rsidTr="008D1DDC">
        <w:trPr>
          <w:tblCellSpacing w:w="15" w:type="dxa"/>
        </w:trPr>
        <w:tc>
          <w:tcPr>
            <w:tcW w:w="2015" w:type="dxa"/>
            <w:vMerge/>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013" w:type="dxa"/>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B85BEF" w:rsidRPr="00AC0732" w:rsidRDefault="00B85BEF" w:rsidP="008D1DDC">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1</w:t>
            </w:r>
          </w:p>
        </w:tc>
        <w:tc>
          <w:tcPr>
            <w:tcW w:w="962"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2</w:t>
            </w:r>
          </w:p>
        </w:tc>
        <w:tc>
          <w:tcPr>
            <w:tcW w:w="1013"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8</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pPr>
              <w:jc w:val="center"/>
            </w:pPr>
            <w:r>
              <w:rPr>
                <w:rFonts w:ascii="Times New Roman" w:hAnsi="Times New Roman"/>
                <w:sz w:val="28"/>
                <w:szCs w:val="28"/>
              </w:rPr>
              <w:t>270859</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pPr>
              <w:jc w:val="center"/>
            </w:pPr>
            <w:r>
              <w:rPr>
                <w:rFonts w:ascii="Times New Roman" w:hAnsi="Times New Roman"/>
                <w:sz w:val="28"/>
                <w:szCs w:val="28"/>
              </w:rPr>
              <w:t>270859</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pPr>
              <w:jc w:val="center"/>
            </w:pPr>
            <w:r>
              <w:rPr>
                <w:rFonts w:ascii="Times New Roman" w:hAnsi="Times New Roman"/>
                <w:sz w:val="28"/>
                <w:szCs w:val="28"/>
              </w:rPr>
              <w:t>270859</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pPr>
              <w:jc w:val="center"/>
            </w:pPr>
            <w:r>
              <w:rPr>
                <w:rFonts w:ascii="Times New Roman" w:hAnsi="Times New Roman"/>
                <w:sz w:val="28"/>
                <w:szCs w:val="28"/>
              </w:rPr>
              <w:t>270859</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lastRenderedPageBreak/>
              <w:t>3.2. speciālais 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96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8E56F5">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p>
          <w:p w:rsidR="00B85BEF" w:rsidRPr="00833CEF" w:rsidRDefault="00B85BEF" w:rsidP="008D1DDC">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013"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85BEF" w:rsidRDefault="00B85BEF" w:rsidP="008D1DDC">
            <w:r w:rsidRPr="00EA6B54">
              <w:rPr>
                <w:rFonts w:ascii="Times New Roman" w:hAnsi="Times New Roman"/>
                <w:sz w:val="28"/>
                <w:szCs w:val="28"/>
              </w:rPr>
              <w:t>0</w:t>
            </w:r>
          </w:p>
        </w:tc>
      </w:tr>
      <w:tr w:rsidR="00B85BEF" w:rsidRPr="00833CEF" w:rsidTr="008D1DDC">
        <w:trPr>
          <w:trHeight w:val="579"/>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013"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 </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B85BEF" w:rsidRPr="009A67BB" w:rsidRDefault="00B85BEF" w:rsidP="008D1DDC">
            <w:pPr>
              <w:spacing w:after="0" w:line="240" w:lineRule="auto"/>
              <w:jc w:val="both"/>
              <w:rPr>
                <w:rFonts w:ascii="Times New Roman" w:hAnsi="Times New Roman"/>
                <w:sz w:val="28"/>
                <w:szCs w:val="28"/>
              </w:rPr>
            </w:pPr>
            <w:r w:rsidRPr="009A67BB">
              <w:rPr>
                <w:rFonts w:ascii="Times New Roman" w:hAnsi="Times New Roman"/>
                <w:sz w:val="28"/>
                <w:szCs w:val="28"/>
              </w:rPr>
              <w:t>Izd</w:t>
            </w:r>
            <w:r w:rsidR="008D1DDC">
              <w:rPr>
                <w:rFonts w:ascii="Times New Roman" w:hAnsi="Times New Roman"/>
                <w:sz w:val="28"/>
                <w:szCs w:val="28"/>
              </w:rPr>
              <w:t>evumi, kas saistīti ar nekustamā īpašuma</w:t>
            </w:r>
            <w:r w:rsidRPr="009A67BB">
              <w:rPr>
                <w:rFonts w:ascii="Times New Roman" w:hAnsi="Times New Roman"/>
                <w:sz w:val="28"/>
                <w:szCs w:val="28"/>
              </w:rPr>
              <w:t xml:space="preserve"> atsavināšanu un īpašuma tiesību nostiprināšanu zemesgrāmatā kopumā </w:t>
            </w:r>
            <w:r w:rsidR="00F97D03">
              <w:rPr>
                <w:rFonts w:ascii="Times New Roman" w:hAnsi="Times New Roman"/>
                <w:sz w:val="28"/>
                <w:szCs w:val="28"/>
              </w:rPr>
              <w:t xml:space="preserve">ir </w:t>
            </w:r>
            <w:r w:rsidRPr="00ED7EC1">
              <w:rPr>
                <w:rFonts w:ascii="Times New Roman" w:hAnsi="Times New Roman"/>
                <w:sz w:val="28"/>
                <w:szCs w:val="28"/>
              </w:rPr>
              <w:t xml:space="preserve"> </w:t>
            </w:r>
            <w:r w:rsidR="00F97D03" w:rsidRPr="00445758">
              <w:rPr>
                <w:rFonts w:ascii="Times New Roman" w:hAnsi="Times New Roman"/>
                <w:sz w:val="28"/>
                <w:szCs w:val="28"/>
              </w:rPr>
              <w:t>604 </w:t>
            </w:r>
            <w:proofErr w:type="spellStart"/>
            <w:r w:rsidRPr="00445758">
              <w:rPr>
                <w:rFonts w:ascii="Times New Roman" w:hAnsi="Times New Roman"/>
                <w:i/>
                <w:sz w:val="28"/>
                <w:szCs w:val="28"/>
              </w:rPr>
              <w:t>euro</w:t>
            </w:r>
            <w:proofErr w:type="spellEnd"/>
            <w:r w:rsidRPr="00445758">
              <w:rPr>
                <w:rFonts w:ascii="Times New Roman" w:hAnsi="Times New Roman"/>
                <w:sz w:val="28"/>
                <w:szCs w:val="28"/>
              </w:rPr>
              <w:t xml:space="preserve"> </w:t>
            </w:r>
            <w:r w:rsidR="00F97D03" w:rsidRPr="00445758">
              <w:rPr>
                <w:rFonts w:ascii="Times New Roman" w:hAnsi="Times New Roman"/>
                <w:sz w:val="28"/>
                <w:szCs w:val="28"/>
              </w:rPr>
              <w:t xml:space="preserve">apmērā </w:t>
            </w:r>
            <w:r w:rsidRPr="00445758">
              <w:rPr>
                <w:rFonts w:ascii="Times New Roman" w:hAnsi="Times New Roman"/>
                <w:sz w:val="28"/>
                <w:szCs w:val="28"/>
              </w:rPr>
              <w:t>(EKK 5240) (budžeta</w:t>
            </w:r>
            <w:r w:rsidRPr="00ED7EC1">
              <w:rPr>
                <w:rFonts w:ascii="Times New Roman" w:hAnsi="Times New Roman"/>
                <w:sz w:val="28"/>
                <w:szCs w:val="28"/>
              </w:rPr>
              <w:t xml:space="preserve"> apakšprogramma 40.02.00 „Nekustamais īpašums un centralizētais iepirkums”), tajā skaitā</w:t>
            </w:r>
            <w:r w:rsidRPr="009A67BB">
              <w:rPr>
                <w:rFonts w:ascii="Times New Roman" w:hAnsi="Times New Roman"/>
                <w:sz w:val="28"/>
                <w:szCs w:val="28"/>
              </w:rPr>
              <w:t>:</w:t>
            </w:r>
          </w:p>
          <w:p w:rsidR="00B85BEF" w:rsidRPr="0058382D" w:rsidRDefault="00B85BEF" w:rsidP="008D1DDC">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nekustamo īpašumu atsavināšanu – 507</w:t>
            </w:r>
            <w:r>
              <w:rPr>
                <w:rFonts w:ascii="Times New Roman" w:eastAsia="Times New Roman" w:hAnsi="Times New Roman" w:cs="Times New Roman"/>
                <w:bCs/>
                <w:sz w:val="28"/>
                <w:szCs w:val="28"/>
                <w:lang w:eastAsia="lv-LV"/>
              </w:rPr>
              <w:t>,01</w:t>
            </w:r>
            <w:r w:rsidRPr="0058382D">
              <w:rPr>
                <w:rFonts w:ascii="Times New Roman" w:eastAsia="Times New Roman" w:hAnsi="Times New Roman" w:cs="Times New Roman"/>
                <w:bCs/>
                <w:sz w:val="28"/>
                <w:szCs w:val="28"/>
                <w:lang w:eastAsia="lv-LV"/>
              </w:rPr>
              <w:t xml:space="preserve"> </w:t>
            </w:r>
            <w:r w:rsidRPr="0058382D">
              <w:rPr>
                <w:rFonts w:ascii="Times New Roman" w:hAnsi="Times New Roman"/>
                <w:i/>
                <w:sz w:val="28"/>
                <w:szCs w:val="28"/>
              </w:rPr>
              <w:t>euro</w:t>
            </w:r>
            <w:r w:rsidRPr="0058382D">
              <w:rPr>
                <w:rFonts w:ascii="Times New Roman" w:hAnsi="Times New Roman"/>
                <w:sz w:val="28"/>
                <w:szCs w:val="28"/>
              </w:rPr>
              <w:t>;</w:t>
            </w:r>
          </w:p>
          <w:p w:rsidR="00B85BEF" w:rsidRPr="009A67BB" w:rsidRDefault="00B85BEF" w:rsidP="008D1DDC">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Pr>
                <w:rFonts w:ascii="Times New Roman" w:hAnsi="Times New Roman"/>
                <w:sz w:val="28"/>
                <w:szCs w:val="28"/>
              </w:rPr>
              <w:t xml:space="preserve"> lūguma parakstīšanu pie notāra -  66 </w:t>
            </w:r>
            <w:r w:rsidRPr="0058382D">
              <w:rPr>
                <w:rFonts w:ascii="Times New Roman" w:hAnsi="Times New Roman"/>
                <w:i/>
                <w:sz w:val="28"/>
                <w:szCs w:val="28"/>
              </w:rPr>
              <w:t>euro;</w:t>
            </w:r>
          </w:p>
          <w:p w:rsidR="00B85BEF" w:rsidRPr="00B85BEF" w:rsidRDefault="00B85BEF" w:rsidP="008D1DDC">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Pr>
                <w:rFonts w:ascii="Times New Roman" w:hAnsi="Times New Roman"/>
                <w:sz w:val="28"/>
                <w:szCs w:val="28"/>
              </w:rPr>
              <w:t xml:space="preserve"> -  30 </w:t>
            </w:r>
            <w:r w:rsidRPr="0058382D">
              <w:rPr>
                <w:rFonts w:ascii="Times New Roman" w:hAnsi="Times New Roman"/>
                <w:i/>
                <w:sz w:val="28"/>
                <w:szCs w:val="28"/>
              </w:rPr>
              <w:t>euro.</w:t>
            </w:r>
          </w:p>
          <w:p w:rsidR="00B85BEF" w:rsidRPr="00833CEF" w:rsidRDefault="00B85BEF" w:rsidP="008D1DD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Saskaņā ar likumu </w:t>
            </w:r>
            <w:r>
              <w:rPr>
                <w:rFonts w:ascii="Times New Roman" w:hAnsi="Times New Roman" w:cs="Times New Roman"/>
                <w:sz w:val="28"/>
                <w:szCs w:val="28"/>
              </w:rPr>
              <w:t>"</w:t>
            </w:r>
            <w:r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Pr="00275A58">
              <w:rPr>
                <w:rFonts w:ascii="Times New Roman" w:hAnsi="Times New Roman"/>
                <w:sz w:val="28"/>
                <w:szCs w:val="28"/>
              </w:rPr>
              <w:t xml:space="preserve">piešķirti </w:t>
            </w:r>
            <w:r>
              <w:rPr>
                <w:rFonts w:ascii="Times New Roman" w:hAnsi="Times New Roman"/>
                <w:sz w:val="28"/>
                <w:szCs w:val="28"/>
              </w:rPr>
              <w:t>270 859</w:t>
            </w:r>
            <w:r w:rsidRPr="00275A58">
              <w:rPr>
                <w:rFonts w:ascii="Times New Roman" w:hAnsi="Times New Roman"/>
                <w:sz w:val="28"/>
                <w:szCs w:val="28"/>
              </w:rPr>
              <w:t xml:space="preserve"> </w:t>
            </w:r>
            <w:r w:rsidRPr="00275A58">
              <w:rPr>
                <w:rFonts w:ascii="Times New Roman" w:hAnsi="Times New Roman"/>
                <w:i/>
                <w:sz w:val="28"/>
                <w:szCs w:val="28"/>
              </w:rPr>
              <w:t>euro</w:t>
            </w:r>
            <w:r w:rsidRPr="00275A58">
              <w:rPr>
                <w:rFonts w:ascii="Times New Roman" w:hAnsi="Times New Roman"/>
                <w:sz w:val="28"/>
                <w:szCs w:val="28"/>
              </w:rPr>
              <w:t>.</w:t>
            </w:r>
            <w:r w:rsidRPr="00833CEF">
              <w:rPr>
                <w:rFonts w:ascii="Times New Roman" w:hAnsi="Times New Roman"/>
                <w:sz w:val="28"/>
                <w:szCs w:val="28"/>
              </w:rPr>
              <w:t> </w:t>
            </w:r>
          </w:p>
        </w:tc>
      </w:tr>
      <w:tr w:rsidR="00B85BEF" w:rsidRPr="00833CEF" w:rsidTr="008D1DDC">
        <w:trPr>
          <w:trHeight w:val="2646"/>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r>
      <w:tr w:rsidR="00B85BEF" w:rsidRPr="00833CEF" w:rsidTr="008D1DDC">
        <w:trPr>
          <w:trHeight w:val="440"/>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lastRenderedPageBreak/>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B85BEF" w:rsidRPr="00833CEF" w:rsidRDefault="00B85BEF" w:rsidP="008D1DDC">
            <w:pPr>
              <w:spacing w:after="0" w:line="240" w:lineRule="auto"/>
              <w:rPr>
                <w:rFonts w:ascii="Times New Roman" w:hAnsi="Times New Roman"/>
                <w:sz w:val="28"/>
                <w:szCs w:val="28"/>
              </w:rPr>
            </w:pP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B85BEF" w:rsidRPr="00833CEF" w:rsidTr="008D1DDC">
        <w:trPr>
          <w:tblCellSpacing w:w="15" w:type="dxa"/>
        </w:trPr>
        <w:tc>
          <w:tcPr>
            <w:tcW w:w="2015" w:type="dxa"/>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B85BEF" w:rsidRPr="00833CEF" w:rsidRDefault="00B85BEF" w:rsidP="008D1DDC">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Pr>
                <w:rFonts w:ascii="Times New Roman" w:hAnsi="Times New Roman"/>
                <w:sz w:val="28"/>
                <w:szCs w:val="28"/>
              </w:rPr>
              <w:t>,</w:t>
            </w:r>
            <w:r w:rsidRPr="004D6BD3">
              <w:rPr>
                <w:rFonts w:ascii="Times New Roman" w:hAnsi="Times New Roman"/>
                <w:sz w:val="28"/>
                <w:szCs w:val="28"/>
              </w:rPr>
              <w:t xml:space="preserve"> tiks segti </w:t>
            </w:r>
            <w:r>
              <w:rPr>
                <w:rFonts w:ascii="Times New Roman" w:hAnsi="Times New Roman"/>
                <w:sz w:val="28"/>
                <w:szCs w:val="28"/>
              </w:rPr>
              <w:t xml:space="preserve">Iekšlietu </w:t>
            </w:r>
            <w:r w:rsidRPr="004D6BD3">
              <w:rPr>
                <w:rFonts w:ascii="Times New Roman" w:hAnsi="Times New Roman"/>
                <w:sz w:val="28"/>
                <w:szCs w:val="28"/>
              </w:rPr>
              <w:t>ministrija</w:t>
            </w:r>
            <w:r>
              <w:rPr>
                <w:rFonts w:ascii="Times New Roman" w:hAnsi="Times New Roman"/>
                <w:sz w:val="28"/>
                <w:szCs w:val="28"/>
              </w:rPr>
              <w:t>i</w:t>
            </w:r>
            <w:r w:rsidRPr="004D6BD3">
              <w:rPr>
                <w:rFonts w:ascii="Times New Roman" w:hAnsi="Times New Roman"/>
                <w:sz w:val="28"/>
                <w:szCs w:val="28"/>
              </w:rPr>
              <w:t xml:space="preserve"> </w:t>
            </w:r>
            <w:r>
              <w:rPr>
                <w:rFonts w:ascii="Times New Roman" w:hAnsi="Times New Roman"/>
                <w:sz w:val="28"/>
                <w:szCs w:val="28"/>
              </w:rPr>
              <w:t xml:space="preserve">piešķirto </w:t>
            </w:r>
            <w:r w:rsidRPr="004D6BD3">
              <w:rPr>
                <w:rFonts w:ascii="Times New Roman" w:hAnsi="Times New Roman"/>
                <w:sz w:val="28"/>
                <w:szCs w:val="28"/>
              </w:rPr>
              <w:t>valsts budžet</w:t>
            </w:r>
            <w:r>
              <w:rPr>
                <w:rFonts w:ascii="Times New Roman" w:hAnsi="Times New Roman"/>
                <w:sz w:val="28"/>
                <w:szCs w:val="28"/>
              </w:rPr>
              <w:t>a līdzekļu ietvaros</w:t>
            </w:r>
            <w:r w:rsidRPr="004D6BD3">
              <w:rPr>
                <w:rFonts w:ascii="Times New Roman" w:hAnsi="Times New Roman"/>
                <w:sz w:val="28"/>
                <w:szCs w:val="28"/>
              </w:rPr>
              <w:t xml:space="preserve"> </w:t>
            </w:r>
            <w:r>
              <w:rPr>
                <w:rFonts w:ascii="Times New Roman" w:hAnsi="Times New Roman"/>
                <w:sz w:val="28"/>
                <w:szCs w:val="28"/>
              </w:rPr>
              <w:t>(</w:t>
            </w:r>
            <w:r w:rsidRPr="004D6BD3">
              <w:rPr>
                <w:rFonts w:ascii="Times New Roman" w:hAnsi="Times New Roman"/>
                <w:sz w:val="28"/>
                <w:szCs w:val="28"/>
              </w:rPr>
              <w:t xml:space="preserve">budžeta </w:t>
            </w:r>
            <w:r>
              <w:rPr>
                <w:rFonts w:ascii="Times New Roman" w:hAnsi="Times New Roman"/>
                <w:sz w:val="28"/>
                <w:szCs w:val="28"/>
              </w:rPr>
              <w:t xml:space="preserve">apakšprogramma 40.02.00 </w:t>
            </w:r>
            <w:r>
              <w:rPr>
                <w:rFonts w:ascii="Times New Roman" w:hAnsi="Times New Roman" w:cs="Times New Roman"/>
                <w:sz w:val="28"/>
                <w:szCs w:val="28"/>
              </w:rPr>
              <w:t>"</w:t>
            </w:r>
            <w:r w:rsidRPr="00E07D12">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w:t>
            </w:r>
            <w:r>
              <w:rPr>
                <w:rFonts w:ascii="Times New Roman" w:hAnsi="Times New Roman"/>
                <w:sz w:val="28"/>
                <w:szCs w:val="28"/>
              </w:rPr>
              <w:t>)</w:t>
            </w:r>
            <w:r w:rsidRPr="004D6BD3">
              <w:rPr>
                <w:rFonts w:ascii="Times New Roman" w:hAnsi="Times New Roman"/>
                <w:sz w:val="28"/>
                <w:szCs w:val="28"/>
              </w:rPr>
              <w:t>.</w:t>
            </w:r>
          </w:p>
        </w:tc>
      </w:tr>
    </w:tbl>
    <w:p w:rsidR="00B85BEF" w:rsidRDefault="00B85BEF" w:rsidP="00E5323B">
      <w:pPr>
        <w:spacing w:after="0" w:line="240" w:lineRule="auto"/>
        <w:rPr>
          <w:rFonts w:ascii="Times New Roman" w:hAnsi="Times New Roman"/>
          <w:sz w:val="28"/>
          <w:szCs w:val="28"/>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9C7FCC" w:rsidRPr="00B83C71" w:rsidTr="0000054B">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B83C71" w:rsidRDefault="009C7FCC" w:rsidP="0000054B">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9C7FCC" w:rsidRPr="003F4810" w:rsidTr="0000054B">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3F4810" w:rsidRDefault="009C7FCC" w:rsidP="0000054B">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4211A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9C7FCC" w:rsidRPr="00833CEF"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B83C71" w:rsidRDefault="009C7FCC" w:rsidP="0000054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9C7FCC" w:rsidRPr="00833CEF"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3F4810" w:rsidRDefault="009C7FCC" w:rsidP="0000054B">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9C7FCC"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8D1DDC" w:rsidRPr="00833CEF"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B83C71" w:rsidRDefault="008D1DDC" w:rsidP="008D1DDC">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8D1DDC" w:rsidRPr="00833CEF"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B83C71" w:rsidRDefault="008D1DDC" w:rsidP="008D1DDC">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B85BEF" w:rsidRDefault="00B85BEF"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85BEF" w:rsidRPr="00833CEF" w:rsidTr="0000054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B83C71" w:rsidRDefault="00B85BEF" w:rsidP="0000054B">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B85BEF" w:rsidRPr="00833CEF" w:rsidTr="000005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00054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00054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B85BEF" w:rsidRPr="00657769" w:rsidRDefault="00B85BEF" w:rsidP="0000054B">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B85BEF" w:rsidRPr="00833CEF" w:rsidTr="000005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00054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00054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B85BEF" w:rsidRPr="00657769" w:rsidRDefault="00B85BEF" w:rsidP="0000054B">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B85BEF" w:rsidRPr="00833CEF" w:rsidTr="000005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00054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00054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833CEF" w:rsidRDefault="00B85BEF" w:rsidP="0000054B">
            <w:pPr>
              <w:spacing w:after="0" w:line="240" w:lineRule="auto"/>
              <w:rPr>
                <w:rFonts w:ascii="Times New Roman" w:hAnsi="Times New Roman"/>
                <w:sz w:val="28"/>
                <w:szCs w:val="28"/>
              </w:rPr>
            </w:pPr>
            <w:r>
              <w:rPr>
                <w:rFonts w:ascii="Times New Roman" w:hAnsi="Times New Roman"/>
                <w:sz w:val="28"/>
                <w:szCs w:val="28"/>
              </w:rPr>
              <w:t>Nav</w:t>
            </w:r>
          </w:p>
        </w:tc>
      </w:tr>
    </w:tbl>
    <w:p w:rsidR="00EC1DD6" w:rsidRDefault="00EC1DD6" w:rsidP="0058382D">
      <w:pPr>
        <w:spacing w:after="0" w:line="240" w:lineRule="auto"/>
        <w:rPr>
          <w:rFonts w:ascii="Times New Roman" w:hAnsi="Times New Roman" w:cs="Times New Roman"/>
          <w:sz w:val="28"/>
          <w:szCs w:val="28"/>
        </w:rPr>
      </w:pPr>
    </w:p>
    <w:p w:rsidR="008D1DDC" w:rsidRDefault="008D1DDC" w:rsidP="0058382D">
      <w:pPr>
        <w:spacing w:after="0" w:line="240" w:lineRule="auto"/>
        <w:rPr>
          <w:rFonts w:ascii="Times New Roman" w:hAnsi="Times New Roman" w:cs="Times New Roman"/>
          <w:sz w:val="28"/>
          <w:szCs w:val="28"/>
        </w:rPr>
      </w:pPr>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9C7FCC" w:rsidRDefault="0058382D" w:rsidP="006C0289">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w:t>
      </w:r>
      <w:r w:rsidR="009C7FCC">
        <w:rPr>
          <w:rFonts w:ascii="Times New Roman" w:hAnsi="Times New Roman" w:cs="Times New Roman"/>
          <w:sz w:val="28"/>
          <w:szCs w:val="28"/>
        </w:rPr>
        <w:t>retārs</w:t>
      </w:r>
      <w:r w:rsidR="009C7FCC">
        <w:rPr>
          <w:rFonts w:ascii="Times New Roman" w:hAnsi="Times New Roman" w:cs="Times New Roman"/>
          <w:sz w:val="28"/>
          <w:szCs w:val="28"/>
        </w:rPr>
        <w:tab/>
      </w:r>
      <w:r w:rsidR="009C7FCC">
        <w:rPr>
          <w:rFonts w:ascii="Times New Roman" w:hAnsi="Times New Roman" w:cs="Times New Roman"/>
          <w:sz w:val="28"/>
          <w:szCs w:val="28"/>
        </w:rPr>
        <w:tab/>
      </w:r>
      <w:r w:rsidR="009C7FCC">
        <w:rPr>
          <w:rFonts w:ascii="Times New Roman" w:hAnsi="Times New Roman" w:cs="Times New Roman"/>
          <w:sz w:val="28"/>
          <w:szCs w:val="28"/>
        </w:rPr>
        <w:tab/>
        <w:t xml:space="preserve"> </w:t>
      </w:r>
      <w:r w:rsidR="009C7FCC">
        <w:rPr>
          <w:rFonts w:ascii="Times New Roman" w:hAnsi="Times New Roman" w:cs="Times New Roman"/>
          <w:sz w:val="28"/>
          <w:szCs w:val="28"/>
        </w:rPr>
        <w:tab/>
      </w:r>
      <w:r w:rsidR="009C7FCC">
        <w:rPr>
          <w:rFonts w:ascii="Times New Roman" w:hAnsi="Times New Roman" w:cs="Times New Roman"/>
          <w:sz w:val="28"/>
          <w:szCs w:val="28"/>
        </w:rPr>
        <w:tab/>
      </w:r>
      <w:r w:rsidR="009C7FCC">
        <w:rPr>
          <w:rFonts w:ascii="Times New Roman" w:hAnsi="Times New Roman" w:cs="Times New Roman"/>
          <w:sz w:val="28"/>
          <w:szCs w:val="28"/>
        </w:rPr>
        <w:tab/>
      </w:r>
      <w:proofErr w:type="spellStart"/>
      <w:r w:rsidR="009C7FCC">
        <w:rPr>
          <w:rFonts w:ascii="Times New Roman" w:hAnsi="Times New Roman" w:cs="Times New Roman"/>
          <w:sz w:val="28"/>
          <w:szCs w:val="28"/>
        </w:rPr>
        <w:t>Dimitrijs</w:t>
      </w:r>
      <w:proofErr w:type="spellEnd"/>
      <w:r w:rsidR="009C7FCC">
        <w:rPr>
          <w:rFonts w:ascii="Times New Roman" w:hAnsi="Times New Roman" w:cs="Times New Roman"/>
          <w:sz w:val="28"/>
          <w:szCs w:val="28"/>
        </w:rPr>
        <w:t xml:space="preserve"> </w:t>
      </w:r>
      <w:proofErr w:type="spellStart"/>
      <w:r w:rsidR="009C7FCC">
        <w:rPr>
          <w:rFonts w:ascii="Times New Roman" w:hAnsi="Times New Roman" w:cs="Times New Roman"/>
          <w:sz w:val="28"/>
          <w:szCs w:val="28"/>
        </w:rPr>
        <w:t>Trofimovs</w:t>
      </w:r>
      <w:proofErr w:type="spellEnd"/>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9C7FCC" w:rsidRDefault="009C7FCC" w:rsidP="006C0289">
      <w:pPr>
        <w:spacing w:after="0" w:line="240" w:lineRule="auto"/>
        <w:rPr>
          <w:rFonts w:ascii="Times New Roman" w:hAnsi="Times New Roman" w:cs="Times New Roman"/>
          <w:sz w:val="28"/>
          <w:szCs w:val="28"/>
        </w:rPr>
      </w:pPr>
    </w:p>
    <w:p w:rsidR="008D1DDC" w:rsidRDefault="008D1DDC" w:rsidP="006C0289">
      <w:pPr>
        <w:spacing w:after="0" w:line="240" w:lineRule="auto"/>
        <w:rPr>
          <w:rFonts w:ascii="Times New Roman" w:hAnsi="Times New Roman" w:cs="Times New Roman"/>
          <w:sz w:val="28"/>
          <w:szCs w:val="28"/>
        </w:rPr>
      </w:pPr>
    </w:p>
    <w:p w:rsidR="008D1DDC" w:rsidRDefault="008D1DDC" w:rsidP="006C0289">
      <w:pPr>
        <w:spacing w:after="0" w:line="240" w:lineRule="auto"/>
        <w:rPr>
          <w:rFonts w:ascii="Times New Roman" w:hAnsi="Times New Roman" w:cs="Times New Roman"/>
          <w:sz w:val="28"/>
          <w:szCs w:val="28"/>
        </w:rPr>
      </w:pPr>
    </w:p>
    <w:p w:rsidR="008D1DDC" w:rsidRPr="006C0289" w:rsidRDefault="008D1DDC" w:rsidP="006C0289">
      <w:pPr>
        <w:spacing w:after="0" w:line="240" w:lineRule="auto"/>
        <w:rPr>
          <w:rFonts w:ascii="Times New Roman" w:hAnsi="Times New Roman" w:cs="Times New Roman"/>
          <w:sz w:val="28"/>
          <w:szCs w:val="28"/>
        </w:rPr>
      </w:pPr>
      <w:bookmarkStart w:id="0" w:name="_GoBack"/>
      <w:bookmarkEnd w:id="0"/>
    </w:p>
    <w:p w:rsidR="00652708" w:rsidRPr="00EC1DD6" w:rsidRDefault="00652708" w:rsidP="00652708">
      <w:pPr>
        <w:spacing w:after="0" w:line="240" w:lineRule="auto"/>
        <w:jc w:val="both"/>
        <w:rPr>
          <w:rFonts w:ascii="Times New Roman" w:hAnsi="Times New Roman"/>
          <w:sz w:val="20"/>
          <w:szCs w:val="20"/>
        </w:rPr>
      </w:pPr>
      <w:r w:rsidRPr="00EC1DD6">
        <w:rPr>
          <w:rFonts w:ascii="Times New Roman" w:hAnsi="Times New Roman"/>
          <w:sz w:val="20"/>
          <w:szCs w:val="20"/>
        </w:rPr>
        <w:t xml:space="preserve">Krilova, 26555494 </w:t>
      </w:r>
    </w:p>
    <w:p w:rsidR="00652708" w:rsidRPr="00EC1DD6" w:rsidRDefault="00652708" w:rsidP="00652708">
      <w:pPr>
        <w:spacing w:after="0" w:line="240" w:lineRule="auto"/>
        <w:jc w:val="both"/>
        <w:rPr>
          <w:rFonts w:ascii="Times New Roman" w:hAnsi="Times New Roman"/>
          <w:sz w:val="20"/>
          <w:szCs w:val="20"/>
        </w:rPr>
      </w:pPr>
      <w:r w:rsidRPr="00EC1DD6">
        <w:rPr>
          <w:rFonts w:ascii="Times New Roman" w:hAnsi="Times New Roman"/>
          <w:sz w:val="20"/>
          <w:szCs w:val="20"/>
        </w:rPr>
        <w:t>sandra.krilova@agentura.iem.gov.lv</w:t>
      </w:r>
    </w:p>
    <w:p w:rsidR="00894C55" w:rsidRPr="00EC1DD6" w:rsidRDefault="00894C55" w:rsidP="00652708">
      <w:pPr>
        <w:tabs>
          <w:tab w:val="left" w:pos="6237"/>
        </w:tabs>
        <w:spacing w:after="0" w:line="240" w:lineRule="auto"/>
        <w:rPr>
          <w:rFonts w:ascii="Times New Roman" w:hAnsi="Times New Roman" w:cs="Times New Roman"/>
          <w:sz w:val="20"/>
          <w:szCs w:val="20"/>
        </w:rPr>
      </w:pPr>
    </w:p>
    <w:p w:rsidR="00EC1DD6" w:rsidRPr="00EC1DD6" w:rsidRDefault="0087327A" w:rsidP="0087327A">
      <w:pPr>
        <w:spacing w:after="0" w:line="240" w:lineRule="auto"/>
        <w:jc w:val="both"/>
        <w:rPr>
          <w:rFonts w:ascii="Times New Roman" w:hAnsi="Times New Roman"/>
          <w:sz w:val="20"/>
          <w:szCs w:val="20"/>
        </w:rPr>
      </w:pPr>
      <w:proofErr w:type="spellStart"/>
      <w:r w:rsidRPr="00EC1DD6">
        <w:rPr>
          <w:rFonts w:ascii="Times New Roman" w:hAnsi="Times New Roman"/>
          <w:sz w:val="20"/>
          <w:szCs w:val="20"/>
        </w:rPr>
        <w:t>Podgaiska</w:t>
      </w:r>
      <w:proofErr w:type="spellEnd"/>
      <w:r w:rsidRPr="00EC1DD6">
        <w:rPr>
          <w:rFonts w:ascii="Times New Roman" w:hAnsi="Times New Roman"/>
          <w:sz w:val="20"/>
          <w:szCs w:val="20"/>
        </w:rPr>
        <w:t>, 67829060</w:t>
      </w:r>
    </w:p>
    <w:p w:rsidR="009C7FCC" w:rsidRPr="00EC1DD6" w:rsidRDefault="004B2666" w:rsidP="0087327A">
      <w:pPr>
        <w:spacing w:after="0" w:line="240" w:lineRule="auto"/>
        <w:jc w:val="both"/>
        <w:rPr>
          <w:rFonts w:ascii="Times New Roman" w:hAnsi="Times New Roman"/>
          <w:color w:val="000000" w:themeColor="text1"/>
          <w:sz w:val="20"/>
          <w:szCs w:val="20"/>
        </w:rPr>
      </w:pPr>
      <w:hyperlink r:id="rId9" w:history="1">
        <w:r w:rsidR="00EC1DD6" w:rsidRPr="00EC1DD6">
          <w:rPr>
            <w:rStyle w:val="Hyperlink"/>
            <w:rFonts w:ascii="Times New Roman" w:hAnsi="Times New Roman"/>
            <w:color w:val="000000" w:themeColor="text1"/>
            <w:sz w:val="20"/>
            <w:szCs w:val="20"/>
            <w:u w:val="none"/>
          </w:rPr>
          <w:t>sniedzite.podgaiska@agentura.iem.gov.lv</w:t>
        </w:r>
      </w:hyperlink>
    </w:p>
    <w:p w:rsidR="00EC1DD6" w:rsidRPr="00EC1DD6" w:rsidRDefault="00EC1DD6" w:rsidP="0087327A">
      <w:pPr>
        <w:spacing w:after="0" w:line="240" w:lineRule="auto"/>
        <w:jc w:val="both"/>
        <w:rPr>
          <w:rFonts w:ascii="Times New Roman" w:hAnsi="Times New Roman"/>
          <w:sz w:val="20"/>
          <w:szCs w:val="20"/>
        </w:rPr>
      </w:pPr>
    </w:p>
    <w:p w:rsidR="0087327A" w:rsidRPr="00EC1DD6" w:rsidRDefault="0087327A" w:rsidP="0087327A">
      <w:pPr>
        <w:spacing w:after="0" w:line="240" w:lineRule="auto"/>
        <w:jc w:val="both"/>
        <w:rPr>
          <w:rFonts w:ascii="Times New Roman" w:hAnsi="Times New Roman"/>
          <w:sz w:val="20"/>
          <w:szCs w:val="20"/>
        </w:rPr>
      </w:pPr>
      <w:r w:rsidRPr="00EC1DD6">
        <w:rPr>
          <w:rFonts w:ascii="Times New Roman" w:hAnsi="Times New Roman"/>
          <w:sz w:val="20"/>
          <w:szCs w:val="20"/>
        </w:rPr>
        <w:t>Avotiņš, 67219136</w:t>
      </w:r>
    </w:p>
    <w:p w:rsidR="0087327A" w:rsidRPr="00EC1DD6" w:rsidRDefault="0087327A" w:rsidP="0087327A">
      <w:pPr>
        <w:spacing w:after="0" w:line="240" w:lineRule="auto"/>
        <w:jc w:val="both"/>
        <w:rPr>
          <w:rFonts w:ascii="Times New Roman" w:hAnsi="Times New Roman"/>
          <w:sz w:val="20"/>
          <w:szCs w:val="20"/>
        </w:rPr>
      </w:pPr>
      <w:r w:rsidRPr="00EC1DD6">
        <w:rPr>
          <w:rFonts w:ascii="Times New Roman" w:hAnsi="Times New Roman"/>
          <w:sz w:val="20"/>
          <w:szCs w:val="20"/>
        </w:rPr>
        <w:t>gatis.avotins@agentura.iem.gov.lv</w:t>
      </w:r>
    </w:p>
    <w:p w:rsidR="00EC1DD6" w:rsidRPr="00EC1DD6" w:rsidRDefault="00EC1DD6">
      <w:pPr>
        <w:spacing w:after="0" w:line="240" w:lineRule="auto"/>
        <w:jc w:val="both"/>
        <w:rPr>
          <w:rFonts w:ascii="Times New Roman" w:hAnsi="Times New Roman"/>
          <w:sz w:val="20"/>
          <w:szCs w:val="20"/>
        </w:rPr>
      </w:pPr>
    </w:p>
    <w:sectPr w:rsidR="00EC1DD6" w:rsidRPr="00EC1DD6" w:rsidSect="00C06E3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66" w:rsidRDefault="004B2666" w:rsidP="00894C55">
      <w:pPr>
        <w:spacing w:after="0" w:line="240" w:lineRule="auto"/>
      </w:pPr>
      <w:r>
        <w:separator/>
      </w:r>
    </w:p>
  </w:endnote>
  <w:endnote w:type="continuationSeparator" w:id="0">
    <w:p w:rsidR="004B2666" w:rsidRDefault="004B26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27" w:rsidRDefault="00567827" w:rsidP="00567827">
    <w:pPr>
      <w:pStyle w:val="Footer"/>
      <w:rPr>
        <w:rFonts w:ascii="Times New Roman" w:hAnsi="Times New Roman" w:cs="Times New Roman"/>
        <w:sz w:val="20"/>
        <w:szCs w:val="20"/>
      </w:rPr>
    </w:pPr>
    <w:r>
      <w:rPr>
        <w:rFonts w:ascii="Times New Roman" w:hAnsi="Times New Roman" w:cs="Times New Roman"/>
        <w:sz w:val="20"/>
        <w:szCs w:val="20"/>
      </w:rPr>
      <w:t>IEMAnot_121218_Reveli</w:t>
    </w:r>
  </w:p>
  <w:p w:rsidR="00EC1DD6" w:rsidRDefault="00EC1DD6" w:rsidP="00EC1DD6">
    <w:pPr>
      <w:pStyle w:val="Footer"/>
      <w:rPr>
        <w:rFonts w:ascii="Times New Roman" w:hAnsi="Times New Roman" w:cs="Times New Roman"/>
        <w:sz w:val="20"/>
        <w:szCs w:val="20"/>
      </w:rPr>
    </w:pPr>
  </w:p>
  <w:p w:rsidR="00FF71C8" w:rsidRPr="009F1154" w:rsidRDefault="00FF71C8">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Default="00567827">
    <w:pPr>
      <w:pStyle w:val="Footer"/>
      <w:rPr>
        <w:rFonts w:ascii="Times New Roman" w:hAnsi="Times New Roman" w:cs="Times New Roman"/>
        <w:sz w:val="20"/>
        <w:szCs w:val="20"/>
      </w:rPr>
    </w:pPr>
    <w:r>
      <w:rPr>
        <w:rFonts w:ascii="Times New Roman" w:hAnsi="Times New Roman" w:cs="Times New Roman"/>
        <w:sz w:val="20"/>
        <w:szCs w:val="20"/>
      </w:rPr>
      <w:t>IEMAnot_1212</w:t>
    </w:r>
    <w:r w:rsidR="00DD1163">
      <w:rPr>
        <w:rFonts w:ascii="Times New Roman" w:hAnsi="Times New Roman" w:cs="Times New Roman"/>
        <w:sz w:val="20"/>
        <w:szCs w:val="20"/>
      </w:rPr>
      <w:t>18_Reveli</w:t>
    </w:r>
  </w:p>
  <w:p w:rsidR="00FF71C8" w:rsidRPr="0037565D" w:rsidRDefault="00FF71C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66" w:rsidRDefault="004B2666" w:rsidP="00894C55">
      <w:pPr>
        <w:spacing w:after="0" w:line="240" w:lineRule="auto"/>
      </w:pPr>
      <w:r>
        <w:separator/>
      </w:r>
    </w:p>
  </w:footnote>
  <w:footnote w:type="continuationSeparator" w:id="0">
    <w:p w:rsidR="004B2666" w:rsidRDefault="004B266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1DD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3F90"/>
    <w:rsid w:val="00094607"/>
    <w:rsid w:val="000A3EBC"/>
    <w:rsid w:val="000A7CA3"/>
    <w:rsid w:val="000B24B3"/>
    <w:rsid w:val="000E7FC9"/>
    <w:rsid w:val="00153F26"/>
    <w:rsid w:val="00160FC5"/>
    <w:rsid w:val="00161616"/>
    <w:rsid w:val="001675A5"/>
    <w:rsid w:val="00183130"/>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350D"/>
    <w:rsid w:val="002559CF"/>
    <w:rsid w:val="00255C28"/>
    <w:rsid w:val="00256D33"/>
    <w:rsid w:val="00257880"/>
    <w:rsid w:val="00261083"/>
    <w:rsid w:val="0026161D"/>
    <w:rsid w:val="00261720"/>
    <w:rsid w:val="002626E4"/>
    <w:rsid w:val="00272F58"/>
    <w:rsid w:val="00275A58"/>
    <w:rsid w:val="0028547F"/>
    <w:rsid w:val="002906E3"/>
    <w:rsid w:val="002C1FAA"/>
    <w:rsid w:val="002D11C0"/>
    <w:rsid w:val="002D2456"/>
    <w:rsid w:val="002E1C05"/>
    <w:rsid w:val="002E4820"/>
    <w:rsid w:val="002E54D7"/>
    <w:rsid w:val="002F0491"/>
    <w:rsid w:val="00302ABB"/>
    <w:rsid w:val="00324B40"/>
    <w:rsid w:val="003258D2"/>
    <w:rsid w:val="00332EF9"/>
    <w:rsid w:val="0033755F"/>
    <w:rsid w:val="00350CFC"/>
    <w:rsid w:val="00354641"/>
    <w:rsid w:val="00357412"/>
    <w:rsid w:val="0037565D"/>
    <w:rsid w:val="00377F12"/>
    <w:rsid w:val="00385C76"/>
    <w:rsid w:val="0038688C"/>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454FE"/>
    <w:rsid w:val="00445758"/>
    <w:rsid w:val="004559BD"/>
    <w:rsid w:val="00456E40"/>
    <w:rsid w:val="00466E81"/>
    <w:rsid w:val="00467830"/>
    <w:rsid w:val="00471CA8"/>
    <w:rsid w:val="00471F27"/>
    <w:rsid w:val="00477752"/>
    <w:rsid w:val="00477CC3"/>
    <w:rsid w:val="00480824"/>
    <w:rsid w:val="00482A28"/>
    <w:rsid w:val="00484D10"/>
    <w:rsid w:val="004A21E8"/>
    <w:rsid w:val="004A5948"/>
    <w:rsid w:val="004A731A"/>
    <w:rsid w:val="004A7C7C"/>
    <w:rsid w:val="004B2666"/>
    <w:rsid w:val="004D6BD3"/>
    <w:rsid w:val="004E533E"/>
    <w:rsid w:val="004F1666"/>
    <w:rsid w:val="0050178F"/>
    <w:rsid w:val="00515902"/>
    <w:rsid w:val="00533F47"/>
    <w:rsid w:val="0053745C"/>
    <w:rsid w:val="005471A0"/>
    <w:rsid w:val="00550496"/>
    <w:rsid w:val="00550C0E"/>
    <w:rsid w:val="00555ECE"/>
    <w:rsid w:val="00563D14"/>
    <w:rsid w:val="00567827"/>
    <w:rsid w:val="00581066"/>
    <w:rsid w:val="0058382D"/>
    <w:rsid w:val="00591A4B"/>
    <w:rsid w:val="005B7992"/>
    <w:rsid w:val="005C0247"/>
    <w:rsid w:val="005D504D"/>
    <w:rsid w:val="005E50AF"/>
    <w:rsid w:val="005E7B66"/>
    <w:rsid w:val="005F3052"/>
    <w:rsid w:val="00603E1B"/>
    <w:rsid w:val="00610AA2"/>
    <w:rsid w:val="00624022"/>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7E8D"/>
    <w:rsid w:val="006C0289"/>
    <w:rsid w:val="006C2826"/>
    <w:rsid w:val="006C6BCE"/>
    <w:rsid w:val="006D205B"/>
    <w:rsid w:val="006E1081"/>
    <w:rsid w:val="006E4A68"/>
    <w:rsid w:val="00701E98"/>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3215"/>
    <w:rsid w:val="00794BE1"/>
    <w:rsid w:val="00795F71"/>
    <w:rsid w:val="007965FB"/>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465CF"/>
    <w:rsid w:val="00853A7E"/>
    <w:rsid w:val="00866D5D"/>
    <w:rsid w:val="0087327A"/>
    <w:rsid w:val="00877E17"/>
    <w:rsid w:val="008833DD"/>
    <w:rsid w:val="0088709B"/>
    <w:rsid w:val="0089239E"/>
    <w:rsid w:val="0089453B"/>
    <w:rsid w:val="00894C55"/>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A060E3"/>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5439A"/>
    <w:rsid w:val="00C54498"/>
    <w:rsid w:val="00C563DB"/>
    <w:rsid w:val="00C65637"/>
    <w:rsid w:val="00C7646B"/>
    <w:rsid w:val="00C76911"/>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2827"/>
    <w:rsid w:val="00D53CB5"/>
    <w:rsid w:val="00D67243"/>
    <w:rsid w:val="00D84CEF"/>
    <w:rsid w:val="00D91395"/>
    <w:rsid w:val="00DA1F88"/>
    <w:rsid w:val="00DB3DE6"/>
    <w:rsid w:val="00DD1163"/>
    <w:rsid w:val="00DE175C"/>
    <w:rsid w:val="00DF04C9"/>
    <w:rsid w:val="00DF60A3"/>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36C1"/>
    <w:rsid w:val="00EA3022"/>
    <w:rsid w:val="00EA486E"/>
    <w:rsid w:val="00EA7537"/>
    <w:rsid w:val="00EC12BB"/>
    <w:rsid w:val="00EC1651"/>
    <w:rsid w:val="00EC1888"/>
    <w:rsid w:val="00EC1DD6"/>
    <w:rsid w:val="00EC23E7"/>
    <w:rsid w:val="00ED38A0"/>
    <w:rsid w:val="00ED7EC1"/>
    <w:rsid w:val="00EE3AE9"/>
    <w:rsid w:val="00F05D17"/>
    <w:rsid w:val="00F066BA"/>
    <w:rsid w:val="00F20E96"/>
    <w:rsid w:val="00F27C75"/>
    <w:rsid w:val="00F300D1"/>
    <w:rsid w:val="00F37626"/>
    <w:rsid w:val="00F44B90"/>
    <w:rsid w:val="00F55316"/>
    <w:rsid w:val="00F57B0C"/>
    <w:rsid w:val="00F819A7"/>
    <w:rsid w:val="00F9171E"/>
    <w:rsid w:val="00F97D03"/>
    <w:rsid w:val="00FA2278"/>
    <w:rsid w:val="00FA55FD"/>
    <w:rsid w:val="00FB0F9A"/>
    <w:rsid w:val="00FC7FEE"/>
    <w:rsid w:val="00FD52B4"/>
    <w:rsid w:val="00FE4708"/>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niedzite.podgaiska@agentura.i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20CAA"/>
    <w:rsid w:val="00C20D3A"/>
    <w:rsid w:val="00C40A43"/>
    <w:rsid w:val="00C70EAD"/>
    <w:rsid w:val="00C7437B"/>
    <w:rsid w:val="00C85EBF"/>
    <w:rsid w:val="00C9083A"/>
    <w:rsid w:val="00C96D63"/>
    <w:rsid w:val="00CB5388"/>
    <w:rsid w:val="00CB6F84"/>
    <w:rsid w:val="00CD60F5"/>
    <w:rsid w:val="00CE0B11"/>
    <w:rsid w:val="00D10D51"/>
    <w:rsid w:val="00D14299"/>
    <w:rsid w:val="00D27FB5"/>
    <w:rsid w:val="00D7213D"/>
    <w:rsid w:val="00DE0691"/>
    <w:rsid w:val="00E00110"/>
    <w:rsid w:val="00E1425B"/>
    <w:rsid w:val="00E56ED1"/>
    <w:rsid w:val="00E80439"/>
    <w:rsid w:val="00E86A61"/>
    <w:rsid w:val="00E86D71"/>
    <w:rsid w:val="00EB2D5D"/>
    <w:rsid w:val="00ED626E"/>
    <w:rsid w:val="00EF0D41"/>
    <w:rsid w:val="00F029CC"/>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0907-71C3-429F-8B63-C495DBD2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6876</Words>
  <Characters>3920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8</cp:revision>
  <cp:lastPrinted>2018-06-01T08:06:00Z</cp:lastPrinted>
  <dcterms:created xsi:type="dcterms:W3CDTF">2018-11-13T08:12:00Z</dcterms:created>
  <dcterms:modified xsi:type="dcterms:W3CDTF">2018-12-12T07:46:00Z</dcterms:modified>
</cp:coreProperties>
</file>