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97E5" w14:textId="571D1AB9" w:rsidR="008711C3" w:rsidRPr="00123465" w:rsidRDefault="00984AF7" w:rsidP="00D64998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D64998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4CB63A6A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B60965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B60965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0B5615BA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EEC1107" w14:textId="0EE1BF66" w:rsidR="0082120B" w:rsidRPr="00B60965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267588">
        <w:rPr>
          <w:sz w:val="28"/>
          <w:szCs w:val="28"/>
          <w:lang w:val="lv-LV" w:eastAsia="lv-LV"/>
        </w:rPr>
        <w:t>Atļaut Iekšlietu ministrijai</w:t>
      </w:r>
      <w:r w:rsidR="009309B9" w:rsidRPr="00267588">
        <w:rPr>
          <w:sz w:val="28"/>
          <w:szCs w:val="28"/>
          <w:lang w:val="lv-LV" w:eastAsia="lv-LV"/>
        </w:rPr>
        <w:t xml:space="preserve"> </w:t>
      </w:r>
      <w:r w:rsidR="00C5575E" w:rsidRPr="00267588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267588">
        <w:rPr>
          <w:sz w:val="28"/>
          <w:szCs w:val="28"/>
          <w:lang w:val="lv-LV" w:eastAsia="lv-LV"/>
        </w:rPr>
        <w:t xml:space="preserve"> </w:t>
      </w:r>
      <w:r w:rsidR="00AD6B3B" w:rsidRPr="00267588">
        <w:rPr>
          <w:sz w:val="28"/>
          <w:szCs w:val="28"/>
          <w:lang w:val="lv-LV" w:eastAsia="lv-LV"/>
        </w:rPr>
        <w:t>atsavināt</w:t>
      </w:r>
      <w:r w:rsidR="00AE2E74" w:rsidRPr="00267588">
        <w:rPr>
          <w:sz w:val="28"/>
          <w:szCs w:val="28"/>
          <w:lang w:val="lv-LV" w:eastAsia="lv-LV"/>
        </w:rPr>
        <w:t xml:space="preserve"> </w:t>
      </w:r>
      <w:r w:rsidR="00E70B58" w:rsidRPr="00267588">
        <w:rPr>
          <w:sz w:val="28"/>
          <w:szCs w:val="28"/>
          <w:lang w:val="lv-LV" w:eastAsia="lv-LV"/>
        </w:rPr>
        <w:t xml:space="preserve">nekustamā īpašuma </w:t>
      </w:r>
      <w:r w:rsidR="003222D7" w:rsidRPr="00267588">
        <w:rPr>
          <w:sz w:val="28"/>
          <w:szCs w:val="28"/>
          <w:lang w:val="lv-LV"/>
        </w:rPr>
        <w:t>“</w:t>
      </w:r>
      <w:proofErr w:type="spellStart"/>
      <w:r w:rsidR="003222D7" w:rsidRPr="00267588">
        <w:rPr>
          <w:sz w:val="28"/>
          <w:szCs w:val="28"/>
          <w:lang w:val="lv-LV"/>
        </w:rPr>
        <w:t>Jaunzvaneri</w:t>
      </w:r>
      <w:proofErr w:type="spellEnd"/>
      <w:r w:rsidR="003222D7" w:rsidRPr="00267588">
        <w:rPr>
          <w:sz w:val="28"/>
          <w:szCs w:val="28"/>
          <w:lang w:val="lv-LV"/>
        </w:rPr>
        <w:t>” (nekustamā īpašuma kadastra Nr. 3680 005 0024) daļas – zemes vienības (zemes vienības kadastra apzīmējums 3680 005 0138</w:t>
      </w:r>
      <w:r w:rsidR="003222D7" w:rsidRPr="00267588">
        <w:rPr>
          <w:color w:val="000000"/>
          <w:sz w:val="28"/>
          <w:szCs w:val="28"/>
          <w:lang w:val="lv-LV"/>
        </w:rPr>
        <w:t>)</w:t>
      </w:r>
      <w:r w:rsidR="003222D7" w:rsidRPr="00267588">
        <w:rPr>
          <w:sz w:val="28"/>
          <w:szCs w:val="28"/>
          <w:lang w:val="lv-LV"/>
        </w:rPr>
        <w:t xml:space="preserve"> 0,77 ha platībā – Pededzes pagastā, Alūksnes novadā</w:t>
      </w:r>
      <w:r w:rsidR="00AC3E8C" w:rsidRPr="00267588">
        <w:rPr>
          <w:sz w:val="28"/>
          <w:szCs w:val="28"/>
          <w:lang w:val="lv-LV" w:eastAsia="lv-LV"/>
        </w:rPr>
        <w:t xml:space="preserve">, </w:t>
      </w:r>
      <w:r w:rsidR="0082120B" w:rsidRPr="00267588">
        <w:rPr>
          <w:sz w:val="28"/>
          <w:szCs w:val="28"/>
          <w:lang w:val="lv-LV" w:eastAsia="lv-LV"/>
        </w:rPr>
        <w:t xml:space="preserve">par </w:t>
      </w:r>
      <w:r w:rsidR="003222D7" w:rsidRPr="00267588">
        <w:rPr>
          <w:sz w:val="28"/>
          <w:szCs w:val="28"/>
          <w:lang w:val="lv-LV" w:eastAsia="lv-LV"/>
        </w:rPr>
        <w:t>1339,65</w:t>
      </w:r>
      <w:r w:rsidR="0082120B" w:rsidRPr="00267588">
        <w:rPr>
          <w:sz w:val="28"/>
          <w:szCs w:val="28"/>
          <w:lang w:val="lv-LV" w:eastAsia="lv-LV"/>
        </w:rPr>
        <w:t xml:space="preserve"> </w:t>
      </w:r>
      <w:r w:rsidR="0082120B" w:rsidRPr="00267588">
        <w:rPr>
          <w:i/>
          <w:sz w:val="28"/>
          <w:szCs w:val="28"/>
          <w:lang w:val="lv-LV" w:eastAsia="lv-LV"/>
        </w:rPr>
        <w:t>euro</w:t>
      </w:r>
      <w:r w:rsidR="0082120B" w:rsidRPr="00267588">
        <w:rPr>
          <w:sz w:val="28"/>
          <w:szCs w:val="28"/>
          <w:lang w:val="lv-LV" w:eastAsia="lv-LV"/>
        </w:rPr>
        <w:t xml:space="preserve"> atbilstoši noteiktajai atlīdzībai</w:t>
      </w:r>
      <w:r w:rsidR="00104449" w:rsidRPr="00267588">
        <w:rPr>
          <w:sz w:val="28"/>
          <w:szCs w:val="28"/>
          <w:lang w:val="lv-LV" w:eastAsia="lv-LV"/>
        </w:rPr>
        <w:t>.</w:t>
      </w:r>
    </w:p>
    <w:p w14:paraId="4CEBECDB" w14:textId="77777777" w:rsidR="00871438" w:rsidRPr="00123465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</w:t>
      </w:r>
      <w:bookmarkStart w:id="0" w:name="_GoBack"/>
      <w:bookmarkEnd w:id="0"/>
      <w:r w:rsidRPr="00123465">
        <w:rPr>
          <w:sz w:val="28"/>
          <w:szCs w:val="28"/>
          <w:lang w:val="lv-LV" w:eastAsia="lv-LV"/>
        </w:rPr>
        <w:t>trijai:</w:t>
      </w:r>
    </w:p>
    <w:p w14:paraId="7C513CEC" w14:textId="14A4A2A5" w:rsidR="00305E18" w:rsidRPr="00B428F1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0278C4">
        <w:rPr>
          <w:sz w:val="28"/>
          <w:szCs w:val="28"/>
          <w:lang w:val="lv-LV"/>
        </w:rPr>
        <w:t>īpašuma tiesības</w:t>
      </w:r>
      <w:r w:rsidR="00B428F1" w:rsidRPr="00B428F1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uz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šā rīkojuma 1.punktā minēt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u</w:t>
      </w:r>
      <w:r w:rsidR="00B428F1" w:rsidRPr="00B428F1">
        <w:rPr>
          <w:sz w:val="28"/>
          <w:szCs w:val="28"/>
          <w:lang w:val="lv-LV"/>
        </w:rPr>
        <w:t xml:space="preserve"> </w:t>
      </w:r>
      <w:r w:rsidR="002B5732" w:rsidRPr="00B428F1">
        <w:rPr>
          <w:sz w:val="28"/>
          <w:szCs w:val="28"/>
          <w:lang w:val="lv-LV"/>
        </w:rPr>
        <w:t>normatīvajos aktos noteiktajā kārtībā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nostiprināt zemesgrāmatā</w:t>
      </w:r>
      <w:r w:rsidR="000278C4">
        <w:rPr>
          <w:sz w:val="28"/>
          <w:szCs w:val="28"/>
          <w:lang w:val="lv-LV"/>
        </w:rPr>
        <w:t xml:space="preserve"> uz</w:t>
      </w:r>
      <w:r w:rsidR="00B428F1" w:rsidRPr="00B428F1">
        <w:rPr>
          <w:sz w:val="28"/>
          <w:szCs w:val="28"/>
          <w:lang w:val="lv-LV"/>
        </w:rPr>
        <w:t xml:space="preserve"> valsts</w:t>
      </w:r>
      <w:r w:rsidR="002B573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vārda</w:t>
      </w:r>
      <w:r w:rsidR="00B428F1"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1A975A73" w:rsidR="00305E18" w:rsidRPr="00B428F1" w:rsidRDefault="00BE0D5E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1.punktā minēt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a</w:t>
      </w:r>
      <w:r w:rsidR="00B428F1" w:rsidRPr="00B428F1">
        <w:rPr>
          <w:sz w:val="28"/>
          <w:szCs w:val="28"/>
          <w:lang w:val="lv-LV"/>
        </w:rPr>
        <w:t xml:space="preserve"> atsavināšanu un </w:t>
      </w:r>
      <w:r w:rsidR="00AC3E8C">
        <w:rPr>
          <w:sz w:val="28"/>
          <w:szCs w:val="28"/>
          <w:lang w:val="lv-LV"/>
        </w:rPr>
        <w:t xml:space="preserve">īpašuma </w:t>
      </w:r>
      <w:r w:rsidR="00B428F1" w:rsidRPr="00B428F1">
        <w:rPr>
          <w:sz w:val="28"/>
          <w:szCs w:val="28"/>
          <w:lang w:val="lv-LV"/>
        </w:rPr>
        <w:t>tiesību nostiprināšanu zemesgrāmatā, segt Iekšlietu ministrijai piešķirto valsts budžeta līdzekļu ietvaros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DD3430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46AE4374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F02D2B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1190A94A" w:rsidR="00123465" w:rsidRDefault="0012346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265E9A1A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01B5FE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164A8C93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AFB647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1355065B" w:rsidR="00170FF5" w:rsidRDefault="00170FF5" w:rsidP="00D64998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p w14:paraId="71C6CF53" w14:textId="77777777" w:rsidR="00170FF5" w:rsidRPr="00170FF5" w:rsidRDefault="00170FF5" w:rsidP="00170FF5">
      <w:pPr>
        <w:rPr>
          <w:sz w:val="28"/>
          <w:szCs w:val="28"/>
          <w:lang w:val="lv-LV" w:eastAsia="lv-LV"/>
        </w:rPr>
      </w:pPr>
    </w:p>
    <w:p w14:paraId="3FE19BEA" w14:textId="730C9989" w:rsidR="00170FF5" w:rsidRDefault="00170FF5" w:rsidP="00170FF5">
      <w:pPr>
        <w:rPr>
          <w:sz w:val="28"/>
          <w:szCs w:val="28"/>
          <w:lang w:val="lv-LV" w:eastAsia="lv-LV"/>
        </w:rPr>
      </w:pPr>
    </w:p>
    <w:p w14:paraId="456B1CAC" w14:textId="3937CEB9" w:rsidR="00747479" w:rsidRPr="00170FF5" w:rsidRDefault="00170FF5" w:rsidP="00170FF5">
      <w:pPr>
        <w:tabs>
          <w:tab w:val="left" w:pos="227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sectPr w:rsidR="00747479" w:rsidRPr="00170FF5" w:rsidSect="00957E0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A5805" w14:textId="77777777" w:rsidR="0070547C" w:rsidRDefault="0070547C" w:rsidP="003539D1">
      <w:r>
        <w:separator/>
      </w:r>
    </w:p>
  </w:endnote>
  <w:endnote w:type="continuationSeparator" w:id="0">
    <w:p w14:paraId="37FD09E9" w14:textId="77777777" w:rsidR="0070547C" w:rsidRDefault="0070547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5F0F" w14:textId="07E90CA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E57B" w14:textId="05B5B151" w:rsidR="001A4134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887C98">
      <w:rPr>
        <w:sz w:val="20"/>
        <w:szCs w:val="20"/>
        <w:lang w:val="lv-LV"/>
      </w:rPr>
      <w:t>30</w:t>
    </w:r>
    <w:r w:rsidR="003222D7">
      <w:rPr>
        <w:sz w:val="20"/>
        <w:szCs w:val="20"/>
        <w:lang w:val="lv-LV"/>
      </w:rPr>
      <w:t>11</w:t>
    </w:r>
    <w:r w:rsidR="005528F4">
      <w:rPr>
        <w:sz w:val="20"/>
        <w:szCs w:val="20"/>
        <w:lang w:val="lv-LV"/>
      </w:rPr>
      <w:t>18</w:t>
    </w:r>
    <w:r w:rsidR="00AC3E8C">
      <w:rPr>
        <w:sz w:val="20"/>
        <w:szCs w:val="20"/>
        <w:lang w:val="lv-LV"/>
      </w:rPr>
      <w:t>_</w:t>
    </w:r>
    <w:r w:rsidR="003222D7">
      <w:rPr>
        <w:sz w:val="20"/>
        <w:szCs w:val="20"/>
        <w:lang w:val="lv-LV"/>
      </w:rPr>
      <w:t>KF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CFC1" w14:textId="77777777" w:rsidR="0070547C" w:rsidRDefault="0070547C" w:rsidP="003539D1">
      <w:r>
        <w:separator/>
      </w:r>
    </w:p>
  </w:footnote>
  <w:footnote w:type="continuationSeparator" w:id="0">
    <w:p w14:paraId="0F2EFBED" w14:textId="77777777" w:rsidR="0070547C" w:rsidRDefault="0070547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67588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0547C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C677"/>
  <w15:docId w15:val="{089C2AEF-740E-4949-BD8A-A99384AF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756BD-2901-408C-8553-8546300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Kaspars Siliņš</cp:lastModifiedBy>
  <cp:revision>2</cp:revision>
  <cp:lastPrinted>2017-09-01T12:58:00Z</cp:lastPrinted>
  <dcterms:created xsi:type="dcterms:W3CDTF">2018-11-30T12:32:00Z</dcterms:created>
  <dcterms:modified xsi:type="dcterms:W3CDTF">2018-11-30T12:32:00Z</dcterms:modified>
</cp:coreProperties>
</file>