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47F" w:rsidRPr="00A114BB" w:rsidRDefault="0019047E" w:rsidP="002870E4">
      <w:pPr>
        <w:jc w:val="right"/>
        <w:rPr>
          <w:rFonts w:ascii="Times New Roman" w:hAnsi="Times New Roman"/>
          <w:sz w:val="28"/>
          <w:szCs w:val="28"/>
          <w:lang w:val="lv-LV" w:eastAsia="en-GB"/>
        </w:rPr>
      </w:pPr>
      <w:r w:rsidRPr="00A114BB">
        <w:rPr>
          <w:lang w:val="lv-LV"/>
        </w:rPr>
        <w:fldChar w:fldCharType="begin"/>
      </w:r>
      <w:r w:rsidRPr="00A114BB">
        <w:rPr>
          <w:lang w:val="lv-LV"/>
        </w:rPr>
        <w:instrText xml:space="preserve"> HYPERLINK "https://likumi.lv/doc.php?id=268342" \l "piel1" \h </w:instrText>
      </w:r>
      <w:r w:rsidRPr="00A114BB">
        <w:rPr>
          <w:lang w:val="lv-LV"/>
        </w:rPr>
        <w:fldChar w:fldCharType="separate"/>
      </w:r>
      <w:r w:rsidR="00FF71CC" w:rsidRPr="00A114BB">
        <w:rPr>
          <w:rFonts w:ascii="Times New Roman" w:hAnsi="Times New Roman"/>
          <w:sz w:val="28"/>
          <w:szCs w:val="28"/>
          <w:lang w:val="lv-LV" w:eastAsia="en-GB"/>
        </w:rPr>
        <w:t>1</w:t>
      </w:r>
      <w:r w:rsidR="00274714" w:rsidRPr="00A114BB">
        <w:rPr>
          <w:rFonts w:ascii="Times New Roman" w:hAnsi="Times New Roman"/>
          <w:sz w:val="28"/>
          <w:szCs w:val="28"/>
          <w:lang w:val="lv-LV" w:eastAsia="en-GB"/>
        </w:rPr>
        <w:t>3</w:t>
      </w:r>
      <w:r w:rsidR="004D647F" w:rsidRPr="00A114BB">
        <w:rPr>
          <w:rFonts w:ascii="Times New Roman" w:hAnsi="Times New Roman"/>
          <w:sz w:val="28"/>
          <w:szCs w:val="28"/>
          <w:lang w:val="lv-LV" w:eastAsia="en-GB"/>
        </w:rPr>
        <w:t>.pielikums</w:t>
      </w:r>
      <w:r w:rsidRPr="00A114BB">
        <w:rPr>
          <w:rFonts w:ascii="Times New Roman" w:hAnsi="Times New Roman"/>
          <w:sz w:val="28"/>
          <w:szCs w:val="28"/>
          <w:lang w:val="lv-LV" w:eastAsia="en-GB"/>
        </w:rPr>
        <w:fldChar w:fldCharType="end"/>
      </w:r>
      <w:r w:rsidR="004D647F" w:rsidRPr="00A114BB">
        <w:rPr>
          <w:rFonts w:ascii="Times New Roman" w:hAnsi="Times New Roman"/>
          <w:sz w:val="28"/>
          <w:szCs w:val="28"/>
          <w:lang w:val="lv-LV" w:eastAsia="en-GB"/>
        </w:rPr>
        <w:t> </w:t>
      </w:r>
      <w:r w:rsidR="004D647F" w:rsidRPr="00A114BB">
        <w:rPr>
          <w:rFonts w:ascii="Times New Roman" w:hAnsi="Times New Roman"/>
          <w:sz w:val="28"/>
          <w:szCs w:val="28"/>
          <w:lang w:val="lv-LV" w:eastAsia="en-GB"/>
        </w:rPr>
        <w:br/>
        <w:t>Ministru kabineta </w:t>
      </w:r>
      <w:r w:rsidR="004D647F" w:rsidRPr="00A114BB">
        <w:rPr>
          <w:rFonts w:ascii="Times New Roman" w:hAnsi="Times New Roman"/>
          <w:sz w:val="28"/>
          <w:szCs w:val="28"/>
          <w:lang w:val="lv-LV" w:eastAsia="en-GB"/>
        </w:rPr>
        <w:br/>
        <w:t>2018.gada ___.___________ noteikumiem Nr.___</w:t>
      </w:r>
    </w:p>
    <w:p w:rsidR="004D647F" w:rsidRPr="00A114BB" w:rsidRDefault="004D647F" w:rsidP="004E67E9">
      <w:pPr>
        <w:jc w:val="center"/>
        <w:rPr>
          <w:rFonts w:ascii="Times New Roman" w:hAnsi="Times New Roman"/>
          <w:b/>
          <w:bCs/>
          <w:sz w:val="28"/>
          <w:szCs w:val="28"/>
          <w:lang w:val="lv-LV" w:eastAsia="lv-LV"/>
        </w:rPr>
      </w:pPr>
    </w:p>
    <w:p w:rsidR="00F21BD2" w:rsidRPr="00A114BB" w:rsidRDefault="00F21BD2" w:rsidP="00084F01">
      <w:pPr>
        <w:jc w:val="center"/>
        <w:rPr>
          <w:rFonts w:ascii="Times New Roman" w:hAnsi="Times New Roman"/>
          <w:b/>
          <w:bCs/>
          <w:sz w:val="28"/>
          <w:szCs w:val="28"/>
          <w:lang w:val="lv-LV" w:eastAsia="lv-LV"/>
        </w:rPr>
      </w:pPr>
      <w:r w:rsidRPr="00A114BB">
        <w:rPr>
          <w:rFonts w:ascii="Times New Roman" w:hAnsi="Times New Roman"/>
          <w:b/>
          <w:bCs/>
          <w:sz w:val="28"/>
          <w:szCs w:val="28"/>
          <w:lang w:val="lv-LV" w:eastAsia="lv-LV"/>
        </w:rPr>
        <w:t xml:space="preserve">Pamatizglītības sociālās korekcijas </w:t>
      </w:r>
      <w:r w:rsidR="006C74D9" w:rsidRPr="00A114BB">
        <w:rPr>
          <w:rFonts w:ascii="Times New Roman" w:hAnsi="Times New Roman"/>
          <w:b/>
          <w:bCs/>
          <w:sz w:val="28"/>
          <w:szCs w:val="28"/>
          <w:lang w:val="lv-LV" w:eastAsia="lv-LV"/>
        </w:rPr>
        <w:t xml:space="preserve">izglītības </w:t>
      </w:r>
      <w:r w:rsidRPr="00A114BB">
        <w:rPr>
          <w:rFonts w:ascii="Times New Roman" w:hAnsi="Times New Roman"/>
          <w:b/>
          <w:bCs/>
          <w:sz w:val="28"/>
          <w:szCs w:val="28"/>
          <w:lang w:val="lv-LV" w:eastAsia="lv-LV"/>
        </w:rPr>
        <w:t>programmas paraugs</w:t>
      </w:r>
    </w:p>
    <w:p w:rsidR="00F21BD2" w:rsidRPr="00A114BB" w:rsidRDefault="00C54B1A" w:rsidP="00084F01">
      <w:pPr>
        <w:jc w:val="center"/>
        <w:rPr>
          <w:rFonts w:ascii="Times New Roman" w:hAnsi="Times New Roman"/>
          <w:sz w:val="28"/>
          <w:szCs w:val="28"/>
          <w:lang w:val="lv-LV"/>
        </w:rPr>
      </w:pPr>
      <w:r w:rsidRPr="00A114BB">
        <w:rPr>
          <w:rFonts w:ascii="Times New Roman" w:hAnsi="Times New Roman"/>
          <w:sz w:val="28"/>
          <w:szCs w:val="28"/>
          <w:lang w:val="lv-LV" w:eastAsia="lv-LV"/>
        </w:rPr>
        <w:t>(</w:t>
      </w:r>
      <w:r w:rsidR="00041E02" w:rsidRPr="00A114BB">
        <w:rPr>
          <w:rFonts w:ascii="Times New Roman" w:hAnsi="Times New Roman"/>
          <w:sz w:val="28"/>
          <w:szCs w:val="28"/>
          <w:lang w:val="lv-LV" w:eastAsia="lv-LV"/>
        </w:rPr>
        <w:t>i</w:t>
      </w:r>
      <w:r w:rsidR="00CC4E84" w:rsidRPr="00A114BB">
        <w:rPr>
          <w:rFonts w:ascii="Times New Roman" w:hAnsi="Times New Roman"/>
          <w:sz w:val="28"/>
          <w:szCs w:val="28"/>
          <w:lang w:val="lv-LV" w:eastAsia="lv-LV"/>
        </w:rPr>
        <w:t>zglītības programmas kod</w:t>
      </w:r>
      <w:r w:rsidR="00F60E70" w:rsidRPr="00A114BB">
        <w:rPr>
          <w:rFonts w:ascii="Times New Roman" w:hAnsi="Times New Roman"/>
          <w:sz w:val="28"/>
          <w:szCs w:val="28"/>
          <w:lang w:val="lv-LV" w:eastAsia="lv-LV"/>
        </w:rPr>
        <w:t>i</w:t>
      </w:r>
      <w:r w:rsidR="004D1FA4" w:rsidRPr="00A114BB">
        <w:rPr>
          <w:rFonts w:ascii="Times New Roman" w:hAnsi="Times New Roman"/>
          <w:sz w:val="28"/>
          <w:szCs w:val="28"/>
          <w:lang w:val="lv-LV" w:eastAsia="lv-LV"/>
        </w:rPr>
        <w:t xml:space="preserve"> </w:t>
      </w:r>
      <w:r w:rsidR="00FA186D" w:rsidRPr="00A114BB">
        <w:rPr>
          <w:rFonts w:ascii="Times New Roman" w:hAnsi="Times New Roman"/>
          <w:sz w:val="28"/>
          <w:szCs w:val="28"/>
          <w:lang w:val="lv-LV" w:eastAsia="lv-LV"/>
        </w:rPr>
        <w:t>23011911, 11011911, 21011911</w:t>
      </w:r>
      <w:r w:rsidRPr="00A114BB">
        <w:rPr>
          <w:rFonts w:ascii="Times New Roman" w:hAnsi="Times New Roman"/>
          <w:sz w:val="28"/>
          <w:szCs w:val="28"/>
          <w:lang w:val="lv-LV" w:eastAsia="lv-LV"/>
        </w:rPr>
        <w:t>)</w:t>
      </w:r>
    </w:p>
    <w:p w:rsidR="004D1FA4" w:rsidRPr="00A114BB" w:rsidRDefault="004D1FA4" w:rsidP="002870E4">
      <w:pPr>
        <w:jc w:val="center"/>
        <w:rPr>
          <w:rFonts w:ascii="Times New Roman" w:hAnsi="Times New Roman"/>
          <w:b/>
          <w:sz w:val="28"/>
          <w:szCs w:val="28"/>
          <w:lang w:val="lv-LV"/>
        </w:rPr>
      </w:pPr>
    </w:p>
    <w:p w:rsidR="00F21BD2" w:rsidRPr="00A114BB" w:rsidRDefault="00F21BD2" w:rsidP="002870E4">
      <w:pPr>
        <w:jc w:val="center"/>
        <w:rPr>
          <w:rFonts w:ascii="Times New Roman" w:hAnsi="Times New Roman"/>
          <w:b/>
          <w:sz w:val="28"/>
          <w:szCs w:val="28"/>
          <w:lang w:val="lv-LV"/>
        </w:rPr>
      </w:pPr>
      <w:r w:rsidRPr="00A114BB">
        <w:rPr>
          <w:rFonts w:ascii="Times New Roman" w:hAnsi="Times New Roman"/>
          <w:b/>
          <w:sz w:val="28"/>
          <w:szCs w:val="28"/>
          <w:lang w:val="lv-LV"/>
        </w:rPr>
        <w:t>I. Izglītības programmas īstenošanas mērķi un uzdevumi</w:t>
      </w:r>
    </w:p>
    <w:p w:rsidR="00F21BD2" w:rsidRPr="00A114BB" w:rsidRDefault="00F21BD2" w:rsidP="002870E4">
      <w:pPr>
        <w:jc w:val="both"/>
        <w:rPr>
          <w:rFonts w:ascii="Times New Roman" w:hAnsi="Times New Roman"/>
          <w:b/>
          <w:bCs/>
          <w:sz w:val="28"/>
          <w:szCs w:val="28"/>
          <w:lang w:val="lv-LV" w:eastAsia="lv-LV"/>
        </w:rPr>
      </w:pPr>
    </w:p>
    <w:p w:rsidR="00C62661" w:rsidRPr="00A114BB" w:rsidRDefault="006C11C1" w:rsidP="002870E4">
      <w:pPr>
        <w:ind w:firstLine="720"/>
        <w:jc w:val="both"/>
        <w:rPr>
          <w:rFonts w:ascii="Times New Roman" w:hAnsi="Times New Roman"/>
          <w:strike/>
          <w:sz w:val="28"/>
          <w:szCs w:val="28"/>
          <w:lang w:val="lv-LV"/>
        </w:rPr>
      </w:pPr>
      <w:r w:rsidRPr="00A114BB">
        <w:rPr>
          <w:rFonts w:ascii="Times New Roman" w:hAnsi="Times New Roman"/>
          <w:sz w:val="28"/>
          <w:szCs w:val="28"/>
          <w:lang w:val="lv-LV"/>
        </w:rPr>
        <w:t xml:space="preserve">1. </w:t>
      </w:r>
      <w:r w:rsidR="00C54B1A" w:rsidRPr="00A114BB">
        <w:rPr>
          <w:rFonts w:ascii="Times New Roman" w:hAnsi="Times New Roman"/>
          <w:sz w:val="28"/>
          <w:szCs w:val="28"/>
          <w:lang w:val="lv-LV"/>
        </w:rPr>
        <w:t xml:space="preserve">Pamatizglītības </w:t>
      </w:r>
      <w:r w:rsidR="00F60E70" w:rsidRPr="00A114BB">
        <w:rPr>
          <w:rFonts w:ascii="Times New Roman" w:hAnsi="Times New Roman"/>
          <w:bCs/>
          <w:sz w:val="28"/>
          <w:szCs w:val="28"/>
          <w:lang w:val="lv-LV" w:eastAsia="lv-LV"/>
        </w:rPr>
        <w:t>sociālās korekcijas</w:t>
      </w:r>
      <w:r w:rsidR="00F60E70" w:rsidRPr="00A114BB">
        <w:rPr>
          <w:rFonts w:ascii="Times New Roman" w:hAnsi="Times New Roman"/>
          <w:b/>
          <w:bCs/>
          <w:sz w:val="28"/>
          <w:szCs w:val="28"/>
          <w:lang w:val="lv-LV" w:eastAsia="lv-LV"/>
        </w:rPr>
        <w:t xml:space="preserve"> </w:t>
      </w:r>
      <w:r w:rsidR="006C74D9" w:rsidRPr="00A114BB">
        <w:rPr>
          <w:rFonts w:ascii="Times New Roman" w:hAnsi="Times New Roman"/>
          <w:bCs/>
          <w:sz w:val="28"/>
          <w:szCs w:val="28"/>
          <w:lang w:val="lv-LV" w:eastAsia="lv-LV"/>
        </w:rPr>
        <w:t>izglītības</w:t>
      </w:r>
      <w:r w:rsidR="006C74D9" w:rsidRPr="00A114BB">
        <w:rPr>
          <w:rFonts w:ascii="Times New Roman" w:hAnsi="Times New Roman"/>
          <w:b/>
          <w:bCs/>
          <w:sz w:val="28"/>
          <w:szCs w:val="28"/>
          <w:lang w:val="lv-LV" w:eastAsia="lv-LV"/>
        </w:rPr>
        <w:t xml:space="preserve"> </w:t>
      </w:r>
      <w:r w:rsidR="00C54B1A" w:rsidRPr="00A114BB">
        <w:rPr>
          <w:rFonts w:ascii="Times New Roman" w:hAnsi="Times New Roman"/>
          <w:sz w:val="28"/>
          <w:szCs w:val="28"/>
          <w:lang w:val="lv-LV"/>
        </w:rPr>
        <w:t>programmas (turpmāk – izglītības programma) mērķis ir nodrošināt skolēna vispusīgu attīstību un</w:t>
      </w:r>
      <w:r w:rsidR="00AB356D" w:rsidRPr="00A114BB">
        <w:rPr>
          <w:rFonts w:ascii="Times New Roman" w:hAnsi="Times New Roman"/>
          <w:sz w:val="28"/>
          <w:szCs w:val="28"/>
          <w:lang w:val="lv-LV"/>
        </w:rPr>
        <w:t xml:space="preserve"> sagatavošanu izglītības turpināšanai</w:t>
      </w:r>
      <w:r w:rsidR="00C54B1A" w:rsidRPr="00A114BB">
        <w:rPr>
          <w:rFonts w:ascii="Times New Roman" w:hAnsi="Times New Roman"/>
          <w:sz w:val="28"/>
          <w:szCs w:val="28"/>
          <w:lang w:val="lv-LV"/>
        </w:rPr>
        <w:t xml:space="preserve">, </w:t>
      </w:r>
      <w:r w:rsidR="00AB356D" w:rsidRPr="00A114BB">
        <w:rPr>
          <w:rFonts w:ascii="Times New Roman" w:hAnsi="Times New Roman"/>
          <w:sz w:val="28"/>
          <w:szCs w:val="28"/>
          <w:lang w:val="lv-LV" w:eastAsia="lv-LV"/>
        </w:rPr>
        <w:t xml:space="preserve">darbam un dzīvei sabiedrībā, </w:t>
      </w:r>
      <w:r w:rsidR="00CF55EB" w:rsidRPr="00A114BB">
        <w:rPr>
          <w:rFonts w:ascii="Times New Roman" w:hAnsi="Times New Roman"/>
          <w:sz w:val="28"/>
          <w:szCs w:val="28"/>
          <w:lang w:val="lv-LV" w:eastAsia="lv-LV"/>
        </w:rPr>
        <w:t>dodot</w:t>
      </w:r>
      <w:r w:rsidR="00AB356D" w:rsidRPr="00A114BB">
        <w:rPr>
          <w:rFonts w:ascii="Times New Roman" w:hAnsi="Times New Roman"/>
          <w:sz w:val="28"/>
          <w:szCs w:val="28"/>
          <w:lang w:val="lv-LV" w:eastAsia="lv-LV"/>
        </w:rPr>
        <w:t xml:space="preserve"> iespēj</w:t>
      </w:r>
      <w:r w:rsidR="00CF55EB" w:rsidRPr="00A114BB">
        <w:rPr>
          <w:rFonts w:ascii="Times New Roman" w:hAnsi="Times New Roman"/>
          <w:sz w:val="28"/>
          <w:szCs w:val="28"/>
          <w:lang w:val="lv-LV" w:eastAsia="lv-LV"/>
        </w:rPr>
        <w:t>u</w:t>
      </w:r>
      <w:r w:rsidR="00AB356D" w:rsidRPr="00A114BB">
        <w:rPr>
          <w:rFonts w:ascii="Times New Roman" w:hAnsi="Times New Roman"/>
          <w:sz w:val="28"/>
          <w:szCs w:val="28"/>
          <w:lang w:val="lv-LV" w:eastAsia="lv-LV"/>
        </w:rPr>
        <w:t xml:space="preserve"> apgūt sociālajā pieredzē vispārpieņemtas uzvedības normas un saskarsmes kultūru</w:t>
      </w:r>
      <w:r w:rsidR="00CF55EB" w:rsidRPr="00A114BB">
        <w:rPr>
          <w:rFonts w:ascii="Times New Roman" w:hAnsi="Times New Roman"/>
          <w:sz w:val="28"/>
          <w:szCs w:val="28"/>
          <w:lang w:val="lv-LV"/>
        </w:rPr>
        <w:t>.</w:t>
      </w:r>
      <w:r w:rsidR="00C54B1A" w:rsidRPr="00A114BB" w:rsidDel="0073706C">
        <w:rPr>
          <w:rFonts w:ascii="Times New Roman" w:hAnsi="Times New Roman"/>
          <w:sz w:val="28"/>
          <w:szCs w:val="28"/>
          <w:lang w:val="lv-LV"/>
        </w:rPr>
        <w:t xml:space="preserve"> </w:t>
      </w:r>
      <w:r w:rsidR="00C62661" w:rsidRPr="00A114BB">
        <w:rPr>
          <w:rFonts w:ascii="Times New Roman" w:hAnsi="Times New Roman"/>
          <w:sz w:val="28"/>
          <w:szCs w:val="28"/>
          <w:lang w:val="lv-LV"/>
        </w:rPr>
        <w:t>Izglītības programmas uzdevumi ir īstenojami atbilstoši valsts pamatizglītības standartam.</w:t>
      </w:r>
    </w:p>
    <w:p w:rsidR="00C54B1A" w:rsidRPr="00A114BB" w:rsidRDefault="00C54B1A" w:rsidP="002870E4">
      <w:pPr>
        <w:ind w:firstLine="720"/>
        <w:jc w:val="both"/>
        <w:rPr>
          <w:rFonts w:ascii="Times New Roman" w:hAnsi="Times New Roman"/>
          <w:sz w:val="28"/>
          <w:szCs w:val="28"/>
          <w:lang w:val="lv-LV" w:eastAsia="lv-LV"/>
        </w:rPr>
      </w:pPr>
    </w:p>
    <w:p w:rsidR="00F21BD2" w:rsidRPr="00A114BB" w:rsidRDefault="00C54B1A" w:rsidP="002870E4">
      <w:pPr>
        <w:ind w:firstLine="720"/>
        <w:jc w:val="both"/>
        <w:rPr>
          <w:rFonts w:ascii="Times New Roman" w:hAnsi="Times New Roman"/>
          <w:b/>
          <w:bCs/>
          <w:sz w:val="28"/>
          <w:szCs w:val="28"/>
          <w:lang w:val="lv-LV" w:eastAsia="lv-LV"/>
        </w:rPr>
      </w:pPr>
      <w:r w:rsidRPr="00A114BB">
        <w:rPr>
          <w:rFonts w:ascii="Times New Roman" w:hAnsi="Times New Roman"/>
          <w:sz w:val="28"/>
          <w:szCs w:val="28"/>
          <w:lang w:val="lv-LV" w:eastAsia="lv-LV"/>
        </w:rPr>
        <w:t>2</w:t>
      </w:r>
      <w:r w:rsidR="00F21BD2" w:rsidRPr="00A114BB">
        <w:rPr>
          <w:rFonts w:ascii="Times New Roman" w:hAnsi="Times New Roman"/>
          <w:sz w:val="28"/>
          <w:szCs w:val="28"/>
          <w:lang w:val="lv-LV" w:eastAsia="lv-LV"/>
        </w:rPr>
        <w:t xml:space="preserve">. </w:t>
      </w:r>
      <w:r w:rsidR="006C74D9" w:rsidRPr="00A114BB">
        <w:rPr>
          <w:rFonts w:ascii="Times New Roman" w:hAnsi="Times New Roman"/>
          <w:sz w:val="28"/>
          <w:szCs w:val="28"/>
          <w:lang w:val="lv-LV" w:eastAsia="lv-LV"/>
        </w:rPr>
        <w:t xml:space="preserve">Izglītības </w:t>
      </w:r>
      <w:r w:rsidR="00F21BD2" w:rsidRPr="00A114BB">
        <w:rPr>
          <w:rFonts w:ascii="Times New Roman" w:hAnsi="Times New Roman"/>
          <w:sz w:val="28"/>
          <w:szCs w:val="28"/>
          <w:lang w:val="lv-LV" w:eastAsia="lv-LV"/>
        </w:rPr>
        <w:t>programma ir pamatizglītības programmas īpašais veids, kuru īsteno sociālās korekcijas izglītības iestādē.</w:t>
      </w:r>
    </w:p>
    <w:p w:rsidR="003A22CB" w:rsidRPr="00A114BB" w:rsidRDefault="003A22CB" w:rsidP="002870E4">
      <w:pPr>
        <w:autoSpaceDE w:val="0"/>
        <w:autoSpaceDN w:val="0"/>
        <w:adjustRightInd w:val="0"/>
        <w:rPr>
          <w:rFonts w:ascii="Times New Roman" w:hAnsi="Times New Roman"/>
          <w:sz w:val="28"/>
          <w:szCs w:val="28"/>
          <w:lang w:val="lv-LV" w:eastAsia="lv-LV"/>
        </w:rPr>
      </w:pPr>
    </w:p>
    <w:p w:rsidR="00F21BD2" w:rsidRPr="00A114BB" w:rsidRDefault="00F21BD2" w:rsidP="002870E4">
      <w:pPr>
        <w:jc w:val="center"/>
        <w:rPr>
          <w:rFonts w:ascii="Times New Roman" w:hAnsi="Times New Roman"/>
          <w:b/>
          <w:sz w:val="28"/>
          <w:szCs w:val="28"/>
          <w:lang w:val="lv-LV"/>
        </w:rPr>
      </w:pPr>
      <w:r w:rsidRPr="00A114BB">
        <w:rPr>
          <w:rFonts w:ascii="Times New Roman" w:hAnsi="Times New Roman"/>
          <w:b/>
          <w:sz w:val="28"/>
          <w:szCs w:val="28"/>
          <w:lang w:val="lv-LV"/>
        </w:rPr>
        <w:t>II. Izglītības saturs</w:t>
      </w:r>
    </w:p>
    <w:p w:rsidR="00F21BD2" w:rsidRPr="00A114BB" w:rsidRDefault="00F21BD2" w:rsidP="002870E4">
      <w:pPr>
        <w:jc w:val="both"/>
        <w:rPr>
          <w:rFonts w:ascii="Times New Roman" w:hAnsi="Times New Roman"/>
          <w:sz w:val="28"/>
          <w:szCs w:val="28"/>
          <w:lang w:val="lv-LV" w:eastAsia="lv-LV"/>
        </w:rPr>
      </w:pPr>
    </w:p>
    <w:p w:rsidR="00F21BD2" w:rsidRPr="00A114BB" w:rsidRDefault="00AB356D" w:rsidP="002870E4">
      <w:pPr>
        <w:ind w:firstLine="720"/>
        <w:jc w:val="both"/>
        <w:rPr>
          <w:rFonts w:ascii="Times New Roman" w:hAnsi="Times New Roman"/>
          <w:sz w:val="28"/>
          <w:szCs w:val="28"/>
          <w:lang w:val="lv-LV"/>
        </w:rPr>
      </w:pPr>
      <w:r w:rsidRPr="00A114BB">
        <w:rPr>
          <w:rFonts w:ascii="Times New Roman" w:hAnsi="Times New Roman"/>
          <w:sz w:val="28"/>
          <w:szCs w:val="28"/>
          <w:lang w:val="lv-LV"/>
        </w:rPr>
        <w:t>3</w:t>
      </w:r>
      <w:r w:rsidR="00F21BD2" w:rsidRPr="00A114BB">
        <w:rPr>
          <w:rFonts w:ascii="Times New Roman" w:hAnsi="Times New Roman"/>
          <w:sz w:val="28"/>
          <w:szCs w:val="28"/>
          <w:lang w:val="lv-LV"/>
        </w:rPr>
        <w:t xml:space="preserve">. Pamatizglītības obligāto saturu, tā apguves plānotos </w:t>
      </w:r>
      <w:r w:rsidR="00377B42" w:rsidRPr="00A114BB">
        <w:rPr>
          <w:rFonts w:ascii="Times New Roman" w:hAnsi="Times New Roman"/>
          <w:sz w:val="28"/>
          <w:szCs w:val="28"/>
          <w:lang w:val="lv-LV"/>
        </w:rPr>
        <w:t>rezultātus mācību jomās nosaka v</w:t>
      </w:r>
      <w:r w:rsidR="00F21BD2" w:rsidRPr="00A114BB">
        <w:rPr>
          <w:rFonts w:ascii="Times New Roman" w:hAnsi="Times New Roman"/>
          <w:sz w:val="28"/>
          <w:szCs w:val="28"/>
          <w:lang w:val="lv-LV"/>
        </w:rPr>
        <w:t>alsts pamatizglītības standarts</w:t>
      </w:r>
      <w:r w:rsidR="00444932" w:rsidRPr="00A114BB">
        <w:rPr>
          <w:rFonts w:ascii="Times New Roman" w:hAnsi="Times New Roman"/>
          <w:sz w:val="28"/>
          <w:szCs w:val="28"/>
          <w:lang w:val="lv-LV"/>
        </w:rPr>
        <w:t>.</w:t>
      </w:r>
    </w:p>
    <w:p w:rsidR="00444932" w:rsidRPr="00A114BB" w:rsidRDefault="00444932" w:rsidP="002870E4">
      <w:pPr>
        <w:jc w:val="both"/>
        <w:rPr>
          <w:rFonts w:ascii="Times New Roman" w:hAnsi="Times New Roman"/>
          <w:sz w:val="28"/>
          <w:szCs w:val="28"/>
          <w:lang w:val="lv-LV" w:eastAsia="lv-LV"/>
        </w:rPr>
      </w:pPr>
    </w:p>
    <w:p w:rsidR="00444932" w:rsidRPr="00A114BB" w:rsidRDefault="00AB356D" w:rsidP="002870E4">
      <w:pPr>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t>4</w:t>
      </w:r>
      <w:r w:rsidR="00444932" w:rsidRPr="00A114BB">
        <w:rPr>
          <w:rFonts w:ascii="Times New Roman" w:hAnsi="Times New Roman"/>
          <w:sz w:val="28"/>
          <w:szCs w:val="28"/>
          <w:lang w:val="lv-LV" w:eastAsia="lv-LV"/>
        </w:rPr>
        <w:t>. Sociālās korekcijas darba saturs noteikts izglītības programmas īstenošanas plānā.</w:t>
      </w:r>
    </w:p>
    <w:p w:rsidR="00444932" w:rsidRPr="00A114BB" w:rsidRDefault="00444932" w:rsidP="002870E4">
      <w:pPr>
        <w:jc w:val="both"/>
        <w:rPr>
          <w:rFonts w:ascii="Times New Roman" w:hAnsi="Times New Roman"/>
          <w:sz w:val="28"/>
          <w:szCs w:val="28"/>
          <w:lang w:val="lv-LV"/>
        </w:rPr>
      </w:pPr>
    </w:p>
    <w:p w:rsidR="006B49A8" w:rsidRPr="00A114BB" w:rsidRDefault="006B49A8" w:rsidP="002870E4">
      <w:pPr>
        <w:jc w:val="center"/>
        <w:rPr>
          <w:rFonts w:ascii="Times New Roman" w:hAnsi="Times New Roman"/>
          <w:b/>
          <w:sz w:val="28"/>
          <w:szCs w:val="28"/>
          <w:lang w:val="lv-LV"/>
        </w:rPr>
      </w:pPr>
      <w:r w:rsidRPr="00A114BB">
        <w:rPr>
          <w:rFonts w:ascii="Times New Roman" w:hAnsi="Times New Roman"/>
          <w:b/>
          <w:sz w:val="28"/>
          <w:szCs w:val="28"/>
          <w:lang w:val="lv-LV"/>
        </w:rPr>
        <w:t>III. Prasības attiecībā uz iepriekš iegūto izglītību</w:t>
      </w:r>
    </w:p>
    <w:p w:rsidR="006B49A8" w:rsidRPr="00A114BB" w:rsidRDefault="006B49A8" w:rsidP="002870E4">
      <w:pPr>
        <w:ind w:firstLine="720"/>
        <w:jc w:val="both"/>
        <w:rPr>
          <w:rFonts w:ascii="Times New Roman" w:hAnsi="Times New Roman"/>
          <w:sz w:val="28"/>
          <w:szCs w:val="28"/>
          <w:lang w:val="lv-LV"/>
        </w:rPr>
      </w:pPr>
    </w:p>
    <w:p w:rsidR="00B52AB1" w:rsidRPr="00A114BB" w:rsidRDefault="00AB356D" w:rsidP="002870E4">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t>5</w:t>
      </w:r>
      <w:r w:rsidR="00B52AB1" w:rsidRPr="00A114BB">
        <w:rPr>
          <w:rFonts w:ascii="Times New Roman" w:hAnsi="Times New Roman"/>
          <w:sz w:val="28"/>
          <w:szCs w:val="28"/>
          <w:lang w:val="lv-LV" w:eastAsia="lv-LV"/>
        </w:rPr>
        <w:t xml:space="preserve">. Sociālās korekcijas izglītības iestādē </w:t>
      </w:r>
      <w:r w:rsidR="009303C3" w:rsidRPr="00A114BB">
        <w:rPr>
          <w:rFonts w:ascii="Times New Roman" w:hAnsi="Times New Roman"/>
          <w:sz w:val="28"/>
          <w:szCs w:val="28"/>
          <w:lang w:val="lv-LV" w:eastAsia="lv-LV"/>
        </w:rPr>
        <w:t xml:space="preserve">skolēni </w:t>
      </w:r>
      <w:r w:rsidR="00B52AB1" w:rsidRPr="00A114BB">
        <w:rPr>
          <w:rFonts w:ascii="Times New Roman" w:hAnsi="Times New Roman"/>
          <w:sz w:val="28"/>
          <w:szCs w:val="28"/>
          <w:lang w:val="lv-LV" w:eastAsia="lv-LV"/>
        </w:rPr>
        <w:t xml:space="preserve">tiek ievietoti tikai ar tiesas (tiesneša) </w:t>
      </w:r>
      <w:r w:rsidR="004333F6" w:rsidRPr="00A114BB">
        <w:rPr>
          <w:rFonts w:ascii="Times New Roman" w:hAnsi="Times New Roman"/>
          <w:sz w:val="28"/>
          <w:szCs w:val="28"/>
          <w:lang w:val="lv-LV" w:eastAsia="lv-LV"/>
        </w:rPr>
        <w:t>no</w:t>
      </w:r>
      <w:r w:rsidR="00B52AB1" w:rsidRPr="00A114BB">
        <w:rPr>
          <w:rFonts w:ascii="Times New Roman" w:hAnsi="Times New Roman"/>
          <w:sz w:val="28"/>
          <w:szCs w:val="28"/>
          <w:lang w:val="lv-LV" w:eastAsia="lv-LV"/>
        </w:rPr>
        <w:t>lēmumu.</w:t>
      </w:r>
    </w:p>
    <w:p w:rsidR="00B52AB1" w:rsidRPr="00A114BB" w:rsidRDefault="00B52AB1" w:rsidP="002870E4">
      <w:pPr>
        <w:autoSpaceDE w:val="0"/>
        <w:autoSpaceDN w:val="0"/>
        <w:adjustRightInd w:val="0"/>
        <w:jc w:val="both"/>
        <w:rPr>
          <w:rFonts w:ascii="Times New Roman" w:hAnsi="Times New Roman"/>
          <w:sz w:val="28"/>
          <w:szCs w:val="28"/>
          <w:lang w:val="lv-LV" w:eastAsia="lv-LV"/>
        </w:rPr>
      </w:pPr>
    </w:p>
    <w:p w:rsidR="006B49A8" w:rsidRPr="00A114BB" w:rsidRDefault="00AB356D" w:rsidP="002870E4">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t>6</w:t>
      </w:r>
      <w:r w:rsidR="004D1FA4" w:rsidRPr="00A114BB">
        <w:rPr>
          <w:rFonts w:ascii="Times New Roman" w:hAnsi="Times New Roman"/>
          <w:sz w:val="28"/>
          <w:szCs w:val="28"/>
          <w:lang w:val="lv-LV" w:eastAsia="lv-LV"/>
        </w:rPr>
        <w:t xml:space="preserve">. Skolēnus </w:t>
      </w:r>
      <w:r w:rsidR="006B49A8" w:rsidRPr="00A114BB">
        <w:rPr>
          <w:rFonts w:ascii="Times New Roman" w:hAnsi="Times New Roman"/>
          <w:sz w:val="28"/>
          <w:szCs w:val="28"/>
          <w:lang w:val="lv-LV" w:eastAsia="lv-LV"/>
        </w:rPr>
        <w:t>1.</w:t>
      </w:r>
      <w:r w:rsidR="00394FEA" w:rsidRPr="00A114BB">
        <w:rPr>
          <w:rFonts w:ascii="Times New Roman" w:hAnsi="Times New Roman"/>
          <w:sz w:val="28"/>
          <w:szCs w:val="28"/>
          <w:lang w:val="lv-LV" w:eastAsia="lv-LV"/>
        </w:rPr>
        <w:t>–</w:t>
      </w:r>
      <w:r w:rsidR="006B49A8" w:rsidRPr="00A114BB">
        <w:rPr>
          <w:rFonts w:ascii="Times New Roman" w:hAnsi="Times New Roman"/>
          <w:sz w:val="28"/>
          <w:szCs w:val="28"/>
          <w:lang w:val="lv-LV" w:eastAsia="lv-LV"/>
        </w:rPr>
        <w:t xml:space="preserve">9. klasē uzņem atbilstoši normatīvajiem aktiem, kas noteic kārtību, kādā </w:t>
      </w:r>
      <w:r w:rsidR="00B05791" w:rsidRPr="00A114BB">
        <w:rPr>
          <w:rFonts w:ascii="Times New Roman" w:hAnsi="Times New Roman"/>
          <w:sz w:val="28"/>
          <w:szCs w:val="28"/>
          <w:lang w:val="lv-LV"/>
        </w:rPr>
        <w:t>bērnu ievieto sociālās korekcijas izglītības iestādē.</w:t>
      </w:r>
      <w:r w:rsidR="00B05791" w:rsidRPr="00A114BB">
        <w:rPr>
          <w:lang w:val="lv-LV"/>
        </w:rPr>
        <w:t xml:space="preserve"> </w:t>
      </w:r>
    </w:p>
    <w:p w:rsidR="00B52AB1" w:rsidRPr="00A114BB" w:rsidRDefault="00B52AB1" w:rsidP="002870E4">
      <w:pPr>
        <w:ind w:firstLine="720"/>
        <w:jc w:val="both"/>
        <w:rPr>
          <w:rFonts w:ascii="Times New Roman" w:hAnsi="Times New Roman"/>
          <w:sz w:val="28"/>
          <w:szCs w:val="28"/>
          <w:lang w:val="lv-LV" w:eastAsia="lv-LV"/>
        </w:rPr>
      </w:pPr>
    </w:p>
    <w:p w:rsidR="006B49A8" w:rsidRPr="00A114BB" w:rsidRDefault="006B49A8" w:rsidP="002870E4">
      <w:pPr>
        <w:jc w:val="center"/>
        <w:rPr>
          <w:rFonts w:ascii="Times New Roman" w:hAnsi="Times New Roman"/>
          <w:b/>
          <w:sz w:val="28"/>
          <w:szCs w:val="28"/>
          <w:lang w:val="lv-LV"/>
        </w:rPr>
      </w:pPr>
      <w:r w:rsidRPr="00A114BB">
        <w:rPr>
          <w:rFonts w:ascii="Times New Roman" w:hAnsi="Times New Roman"/>
          <w:b/>
          <w:sz w:val="28"/>
          <w:szCs w:val="28"/>
          <w:lang w:val="lv-LV"/>
        </w:rPr>
        <w:t>IV. Pedagoģiskā procesa organizācijas pri</w:t>
      </w:r>
      <w:r w:rsidR="00377B42" w:rsidRPr="00A114BB">
        <w:rPr>
          <w:rFonts w:ascii="Times New Roman" w:hAnsi="Times New Roman"/>
          <w:b/>
          <w:sz w:val="28"/>
          <w:szCs w:val="28"/>
          <w:lang w:val="lv-LV"/>
        </w:rPr>
        <w:t xml:space="preserve">ncipi un īstenošanas plāns, tajā </w:t>
      </w:r>
      <w:r w:rsidRPr="00A114BB">
        <w:rPr>
          <w:rFonts w:ascii="Times New Roman" w:hAnsi="Times New Roman"/>
          <w:b/>
          <w:sz w:val="28"/>
          <w:szCs w:val="28"/>
          <w:lang w:val="lv-LV"/>
        </w:rPr>
        <w:t>skaitā atbilstoši mācību priekšmetiem</w:t>
      </w:r>
      <w:r w:rsidR="00AA78C9" w:rsidRPr="00A114BB">
        <w:rPr>
          <w:rFonts w:ascii="Times New Roman" w:hAnsi="Times New Roman"/>
          <w:b/>
          <w:sz w:val="28"/>
          <w:szCs w:val="28"/>
          <w:lang w:val="lv-LV"/>
        </w:rPr>
        <w:t xml:space="preserve"> </w:t>
      </w:r>
    </w:p>
    <w:p w:rsidR="00B24208" w:rsidRPr="00A114BB" w:rsidRDefault="00B24208" w:rsidP="002870E4">
      <w:pPr>
        <w:jc w:val="both"/>
        <w:rPr>
          <w:rFonts w:ascii="Times New Roman" w:hAnsi="Times New Roman"/>
          <w:sz w:val="28"/>
          <w:szCs w:val="28"/>
          <w:lang w:val="lv-LV" w:eastAsia="lv-LV"/>
        </w:rPr>
      </w:pPr>
    </w:p>
    <w:p w:rsidR="006B49A8" w:rsidRPr="00A114BB" w:rsidRDefault="00AB356D" w:rsidP="002870E4">
      <w:pPr>
        <w:ind w:firstLine="720"/>
        <w:jc w:val="both"/>
        <w:rPr>
          <w:rFonts w:ascii="Times New Roman" w:hAnsi="Times New Roman"/>
          <w:sz w:val="28"/>
          <w:szCs w:val="28"/>
          <w:lang w:val="lv-LV"/>
        </w:rPr>
      </w:pPr>
      <w:r w:rsidRPr="00A114BB">
        <w:rPr>
          <w:rFonts w:ascii="Times New Roman" w:hAnsi="Times New Roman"/>
          <w:sz w:val="28"/>
          <w:szCs w:val="28"/>
          <w:lang w:val="lv-LV"/>
        </w:rPr>
        <w:t>7</w:t>
      </w:r>
      <w:r w:rsidR="006B49A8" w:rsidRPr="00A114BB">
        <w:rPr>
          <w:rFonts w:ascii="Times New Roman" w:hAnsi="Times New Roman"/>
          <w:sz w:val="28"/>
          <w:szCs w:val="28"/>
          <w:lang w:val="lv-LV"/>
        </w:rPr>
        <w:t>. Pedagoģiskā procesa īstenošanai izglītības iestāde veido mācību priekšmet</w:t>
      </w:r>
      <w:r w:rsidR="006339D4" w:rsidRPr="00A114BB">
        <w:rPr>
          <w:rFonts w:ascii="Times New Roman" w:hAnsi="Times New Roman"/>
          <w:sz w:val="28"/>
          <w:szCs w:val="28"/>
          <w:lang w:val="lv-LV"/>
        </w:rPr>
        <w:t>u un stundu plānu, ievērojot 1.</w:t>
      </w:r>
      <w:r w:rsidR="006B49A8" w:rsidRPr="00A114BB">
        <w:rPr>
          <w:rFonts w:ascii="Times New Roman" w:hAnsi="Times New Roman"/>
          <w:sz w:val="28"/>
          <w:szCs w:val="28"/>
          <w:lang w:val="lv-LV"/>
        </w:rPr>
        <w:t>tabulā noteikto mācību st</w:t>
      </w:r>
      <w:r w:rsidR="00072DB3" w:rsidRPr="00A114BB">
        <w:rPr>
          <w:rFonts w:ascii="Times New Roman" w:hAnsi="Times New Roman"/>
          <w:sz w:val="28"/>
          <w:szCs w:val="28"/>
          <w:lang w:val="lv-LV"/>
        </w:rPr>
        <w:t>undu skaitu mācību priekšmetos.</w:t>
      </w:r>
    </w:p>
    <w:p w:rsidR="00090335" w:rsidRPr="00A114BB" w:rsidRDefault="00090335" w:rsidP="002870E4">
      <w:pPr>
        <w:ind w:firstLine="720"/>
        <w:jc w:val="right"/>
        <w:rPr>
          <w:rFonts w:ascii="Times New Roman" w:hAnsi="Times New Roman"/>
          <w:sz w:val="28"/>
          <w:szCs w:val="28"/>
          <w:lang w:val="lv-LV"/>
        </w:rPr>
      </w:pPr>
      <w:r w:rsidRPr="00A114BB">
        <w:rPr>
          <w:rFonts w:ascii="Times New Roman" w:hAnsi="Times New Roman"/>
          <w:sz w:val="28"/>
          <w:szCs w:val="28"/>
          <w:lang w:val="lv-LV"/>
        </w:rPr>
        <w:t>1.</w:t>
      </w:r>
      <w:r w:rsidR="005E3187" w:rsidRPr="00A114BB">
        <w:rPr>
          <w:rFonts w:ascii="Times New Roman" w:hAnsi="Times New Roman"/>
          <w:sz w:val="28"/>
          <w:szCs w:val="28"/>
          <w:lang w:val="lv-LV"/>
        </w:rPr>
        <w:t xml:space="preserve"> </w:t>
      </w:r>
      <w:r w:rsidRPr="00A114BB">
        <w:rPr>
          <w:rFonts w:ascii="Times New Roman" w:hAnsi="Times New Roman"/>
          <w:sz w:val="28"/>
          <w:szCs w:val="28"/>
          <w:lang w:val="lv-LV"/>
        </w:rPr>
        <w:t>tabula</w:t>
      </w:r>
    </w:p>
    <w:p w:rsidR="00090335" w:rsidRPr="00A114BB" w:rsidRDefault="00090335" w:rsidP="002870E4">
      <w:pPr>
        <w:jc w:val="both"/>
        <w:rPr>
          <w:rFonts w:ascii="Times New Roman" w:hAnsi="Times New Roman"/>
          <w:sz w:val="28"/>
          <w:szCs w:val="28"/>
          <w:lang w:val="lv-LV"/>
        </w:rPr>
      </w:pPr>
      <w:r w:rsidRPr="00A114BB">
        <w:rPr>
          <w:rFonts w:ascii="Times New Roman" w:hAnsi="Times New Roman"/>
          <w:sz w:val="28"/>
          <w:szCs w:val="28"/>
          <w:lang w:val="lv-LV"/>
        </w:rPr>
        <w:t>Mācību stundu skaits trīs gados mācību priekšmetā</w:t>
      </w:r>
      <w:r w:rsidR="0025649F" w:rsidRPr="00A114BB">
        <w:rPr>
          <w:rFonts w:ascii="Times New Roman" w:hAnsi="Times New Roman"/>
          <w:sz w:val="28"/>
          <w:szCs w:val="28"/>
          <w:vertAlign w:val="superscript"/>
          <w:lang w:val="lv-LV"/>
        </w:rPr>
        <w:t>1</w:t>
      </w:r>
      <w:r w:rsidRPr="00A114BB">
        <w:rPr>
          <w:rFonts w:ascii="Times New Roman" w:hAnsi="Times New Roman"/>
          <w:sz w:val="28"/>
          <w:szCs w:val="28"/>
          <w:lang w:val="lv-LV"/>
        </w:rPr>
        <w:t xml:space="preserve"> </w:t>
      </w:r>
    </w:p>
    <w:tbl>
      <w:tblPr>
        <w:tblW w:w="90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95"/>
        <w:gridCol w:w="1560"/>
        <w:gridCol w:w="1560"/>
        <w:gridCol w:w="1560"/>
      </w:tblGrid>
      <w:tr w:rsidR="00951410" w:rsidRPr="00A114BB" w:rsidTr="00090335">
        <w:trPr>
          <w:trHeight w:val="358"/>
        </w:trPr>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2870E4">
            <w:pPr>
              <w:contextualSpacing/>
              <w:rPr>
                <w:rFonts w:ascii="Times New Roman" w:hAnsi="Times New Roman"/>
                <w:b/>
                <w:sz w:val="24"/>
                <w:szCs w:val="24"/>
                <w:lang w:val="lv-LV"/>
              </w:rPr>
            </w:pPr>
            <w:r w:rsidRPr="00A114BB">
              <w:rPr>
                <w:rFonts w:ascii="Times New Roman" w:hAnsi="Times New Roman"/>
                <w:b/>
                <w:sz w:val="24"/>
                <w:szCs w:val="24"/>
                <w:lang w:val="lv-LV"/>
              </w:rPr>
              <w:lastRenderedPageBreak/>
              <w:t xml:space="preserve">Mācību joma un mācību priekšmets </w:t>
            </w:r>
          </w:p>
        </w:tc>
        <w:tc>
          <w:tcPr>
            <w:tcW w:w="156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rPr>
                <w:rFonts w:ascii="Times New Roman" w:hAnsi="Times New Roman"/>
                <w:b/>
                <w:sz w:val="24"/>
                <w:szCs w:val="24"/>
                <w:lang w:val="lv-LV"/>
              </w:rPr>
            </w:pPr>
            <w:r w:rsidRPr="00A114BB">
              <w:rPr>
                <w:rFonts w:ascii="Times New Roman" w:hAnsi="Times New Roman"/>
                <w:b/>
                <w:sz w:val="24"/>
                <w:szCs w:val="24"/>
                <w:lang w:val="lv-LV"/>
              </w:rPr>
              <w:t>1.- 3. klase</w:t>
            </w:r>
          </w:p>
        </w:tc>
        <w:tc>
          <w:tcPr>
            <w:tcW w:w="156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rPr>
                <w:rFonts w:ascii="Times New Roman" w:hAnsi="Times New Roman"/>
                <w:b/>
                <w:sz w:val="24"/>
                <w:szCs w:val="24"/>
                <w:lang w:val="lv-LV"/>
              </w:rPr>
            </w:pPr>
            <w:r w:rsidRPr="00A114BB">
              <w:rPr>
                <w:rFonts w:ascii="Times New Roman" w:hAnsi="Times New Roman"/>
                <w:b/>
                <w:sz w:val="24"/>
                <w:szCs w:val="24"/>
                <w:lang w:val="lv-LV"/>
              </w:rPr>
              <w:t>4.- 6. klase</w:t>
            </w:r>
          </w:p>
        </w:tc>
        <w:tc>
          <w:tcPr>
            <w:tcW w:w="156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rPr>
                <w:rFonts w:ascii="Times New Roman" w:hAnsi="Times New Roman"/>
                <w:b/>
                <w:sz w:val="24"/>
                <w:szCs w:val="24"/>
                <w:lang w:val="lv-LV"/>
              </w:rPr>
            </w:pPr>
            <w:r w:rsidRPr="00A114BB">
              <w:rPr>
                <w:rFonts w:ascii="Times New Roman" w:hAnsi="Times New Roman"/>
                <w:b/>
                <w:sz w:val="24"/>
                <w:szCs w:val="24"/>
                <w:lang w:val="lv-LV"/>
              </w:rPr>
              <w:t>7.- 9. klase</w:t>
            </w:r>
          </w:p>
        </w:tc>
      </w:tr>
      <w:tr w:rsidR="00951410" w:rsidRPr="00A114BB" w:rsidTr="00DD6779">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sz w:val="24"/>
                <w:szCs w:val="24"/>
                <w:lang w:val="lv-LV"/>
              </w:rPr>
            </w:pPr>
            <w:r w:rsidRPr="00A114BB">
              <w:rPr>
                <w:rFonts w:ascii="Times New Roman" w:hAnsi="Times New Roman"/>
                <w:sz w:val="24"/>
                <w:szCs w:val="24"/>
                <w:lang w:val="lv-LV"/>
              </w:rPr>
              <w:t>Valodu</w:t>
            </w:r>
          </w:p>
        </w:tc>
      </w:tr>
      <w:tr w:rsidR="00951410" w:rsidRPr="00A114BB" w:rsidTr="00090335">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sz w:val="24"/>
                <w:szCs w:val="24"/>
                <w:vertAlign w:val="superscript"/>
                <w:lang w:val="lv-LV"/>
              </w:rPr>
            </w:pPr>
            <w:r w:rsidRPr="00A114BB">
              <w:rPr>
                <w:rFonts w:ascii="Times New Roman" w:hAnsi="Times New Roman"/>
                <w:sz w:val="24"/>
                <w:szCs w:val="24"/>
                <w:lang w:val="lv-LV"/>
              </w:rPr>
              <w:t>Latviešu valoda</w:t>
            </w:r>
            <w:r w:rsidR="009E0B58" w:rsidRPr="00A114BB">
              <w:rPr>
                <w:rFonts w:ascii="Times New Roman" w:hAnsi="Times New Roman"/>
                <w:sz w:val="24"/>
                <w:szCs w:val="24"/>
                <w:vertAlign w:val="superscript"/>
                <w:lang w:val="lv-LV"/>
              </w:rPr>
              <w:t>2</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B02A9A">
            <w:pPr>
              <w:contextualSpacing/>
              <w:jc w:val="center"/>
              <w:rPr>
                <w:rFonts w:ascii="Times New Roman" w:hAnsi="Times New Roman"/>
                <w:sz w:val="24"/>
                <w:szCs w:val="24"/>
                <w:lang w:val="lv-LV"/>
              </w:rPr>
            </w:pPr>
            <w:r w:rsidRPr="00A114BB">
              <w:rPr>
                <w:rFonts w:ascii="Times New Roman" w:hAnsi="Times New Roman"/>
                <w:sz w:val="24"/>
                <w:szCs w:val="24"/>
                <w:lang w:val="lv-LV"/>
              </w:rPr>
              <w:t>624 (18)</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5A60EF" w:rsidP="00787B47">
            <w:pPr>
              <w:contextualSpacing/>
              <w:jc w:val="center"/>
              <w:rPr>
                <w:rFonts w:ascii="Times New Roman" w:hAnsi="Times New Roman"/>
                <w:sz w:val="24"/>
                <w:szCs w:val="24"/>
                <w:lang w:val="lv-LV"/>
              </w:rPr>
            </w:pPr>
            <w:r w:rsidRPr="00A114BB">
              <w:rPr>
                <w:rFonts w:ascii="Times New Roman" w:hAnsi="Times New Roman"/>
                <w:sz w:val="24"/>
                <w:szCs w:val="24"/>
                <w:lang w:val="lv-LV"/>
              </w:rPr>
              <w:t>4</w:t>
            </w:r>
            <w:r w:rsidR="00787B47" w:rsidRPr="00A114BB">
              <w:rPr>
                <w:rFonts w:ascii="Times New Roman" w:hAnsi="Times New Roman"/>
                <w:sz w:val="24"/>
                <w:szCs w:val="24"/>
                <w:lang w:val="lv-LV"/>
              </w:rPr>
              <w:t>90</w:t>
            </w:r>
            <w:r w:rsidRPr="00A114BB">
              <w:rPr>
                <w:rFonts w:ascii="Times New Roman" w:hAnsi="Times New Roman"/>
                <w:sz w:val="24"/>
                <w:szCs w:val="24"/>
                <w:lang w:val="lv-LV"/>
              </w:rPr>
              <w:t xml:space="preserve"> (1</w:t>
            </w:r>
            <w:r w:rsidR="00787B47" w:rsidRPr="00A114BB">
              <w:rPr>
                <w:rFonts w:ascii="Times New Roman" w:hAnsi="Times New Roman"/>
                <w:sz w:val="24"/>
                <w:szCs w:val="24"/>
                <w:lang w:val="lv-LV"/>
              </w:rPr>
              <w:t>4</w:t>
            </w:r>
            <w:r w:rsidRPr="00A114BB">
              <w:rPr>
                <w:rFonts w:ascii="Times New Roman" w:hAnsi="Times New Roman"/>
                <w:sz w:val="24"/>
                <w:szCs w:val="24"/>
                <w:lang w:val="lv-LV"/>
              </w:rPr>
              <w:t>)</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r w:rsidRPr="00A114BB">
              <w:rPr>
                <w:rFonts w:ascii="Times New Roman" w:hAnsi="Times New Roman"/>
                <w:sz w:val="24"/>
                <w:szCs w:val="24"/>
                <w:lang w:val="lv-LV"/>
              </w:rPr>
              <w:t>315 (9)</w:t>
            </w:r>
          </w:p>
        </w:tc>
      </w:tr>
      <w:tr w:rsidR="00951410" w:rsidRPr="00A114BB" w:rsidTr="00090335">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9E0B58">
            <w:pPr>
              <w:contextualSpacing/>
              <w:rPr>
                <w:rFonts w:ascii="Times New Roman" w:hAnsi="Times New Roman"/>
                <w:sz w:val="24"/>
                <w:szCs w:val="24"/>
                <w:vertAlign w:val="superscript"/>
                <w:lang w:val="lv-LV"/>
              </w:rPr>
            </w:pPr>
            <w:r w:rsidRPr="00A114BB">
              <w:rPr>
                <w:rFonts w:ascii="Times New Roman" w:hAnsi="Times New Roman"/>
                <w:sz w:val="24"/>
                <w:szCs w:val="24"/>
                <w:lang w:val="lv-LV"/>
              </w:rPr>
              <w:t>Svešvaloda 1, Svešvaloda 2</w:t>
            </w:r>
            <w:r w:rsidR="009E0B58" w:rsidRPr="00A114BB">
              <w:rPr>
                <w:rFonts w:ascii="Times New Roman" w:hAnsi="Times New Roman"/>
                <w:sz w:val="24"/>
                <w:szCs w:val="24"/>
                <w:vertAlign w:val="superscript"/>
                <w:lang w:val="lv-LV"/>
              </w:rPr>
              <w:t>3</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B02A9A">
            <w:pPr>
              <w:contextualSpacing/>
              <w:jc w:val="center"/>
              <w:rPr>
                <w:rFonts w:ascii="Times New Roman" w:hAnsi="Times New Roman"/>
                <w:sz w:val="24"/>
                <w:szCs w:val="24"/>
                <w:lang w:val="lv-LV"/>
              </w:rPr>
            </w:pPr>
            <w:r w:rsidRPr="00A114BB">
              <w:rPr>
                <w:rFonts w:ascii="Times New Roman" w:hAnsi="Times New Roman"/>
                <w:sz w:val="24"/>
                <w:szCs w:val="24"/>
                <w:lang w:val="lv-LV"/>
              </w:rPr>
              <w:t>208 (6)</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r w:rsidRPr="00A114BB">
              <w:rPr>
                <w:rFonts w:ascii="Times New Roman" w:hAnsi="Times New Roman"/>
                <w:sz w:val="24"/>
                <w:szCs w:val="24"/>
                <w:lang w:val="lv-LV"/>
              </w:rPr>
              <w:t>385 (11)</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r w:rsidRPr="00A114BB">
              <w:rPr>
                <w:rFonts w:ascii="Times New Roman" w:hAnsi="Times New Roman"/>
                <w:sz w:val="24"/>
                <w:szCs w:val="24"/>
                <w:lang w:val="lv-LV"/>
              </w:rPr>
              <w:t>525 (15)</w:t>
            </w:r>
          </w:p>
        </w:tc>
      </w:tr>
      <w:tr w:rsidR="00951410" w:rsidRPr="00A114BB" w:rsidTr="00DD6779">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b/>
                <w:sz w:val="24"/>
                <w:szCs w:val="24"/>
                <w:lang w:val="lv-LV"/>
              </w:rPr>
            </w:pPr>
            <w:r w:rsidRPr="00A114BB">
              <w:rPr>
                <w:rFonts w:ascii="Times New Roman" w:hAnsi="Times New Roman"/>
                <w:b/>
                <w:sz w:val="24"/>
                <w:szCs w:val="24"/>
                <w:lang w:val="lv-LV"/>
              </w:rPr>
              <w:t>Sociālā un pilsoniskā</w:t>
            </w:r>
          </w:p>
        </w:tc>
      </w:tr>
      <w:tr w:rsidR="00951410" w:rsidRPr="00A114BB" w:rsidTr="00090335">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sz w:val="24"/>
                <w:szCs w:val="24"/>
                <w:lang w:val="lv-LV"/>
              </w:rPr>
            </w:pPr>
            <w:r w:rsidRPr="00A114BB">
              <w:rPr>
                <w:rFonts w:ascii="Times New Roman" w:hAnsi="Times New Roman"/>
                <w:sz w:val="24"/>
                <w:szCs w:val="24"/>
                <w:lang w:val="lv-LV"/>
              </w:rPr>
              <w:t>Sociālās zinības</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84F01">
            <w:pPr>
              <w:contextualSpacing/>
              <w:jc w:val="center"/>
              <w:rPr>
                <w:rFonts w:ascii="Times New Roman" w:hAnsi="Times New Roman"/>
                <w:sz w:val="24"/>
                <w:szCs w:val="24"/>
                <w:lang w:val="lv-LV"/>
              </w:rPr>
            </w:pPr>
            <w:r w:rsidRPr="00A114BB">
              <w:rPr>
                <w:rFonts w:ascii="Times New Roman" w:hAnsi="Times New Roman"/>
                <w:sz w:val="24"/>
                <w:szCs w:val="24"/>
                <w:lang w:val="lv-LV"/>
              </w:rPr>
              <w:t>104 (3)</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r w:rsidRPr="00A114BB">
              <w:rPr>
                <w:rFonts w:ascii="Times New Roman" w:hAnsi="Times New Roman"/>
                <w:sz w:val="24"/>
                <w:szCs w:val="24"/>
                <w:lang w:val="lv-LV"/>
              </w:rPr>
              <w:t>105 (3)</w:t>
            </w:r>
          </w:p>
        </w:tc>
      </w:tr>
      <w:tr w:rsidR="00951410" w:rsidRPr="00A114BB" w:rsidTr="00090335">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sz w:val="24"/>
                <w:szCs w:val="24"/>
                <w:lang w:val="lv-LV"/>
              </w:rPr>
            </w:pPr>
            <w:r w:rsidRPr="00A114BB">
              <w:rPr>
                <w:rFonts w:ascii="Times New Roman" w:hAnsi="Times New Roman"/>
                <w:sz w:val="24"/>
                <w:szCs w:val="24"/>
                <w:lang w:val="lv-LV"/>
              </w:rPr>
              <w:t>Sociālās zinības un vēsture</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84F01">
            <w:pPr>
              <w:contextualSpacing/>
              <w:jc w:val="center"/>
              <w:rPr>
                <w:rFonts w:ascii="Times New Roman" w:hAnsi="Times New Roman"/>
                <w:sz w:val="24"/>
                <w:szCs w:val="24"/>
                <w:lang w:val="lv-LV"/>
              </w:rPr>
            </w:pP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r w:rsidRPr="00A114BB">
              <w:rPr>
                <w:rFonts w:ascii="Times New Roman" w:hAnsi="Times New Roman"/>
                <w:sz w:val="24"/>
                <w:szCs w:val="24"/>
                <w:lang w:val="lv-LV"/>
              </w:rPr>
              <w:t>245 (7)</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p>
        </w:tc>
      </w:tr>
      <w:tr w:rsidR="00951410" w:rsidRPr="00A114BB" w:rsidTr="00090335">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sz w:val="24"/>
                <w:szCs w:val="24"/>
                <w:lang w:val="lv-LV"/>
              </w:rPr>
            </w:pPr>
            <w:r w:rsidRPr="00A114BB">
              <w:rPr>
                <w:rFonts w:ascii="Times New Roman" w:hAnsi="Times New Roman"/>
                <w:sz w:val="24"/>
                <w:szCs w:val="24"/>
                <w:lang w:val="lv-LV"/>
              </w:rPr>
              <w:t>Latvijas un pasaules vēsture</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84F01">
            <w:pPr>
              <w:contextualSpacing/>
              <w:jc w:val="center"/>
              <w:rPr>
                <w:rFonts w:ascii="Times New Roman" w:hAnsi="Times New Roman"/>
                <w:sz w:val="24"/>
                <w:szCs w:val="24"/>
                <w:lang w:val="lv-LV"/>
              </w:rPr>
            </w:pP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r w:rsidRPr="00A114BB">
              <w:rPr>
                <w:rFonts w:ascii="Times New Roman" w:hAnsi="Times New Roman"/>
                <w:sz w:val="24"/>
                <w:szCs w:val="24"/>
                <w:lang w:val="lv-LV"/>
              </w:rPr>
              <w:t>210 (6)</w:t>
            </w:r>
          </w:p>
        </w:tc>
      </w:tr>
      <w:tr w:rsidR="00951410" w:rsidRPr="00A114BB" w:rsidTr="00DD6779">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b/>
                <w:sz w:val="24"/>
                <w:szCs w:val="24"/>
                <w:lang w:val="lv-LV"/>
              </w:rPr>
            </w:pPr>
            <w:r w:rsidRPr="00A114BB">
              <w:rPr>
                <w:rFonts w:ascii="Times New Roman" w:hAnsi="Times New Roman"/>
                <w:b/>
                <w:sz w:val="24"/>
                <w:szCs w:val="24"/>
                <w:lang w:val="lv-LV"/>
              </w:rPr>
              <w:t>Kultūras izpratnes un pašizpausmes mākslā</w:t>
            </w:r>
          </w:p>
        </w:tc>
      </w:tr>
      <w:tr w:rsidR="00951410" w:rsidRPr="00A114BB" w:rsidTr="00090335">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sz w:val="24"/>
                <w:szCs w:val="24"/>
                <w:lang w:val="lv-LV"/>
              </w:rPr>
            </w:pPr>
            <w:r w:rsidRPr="00A114BB">
              <w:rPr>
                <w:rFonts w:ascii="Times New Roman" w:hAnsi="Times New Roman"/>
                <w:sz w:val="24"/>
                <w:szCs w:val="24"/>
                <w:lang w:val="lv-LV"/>
              </w:rPr>
              <w:t>Vizuālā māksla</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B39BA">
            <w:pPr>
              <w:contextualSpacing/>
              <w:jc w:val="center"/>
              <w:rPr>
                <w:rFonts w:ascii="Times New Roman" w:hAnsi="Times New Roman"/>
                <w:sz w:val="24"/>
                <w:szCs w:val="24"/>
                <w:lang w:val="lv-LV"/>
              </w:rPr>
            </w:pPr>
            <w:r w:rsidRPr="00A114BB">
              <w:rPr>
                <w:rFonts w:ascii="Times New Roman" w:hAnsi="Times New Roman"/>
                <w:sz w:val="24"/>
                <w:szCs w:val="24"/>
                <w:lang w:val="lv-LV"/>
              </w:rPr>
              <w:t>17</w:t>
            </w:r>
            <w:r w:rsidR="000B39BA" w:rsidRPr="00A114BB">
              <w:rPr>
                <w:rFonts w:ascii="Times New Roman" w:hAnsi="Times New Roman"/>
                <w:sz w:val="24"/>
                <w:szCs w:val="24"/>
                <w:lang w:val="lv-LV"/>
              </w:rPr>
              <w:t>4</w:t>
            </w:r>
            <w:r w:rsidRPr="00A114BB">
              <w:rPr>
                <w:rFonts w:ascii="Times New Roman" w:hAnsi="Times New Roman"/>
                <w:sz w:val="24"/>
                <w:szCs w:val="24"/>
                <w:lang w:val="lv-LV"/>
              </w:rPr>
              <w:t xml:space="preserve"> (5)</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B39BA">
            <w:pPr>
              <w:contextualSpacing/>
              <w:jc w:val="center"/>
              <w:rPr>
                <w:rFonts w:ascii="Times New Roman" w:hAnsi="Times New Roman"/>
                <w:sz w:val="24"/>
                <w:szCs w:val="24"/>
                <w:lang w:val="lv-LV"/>
              </w:rPr>
            </w:pPr>
            <w:r w:rsidRPr="00A114BB">
              <w:rPr>
                <w:rFonts w:ascii="Times New Roman" w:hAnsi="Times New Roman"/>
                <w:sz w:val="24"/>
                <w:szCs w:val="24"/>
                <w:lang w:val="lv-LV"/>
              </w:rPr>
              <w:t>105 (3)</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B39BA">
            <w:pPr>
              <w:contextualSpacing/>
              <w:jc w:val="center"/>
              <w:rPr>
                <w:rFonts w:ascii="Times New Roman" w:hAnsi="Times New Roman"/>
                <w:sz w:val="24"/>
                <w:szCs w:val="24"/>
                <w:lang w:val="lv-LV"/>
              </w:rPr>
            </w:pPr>
            <w:r w:rsidRPr="00A114BB">
              <w:rPr>
                <w:rFonts w:ascii="Times New Roman" w:hAnsi="Times New Roman"/>
                <w:sz w:val="24"/>
                <w:szCs w:val="24"/>
                <w:lang w:val="lv-LV"/>
              </w:rPr>
              <w:t>105 (3)</w:t>
            </w:r>
          </w:p>
        </w:tc>
      </w:tr>
      <w:tr w:rsidR="00951410" w:rsidRPr="00A114BB" w:rsidTr="00090335">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sz w:val="24"/>
                <w:szCs w:val="24"/>
                <w:lang w:val="lv-LV"/>
              </w:rPr>
            </w:pPr>
            <w:r w:rsidRPr="00A114BB">
              <w:rPr>
                <w:rFonts w:ascii="Times New Roman" w:hAnsi="Times New Roman"/>
                <w:sz w:val="24"/>
                <w:szCs w:val="24"/>
                <w:lang w:val="lv-LV"/>
              </w:rPr>
              <w:t>Mūzika</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B39BA">
            <w:pPr>
              <w:contextualSpacing/>
              <w:jc w:val="center"/>
              <w:rPr>
                <w:rFonts w:ascii="Times New Roman" w:hAnsi="Times New Roman"/>
                <w:sz w:val="24"/>
                <w:szCs w:val="24"/>
                <w:lang w:val="lv-LV"/>
              </w:rPr>
            </w:pPr>
            <w:r w:rsidRPr="00A114BB">
              <w:rPr>
                <w:rFonts w:ascii="Times New Roman" w:hAnsi="Times New Roman"/>
                <w:sz w:val="24"/>
                <w:szCs w:val="24"/>
                <w:lang w:val="lv-LV"/>
              </w:rPr>
              <w:t>208 (6)</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B39BA">
            <w:pPr>
              <w:contextualSpacing/>
              <w:jc w:val="center"/>
              <w:rPr>
                <w:rFonts w:ascii="Times New Roman" w:hAnsi="Times New Roman"/>
                <w:sz w:val="24"/>
                <w:szCs w:val="24"/>
                <w:lang w:val="lv-LV"/>
              </w:rPr>
            </w:pPr>
            <w:r w:rsidRPr="00A114BB">
              <w:rPr>
                <w:rFonts w:ascii="Times New Roman" w:hAnsi="Times New Roman"/>
                <w:sz w:val="24"/>
                <w:szCs w:val="24"/>
                <w:lang w:val="lv-LV"/>
              </w:rPr>
              <w:t>175 (5)</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B39BA">
            <w:pPr>
              <w:contextualSpacing/>
              <w:jc w:val="center"/>
              <w:rPr>
                <w:rFonts w:ascii="Times New Roman" w:hAnsi="Times New Roman"/>
                <w:sz w:val="24"/>
                <w:szCs w:val="24"/>
                <w:lang w:val="lv-LV"/>
              </w:rPr>
            </w:pPr>
            <w:r w:rsidRPr="00A114BB">
              <w:rPr>
                <w:rFonts w:ascii="Times New Roman" w:hAnsi="Times New Roman"/>
                <w:sz w:val="24"/>
                <w:szCs w:val="24"/>
                <w:lang w:val="lv-LV"/>
              </w:rPr>
              <w:t>105 (3)</w:t>
            </w:r>
          </w:p>
        </w:tc>
      </w:tr>
      <w:tr w:rsidR="00951410" w:rsidRPr="00A114BB" w:rsidTr="00090335">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sz w:val="24"/>
                <w:szCs w:val="24"/>
                <w:lang w:val="lv-LV"/>
              </w:rPr>
            </w:pPr>
            <w:r w:rsidRPr="00A114BB">
              <w:rPr>
                <w:rFonts w:ascii="Times New Roman" w:hAnsi="Times New Roman"/>
                <w:sz w:val="24"/>
                <w:szCs w:val="24"/>
                <w:lang w:val="lv-LV"/>
              </w:rPr>
              <w:t>Literatūra</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B39BA">
            <w:pPr>
              <w:contextualSpacing/>
              <w:jc w:val="center"/>
              <w:rPr>
                <w:rFonts w:ascii="Times New Roman" w:hAnsi="Times New Roman"/>
                <w:sz w:val="24"/>
                <w:szCs w:val="24"/>
                <w:lang w:val="lv-LV"/>
              </w:rPr>
            </w:pP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787B47" w:rsidP="000B39BA">
            <w:pPr>
              <w:contextualSpacing/>
              <w:jc w:val="center"/>
              <w:rPr>
                <w:rFonts w:ascii="Times New Roman" w:hAnsi="Times New Roman"/>
                <w:sz w:val="24"/>
                <w:szCs w:val="24"/>
                <w:lang w:val="lv-LV"/>
              </w:rPr>
            </w:pPr>
            <w:r w:rsidRPr="00A114BB">
              <w:rPr>
                <w:rFonts w:ascii="Times New Roman" w:hAnsi="Times New Roman"/>
                <w:sz w:val="24"/>
                <w:szCs w:val="24"/>
                <w:lang w:val="lv-LV"/>
              </w:rPr>
              <w:t>140 (4)</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D15995" w:rsidP="00D15995">
            <w:pPr>
              <w:contextualSpacing/>
              <w:jc w:val="center"/>
              <w:rPr>
                <w:rFonts w:ascii="Times New Roman" w:hAnsi="Times New Roman"/>
                <w:sz w:val="24"/>
                <w:szCs w:val="24"/>
                <w:lang w:val="lv-LV"/>
              </w:rPr>
            </w:pPr>
            <w:r w:rsidRPr="00A114BB">
              <w:rPr>
                <w:rFonts w:ascii="Times New Roman" w:hAnsi="Times New Roman"/>
                <w:sz w:val="24"/>
                <w:szCs w:val="24"/>
                <w:lang w:val="lv-LV"/>
              </w:rPr>
              <w:t xml:space="preserve">210 </w:t>
            </w:r>
            <w:r w:rsidR="00090335" w:rsidRPr="00A114BB">
              <w:rPr>
                <w:rFonts w:ascii="Times New Roman" w:hAnsi="Times New Roman"/>
                <w:sz w:val="24"/>
                <w:szCs w:val="24"/>
                <w:lang w:val="lv-LV"/>
              </w:rPr>
              <w:t>(</w:t>
            </w:r>
            <w:r w:rsidRPr="00A114BB">
              <w:rPr>
                <w:rFonts w:ascii="Times New Roman" w:hAnsi="Times New Roman"/>
                <w:sz w:val="24"/>
                <w:szCs w:val="24"/>
                <w:lang w:val="lv-LV"/>
              </w:rPr>
              <w:t>6</w:t>
            </w:r>
            <w:r w:rsidR="00090335" w:rsidRPr="00A114BB">
              <w:rPr>
                <w:rFonts w:ascii="Times New Roman" w:hAnsi="Times New Roman"/>
                <w:sz w:val="24"/>
                <w:szCs w:val="24"/>
                <w:lang w:val="lv-LV"/>
              </w:rPr>
              <w:t>)</w:t>
            </w:r>
          </w:p>
        </w:tc>
      </w:tr>
      <w:tr w:rsidR="00951410" w:rsidRPr="00A114BB" w:rsidTr="00090335">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6A2A56" w:rsidP="00D15995">
            <w:pPr>
              <w:contextualSpacing/>
              <w:rPr>
                <w:rFonts w:ascii="Times New Roman" w:hAnsi="Times New Roman"/>
                <w:sz w:val="24"/>
                <w:szCs w:val="24"/>
                <w:lang w:val="lv-LV"/>
              </w:rPr>
            </w:pPr>
            <w:r w:rsidRPr="00A114BB">
              <w:rPr>
                <w:rFonts w:ascii="Times New Roman" w:hAnsi="Times New Roman"/>
                <w:sz w:val="24"/>
                <w:szCs w:val="24"/>
                <w:lang w:val="lv-LV"/>
              </w:rPr>
              <w:t>Teātra māksla</w:t>
            </w:r>
            <w:r w:rsidRPr="00A114BB">
              <w:rPr>
                <w:rFonts w:eastAsiaTheme="minorHAnsi" w:cstheme="minorBidi"/>
                <w:i/>
                <w:sz w:val="24"/>
                <w:szCs w:val="24"/>
                <w:lang w:val="lv-LV"/>
              </w:rPr>
              <w:t xml:space="preserve"> </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B39BA">
            <w:pPr>
              <w:contextualSpacing/>
              <w:jc w:val="center"/>
              <w:rPr>
                <w:rFonts w:ascii="Times New Roman" w:hAnsi="Times New Roman"/>
                <w:sz w:val="24"/>
                <w:szCs w:val="24"/>
                <w:lang w:val="lv-LV"/>
              </w:rPr>
            </w:pP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B39BA">
            <w:pPr>
              <w:contextualSpacing/>
              <w:jc w:val="center"/>
              <w:rPr>
                <w:rFonts w:ascii="Times New Roman" w:hAnsi="Times New Roman"/>
                <w:sz w:val="24"/>
                <w:szCs w:val="24"/>
                <w:lang w:val="lv-LV"/>
              </w:rPr>
            </w:pPr>
            <w:r w:rsidRPr="00A114BB">
              <w:rPr>
                <w:rFonts w:ascii="Times New Roman" w:hAnsi="Times New Roman"/>
                <w:sz w:val="24"/>
                <w:szCs w:val="24"/>
                <w:lang w:val="lv-LV"/>
              </w:rPr>
              <w:t>70 (2)</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D15995" w:rsidP="00D15995">
            <w:pPr>
              <w:contextualSpacing/>
              <w:jc w:val="center"/>
              <w:rPr>
                <w:rFonts w:ascii="Times New Roman" w:hAnsi="Times New Roman"/>
                <w:sz w:val="24"/>
                <w:szCs w:val="24"/>
                <w:lang w:val="lv-LV"/>
              </w:rPr>
            </w:pPr>
            <w:r w:rsidRPr="00A114BB">
              <w:rPr>
                <w:rFonts w:ascii="Times New Roman" w:hAnsi="Times New Roman"/>
                <w:sz w:val="24"/>
                <w:szCs w:val="24"/>
                <w:lang w:val="lv-LV"/>
              </w:rPr>
              <w:t xml:space="preserve">35 </w:t>
            </w:r>
            <w:r w:rsidR="00090335" w:rsidRPr="00A114BB">
              <w:rPr>
                <w:rFonts w:ascii="Times New Roman" w:hAnsi="Times New Roman"/>
                <w:sz w:val="24"/>
                <w:szCs w:val="24"/>
                <w:lang w:val="lv-LV"/>
              </w:rPr>
              <w:t>(</w:t>
            </w:r>
            <w:r w:rsidRPr="00A114BB">
              <w:rPr>
                <w:rFonts w:ascii="Times New Roman" w:hAnsi="Times New Roman"/>
                <w:sz w:val="24"/>
                <w:szCs w:val="24"/>
                <w:lang w:val="lv-LV"/>
              </w:rPr>
              <w:t>1</w:t>
            </w:r>
            <w:r w:rsidR="00090335" w:rsidRPr="00A114BB">
              <w:rPr>
                <w:rFonts w:ascii="Times New Roman" w:hAnsi="Times New Roman"/>
                <w:sz w:val="24"/>
                <w:szCs w:val="24"/>
                <w:lang w:val="lv-LV"/>
              </w:rPr>
              <w:t>)</w:t>
            </w:r>
          </w:p>
        </w:tc>
      </w:tr>
      <w:tr w:rsidR="00951410" w:rsidRPr="00A114BB" w:rsidTr="00DD6779">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b/>
                <w:sz w:val="24"/>
                <w:szCs w:val="24"/>
                <w:lang w:val="lv-LV"/>
              </w:rPr>
            </w:pPr>
            <w:r w:rsidRPr="00A114BB">
              <w:rPr>
                <w:rFonts w:ascii="Times New Roman" w:hAnsi="Times New Roman"/>
                <w:b/>
                <w:sz w:val="24"/>
                <w:szCs w:val="24"/>
                <w:lang w:val="lv-LV"/>
              </w:rPr>
              <w:t>Dabaszinātņu</w:t>
            </w:r>
          </w:p>
        </w:tc>
      </w:tr>
      <w:tr w:rsidR="00951410" w:rsidRPr="00A114BB" w:rsidTr="00090335">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sz w:val="24"/>
                <w:szCs w:val="24"/>
                <w:lang w:val="lv-LV"/>
              </w:rPr>
            </w:pPr>
            <w:r w:rsidRPr="00A114BB">
              <w:rPr>
                <w:rFonts w:ascii="Times New Roman" w:hAnsi="Times New Roman"/>
                <w:sz w:val="24"/>
                <w:szCs w:val="24"/>
                <w:lang w:val="lv-LV"/>
              </w:rPr>
              <w:t>Dabaszinības</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84F01">
            <w:pPr>
              <w:contextualSpacing/>
              <w:jc w:val="center"/>
              <w:rPr>
                <w:rFonts w:ascii="Times New Roman" w:hAnsi="Times New Roman"/>
                <w:sz w:val="24"/>
                <w:szCs w:val="24"/>
                <w:lang w:val="lv-LV"/>
              </w:rPr>
            </w:pPr>
            <w:r w:rsidRPr="00A114BB">
              <w:rPr>
                <w:rFonts w:ascii="Times New Roman" w:hAnsi="Times New Roman"/>
                <w:sz w:val="24"/>
                <w:szCs w:val="24"/>
                <w:lang w:val="lv-LV"/>
              </w:rPr>
              <w:t>208 (6)</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r w:rsidRPr="00A114BB">
              <w:rPr>
                <w:rFonts w:ascii="Times New Roman" w:hAnsi="Times New Roman"/>
                <w:sz w:val="24"/>
                <w:szCs w:val="24"/>
                <w:lang w:val="lv-LV"/>
              </w:rPr>
              <w:t>210 (6)</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p>
        </w:tc>
      </w:tr>
      <w:tr w:rsidR="00951410" w:rsidRPr="00A114BB" w:rsidTr="00090335">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sz w:val="24"/>
                <w:szCs w:val="24"/>
                <w:lang w:val="lv-LV"/>
              </w:rPr>
            </w:pPr>
            <w:r w:rsidRPr="00A114BB">
              <w:rPr>
                <w:rFonts w:ascii="Times New Roman" w:hAnsi="Times New Roman"/>
                <w:sz w:val="24"/>
                <w:szCs w:val="24"/>
                <w:lang w:val="lv-LV"/>
              </w:rPr>
              <w:t>Ķīmija</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84F01">
            <w:pPr>
              <w:contextualSpacing/>
              <w:jc w:val="center"/>
              <w:rPr>
                <w:rFonts w:ascii="Times New Roman" w:hAnsi="Times New Roman"/>
                <w:sz w:val="24"/>
                <w:szCs w:val="24"/>
                <w:lang w:val="lv-LV"/>
              </w:rPr>
            </w:pP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r w:rsidRPr="00A114BB">
              <w:rPr>
                <w:rFonts w:ascii="Times New Roman" w:hAnsi="Times New Roman"/>
                <w:sz w:val="24"/>
                <w:szCs w:val="24"/>
                <w:lang w:val="lv-LV"/>
              </w:rPr>
              <w:t>140 (4)</w:t>
            </w:r>
          </w:p>
        </w:tc>
      </w:tr>
      <w:tr w:rsidR="00951410" w:rsidRPr="00A114BB" w:rsidTr="00090335">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sz w:val="24"/>
                <w:szCs w:val="24"/>
                <w:lang w:val="lv-LV"/>
              </w:rPr>
            </w:pPr>
            <w:r w:rsidRPr="00A114BB">
              <w:rPr>
                <w:rFonts w:ascii="Times New Roman" w:hAnsi="Times New Roman"/>
                <w:sz w:val="24"/>
                <w:szCs w:val="24"/>
                <w:lang w:val="lv-LV"/>
              </w:rPr>
              <w:t>Fizika</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84F01">
            <w:pPr>
              <w:contextualSpacing/>
              <w:jc w:val="center"/>
              <w:rPr>
                <w:rFonts w:ascii="Times New Roman" w:hAnsi="Times New Roman"/>
                <w:sz w:val="24"/>
                <w:szCs w:val="24"/>
                <w:lang w:val="lv-LV"/>
              </w:rPr>
            </w:pP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r w:rsidRPr="00A114BB">
              <w:rPr>
                <w:rFonts w:ascii="Times New Roman" w:hAnsi="Times New Roman"/>
                <w:sz w:val="24"/>
                <w:szCs w:val="24"/>
                <w:lang w:val="lv-LV"/>
              </w:rPr>
              <w:t>140 (4)</w:t>
            </w:r>
          </w:p>
        </w:tc>
      </w:tr>
      <w:tr w:rsidR="00951410" w:rsidRPr="00A114BB" w:rsidTr="00090335">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sz w:val="24"/>
                <w:szCs w:val="24"/>
                <w:lang w:val="lv-LV"/>
              </w:rPr>
            </w:pPr>
            <w:r w:rsidRPr="00A114BB">
              <w:rPr>
                <w:rFonts w:ascii="Times New Roman" w:hAnsi="Times New Roman"/>
                <w:sz w:val="24"/>
                <w:szCs w:val="24"/>
                <w:lang w:val="lv-LV"/>
              </w:rPr>
              <w:t>Bioloģija</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84F01">
            <w:pPr>
              <w:contextualSpacing/>
              <w:jc w:val="center"/>
              <w:rPr>
                <w:rFonts w:ascii="Times New Roman" w:hAnsi="Times New Roman"/>
                <w:sz w:val="24"/>
                <w:szCs w:val="24"/>
                <w:lang w:val="lv-LV"/>
              </w:rPr>
            </w:pP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r w:rsidRPr="00A114BB">
              <w:rPr>
                <w:rFonts w:ascii="Times New Roman" w:hAnsi="Times New Roman"/>
                <w:sz w:val="24"/>
                <w:szCs w:val="24"/>
                <w:lang w:val="lv-LV"/>
              </w:rPr>
              <w:t>210 (6)</w:t>
            </w:r>
          </w:p>
        </w:tc>
      </w:tr>
      <w:tr w:rsidR="00951410" w:rsidRPr="00A114BB" w:rsidTr="00090335">
        <w:tc>
          <w:tcPr>
            <w:tcW w:w="4395"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sz w:val="24"/>
                <w:szCs w:val="24"/>
                <w:lang w:val="lv-LV"/>
              </w:rPr>
            </w:pPr>
            <w:r w:rsidRPr="00A114BB">
              <w:rPr>
                <w:rFonts w:ascii="Times New Roman" w:hAnsi="Times New Roman"/>
                <w:sz w:val="24"/>
                <w:szCs w:val="24"/>
                <w:lang w:val="lv-LV"/>
              </w:rPr>
              <w:t>Ģeogrāfija</w:t>
            </w:r>
          </w:p>
        </w:tc>
        <w:tc>
          <w:tcPr>
            <w:tcW w:w="1560"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rsidR="00090335" w:rsidRPr="00A114BB" w:rsidRDefault="00090335" w:rsidP="00084F01">
            <w:pPr>
              <w:contextualSpacing/>
              <w:jc w:val="center"/>
              <w:rPr>
                <w:rFonts w:ascii="Times New Roman" w:hAnsi="Times New Roman"/>
                <w:sz w:val="24"/>
                <w:szCs w:val="24"/>
                <w:lang w:val="lv-LV"/>
              </w:rPr>
            </w:pPr>
          </w:p>
        </w:tc>
        <w:tc>
          <w:tcPr>
            <w:tcW w:w="1560"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p>
        </w:tc>
        <w:tc>
          <w:tcPr>
            <w:tcW w:w="1560" w:type="dxa"/>
            <w:tcBorders>
              <w:top w:val="nil"/>
              <w:left w:val="nil"/>
              <w:bottom w:val="single" w:sz="4" w:space="0" w:color="auto"/>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r w:rsidRPr="00A114BB">
              <w:rPr>
                <w:rFonts w:ascii="Times New Roman" w:hAnsi="Times New Roman"/>
                <w:sz w:val="24"/>
                <w:szCs w:val="24"/>
                <w:lang w:val="lv-LV"/>
              </w:rPr>
              <w:t>210 (6)</w:t>
            </w:r>
          </w:p>
        </w:tc>
      </w:tr>
      <w:tr w:rsidR="00951410" w:rsidRPr="00A114BB" w:rsidTr="00DD6779">
        <w:tc>
          <w:tcPr>
            <w:tcW w:w="9075" w:type="dxa"/>
            <w:gridSpan w:val="4"/>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rsidR="00090335" w:rsidRPr="00A114BB" w:rsidRDefault="00090335" w:rsidP="004E67E9">
            <w:pPr>
              <w:contextualSpacing/>
              <w:rPr>
                <w:rFonts w:ascii="Times New Roman" w:hAnsi="Times New Roman"/>
                <w:b/>
                <w:sz w:val="24"/>
                <w:szCs w:val="24"/>
                <w:lang w:val="lv-LV"/>
              </w:rPr>
            </w:pPr>
            <w:r w:rsidRPr="00A114BB">
              <w:rPr>
                <w:rFonts w:ascii="Times New Roman" w:hAnsi="Times New Roman"/>
                <w:b/>
                <w:sz w:val="24"/>
                <w:szCs w:val="24"/>
                <w:lang w:val="lv-LV"/>
              </w:rPr>
              <w:t>Matemātikas</w:t>
            </w:r>
          </w:p>
        </w:tc>
      </w:tr>
      <w:tr w:rsidR="00951410" w:rsidRPr="00A114BB" w:rsidTr="00090335">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sz w:val="24"/>
                <w:szCs w:val="24"/>
                <w:lang w:val="lv-LV"/>
              </w:rPr>
            </w:pPr>
            <w:r w:rsidRPr="00A114BB">
              <w:rPr>
                <w:rFonts w:ascii="Times New Roman" w:hAnsi="Times New Roman"/>
                <w:sz w:val="24"/>
                <w:szCs w:val="24"/>
                <w:lang w:val="lv-LV"/>
              </w:rPr>
              <w:t>Matemātika</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B39BA">
            <w:pPr>
              <w:contextualSpacing/>
              <w:jc w:val="center"/>
              <w:rPr>
                <w:rFonts w:ascii="Times New Roman" w:hAnsi="Times New Roman"/>
                <w:sz w:val="24"/>
                <w:szCs w:val="24"/>
                <w:lang w:val="lv-LV"/>
              </w:rPr>
            </w:pPr>
            <w:r w:rsidRPr="00A114BB">
              <w:rPr>
                <w:rFonts w:ascii="Times New Roman" w:hAnsi="Times New Roman"/>
                <w:sz w:val="24"/>
                <w:szCs w:val="24"/>
                <w:lang w:val="lv-LV"/>
              </w:rPr>
              <w:t>4</w:t>
            </w:r>
            <w:r w:rsidR="000B39BA" w:rsidRPr="00A114BB">
              <w:rPr>
                <w:rFonts w:ascii="Times New Roman" w:hAnsi="Times New Roman"/>
                <w:sz w:val="24"/>
                <w:szCs w:val="24"/>
                <w:lang w:val="lv-LV"/>
              </w:rPr>
              <w:t>16</w:t>
            </w:r>
            <w:r w:rsidRPr="00A114BB">
              <w:rPr>
                <w:rFonts w:ascii="Times New Roman" w:hAnsi="Times New Roman"/>
                <w:sz w:val="24"/>
                <w:szCs w:val="24"/>
                <w:lang w:val="lv-LV"/>
              </w:rPr>
              <w:t xml:space="preserve"> (12)</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B39BA">
            <w:pPr>
              <w:contextualSpacing/>
              <w:jc w:val="center"/>
              <w:rPr>
                <w:rFonts w:ascii="Times New Roman" w:hAnsi="Times New Roman"/>
                <w:sz w:val="24"/>
                <w:szCs w:val="24"/>
                <w:lang w:val="lv-LV"/>
              </w:rPr>
            </w:pPr>
            <w:r w:rsidRPr="00A114BB">
              <w:rPr>
                <w:rFonts w:ascii="Times New Roman" w:hAnsi="Times New Roman"/>
                <w:sz w:val="24"/>
                <w:szCs w:val="24"/>
                <w:lang w:val="lv-LV"/>
              </w:rPr>
              <w:t>5</w:t>
            </w:r>
            <w:r w:rsidR="000B39BA" w:rsidRPr="00A114BB">
              <w:rPr>
                <w:rFonts w:ascii="Times New Roman" w:hAnsi="Times New Roman"/>
                <w:sz w:val="24"/>
                <w:szCs w:val="24"/>
                <w:lang w:val="lv-LV"/>
              </w:rPr>
              <w:t>6</w:t>
            </w:r>
            <w:r w:rsidRPr="00A114BB">
              <w:rPr>
                <w:rFonts w:ascii="Times New Roman" w:hAnsi="Times New Roman"/>
                <w:sz w:val="24"/>
                <w:szCs w:val="24"/>
                <w:lang w:val="lv-LV"/>
              </w:rPr>
              <w:t>0 (16)</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r w:rsidRPr="00A114BB">
              <w:rPr>
                <w:rFonts w:ascii="Times New Roman" w:hAnsi="Times New Roman"/>
                <w:sz w:val="24"/>
                <w:szCs w:val="24"/>
                <w:lang w:val="lv-LV"/>
              </w:rPr>
              <w:t>525 (15)</w:t>
            </w:r>
          </w:p>
        </w:tc>
      </w:tr>
      <w:tr w:rsidR="00951410" w:rsidRPr="00A114BB" w:rsidTr="00DD6779">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b/>
                <w:sz w:val="24"/>
                <w:szCs w:val="24"/>
                <w:lang w:val="lv-LV"/>
              </w:rPr>
            </w:pPr>
            <w:r w:rsidRPr="00A114BB">
              <w:rPr>
                <w:rFonts w:ascii="Times New Roman" w:hAnsi="Times New Roman"/>
                <w:b/>
                <w:sz w:val="24"/>
                <w:szCs w:val="24"/>
                <w:lang w:val="lv-LV"/>
              </w:rPr>
              <w:t>Tehnoloģiju</w:t>
            </w:r>
          </w:p>
        </w:tc>
      </w:tr>
      <w:tr w:rsidR="00951410" w:rsidRPr="00A114BB" w:rsidTr="00090335">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sz w:val="24"/>
                <w:szCs w:val="24"/>
                <w:lang w:val="lv-LV"/>
              </w:rPr>
            </w:pPr>
            <w:r w:rsidRPr="00A114BB">
              <w:rPr>
                <w:rFonts w:ascii="Times New Roman" w:hAnsi="Times New Roman"/>
                <w:sz w:val="24"/>
                <w:szCs w:val="24"/>
                <w:lang w:val="lv-LV"/>
              </w:rPr>
              <w:t>Dizains un tehnoloģijas</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A2128">
            <w:pPr>
              <w:contextualSpacing/>
              <w:jc w:val="center"/>
              <w:rPr>
                <w:rFonts w:ascii="Times New Roman" w:hAnsi="Times New Roman"/>
                <w:sz w:val="24"/>
                <w:szCs w:val="24"/>
                <w:lang w:val="lv-LV"/>
              </w:rPr>
            </w:pPr>
            <w:r w:rsidRPr="00A114BB">
              <w:rPr>
                <w:rFonts w:ascii="Times New Roman" w:hAnsi="Times New Roman"/>
                <w:sz w:val="24"/>
                <w:szCs w:val="24"/>
                <w:lang w:val="lv-LV"/>
              </w:rPr>
              <w:t>17</w:t>
            </w:r>
            <w:r w:rsidR="000A2128" w:rsidRPr="00A114BB">
              <w:rPr>
                <w:rFonts w:ascii="Times New Roman" w:hAnsi="Times New Roman"/>
                <w:sz w:val="24"/>
                <w:szCs w:val="24"/>
                <w:lang w:val="lv-LV"/>
              </w:rPr>
              <w:t>3</w:t>
            </w:r>
            <w:r w:rsidRPr="00A114BB">
              <w:rPr>
                <w:rFonts w:ascii="Times New Roman" w:hAnsi="Times New Roman"/>
                <w:sz w:val="24"/>
                <w:szCs w:val="24"/>
                <w:lang w:val="lv-LV"/>
              </w:rPr>
              <w:t xml:space="preserve"> (5)</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r w:rsidRPr="00A114BB">
              <w:rPr>
                <w:rFonts w:ascii="Times New Roman" w:hAnsi="Times New Roman"/>
                <w:sz w:val="24"/>
                <w:szCs w:val="24"/>
                <w:lang w:val="lv-LV"/>
              </w:rPr>
              <w:t>140 (4)</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r w:rsidRPr="00A114BB">
              <w:rPr>
                <w:rFonts w:ascii="Times New Roman" w:hAnsi="Times New Roman"/>
                <w:sz w:val="24"/>
                <w:szCs w:val="24"/>
                <w:lang w:val="lv-LV"/>
              </w:rPr>
              <w:t>140 (4)</w:t>
            </w:r>
          </w:p>
        </w:tc>
      </w:tr>
      <w:tr w:rsidR="00951410" w:rsidRPr="00A114BB" w:rsidTr="00090335">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sz w:val="24"/>
                <w:szCs w:val="24"/>
                <w:lang w:val="lv-LV"/>
              </w:rPr>
            </w:pPr>
            <w:r w:rsidRPr="00A114BB">
              <w:rPr>
                <w:rFonts w:ascii="Times New Roman" w:hAnsi="Times New Roman"/>
                <w:sz w:val="24"/>
                <w:szCs w:val="24"/>
                <w:lang w:val="lv-LV"/>
              </w:rPr>
              <w:t>Datorika</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84F01">
            <w:pPr>
              <w:contextualSpacing/>
              <w:jc w:val="center"/>
              <w:rPr>
                <w:rFonts w:ascii="Times New Roman" w:hAnsi="Times New Roman"/>
                <w:sz w:val="24"/>
                <w:szCs w:val="24"/>
                <w:lang w:val="lv-LV"/>
              </w:rPr>
            </w:pP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r w:rsidRPr="00A114BB">
              <w:rPr>
                <w:rFonts w:ascii="Times New Roman" w:hAnsi="Times New Roman"/>
                <w:sz w:val="24"/>
                <w:szCs w:val="24"/>
                <w:lang w:val="lv-LV"/>
              </w:rPr>
              <w:t>105 (3)</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r w:rsidRPr="00A114BB">
              <w:rPr>
                <w:rFonts w:ascii="Times New Roman" w:hAnsi="Times New Roman"/>
                <w:sz w:val="24"/>
                <w:szCs w:val="24"/>
                <w:lang w:val="lv-LV"/>
              </w:rPr>
              <w:t>175 (5)</w:t>
            </w:r>
          </w:p>
        </w:tc>
      </w:tr>
      <w:tr w:rsidR="00951410" w:rsidRPr="00A114BB" w:rsidTr="00090335">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D15995">
            <w:pPr>
              <w:contextualSpacing/>
              <w:rPr>
                <w:rFonts w:ascii="Times New Roman" w:hAnsi="Times New Roman"/>
                <w:sz w:val="24"/>
                <w:szCs w:val="24"/>
                <w:vertAlign w:val="superscript"/>
                <w:lang w:val="lv-LV"/>
              </w:rPr>
            </w:pPr>
            <w:r w:rsidRPr="00A114BB">
              <w:rPr>
                <w:rFonts w:ascii="Times New Roman" w:hAnsi="Times New Roman"/>
                <w:sz w:val="24"/>
                <w:szCs w:val="24"/>
                <w:lang w:val="lv-LV"/>
              </w:rPr>
              <w:t>Inženierzinības</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84F01">
            <w:pPr>
              <w:contextualSpacing/>
              <w:jc w:val="center"/>
              <w:rPr>
                <w:rFonts w:ascii="Times New Roman" w:hAnsi="Times New Roman"/>
                <w:sz w:val="24"/>
                <w:szCs w:val="24"/>
                <w:lang w:val="lv-LV"/>
              </w:rPr>
            </w:pP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contextualSpacing/>
              <w:jc w:val="center"/>
              <w:rPr>
                <w:rFonts w:ascii="Times New Roman" w:hAnsi="Times New Roman"/>
                <w:sz w:val="24"/>
                <w:szCs w:val="24"/>
                <w:lang w:val="lv-LV"/>
              </w:rPr>
            </w:pPr>
            <w:r w:rsidRPr="00A114BB">
              <w:rPr>
                <w:rFonts w:ascii="Times New Roman" w:hAnsi="Times New Roman"/>
                <w:sz w:val="24"/>
                <w:szCs w:val="24"/>
                <w:lang w:val="lv-LV"/>
              </w:rPr>
              <w:t>35 (1)</w:t>
            </w:r>
          </w:p>
        </w:tc>
      </w:tr>
      <w:tr w:rsidR="00951410" w:rsidRPr="00A114BB" w:rsidTr="00DD6779">
        <w:tc>
          <w:tcPr>
            <w:tcW w:w="9075" w:type="dxa"/>
            <w:gridSpan w:val="4"/>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4E67E9">
            <w:pPr>
              <w:contextualSpacing/>
              <w:rPr>
                <w:rFonts w:ascii="Times New Roman" w:hAnsi="Times New Roman"/>
                <w:b/>
                <w:sz w:val="24"/>
                <w:szCs w:val="24"/>
                <w:lang w:val="lv-LV"/>
              </w:rPr>
            </w:pPr>
            <w:r w:rsidRPr="00A114BB">
              <w:rPr>
                <w:rFonts w:ascii="Times New Roman" w:hAnsi="Times New Roman"/>
                <w:b/>
                <w:sz w:val="24"/>
                <w:szCs w:val="24"/>
                <w:lang w:val="lv-LV"/>
              </w:rPr>
              <w:t>Veselības un fiziskās aktivitātes</w:t>
            </w:r>
          </w:p>
        </w:tc>
      </w:tr>
      <w:tr w:rsidR="00951410" w:rsidRPr="00A114BB" w:rsidTr="00090335">
        <w:tc>
          <w:tcPr>
            <w:tcW w:w="43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90335" w:rsidRPr="00A114BB" w:rsidRDefault="00090335" w:rsidP="00E67814">
            <w:pPr>
              <w:contextualSpacing/>
              <w:rPr>
                <w:rFonts w:ascii="Times New Roman" w:hAnsi="Times New Roman"/>
                <w:sz w:val="24"/>
                <w:szCs w:val="24"/>
                <w:vertAlign w:val="superscript"/>
                <w:lang w:val="lv-LV"/>
              </w:rPr>
            </w:pPr>
            <w:r w:rsidRPr="00A114BB">
              <w:rPr>
                <w:rFonts w:ascii="Times New Roman" w:hAnsi="Times New Roman"/>
                <w:sz w:val="24"/>
                <w:szCs w:val="24"/>
                <w:lang w:val="lv-LV"/>
              </w:rPr>
              <w:t>Sports</w:t>
            </w:r>
            <w:r w:rsidR="00920F2B" w:rsidRPr="00A114BB">
              <w:rPr>
                <w:rFonts w:ascii="Times New Roman" w:hAnsi="Times New Roman"/>
                <w:sz w:val="24"/>
                <w:szCs w:val="24"/>
                <w:lang w:val="lv-LV"/>
              </w:rPr>
              <w:t xml:space="preserve"> un veselība</w:t>
            </w:r>
            <w:r w:rsidR="009E0B58" w:rsidRPr="00A114BB">
              <w:rPr>
                <w:rFonts w:ascii="Times New Roman" w:hAnsi="Times New Roman"/>
                <w:sz w:val="24"/>
                <w:szCs w:val="24"/>
                <w:vertAlign w:val="superscript"/>
                <w:lang w:val="lv-LV"/>
              </w:rPr>
              <w:t>4</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0B39BA">
            <w:pPr>
              <w:contextualSpacing/>
              <w:jc w:val="center"/>
              <w:rPr>
                <w:rFonts w:ascii="Times New Roman" w:hAnsi="Times New Roman"/>
                <w:sz w:val="24"/>
                <w:szCs w:val="24"/>
                <w:lang w:val="lv-LV"/>
              </w:rPr>
            </w:pPr>
            <w:r w:rsidRPr="00A114BB">
              <w:rPr>
                <w:rFonts w:ascii="Times New Roman" w:hAnsi="Times New Roman"/>
                <w:sz w:val="24"/>
                <w:szCs w:val="24"/>
                <w:lang w:val="lv-LV"/>
              </w:rPr>
              <w:t>2</w:t>
            </w:r>
            <w:r w:rsidR="000B39BA" w:rsidRPr="00A114BB">
              <w:rPr>
                <w:rFonts w:ascii="Times New Roman" w:hAnsi="Times New Roman"/>
                <w:sz w:val="24"/>
                <w:szCs w:val="24"/>
                <w:lang w:val="lv-LV"/>
              </w:rPr>
              <w:t>78</w:t>
            </w:r>
            <w:r w:rsidRPr="00A114BB">
              <w:rPr>
                <w:rFonts w:ascii="Times New Roman" w:hAnsi="Times New Roman"/>
                <w:sz w:val="24"/>
                <w:szCs w:val="24"/>
                <w:lang w:val="lv-LV"/>
              </w:rPr>
              <w:t xml:space="preserve"> (8)</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ind w:left="360"/>
              <w:jc w:val="center"/>
              <w:rPr>
                <w:rFonts w:ascii="Times New Roman" w:hAnsi="Times New Roman"/>
                <w:sz w:val="24"/>
                <w:szCs w:val="24"/>
                <w:lang w:val="lv-LV"/>
              </w:rPr>
            </w:pPr>
            <w:r w:rsidRPr="00A114BB">
              <w:rPr>
                <w:rFonts w:ascii="Times New Roman" w:hAnsi="Times New Roman"/>
                <w:sz w:val="24"/>
                <w:szCs w:val="24"/>
                <w:lang w:val="lv-LV"/>
              </w:rPr>
              <w:t>315 (9)</w:t>
            </w:r>
          </w:p>
        </w:tc>
        <w:tc>
          <w:tcPr>
            <w:tcW w:w="156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rsidR="00090335" w:rsidRPr="00A114BB" w:rsidRDefault="00090335" w:rsidP="002870E4">
            <w:pPr>
              <w:ind w:left="360"/>
              <w:jc w:val="center"/>
              <w:rPr>
                <w:rFonts w:ascii="Times New Roman" w:hAnsi="Times New Roman"/>
                <w:sz w:val="24"/>
                <w:szCs w:val="24"/>
                <w:lang w:val="lv-LV"/>
              </w:rPr>
            </w:pPr>
            <w:r w:rsidRPr="00A114BB">
              <w:rPr>
                <w:rFonts w:ascii="Times New Roman" w:hAnsi="Times New Roman"/>
                <w:sz w:val="24"/>
                <w:szCs w:val="24"/>
                <w:lang w:val="lv-LV"/>
              </w:rPr>
              <w:t>315 (9)</w:t>
            </w:r>
          </w:p>
        </w:tc>
      </w:tr>
    </w:tbl>
    <w:p w:rsidR="00090335" w:rsidRPr="00A114BB" w:rsidRDefault="00090335" w:rsidP="004E67E9">
      <w:pPr>
        <w:pStyle w:val="ListParagraph"/>
        <w:shd w:val="clear" w:color="auto" w:fill="auto"/>
        <w:jc w:val="both"/>
        <w:rPr>
          <w:rFonts w:eastAsia="Calibri"/>
          <w:color w:val="auto"/>
          <w:sz w:val="24"/>
          <w:szCs w:val="24"/>
          <w:highlight w:val="none"/>
          <w:lang w:eastAsia="en-US"/>
        </w:rPr>
      </w:pPr>
      <w:r w:rsidRPr="00A114BB">
        <w:rPr>
          <w:rFonts w:eastAsia="Calibri"/>
          <w:color w:val="auto"/>
          <w:sz w:val="24"/>
          <w:szCs w:val="24"/>
          <w:highlight w:val="none"/>
          <w:lang w:eastAsia="en-US"/>
        </w:rPr>
        <w:t>Piezīmes</w:t>
      </w:r>
      <w:r w:rsidR="004E67E9" w:rsidRPr="00A114BB">
        <w:rPr>
          <w:rFonts w:eastAsia="Calibri"/>
          <w:color w:val="auto"/>
          <w:sz w:val="24"/>
          <w:szCs w:val="24"/>
          <w:highlight w:val="none"/>
          <w:lang w:eastAsia="en-US"/>
        </w:rPr>
        <w:t>.</w:t>
      </w:r>
    </w:p>
    <w:p w:rsidR="00090335" w:rsidRPr="00A114BB" w:rsidRDefault="00090335" w:rsidP="00084F01">
      <w:pPr>
        <w:ind w:firstLine="720"/>
        <w:jc w:val="both"/>
        <w:rPr>
          <w:rFonts w:ascii="Times New Roman" w:hAnsi="Times New Roman"/>
          <w:sz w:val="24"/>
          <w:szCs w:val="24"/>
          <w:lang w:val="lv-LV"/>
        </w:rPr>
      </w:pPr>
      <w:r w:rsidRPr="00A114BB">
        <w:rPr>
          <w:rFonts w:ascii="Times New Roman" w:hAnsi="Times New Roman"/>
          <w:sz w:val="24"/>
          <w:szCs w:val="24"/>
          <w:vertAlign w:val="superscript"/>
          <w:lang w:val="lv-LV"/>
        </w:rPr>
        <w:t>1</w:t>
      </w:r>
      <w:r w:rsidRPr="00A114BB">
        <w:rPr>
          <w:rFonts w:ascii="Times New Roman" w:hAnsi="Times New Roman"/>
          <w:sz w:val="24"/>
          <w:szCs w:val="24"/>
          <w:lang w:val="lv-LV"/>
        </w:rPr>
        <w:t xml:space="preserve"> Iekavās norādīts ieteicamais mācību stundu skaits nedēļā trīs gados.</w:t>
      </w:r>
    </w:p>
    <w:p w:rsidR="009E0B58" w:rsidRPr="00A114BB" w:rsidRDefault="009E0B58" w:rsidP="009E0B58">
      <w:pPr>
        <w:rPr>
          <w:rFonts w:ascii="Times New Roman" w:hAnsi="Times New Roman"/>
          <w:sz w:val="24"/>
          <w:szCs w:val="24"/>
          <w:lang w:val="lv-LV"/>
        </w:rPr>
      </w:pPr>
      <w:r w:rsidRPr="00A114BB">
        <w:rPr>
          <w:rFonts w:eastAsiaTheme="minorHAnsi" w:cstheme="minorBidi"/>
          <w:sz w:val="24"/>
          <w:szCs w:val="24"/>
          <w:vertAlign w:val="superscript"/>
          <w:lang w:val="lv-LV"/>
        </w:rPr>
        <w:t xml:space="preserve">                    2</w:t>
      </w:r>
      <w:proofErr w:type="gramStart"/>
      <w:r w:rsidRPr="00A114BB">
        <w:rPr>
          <w:rFonts w:eastAsiaTheme="minorHAnsi" w:cstheme="minorBidi"/>
          <w:sz w:val="24"/>
          <w:szCs w:val="24"/>
          <w:vertAlign w:val="superscript"/>
          <w:lang w:val="lv-LV"/>
        </w:rPr>
        <w:t xml:space="preserve"> </w:t>
      </w:r>
      <w:r w:rsidR="00D019A8" w:rsidRPr="00A114BB">
        <w:rPr>
          <w:rFonts w:eastAsiaTheme="minorHAnsi" w:cstheme="minorBidi"/>
          <w:sz w:val="24"/>
          <w:szCs w:val="24"/>
          <w:vertAlign w:val="superscript"/>
          <w:lang w:val="lv-LV"/>
        </w:rPr>
        <w:t xml:space="preserve"> </w:t>
      </w:r>
      <w:proofErr w:type="gramEnd"/>
      <w:r w:rsidRPr="00A114BB">
        <w:rPr>
          <w:rFonts w:ascii="Times New Roman" w:eastAsia="Times New Roman" w:hAnsi="Times New Roman"/>
          <w:iCs/>
          <w:sz w:val="24"/>
          <w:szCs w:val="24"/>
          <w:lang w:val="lv-LV"/>
        </w:rPr>
        <w:t>4.klasē vienu latviešu valodas stundu nedēļā ieteicams veltīt literatūras apguvei.</w:t>
      </w:r>
    </w:p>
    <w:p w:rsidR="009E0B58" w:rsidRPr="00A114BB" w:rsidRDefault="009E0B58" w:rsidP="00084F01">
      <w:pPr>
        <w:ind w:firstLine="720"/>
        <w:jc w:val="both"/>
        <w:rPr>
          <w:rFonts w:ascii="Times New Roman" w:hAnsi="Times New Roman"/>
          <w:sz w:val="24"/>
          <w:szCs w:val="24"/>
          <w:lang w:val="lv-LV"/>
        </w:rPr>
      </w:pPr>
    </w:p>
    <w:p w:rsidR="00D15995" w:rsidRPr="00A114BB" w:rsidRDefault="00D15995" w:rsidP="00084F01">
      <w:pPr>
        <w:ind w:firstLine="720"/>
        <w:jc w:val="both"/>
        <w:rPr>
          <w:rFonts w:ascii="Times New Roman" w:hAnsi="Times New Roman"/>
          <w:sz w:val="20"/>
          <w:szCs w:val="20"/>
          <w:lang w:val="lv-LV"/>
        </w:rPr>
      </w:pPr>
    </w:p>
    <w:p w:rsidR="00951410" w:rsidRPr="00A114BB" w:rsidRDefault="009E0B58" w:rsidP="00951410">
      <w:pPr>
        <w:pStyle w:val="ListParagraph"/>
        <w:shd w:val="clear" w:color="auto" w:fill="auto"/>
        <w:jc w:val="both"/>
        <w:rPr>
          <w:rFonts w:eastAsiaTheme="minorHAnsi" w:cstheme="minorBidi"/>
          <w:color w:val="auto"/>
          <w:sz w:val="24"/>
          <w:szCs w:val="24"/>
          <w:vertAlign w:val="superscript"/>
          <w:lang w:eastAsia="en-US"/>
        </w:rPr>
      </w:pPr>
      <w:r w:rsidRPr="00A114BB">
        <w:rPr>
          <w:color w:val="auto"/>
          <w:sz w:val="24"/>
          <w:szCs w:val="24"/>
          <w:vertAlign w:val="superscript"/>
        </w:rPr>
        <w:t>3</w:t>
      </w:r>
      <w:r w:rsidR="00645586" w:rsidRPr="00A114BB">
        <w:rPr>
          <w:color w:val="auto"/>
          <w:sz w:val="24"/>
          <w:szCs w:val="24"/>
        </w:rPr>
        <w:t>Stundu sadalījumu starp pirmo un otro svešvalodu nosaka izglītības iestāde atbilstoši tās attīstības plānā noteiktajām prioritātēm</w:t>
      </w:r>
      <w:r w:rsidR="00951410" w:rsidRPr="00A114BB">
        <w:rPr>
          <w:color w:val="auto"/>
          <w:sz w:val="24"/>
          <w:szCs w:val="24"/>
        </w:rPr>
        <w:t xml:space="preserve">. Otrās svešvalodas apguve tiek uzsākta </w:t>
      </w:r>
      <w:proofErr w:type="gramStart"/>
      <w:r w:rsidR="00951410" w:rsidRPr="00A114BB">
        <w:rPr>
          <w:color w:val="auto"/>
          <w:sz w:val="24"/>
          <w:szCs w:val="24"/>
        </w:rPr>
        <w:t>4.klasē</w:t>
      </w:r>
      <w:proofErr w:type="gramEnd"/>
      <w:r w:rsidR="00951410" w:rsidRPr="00A114BB">
        <w:rPr>
          <w:color w:val="auto"/>
          <w:sz w:val="24"/>
          <w:szCs w:val="24"/>
        </w:rPr>
        <w:t>.</w:t>
      </w:r>
    </w:p>
    <w:p w:rsidR="00BA30F6" w:rsidRPr="00A114BB" w:rsidRDefault="009E0B58" w:rsidP="00BA30F6">
      <w:pPr>
        <w:ind w:firstLine="720"/>
        <w:jc w:val="both"/>
        <w:rPr>
          <w:rFonts w:eastAsiaTheme="minorHAnsi" w:cstheme="minorBidi"/>
          <w:sz w:val="24"/>
          <w:szCs w:val="24"/>
          <w:lang w:val="lv-LV"/>
        </w:rPr>
      </w:pPr>
      <w:r w:rsidRPr="00A114BB">
        <w:rPr>
          <w:rFonts w:ascii="Times New Roman" w:hAnsi="Times New Roman"/>
          <w:sz w:val="24"/>
          <w:szCs w:val="24"/>
          <w:vertAlign w:val="superscript"/>
          <w:lang w:val="lv-LV"/>
        </w:rPr>
        <w:t>4</w:t>
      </w:r>
      <w:r w:rsidR="00D15995" w:rsidRPr="00A114BB">
        <w:rPr>
          <w:rFonts w:ascii="Times New Roman" w:hAnsi="Times New Roman"/>
          <w:sz w:val="24"/>
          <w:szCs w:val="24"/>
          <w:vertAlign w:val="superscript"/>
          <w:lang w:val="lv-LV"/>
        </w:rPr>
        <w:t xml:space="preserve"> </w:t>
      </w:r>
      <w:r w:rsidR="00BA30F6" w:rsidRPr="00A114BB">
        <w:rPr>
          <w:rFonts w:ascii="Times New Roman" w:eastAsia="Times New Roman" w:hAnsi="Times New Roman"/>
          <w:sz w:val="24"/>
          <w:szCs w:val="24"/>
          <w:highlight w:val="white"/>
          <w:lang w:val="lv-LV" w:eastAsia="lv-LV"/>
        </w:rPr>
        <w:t xml:space="preserve">Mācību priekšmetā Sports un veselība regulāri, katru nedēļu tiek plānotas 3 stundas visās klasēs, </w:t>
      </w:r>
      <w:proofErr w:type="gramStart"/>
      <w:r w:rsidR="00BA30F6" w:rsidRPr="00A114BB">
        <w:rPr>
          <w:rFonts w:ascii="Times New Roman" w:eastAsia="Times New Roman" w:hAnsi="Times New Roman"/>
          <w:sz w:val="24"/>
          <w:szCs w:val="24"/>
          <w:highlight w:val="white"/>
          <w:lang w:val="lv-LV" w:eastAsia="lv-LV"/>
        </w:rPr>
        <w:t>1.klasē</w:t>
      </w:r>
      <w:proofErr w:type="gramEnd"/>
      <w:r w:rsidR="00BA30F6" w:rsidRPr="00A114BB">
        <w:rPr>
          <w:rFonts w:ascii="Times New Roman" w:eastAsia="Times New Roman" w:hAnsi="Times New Roman"/>
          <w:sz w:val="24"/>
          <w:szCs w:val="24"/>
          <w:highlight w:val="white"/>
          <w:lang w:val="lv-LV" w:eastAsia="lv-LV"/>
        </w:rPr>
        <w:t xml:space="preserve"> – 2 stundas nedēļā.</w:t>
      </w:r>
    </w:p>
    <w:p w:rsidR="00D15995" w:rsidRPr="00A114BB" w:rsidRDefault="00D15995" w:rsidP="00D15995">
      <w:pPr>
        <w:ind w:firstLine="720"/>
        <w:jc w:val="both"/>
        <w:rPr>
          <w:rFonts w:ascii="Times New Roman" w:hAnsi="Times New Roman"/>
          <w:sz w:val="24"/>
          <w:szCs w:val="24"/>
          <w:vertAlign w:val="superscript"/>
          <w:lang w:val="lv-LV"/>
        </w:rPr>
      </w:pPr>
    </w:p>
    <w:p w:rsidR="000F62D1" w:rsidRPr="00A114BB" w:rsidRDefault="00AB356D" w:rsidP="002870E4">
      <w:pPr>
        <w:ind w:firstLine="720"/>
        <w:jc w:val="both"/>
        <w:rPr>
          <w:rFonts w:ascii="Times New Roman" w:hAnsi="Times New Roman"/>
          <w:sz w:val="28"/>
          <w:szCs w:val="28"/>
          <w:lang w:val="lv-LV"/>
        </w:rPr>
      </w:pPr>
      <w:r w:rsidRPr="00A114BB">
        <w:rPr>
          <w:rFonts w:ascii="Times New Roman" w:hAnsi="Times New Roman"/>
          <w:sz w:val="28"/>
          <w:szCs w:val="28"/>
          <w:lang w:val="lv-LV"/>
        </w:rPr>
        <w:t>8</w:t>
      </w:r>
      <w:r w:rsidR="000F62D1" w:rsidRPr="00A114BB">
        <w:rPr>
          <w:rFonts w:ascii="Times New Roman" w:hAnsi="Times New Roman"/>
          <w:sz w:val="28"/>
          <w:szCs w:val="28"/>
          <w:lang w:val="lv-LV"/>
        </w:rPr>
        <w:t>. Kopējais stundu skaits mācību priekšmetā</w:t>
      </w:r>
      <w:r w:rsidR="00AA78C9" w:rsidRPr="00A114BB">
        <w:rPr>
          <w:rFonts w:ascii="Times New Roman" w:hAnsi="Times New Roman"/>
          <w:sz w:val="28"/>
          <w:szCs w:val="28"/>
          <w:lang w:val="lv-LV"/>
        </w:rPr>
        <w:t xml:space="preserve"> </w:t>
      </w:r>
      <w:r w:rsidR="000F62D1" w:rsidRPr="00A114BB">
        <w:rPr>
          <w:rFonts w:ascii="Times New Roman" w:hAnsi="Times New Roman"/>
          <w:sz w:val="28"/>
          <w:szCs w:val="28"/>
          <w:lang w:val="lv-LV"/>
        </w:rPr>
        <w:t>noteikts trim gadiem, lai izglītības iestāde varētu elastīgi plānot mācību saturu un organizēt mācību procesu atbilstoši sasniedzamajiem rezultātiem, skolēnu vajadzībām un izglītības iestādes iespējām.</w:t>
      </w:r>
    </w:p>
    <w:p w:rsidR="009F35D7" w:rsidRPr="00A114BB" w:rsidRDefault="009F35D7" w:rsidP="009F35D7">
      <w:pPr>
        <w:ind w:firstLine="720"/>
        <w:jc w:val="both"/>
        <w:rPr>
          <w:lang w:val="lv-LV"/>
        </w:rPr>
      </w:pPr>
    </w:p>
    <w:p w:rsidR="00660BEE" w:rsidRPr="00A114BB" w:rsidRDefault="005469D3" w:rsidP="002870E4">
      <w:pPr>
        <w:pStyle w:val="NormalWeb"/>
        <w:shd w:val="clear" w:color="auto" w:fill="FFFFFF"/>
        <w:spacing w:before="0" w:beforeAutospacing="0" w:after="0" w:afterAutospacing="0"/>
        <w:ind w:firstLine="720"/>
        <w:jc w:val="both"/>
        <w:rPr>
          <w:sz w:val="28"/>
          <w:szCs w:val="28"/>
          <w:shd w:val="clear" w:color="auto" w:fill="FFFFFF"/>
        </w:rPr>
      </w:pPr>
      <w:r w:rsidRPr="00A114BB">
        <w:rPr>
          <w:sz w:val="28"/>
          <w:szCs w:val="28"/>
        </w:rPr>
        <w:t>9</w:t>
      </w:r>
      <w:r w:rsidR="00660BEE" w:rsidRPr="00A114BB">
        <w:rPr>
          <w:sz w:val="28"/>
          <w:szCs w:val="28"/>
        </w:rPr>
        <w:t>.</w:t>
      </w:r>
      <w:r w:rsidR="00660BEE" w:rsidRPr="00A114BB">
        <w:rPr>
          <w:rFonts w:eastAsia="Calibri"/>
          <w:sz w:val="28"/>
          <w:szCs w:val="28"/>
          <w:lang w:eastAsia="en-US"/>
        </w:rPr>
        <w:t xml:space="preserve"> Izglītības iestāde atbilstoši attīstības plānā izvirzītajām prioritātēm var</w:t>
      </w:r>
      <w:proofErr w:type="gramStart"/>
      <w:r w:rsidR="00660BEE" w:rsidRPr="00A114BB">
        <w:rPr>
          <w:rFonts w:eastAsia="Calibri"/>
          <w:sz w:val="28"/>
          <w:szCs w:val="28"/>
          <w:lang w:eastAsia="en-US"/>
        </w:rPr>
        <w:t xml:space="preserve"> </w:t>
      </w:r>
      <w:r w:rsidR="00660BEE" w:rsidRPr="00A114BB">
        <w:rPr>
          <w:sz w:val="28"/>
          <w:szCs w:val="28"/>
          <w:shd w:val="clear" w:color="auto" w:fill="FFFFFF"/>
        </w:rPr>
        <w:t xml:space="preserve"> </w:t>
      </w:r>
      <w:proofErr w:type="gramEnd"/>
      <w:r w:rsidR="00660BEE" w:rsidRPr="00A114BB">
        <w:rPr>
          <w:sz w:val="28"/>
          <w:szCs w:val="28"/>
          <w:shd w:val="clear" w:color="auto" w:fill="FFFFFF"/>
        </w:rPr>
        <w:t xml:space="preserve">samazināt vai palielināt mācību stundu skaitu mācību </w:t>
      </w:r>
      <w:r w:rsidR="00660BEE" w:rsidRPr="00A114BB">
        <w:rPr>
          <w:sz w:val="28"/>
          <w:szCs w:val="28"/>
        </w:rPr>
        <w:t>priekšmetā</w:t>
      </w:r>
      <w:r w:rsidR="006339D4" w:rsidRPr="00A114BB">
        <w:rPr>
          <w:sz w:val="28"/>
          <w:szCs w:val="28"/>
          <w:shd w:val="clear" w:color="auto" w:fill="FFFFFF"/>
        </w:rPr>
        <w:t>, nepārsniedzot 10</w:t>
      </w:r>
      <w:r w:rsidR="00660BEE" w:rsidRPr="00A114BB">
        <w:rPr>
          <w:sz w:val="28"/>
          <w:szCs w:val="28"/>
          <w:shd w:val="clear" w:color="auto" w:fill="FFFFFF"/>
        </w:rPr>
        <w:t>% no  </w:t>
      </w:r>
      <w:r w:rsidR="006339D4" w:rsidRPr="00A114BB">
        <w:rPr>
          <w:sz w:val="28"/>
          <w:szCs w:val="28"/>
          <w:shd w:val="clear" w:color="auto" w:fill="FFFFFF"/>
        </w:rPr>
        <w:t>kopējā stundu skaita trīs gados</w:t>
      </w:r>
      <w:r w:rsidR="00660BEE" w:rsidRPr="00A114BB">
        <w:rPr>
          <w:sz w:val="28"/>
          <w:szCs w:val="28"/>
          <w:shd w:val="clear" w:color="auto" w:fill="FFFFFF"/>
        </w:rPr>
        <w:t xml:space="preserve"> mācību priekšmetā, kurā stundu skaits tiek mainīts.</w:t>
      </w:r>
    </w:p>
    <w:p w:rsidR="00084F01" w:rsidRPr="00A114BB" w:rsidRDefault="00084F01" w:rsidP="002870E4">
      <w:pPr>
        <w:pStyle w:val="NormalWeb"/>
        <w:shd w:val="clear" w:color="auto" w:fill="FFFFFF"/>
        <w:spacing w:before="0" w:beforeAutospacing="0" w:after="0" w:afterAutospacing="0"/>
        <w:ind w:firstLine="720"/>
        <w:jc w:val="both"/>
      </w:pPr>
    </w:p>
    <w:p w:rsidR="00B52AB1" w:rsidRPr="00A114BB" w:rsidRDefault="00B24208" w:rsidP="004E67E9">
      <w:pPr>
        <w:ind w:firstLine="720"/>
        <w:jc w:val="both"/>
        <w:rPr>
          <w:rFonts w:ascii="Times New Roman" w:hAnsi="Times New Roman"/>
          <w:sz w:val="28"/>
          <w:szCs w:val="28"/>
          <w:lang w:val="lv-LV"/>
        </w:rPr>
      </w:pPr>
      <w:r w:rsidRPr="00A114BB">
        <w:rPr>
          <w:rFonts w:ascii="Times New Roman" w:hAnsi="Times New Roman"/>
          <w:sz w:val="28"/>
          <w:szCs w:val="28"/>
          <w:lang w:val="lv-LV"/>
        </w:rPr>
        <w:t>1</w:t>
      </w:r>
      <w:r w:rsidR="00AB356D" w:rsidRPr="00A114BB">
        <w:rPr>
          <w:rFonts w:ascii="Times New Roman" w:hAnsi="Times New Roman"/>
          <w:sz w:val="28"/>
          <w:szCs w:val="28"/>
          <w:lang w:val="lv-LV"/>
        </w:rPr>
        <w:t>0</w:t>
      </w:r>
      <w:r w:rsidR="00B52AB1" w:rsidRPr="00A114BB">
        <w:rPr>
          <w:rFonts w:ascii="Times New Roman" w:hAnsi="Times New Roman"/>
          <w:sz w:val="28"/>
          <w:szCs w:val="28"/>
          <w:lang w:val="lv-LV"/>
        </w:rPr>
        <w:t xml:space="preserve">. Izglītības iestāde ar vadītāja rīkojumu apstiprina mācību priekšmetu un stundu plānu ar kopējo mācību stundu skaitu katrā mācību </w:t>
      </w:r>
      <w:r w:rsidR="00E80B9E" w:rsidRPr="00A114BB">
        <w:rPr>
          <w:rFonts w:ascii="Times New Roman" w:hAnsi="Times New Roman"/>
          <w:sz w:val="28"/>
          <w:szCs w:val="28"/>
          <w:lang w:val="lv-LV"/>
        </w:rPr>
        <w:t>priekšmetā</w:t>
      </w:r>
      <w:r w:rsidR="005469D3" w:rsidRPr="00A114BB">
        <w:rPr>
          <w:rFonts w:ascii="Times New Roman" w:hAnsi="Times New Roman"/>
          <w:sz w:val="28"/>
          <w:szCs w:val="28"/>
          <w:lang w:val="lv-LV"/>
        </w:rPr>
        <w:t xml:space="preserve"> mēnesī,</w:t>
      </w:r>
      <w:r w:rsidR="00D16ED7" w:rsidRPr="00A114BB">
        <w:rPr>
          <w:rFonts w:ascii="Times New Roman" w:hAnsi="Times New Roman"/>
          <w:sz w:val="28"/>
          <w:szCs w:val="28"/>
          <w:lang w:val="lv-LV"/>
        </w:rPr>
        <w:t xml:space="preserve"> </w:t>
      </w:r>
      <w:r w:rsidR="008B58CC" w:rsidRPr="00A114BB">
        <w:rPr>
          <w:rFonts w:ascii="Times New Roman" w:hAnsi="Times New Roman"/>
          <w:sz w:val="28"/>
          <w:szCs w:val="28"/>
          <w:lang w:val="lv-LV"/>
        </w:rPr>
        <w:t>semestrī</w:t>
      </w:r>
      <w:r w:rsidR="00E80B9E" w:rsidRPr="00A114BB">
        <w:rPr>
          <w:rFonts w:ascii="Times New Roman" w:hAnsi="Times New Roman"/>
          <w:sz w:val="28"/>
          <w:szCs w:val="28"/>
          <w:lang w:val="lv-LV"/>
        </w:rPr>
        <w:t xml:space="preserve">, mācību gadā un </w:t>
      </w:r>
      <w:r w:rsidR="00B52AB1" w:rsidRPr="00A114BB">
        <w:rPr>
          <w:rFonts w:ascii="Times New Roman" w:hAnsi="Times New Roman"/>
          <w:sz w:val="28"/>
          <w:szCs w:val="28"/>
          <w:lang w:val="lv-LV"/>
        </w:rPr>
        <w:t>uz trim gadiem šādos posmos</w:t>
      </w:r>
      <w:r w:rsidR="00377B42" w:rsidRPr="00A114BB">
        <w:rPr>
          <w:rFonts w:ascii="Times New Roman" w:hAnsi="Times New Roman"/>
          <w:sz w:val="28"/>
          <w:szCs w:val="28"/>
          <w:lang w:val="lv-LV"/>
        </w:rPr>
        <w:t>:</w:t>
      </w:r>
      <w:r w:rsidR="00394FEA" w:rsidRPr="00A114BB">
        <w:rPr>
          <w:rFonts w:ascii="Times New Roman" w:hAnsi="Times New Roman"/>
          <w:sz w:val="28"/>
          <w:szCs w:val="28"/>
          <w:lang w:val="lv-LV"/>
        </w:rPr>
        <w:t xml:space="preserve"> 1.–3. klase, 4.–6. klase un 7.–</w:t>
      </w:r>
      <w:r w:rsidR="00B52AB1" w:rsidRPr="00A114BB">
        <w:rPr>
          <w:rFonts w:ascii="Times New Roman" w:hAnsi="Times New Roman"/>
          <w:sz w:val="28"/>
          <w:szCs w:val="28"/>
          <w:lang w:val="lv-LV"/>
        </w:rPr>
        <w:t>9. klase.</w:t>
      </w:r>
    </w:p>
    <w:p w:rsidR="000F62D1" w:rsidRPr="00A114BB" w:rsidRDefault="000F62D1" w:rsidP="00084F01">
      <w:pPr>
        <w:autoSpaceDE w:val="0"/>
        <w:autoSpaceDN w:val="0"/>
        <w:adjustRightInd w:val="0"/>
        <w:ind w:firstLine="720"/>
        <w:jc w:val="both"/>
        <w:rPr>
          <w:lang w:val="lv-LV"/>
        </w:rPr>
      </w:pPr>
    </w:p>
    <w:p w:rsidR="000F62D1" w:rsidRPr="00A114BB" w:rsidRDefault="000F62D1" w:rsidP="002870E4">
      <w:pPr>
        <w:autoSpaceDE w:val="0"/>
        <w:autoSpaceDN w:val="0"/>
        <w:adjustRightInd w:val="0"/>
        <w:ind w:firstLine="720"/>
        <w:jc w:val="both"/>
        <w:rPr>
          <w:rFonts w:ascii="Times New Roman" w:hAnsi="Times New Roman"/>
          <w:sz w:val="28"/>
          <w:szCs w:val="28"/>
          <w:lang w:val="lv-LV"/>
        </w:rPr>
      </w:pPr>
      <w:r w:rsidRPr="00A114BB">
        <w:rPr>
          <w:rFonts w:ascii="Times New Roman" w:hAnsi="Times New Roman"/>
          <w:sz w:val="28"/>
          <w:szCs w:val="28"/>
          <w:lang w:val="lv-LV"/>
        </w:rPr>
        <w:t>1</w:t>
      </w:r>
      <w:r w:rsidR="00AB356D" w:rsidRPr="00A114BB">
        <w:rPr>
          <w:rFonts w:ascii="Times New Roman" w:hAnsi="Times New Roman"/>
          <w:sz w:val="28"/>
          <w:szCs w:val="28"/>
          <w:lang w:val="lv-LV"/>
        </w:rPr>
        <w:t>1</w:t>
      </w:r>
      <w:r w:rsidRPr="00A114BB">
        <w:rPr>
          <w:rFonts w:ascii="Times New Roman" w:hAnsi="Times New Roman"/>
          <w:sz w:val="28"/>
          <w:szCs w:val="28"/>
          <w:lang w:val="lv-LV"/>
        </w:rPr>
        <w:t xml:space="preserve">. Apgūstamo pirmo svešvalodu, kas ir viena no Eiropas Savienības </w:t>
      </w:r>
      <w:r w:rsidR="00E80B9E" w:rsidRPr="00A114BB">
        <w:rPr>
          <w:rFonts w:ascii="Times New Roman" w:hAnsi="Times New Roman"/>
          <w:sz w:val="28"/>
          <w:szCs w:val="28"/>
          <w:lang w:val="lv-LV"/>
        </w:rPr>
        <w:t xml:space="preserve">oficiālajām </w:t>
      </w:r>
      <w:r w:rsidRPr="00A114BB">
        <w:rPr>
          <w:rFonts w:ascii="Times New Roman" w:hAnsi="Times New Roman"/>
          <w:sz w:val="28"/>
          <w:szCs w:val="28"/>
          <w:lang w:val="lv-LV"/>
        </w:rPr>
        <w:t xml:space="preserve">valodām, izglītības iestāde nosaka saskaņā ar tās nolikumā </w:t>
      </w:r>
      <w:r w:rsidR="00ED2477" w:rsidRPr="00A114BB">
        <w:rPr>
          <w:rFonts w:ascii="Times New Roman" w:hAnsi="Times New Roman"/>
          <w:sz w:val="28"/>
          <w:szCs w:val="28"/>
          <w:lang w:val="lv-LV"/>
        </w:rPr>
        <w:t>definē</w:t>
      </w:r>
      <w:r w:rsidRPr="00A114BB">
        <w:rPr>
          <w:rFonts w:ascii="Times New Roman" w:hAnsi="Times New Roman"/>
          <w:sz w:val="28"/>
          <w:szCs w:val="28"/>
          <w:lang w:val="lv-LV"/>
        </w:rPr>
        <w:t>tajiem mērķiem un uzdevumiem, ievērojot vecāku izvēli un efektivitātes apsvērumus.</w:t>
      </w:r>
    </w:p>
    <w:p w:rsidR="000F62D1" w:rsidRPr="00A114BB" w:rsidRDefault="000F62D1" w:rsidP="002870E4">
      <w:pPr>
        <w:pStyle w:val="tvhtml"/>
        <w:spacing w:before="0" w:beforeAutospacing="0" w:after="0" w:afterAutospacing="0"/>
        <w:ind w:firstLine="720"/>
        <w:jc w:val="both"/>
        <w:rPr>
          <w:sz w:val="28"/>
          <w:szCs w:val="28"/>
        </w:rPr>
      </w:pPr>
    </w:p>
    <w:p w:rsidR="008A7BA7" w:rsidRPr="00A114BB" w:rsidRDefault="001369E2" w:rsidP="002870E4">
      <w:pPr>
        <w:ind w:firstLine="720"/>
        <w:jc w:val="both"/>
        <w:rPr>
          <w:rFonts w:ascii="Times New Roman" w:hAnsi="Times New Roman"/>
          <w:sz w:val="28"/>
          <w:szCs w:val="28"/>
          <w:lang w:val="lv-LV"/>
        </w:rPr>
      </w:pPr>
      <w:r w:rsidRPr="00A114BB">
        <w:rPr>
          <w:rFonts w:ascii="Times New Roman" w:hAnsi="Times New Roman"/>
          <w:sz w:val="28"/>
          <w:szCs w:val="28"/>
          <w:lang w:val="lv-LV"/>
        </w:rPr>
        <w:t>12</w:t>
      </w:r>
      <w:r w:rsidR="005946BB" w:rsidRPr="00A114BB">
        <w:rPr>
          <w:rFonts w:ascii="Times New Roman" w:hAnsi="Times New Roman"/>
          <w:sz w:val="28"/>
          <w:szCs w:val="28"/>
          <w:lang w:val="lv-LV"/>
        </w:rPr>
        <w:t xml:space="preserve">. </w:t>
      </w:r>
      <w:r w:rsidR="008A7BA7" w:rsidRPr="00A114BB">
        <w:rPr>
          <w:rFonts w:ascii="Times New Roman" w:hAnsi="Times New Roman"/>
          <w:sz w:val="28"/>
          <w:szCs w:val="28"/>
          <w:lang w:val="lv-LV"/>
        </w:rPr>
        <w:t>Ja sociālās korekcijas izglītības iestādē mācās skolēns, kuram ir pedagoģiski medicīniskās komisijas atzinums ar ieteikumu apgūt speciālo izglītības programmu,  tad  šim skolēnam mācību satura apguvē tiek nodrošināts ārējos normatīvajos aktos noteiktais nodrošinājums un noteiktie atbalsta pasākumi atbilstoši viņa speciālajām vajadzībām.</w:t>
      </w:r>
      <w:r w:rsidR="008A7BA7" w:rsidRPr="00A114BB" w:rsidDel="008A7BA7">
        <w:rPr>
          <w:rFonts w:ascii="Times New Roman" w:hAnsi="Times New Roman"/>
          <w:sz w:val="28"/>
          <w:szCs w:val="28"/>
          <w:lang w:val="lv-LV"/>
        </w:rPr>
        <w:t xml:space="preserve"> </w:t>
      </w:r>
    </w:p>
    <w:p w:rsidR="0027791C" w:rsidRPr="00A114BB" w:rsidRDefault="0027791C" w:rsidP="002870E4">
      <w:pPr>
        <w:ind w:firstLine="720"/>
        <w:jc w:val="both"/>
        <w:rPr>
          <w:rFonts w:ascii="Times New Roman" w:hAnsi="Times New Roman"/>
          <w:sz w:val="28"/>
          <w:szCs w:val="28"/>
          <w:lang w:val="lv-LV"/>
        </w:rPr>
      </w:pPr>
    </w:p>
    <w:p w:rsidR="00BC5C7C" w:rsidRPr="00A114BB" w:rsidRDefault="00BC5C7C" w:rsidP="00BC5C7C">
      <w:pPr>
        <w:pStyle w:val="Textbody"/>
        <w:ind w:firstLine="720"/>
        <w:jc w:val="both"/>
        <w:rPr>
          <w:color w:val="000000"/>
        </w:rPr>
      </w:pPr>
      <w:r w:rsidRPr="00A114BB">
        <w:rPr>
          <w:color w:val="000000"/>
          <w:sz w:val="28"/>
          <w:szCs w:val="28"/>
        </w:rPr>
        <w:t xml:space="preserve">13. </w:t>
      </w:r>
      <w:proofErr w:type="gramStart"/>
      <w:r w:rsidRPr="00A114BB">
        <w:rPr>
          <w:color w:val="000000"/>
          <w:sz w:val="28"/>
          <w:szCs w:val="28"/>
        </w:rPr>
        <w:t>Lai palīdzētu skolēnam ar speciālām vajadzībām</w:t>
      </w:r>
      <w:proofErr w:type="gramEnd"/>
      <w:r w:rsidRPr="00A114BB">
        <w:rPr>
          <w:color w:val="000000"/>
          <w:sz w:val="28"/>
          <w:szCs w:val="28"/>
        </w:rPr>
        <w:t xml:space="preserve"> vai skolēnam, kurš ilgstoši nav apmeklējis izglītības iestādi, iekļauties kopējā mācību procesā, izglītības iestāde izstrādā skolēnam individuālu izglītības programmas apguves plānu, vajadzības gadījumā nodrošinot individuālas mācību stundas vai cita veida atbalstu.</w:t>
      </w:r>
    </w:p>
    <w:p w:rsidR="00D15995" w:rsidRPr="00A114BB" w:rsidRDefault="00D15995" w:rsidP="00D15995">
      <w:pPr>
        <w:pStyle w:val="tvhtml"/>
        <w:shd w:val="clear" w:color="auto" w:fill="FFFFFF"/>
        <w:spacing w:line="293" w:lineRule="atLeast"/>
        <w:ind w:firstLine="709"/>
        <w:rPr>
          <w:sz w:val="28"/>
          <w:szCs w:val="28"/>
        </w:rPr>
      </w:pPr>
      <w:r w:rsidRPr="00A114BB">
        <w:rPr>
          <w:sz w:val="28"/>
          <w:szCs w:val="28"/>
        </w:rPr>
        <w:t>14. Mācību stundās var iekļaut</w:t>
      </w:r>
      <w:proofErr w:type="gramStart"/>
      <w:r w:rsidRPr="00A114BB">
        <w:rPr>
          <w:sz w:val="28"/>
          <w:szCs w:val="28"/>
        </w:rPr>
        <w:t xml:space="preserve">  </w:t>
      </w:r>
      <w:proofErr w:type="gramEnd"/>
      <w:r w:rsidRPr="00A114BB">
        <w:rPr>
          <w:sz w:val="28"/>
          <w:szCs w:val="28"/>
        </w:rPr>
        <w:t>2 – 3 minūšu dinamiskās pauzes skolēnu stājas attīstīšanai un nostiprināšana</w:t>
      </w:r>
      <w:r w:rsidR="002328BC" w:rsidRPr="00A114BB">
        <w:rPr>
          <w:sz w:val="28"/>
          <w:szCs w:val="28"/>
        </w:rPr>
        <w:t>i</w:t>
      </w:r>
      <w:r w:rsidR="00504AFF" w:rsidRPr="00A114BB">
        <w:rPr>
          <w:sz w:val="28"/>
          <w:szCs w:val="28"/>
        </w:rPr>
        <w:t>.</w:t>
      </w:r>
    </w:p>
    <w:p w:rsidR="00B52AB1" w:rsidRPr="00A114BB" w:rsidRDefault="005469D3" w:rsidP="002870E4">
      <w:pPr>
        <w:ind w:firstLine="720"/>
        <w:jc w:val="both"/>
        <w:rPr>
          <w:rFonts w:ascii="Times New Roman" w:hAnsi="Times New Roman"/>
          <w:sz w:val="28"/>
          <w:szCs w:val="28"/>
          <w:lang w:val="lv-LV"/>
        </w:rPr>
      </w:pPr>
      <w:r w:rsidRPr="00A114BB">
        <w:rPr>
          <w:rFonts w:ascii="Times New Roman" w:hAnsi="Times New Roman"/>
          <w:sz w:val="28"/>
          <w:szCs w:val="28"/>
          <w:lang w:val="lv-LV"/>
        </w:rPr>
        <w:t>15</w:t>
      </w:r>
      <w:r w:rsidR="00B52AB1" w:rsidRPr="00A114BB">
        <w:rPr>
          <w:rFonts w:ascii="Times New Roman" w:hAnsi="Times New Roman"/>
          <w:sz w:val="28"/>
          <w:szCs w:val="28"/>
          <w:lang w:val="lv-LV"/>
        </w:rPr>
        <w:t xml:space="preserve">. Mācību satura īstenošanai </w:t>
      </w:r>
      <w:r w:rsidR="00660BEE" w:rsidRPr="00A114BB">
        <w:rPr>
          <w:rFonts w:ascii="Times New Roman" w:hAnsi="Times New Roman"/>
          <w:sz w:val="28"/>
          <w:szCs w:val="28"/>
          <w:lang w:val="lv-LV"/>
        </w:rPr>
        <w:t xml:space="preserve">un sociālās korekcijas nodarbībām </w:t>
      </w:r>
      <w:r w:rsidR="00B52AB1" w:rsidRPr="00A114BB">
        <w:rPr>
          <w:rFonts w:ascii="Times New Roman" w:hAnsi="Times New Roman"/>
          <w:sz w:val="28"/>
          <w:szCs w:val="28"/>
          <w:lang w:val="lv-LV"/>
        </w:rPr>
        <w:t xml:space="preserve">izglītības iestāde vai pedagogs mācību līdzekļus izvēlas atbilstoši plānotajam </w:t>
      </w:r>
      <w:r w:rsidR="00B52AB1" w:rsidRPr="00A114BB">
        <w:rPr>
          <w:rFonts w:ascii="Times New Roman" w:hAnsi="Times New Roman"/>
          <w:sz w:val="28"/>
          <w:szCs w:val="28"/>
          <w:lang w:val="lv-LV"/>
        </w:rPr>
        <w:lastRenderedPageBreak/>
        <w:t>skolēnam sasniedzamajam rezultātam un izmanto Ministru kabineta noteikumos par izglītojamo audzināšanas vadlīnijām un informācijas, mācību līdzekļu, materiālu un mācību un audzināšanas metožu izvērtēšanas kārtību noteiktos kritērijus.</w:t>
      </w:r>
    </w:p>
    <w:p w:rsidR="00325F32" w:rsidRPr="00A114BB" w:rsidRDefault="00325F32" w:rsidP="002870E4">
      <w:pPr>
        <w:ind w:firstLine="720"/>
        <w:jc w:val="both"/>
        <w:rPr>
          <w:rFonts w:ascii="Times New Roman" w:hAnsi="Times New Roman"/>
          <w:sz w:val="28"/>
          <w:szCs w:val="28"/>
          <w:lang w:val="lv-LV"/>
        </w:rPr>
      </w:pPr>
    </w:p>
    <w:p w:rsidR="00CB31B6" w:rsidRPr="00A114BB" w:rsidRDefault="005469D3" w:rsidP="002870E4">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t>16</w:t>
      </w:r>
      <w:r w:rsidR="00CB31B6" w:rsidRPr="00A114BB">
        <w:rPr>
          <w:rFonts w:ascii="Times New Roman" w:hAnsi="Times New Roman"/>
          <w:sz w:val="28"/>
          <w:szCs w:val="28"/>
          <w:lang w:val="lv-LV" w:eastAsia="lv-LV"/>
        </w:rPr>
        <w:t xml:space="preserve">. </w:t>
      </w:r>
      <w:r w:rsidR="009303C3" w:rsidRPr="00A114BB">
        <w:rPr>
          <w:rFonts w:ascii="Times New Roman" w:hAnsi="Times New Roman"/>
          <w:sz w:val="28"/>
          <w:szCs w:val="28"/>
          <w:lang w:val="lv-LV" w:eastAsia="lv-LV"/>
        </w:rPr>
        <w:t xml:space="preserve">Skolēna </w:t>
      </w:r>
      <w:r w:rsidR="00CB31B6" w:rsidRPr="00A114BB">
        <w:rPr>
          <w:rFonts w:ascii="Times New Roman" w:hAnsi="Times New Roman"/>
          <w:sz w:val="28"/>
          <w:szCs w:val="28"/>
          <w:lang w:val="lv-LV" w:eastAsia="lv-LV"/>
        </w:rPr>
        <w:t>sociālā korekcija notiek nepārtraukti visu uzturēšanās laiku sociālās korekcijas izglītības iestādē</w:t>
      </w:r>
      <w:r w:rsidR="00520C43" w:rsidRPr="00A114BB">
        <w:rPr>
          <w:rFonts w:ascii="Times New Roman" w:hAnsi="Times New Roman"/>
          <w:sz w:val="28"/>
          <w:szCs w:val="28"/>
          <w:lang w:val="lv-LV" w:eastAsia="lv-LV"/>
        </w:rPr>
        <w:t xml:space="preserve"> </w:t>
      </w:r>
      <w:r w:rsidR="00CB31B6" w:rsidRPr="00A114BB">
        <w:rPr>
          <w:rFonts w:ascii="Times New Roman" w:hAnsi="Times New Roman"/>
          <w:sz w:val="28"/>
          <w:szCs w:val="28"/>
          <w:lang w:val="lv-LV" w:eastAsia="lv-LV"/>
        </w:rPr>
        <w:t>grupā un individuāli. Sociālās korekcijas grupu un individuālās nodarbības, pārrunas ar izglītības iestādes pedagogiem</w:t>
      </w:r>
      <w:r w:rsidR="00520C43" w:rsidRPr="00A114BB">
        <w:rPr>
          <w:rFonts w:ascii="Times New Roman" w:hAnsi="Times New Roman"/>
          <w:sz w:val="28"/>
          <w:szCs w:val="28"/>
          <w:lang w:val="lv-LV" w:eastAsia="lv-LV"/>
        </w:rPr>
        <w:t xml:space="preserve"> </w:t>
      </w:r>
      <w:r w:rsidR="00CB31B6" w:rsidRPr="00A114BB">
        <w:rPr>
          <w:rFonts w:ascii="Times New Roman" w:hAnsi="Times New Roman"/>
          <w:sz w:val="28"/>
          <w:szCs w:val="28"/>
          <w:lang w:val="lv-LV" w:eastAsia="lv-LV"/>
        </w:rPr>
        <w:t xml:space="preserve">un speciālistiem nodrošina </w:t>
      </w:r>
      <w:r w:rsidR="009303C3" w:rsidRPr="00A114BB">
        <w:rPr>
          <w:rFonts w:ascii="Times New Roman" w:hAnsi="Times New Roman"/>
          <w:sz w:val="28"/>
          <w:szCs w:val="28"/>
          <w:lang w:val="lv-LV" w:eastAsia="lv-LV"/>
        </w:rPr>
        <w:t xml:space="preserve">skolēna </w:t>
      </w:r>
      <w:r w:rsidR="00CB31B6" w:rsidRPr="00A114BB">
        <w:rPr>
          <w:rFonts w:ascii="Times New Roman" w:hAnsi="Times New Roman"/>
          <w:sz w:val="28"/>
          <w:szCs w:val="28"/>
          <w:lang w:val="lv-LV" w:eastAsia="lv-LV"/>
        </w:rPr>
        <w:t>sociālo korekciju un sekmē reintegrāciju.</w:t>
      </w:r>
    </w:p>
    <w:p w:rsidR="00520C43" w:rsidRPr="00A114BB" w:rsidRDefault="00520C43" w:rsidP="002870E4">
      <w:pPr>
        <w:autoSpaceDE w:val="0"/>
        <w:autoSpaceDN w:val="0"/>
        <w:adjustRightInd w:val="0"/>
        <w:ind w:firstLine="720"/>
        <w:jc w:val="both"/>
        <w:rPr>
          <w:rFonts w:ascii="Times New Roman" w:hAnsi="Times New Roman"/>
          <w:sz w:val="28"/>
          <w:szCs w:val="28"/>
          <w:lang w:val="lv-LV" w:eastAsia="lv-LV"/>
        </w:rPr>
      </w:pPr>
    </w:p>
    <w:p w:rsidR="00520C43" w:rsidRPr="00A114BB" w:rsidRDefault="005469D3" w:rsidP="002870E4">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t>17</w:t>
      </w:r>
      <w:r w:rsidR="00CB31B6" w:rsidRPr="00A114BB">
        <w:rPr>
          <w:rFonts w:ascii="Times New Roman" w:hAnsi="Times New Roman"/>
          <w:sz w:val="28"/>
          <w:szCs w:val="28"/>
          <w:lang w:val="lv-LV" w:eastAsia="lv-LV"/>
        </w:rPr>
        <w:t xml:space="preserve">. Sociālās korekcijas darbu individuāli katram </w:t>
      </w:r>
      <w:r w:rsidR="009303C3" w:rsidRPr="00A114BB">
        <w:rPr>
          <w:rFonts w:ascii="Times New Roman" w:hAnsi="Times New Roman"/>
          <w:sz w:val="28"/>
          <w:szCs w:val="28"/>
          <w:lang w:val="lv-LV" w:eastAsia="lv-LV"/>
        </w:rPr>
        <w:t>skolēn</w:t>
      </w:r>
      <w:r w:rsidR="00ED2477" w:rsidRPr="00A114BB">
        <w:rPr>
          <w:rFonts w:ascii="Times New Roman" w:hAnsi="Times New Roman"/>
          <w:sz w:val="28"/>
          <w:szCs w:val="28"/>
          <w:lang w:val="lv-LV" w:eastAsia="lv-LV"/>
        </w:rPr>
        <w:t xml:space="preserve">am </w:t>
      </w:r>
      <w:r w:rsidR="00B56C8C" w:rsidRPr="00A114BB">
        <w:rPr>
          <w:rFonts w:ascii="Times New Roman" w:hAnsi="Times New Roman"/>
          <w:sz w:val="28"/>
          <w:szCs w:val="28"/>
          <w:lang w:val="lv-LV" w:eastAsia="lv-LV"/>
        </w:rPr>
        <w:t>plāno</w:t>
      </w:r>
      <w:r w:rsidR="00E65311" w:rsidRPr="00A114BB">
        <w:rPr>
          <w:rFonts w:ascii="Times New Roman" w:hAnsi="Times New Roman"/>
          <w:sz w:val="28"/>
          <w:szCs w:val="28"/>
          <w:lang w:val="lv-LV" w:eastAsia="lv-LV"/>
        </w:rPr>
        <w:t xml:space="preserve"> saskaņā ar normatīvajiem aktiem, kas nosaka </w:t>
      </w:r>
      <w:r w:rsidR="00E65311" w:rsidRPr="00A114BB">
        <w:rPr>
          <w:rFonts w:ascii="Times New Roman" w:hAnsi="Times New Roman"/>
          <w:sz w:val="28"/>
          <w:szCs w:val="28"/>
          <w:lang w:val="lv-LV"/>
        </w:rPr>
        <w:t>sociālās korekcijas izglītības iestādes iekšējās kārtības noteikum</w:t>
      </w:r>
      <w:r w:rsidR="00463591" w:rsidRPr="00A114BB">
        <w:rPr>
          <w:rFonts w:ascii="Times New Roman" w:hAnsi="Times New Roman"/>
          <w:sz w:val="28"/>
          <w:szCs w:val="28"/>
          <w:lang w:val="lv-LV"/>
        </w:rPr>
        <w:t>us</w:t>
      </w:r>
      <w:r w:rsidR="00F04AF3" w:rsidRPr="00A114BB">
        <w:rPr>
          <w:rFonts w:ascii="Times New Roman" w:hAnsi="Times New Roman"/>
          <w:sz w:val="28"/>
          <w:szCs w:val="28"/>
          <w:lang w:val="lv-LV"/>
        </w:rPr>
        <w:t>:</w:t>
      </w:r>
    </w:p>
    <w:p w:rsidR="00CB31B6" w:rsidRPr="00A114BB" w:rsidRDefault="005469D3" w:rsidP="002870E4">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t>17</w:t>
      </w:r>
      <w:r w:rsidR="00CB31B6" w:rsidRPr="00A114BB">
        <w:rPr>
          <w:rFonts w:ascii="Times New Roman" w:hAnsi="Times New Roman"/>
          <w:sz w:val="28"/>
          <w:szCs w:val="28"/>
          <w:lang w:val="lv-LV" w:eastAsia="lv-LV"/>
        </w:rPr>
        <w:t xml:space="preserve">.1. </w:t>
      </w:r>
      <w:r w:rsidR="009303C3" w:rsidRPr="00A114BB">
        <w:rPr>
          <w:rFonts w:ascii="Times New Roman" w:hAnsi="Times New Roman"/>
          <w:sz w:val="28"/>
          <w:szCs w:val="28"/>
          <w:lang w:val="lv-LV" w:eastAsia="lv-LV"/>
        </w:rPr>
        <w:t xml:space="preserve">skolēna </w:t>
      </w:r>
      <w:r w:rsidR="00CB31B6" w:rsidRPr="00A114BB">
        <w:rPr>
          <w:rFonts w:ascii="Times New Roman" w:hAnsi="Times New Roman"/>
          <w:sz w:val="28"/>
          <w:szCs w:val="28"/>
          <w:lang w:val="lv-LV" w:eastAsia="lv-LV"/>
        </w:rPr>
        <w:t>uzņemšana sociālās korekcijas</w:t>
      </w:r>
      <w:r w:rsidR="00520C43" w:rsidRPr="00A114BB">
        <w:rPr>
          <w:rFonts w:ascii="Times New Roman" w:hAnsi="Times New Roman"/>
          <w:sz w:val="28"/>
          <w:szCs w:val="28"/>
          <w:lang w:val="lv-LV" w:eastAsia="lv-LV"/>
        </w:rPr>
        <w:t xml:space="preserve"> </w:t>
      </w:r>
      <w:r w:rsidR="00CB31B6" w:rsidRPr="00A114BB">
        <w:rPr>
          <w:rFonts w:ascii="Times New Roman" w:hAnsi="Times New Roman"/>
          <w:sz w:val="28"/>
          <w:szCs w:val="28"/>
          <w:lang w:val="lv-LV" w:eastAsia="lv-LV"/>
        </w:rPr>
        <w:t xml:space="preserve">izglītības iestādē, </w:t>
      </w:r>
      <w:r w:rsidR="00AB5A05" w:rsidRPr="00A114BB">
        <w:rPr>
          <w:rFonts w:ascii="Times New Roman" w:hAnsi="Times New Roman"/>
          <w:sz w:val="28"/>
          <w:szCs w:val="28"/>
          <w:lang w:val="lv-LV" w:eastAsia="lv-LV"/>
        </w:rPr>
        <w:t xml:space="preserve">iepazīstināšana ar izglītības programmu, </w:t>
      </w:r>
      <w:r w:rsidR="00CB31B6" w:rsidRPr="00A114BB">
        <w:rPr>
          <w:rFonts w:ascii="Times New Roman" w:hAnsi="Times New Roman"/>
          <w:sz w:val="28"/>
          <w:szCs w:val="28"/>
          <w:lang w:val="lv-LV" w:eastAsia="lv-LV"/>
        </w:rPr>
        <w:t>sociālās korekcijas izglītības iestādes darbu,</w:t>
      </w:r>
      <w:r w:rsidR="00520C43" w:rsidRPr="00A114BB">
        <w:rPr>
          <w:rFonts w:ascii="Times New Roman" w:hAnsi="Times New Roman"/>
          <w:sz w:val="28"/>
          <w:szCs w:val="28"/>
          <w:lang w:val="lv-LV" w:eastAsia="lv-LV"/>
        </w:rPr>
        <w:t xml:space="preserve"> </w:t>
      </w:r>
      <w:r w:rsidR="00CB31B6" w:rsidRPr="00A114BB">
        <w:rPr>
          <w:rFonts w:ascii="Times New Roman" w:hAnsi="Times New Roman"/>
          <w:sz w:val="28"/>
          <w:szCs w:val="28"/>
          <w:lang w:val="lv-LV" w:eastAsia="lv-LV"/>
        </w:rPr>
        <w:t>iekšējās kārtības un drošības noteikumiem;</w:t>
      </w:r>
    </w:p>
    <w:p w:rsidR="00CB31B6" w:rsidRPr="00A114BB" w:rsidRDefault="005469D3" w:rsidP="002870E4">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t>17</w:t>
      </w:r>
      <w:r w:rsidR="00CB31B6" w:rsidRPr="00A114BB">
        <w:rPr>
          <w:rFonts w:ascii="Times New Roman" w:hAnsi="Times New Roman"/>
          <w:sz w:val="28"/>
          <w:szCs w:val="28"/>
          <w:lang w:val="lv-LV" w:eastAsia="lv-LV"/>
        </w:rPr>
        <w:t xml:space="preserve">.2. adaptācija (līdz sešām kalendārajām nedēļām) – </w:t>
      </w:r>
      <w:r w:rsidR="004003DF" w:rsidRPr="00A114BB">
        <w:rPr>
          <w:rFonts w:ascii="Times New Roman" w:hAnsi="Times New Roman"/>
          <w:sz w:val="28"/>
          <w:szCs w:val="28"/>
          <w:lang w:val="lv-LV" w:eastAsia="lv-LV"/>
        </w:rPr>
        <w:t xml:space="preserve">skolēna personības izpēte, </w:t>
      </w:r>
      <w:r w:rsidR="00CB31B6" w:rsidRPr="00A114BB">
        <w:rPr>
          <w:rFonts w:ascii="Times New Roman" w:hAnsi="Times New Roman"/>
          <w:sz w:val="28"/>
          <w:szCs w:val="28"/>
          <w:lang w:val="lv-LV" w:eastAsia="lv-LV"/>
        </w:rPr>
        <w:t xml:space="preserve">individuālā sociālās korekcijas plāna izstrāde, </w:t>
      </w:r>
      <w:r w:rsidR="009303C3" w:rsidRPr="00A114BB">
        <w:rPr>
          <w:rFonts w:ascii="Times New Roman" w:hAnsi="Times New Roman"/>
          <w:sz w:val="28"/>
          <w:szCs w:val="28"/>
          <w:lang w:val="lv-LV" w:eastAsia="lv-LV"/>
        </w:rPr>
        <w:t xml:space="preserve">skolēna </w:t>
      </w:r>
      <w:r w:rsidR="00CB31B6" w:rsidRPr="00A114BB">
        <w:rPr>
          <w:rFonts w:ascii="Times New Roman" w:hAnsi="Times New Roman"/>
          <w:sz w:val="28"/>
          <w:szCs w:val="28"/>
          <w:lang w:val="lv-LV" w:eastAsia="lv-LV"/>
        </w:rPr>
        <w:t>pastiprināta novērošana, tikšanās un nodarbības ar sociālo pedagogu un psihologu;</w:t>
      </w:r>
    </w:p>
    <w:p w:rsidR="00CB31B6" w:rsidRPr="00A114BB" w:rsidRDefault="005469D3" w:rsidP="002870E4">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t>17</w:t>
      </w:r>
      <w:r w:rsidR="00CB31B6" w:rsidRPr="00A114BB">
        <w:rPr>
          <w:rFonts w:ascii="Times New Roman" w:hAnsi="Times New Roman"/>
          <w:sz w:val="28"/>
          <w:szCs w:val="28"/>
          <w:lang w:val="lv-LV" w:eastAsia="lv-LV"/>
        </w:rPr>
        <w:t>.3. sociālā korekcija (grupā un individuāli):</w:t>
      </w:r>
    </w:p>
    <w:p w:rsidR="00CB31B6" w:rsidRPr="00A114BB" w:rsidRDefault="005469D3" w:rsidP="002870E4">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t>17</w:t>
      </w:r>
      <w:r w:rsidR="00CB31B6" w:rsidRPr="00A114BB">
        <w:rPr>
          <w:rFonts w:ascii="Times New Roman" w:hAnsi="Times New Roman"/>
          <w:sz w:val="28"/>
          <w:szCs w:val="28"/>
          <w:lang w:val="lv-LV" w:eastAsia="lv-LV"/>
        </w:rPr>
        <w:t>.3.1. darba prasmju, informācijas tehnoloģi</w:t>
      </w:r>
      <w:r w:rsidR="003C2E0C" w:rsidRPr="00A114BB">
        <w:rPr>
          <w:rFonts w:ascii="Times New Roman" w:hAnsi="Times New Roman"/>
          <w:sz w:val="28"/>
          <w:szCs w:val="28"/>
          <w:lang w:val="lv-LV" w:eastAsia="lv-LV"/>
        </w:rPr>
        <w:t>ju apguve un karjeras izglītība</w:t>
      </w:r>
      <w:r w:rsidR="00084F01" w:rsidRPr="00A114BB">
        <w:rPr>
          <w:rFonts w:ascii="Times New Roman" w:hAnsi="Times New Roman"/>
          <w:sz w:val="28"/>
          <w:szCs w:val="28"/>
          <w:lang w:val="lv-LV" w:eastAsia="lv-LV"/>
        </w:rPr>
        <w:t>;</w:t>
      </w:r>
    </w:p>
    <w:p w:rsidR="00CB31B6" w:rsidRPr="00A114BB" w:rsidRDefault="005469D3" w:rsidP="002870E4">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t>17</w:t>
      </w:r>
      <w:r w:rsidR="00CB31B6" w:rsidRPr="00A114BB">
        <w:rPr>
          <w:rFonts w:ascii="Times New Roman" w:hAnsi="Times New Roman"/>
          <w:sz w:val="28"/>
          <w:szCs w:val="28"/>
          <w:lang w:val="lv-LV" w:eastAsia="lv-LV"/>
        </w:rPr>
        <w:t xml:space="preserve">.3.2. </w:t>
      </w:r>
      <w:proofErr w:type="spellStart"/>
      <w:r w:rsidR="00CB31B6" w:rsidRPr="00A114BB">
        <w:rPr>
          <w:rFonts w:ascii="Times New Roman" w:hAnsi="Times New Roman"/>
          <w:sz w:val="28"/>
          <w:szCs w:val="28"/>
          <w:lang w:val="lv-LV" w:eastAsia="lv-LV"/>
        </w:rPr>
        <w:t>vērtībizglītība</w:t>
      </w:r>
      <w:proofErr w:type="spellEnd"/>
      <w:r w:rsidR="00CB31B6" w:rsidRPr="00A114BB">
        <w:rPr>
          <w:rFonts w:ascii="Times New Roman" w:hAnsi="Times New Roman"/>
          <w:sz w:val="28"/>
          <w:szCs w:val="28"/>
          <w:lang w:val="lv-LV" w:eastAsia="lv-LV"/>
        </w:rPr>
        <w:t xml:space="preserve"> un</w:t>
      </w:r>
      <w:r w:rsidR="003C2E0C" w:rsidRPr="00A114BB">
        <w:rPr>
          <w:rFonts w:ascii="Times New Roman" w:hAnsi="Times New Roman"/>
          <w:sz w:val="28"/>
          <w:szCs w:val="28"/>
          <w:lang w:val="lv-LV" w:eastAsia="lv-LV"/>
        </w:rPr>
        <w:t xml:space="preserve"> sagatavošana dzīvei sabiedrībā</w:t>
      </w:r>
      <w:r w:rsidR="00084F01" w:rsidRPr="00A114BB">
        <w:rPr>
          <w:rFonts w:ascii="Times New Roman" w:hAnsi="Times New Roman"/>
          <w:sz w:val="28"/>
          <w:szCs w:val="28"/>
          <w:lang w:val="lv-LV" w:eastAsia="lv-LV"/>
        </w:rPr>
        <w:t>;</w:t>
      </w:r>
    </w:p>
    <w:p w:rsidR="00CB31B6" w:rsidRPr="00A114BB" w:rsidRDefault="005469D3" w:rsidP="002870E4">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t>17</w:t>
      </w:r>
      <w:r w:rsidR="00CB31B6" w:rsidRPr="00A114BB">
        <w:rPr>
          <w:rFonts w:ascii="Times New Roman" w:hAnsi="Times New Roman"/>
          <w:sz w:val="28"/>
          <w:szCs w:val="28"/>
          <w:lang w:val="lv-LV" w:eastAsia="lv-LV"/>
        </w:rPr>
        <w:t>.3.3</w:t>
      </w:r>
      <w:r w:rsidR="003C2E0C" w:rsidRPr="00A114BB">
        <w:rPr>
          <w:rFonts w:ascii="Times New Roman" w:hAnsi="Times New Roman"/>
          <w:sz w:val="28"/>
          <w:szCs w:val="28"/>
          <w:lang w:val="lv-LV" w:eastAsia="lv-LV"/>
        </w:rPr>
        <w:t>. individuālās/grupu nodarbības</w:t>
      </w:r>
      <w:r w:rsidR="001A1644" w:rsidRPr="00A114BB">
        <w:rPr>
          <w:rFonts w:ascii="Times New Roman" w:hAnsi="Times New Roman"/>
          <w:sz w:val="28"/>
          <w:szCs w:val="28"/>
          <w:lang w:val="lv-LV" w:eastAsia="lv-LV"/>
        </w:rPr>
        <w:t>;</w:t>
      </w:r>
    </w:p>
    <w:p w:rsidR="00CB31B6" w:rsidRPr="00A114BB" w:rsidRDefault="005469D3" w:rsidP="002870E4">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t>17</w:t>
      </w:r>
      <w:r w:rsidR="001369E2" w:rsidRPr="00A114BB">
        <w:rPr>
          <w:rFonts w:ascii="Times New Roman" w:hAnsi="Times New Roman"/>
          <w:sz w:val="28"/>
          <w:szCs w:val="28"/>
          <w:lang w:val="lv-LV" w:eastAsia="lv-LV"/>
        </w:rPr>
        <w:t xml:space="preserve">.4. reintegrācijas veicināšana </w:t>
      </w:r>
      <w:r w:rsidR="00CB31B6" w:rsidRPr="00A114BB">
        <w:rPr>
          <w:rFonts w:ascii="Times New Roman" w:hAnsi="Times New Roman"/>
          <w:sz w:val="28"/>
          <w:szCs w:val="28"/>
          <w:lang w:val="lv-LV" w:eastAsia="lv-LV"/>
        </w:rPr>
        <w:t>–</w:t>
      </w:r>
      <w:r w:rsidR="001369E2" w:rsidRPr="00A114BB">
        <w:rPr>
          <w:rFonts w:ascii="Times New Roman" w:hAnsi="Times New Roman"/>
          <w:sz w:val="28"/>
          <w:szCs w:val="28"/>
          <w:lang w:val="lv-LV" w:eastAsia="lv-LV"/>
        </w:rPr>
        <w:t xml:space="preserve"> </w:t>
      </w:r>
      <w:r w:rsidR="009303C3" w:rsidRPr="00A114BB">
        <w:rPr>
          <w:rFonts w:ascii="Times New Roman" w:hAnsi="Times New Roman"/>
          <w:sz w:val="28"/>
          <w:szCs w:val="28"/>
          <w:lang w:val="lv-LV" w:eastAsia="lv-LV"/>
        </w:rPr>
        <w:t xml:space="preserve">skolēns </w:t>
      </w:r>
      <w:r w:rsidR="00CB31B6" w:rsidRPr="00A114BB">
        <w:rPr>
          <w:rFonts w:ascii="Times New Roman" w:hAnsi="Times New Roman"/>
          <w:sz w:val="28"/>
          <w:szCs w:val="28"/>
          <w:lang w:val="lv-LV" w:eastAsia="lv-LV"/>
        </w:rPr>
        <w:t>sociālās korekcijas</w:t>
      </w:r>
      <w:r w:rsidR="00520C43" w:rsidRPr="00A114BB">
        <w:rPr>
          <w:rFonts w:ascii="Times New Roman" w:hAnsi="Times New Roman"/>
          <w:sz w:val="28"/>
          <w:szCs w:val="28"/>
          <w:lang w:val="lv-LV" w:eastAsia="lv-LV"/>
        </w:rPr>
        <w:t xml:space="preserve"> </w:t>
      </w:r>
      <w:r w:rsidR="001369E2" w:rsidRPr="00A114BB">
        <w:rPr>
          <w:rFonts w:ascii="Times New Roman" w:hAnsi="Times New Roman"/>
          <w:sz w:val="28"/>
          <w:szCs w:val="28"/>
          <w:lang w:val="lv-LV" w:eastAsia="lv-LV"/>
        </w:rPr>
        <w:t xml:space="preserve">izglītības </w:t>
      </w:r>
      <w:r w:rsidR="00CB31B6" w:rsidRPr="00A114BB">
        <w:rPr>
          <w:rFonts w:ascii="Times New Roman" w:hAnsi="Times New Roman"/>
          <w:sz w:val="28"/>
          <w:szCs w:val="28"/>
          <w:lang w:val="lv-LV" w:eastAsia="lv-LV"/>
        </w:rPr>
        <w:t>iestādes darbinieka vadībā izzina savas iespējas saņemt atbalstu pēc sociālās korekcijas izglītības iestādes</w:t>
      </w:r>
      <w:r w:rsidR="00520C43" w:rsidRPr="00A114BB">
        <w:rPr>
          <w:rFonts w:ascii="Times New Roman" w:hAnsi="Times New Roman"/>
          <w:sz w:val="28"/>
          <w:szCs w:val="28"/>
          <w:lang w:val="lv-LV" w:eastAsia="lv-LV"/>
        </w:rPr>
        <w:t xml:space="preserve"> </w:t>
      </w:r>
      <w:r w:rsidR="00CB31B6" w:rsidRPr="00A114BB">
        <w:rPr>
          <w:rFonts w:ascii="Times New Roman" w:hAnsi="Times New Roman"/>
          <w:sz w:val="28"/>
          <w:szCs w:val="28"/>
          <w:lang w:val="lv-LV" w:eastAsia="lv-LV"/>
        </w:rPr>
        <w:t xml:space="preserve">atstāšanas </w:t>
      </w:r>
      <w:r w:rsidR="009303C3" w:rsidRPr="00A114BB">
        <w:rPr>
          <w:rFonts w:ascii="Times New Roman" w:hAnsi="Times New Roman"/>
          <w:sz w:val="28"/>
          <w:szCs w:val="28"/>
          <w:lang w:val="lv-LV" w:eastAsia="lv-LV"/>
        </w:rPr>
        <w:t xml:space="preserve">skolēna </w:t>
      </w:r>
      <w:r w:rsidR="00CB31B6" w:rsidRPr="00A114BB">
        <w:rPr>
          <w:rFonts w:ascii="Times New Roman" w:hAnsi="Times New Roman"/>
          <w:sz w:val="28"/>
          <w:szCs w:val="28"/>
          <w:lang w:val="lv-LV" w:eastAsia="lv-LV"/>
        </w:rPr>
        <w:t xml:space="preserve">dzīvesvietā. </w:t>
      </w:r>
      <w:r w:rsidR="009303C3" w:rsidRPr="00A114BB">
        <w:rPr>
          <w:rFonts w:ascii="Times New Roman" w:hAnsi="Times New Roman"/>
          <w:sz w:val="28"/>
          <w:szCs w:val="28"/>
          <w:lang w:val="lv-LV" w:eastAsia="lv-LV"/>
        </w:rPr>
        <w:t xml:space="preserve">Skolēna </w:t>
      </w:r>
      <w:r w:rsidR="00CB31B6" w:rsidRPr="00A114BB">
        <w:rPr>
          <w:rFonts w:ascii="Times New Roman" w:hAnsi="Times New Roman"/>
          <w:sz w:val="28"/>
          <w:szCs w:val="28"/>
          <w:lang w:val="lv-LV" w:eastAsia="lv-LV"/>
        </w:rPr>
        <w:t>reintegrācijas veicināšana tiek īstenota, balstoties uz trīspusējo</w:t>
      </w:r>
      <w:r w:rsidR="00520C43" w:rsidRPr="00A114BB">
        <w:rPr>
          <w:rFonts w:ascii="Times New Roman" w:hAnsi="Times New Roman"/>
          <w:sz w:val="28"/>
          <w:szCs w:val="28"/>
          <w:lang w:val="lv-LV" w:eastAsia="lv-LV"/>
        </w:rPr>
        <w:t xml:space="preserve"> </w:t>
      </w:r>
      <w:r w:rsidR="00CB31B6" w:rsidRPr="00A114BB">
        <w:rPr>
          <w:rFonts w:ascii="Times New Roman" w:hAnsi="Times New Roman"/>
          <w:sz w:val="28"/>
          <w:szCs w:val="28"/>
          <w:lang w:val="lv-LV" w:eastAsia="lv-LV"/>
        </w:rPr>
        <w:t xml:space="preserve">vienošanos starp </w:t>
      </w:r>
      <w:r w:rsidR="009303C3" w:rsidRPr="00A114BB">
        <w:rPr>
          <w:rFonts w:ascii="Times New Roman" w:hAnsi="Times New Roman"/>
          <w:sz w:val="28"/>
          <w:szCs w:val="28"/>
          <w:lang w:val="lv-LV" w:eastAsia="lv-LV"/>
        </w:rPr>
        <w:t xml:space="preserve">skolēna </w:t>
      </w:r>
      <w:r w:rsidR="00CB31B6" w:rsidRPr="00A114BB">
        <w:rPr>
          <w:rFonts w:ascii="Times New Roman" w:hAnsi="Times New Roman"/>
          <w:sz w:val="28"/>
          <w:szCs w:val="28"/>
          <w:lang w:val="lv-LV" w:eastAsia="lv-LV"/>
        </w:rPr>
        <w:t xml:space="preserve">dzīvesvietas pašvaldības pārstāvi, </w:t>
      </w:r>
      <w:r w:rsidR="002E1B8E" w:rsidRPr="00A114BB">
        <w:rPr>
          <w:rFonts w:ascii="Times New Roman" w:hAnsi="Times New Roman"/>
          <w:sz w:val="28"/>
          <w:szCs w:val="28"/>
          <w:lang w:val="lv-LV" w:eastAsia="lv-LV"/>
        </w:rPr>
        <w:t xml:space="preserve">vecākiem vai </w:t>
      </w:r>
      <w:r w:rsidR="00E65311" w:rsidRPr="00A114BB">
        <w:rPr>
          <w:rFonts w:ascii="Times New Roman" w:hAnsi="Times New Roman"/>
          <w:sz w:val="28"/>
          <w:szCs w:val="28"/>
          <w:lang w:val="lv-LV" w:eastAsia="lv-LV"/>
        </w:rPr>
        <w:t>personām</w:t>
      </w:r>
      <w:r w:rsidR="00CB31B6" w:rsidRPr="00A114BB">
        <w:rPr>
          <w:rFonts w:ascii="Times New Roman" w:hAnsi="Times New Roman"/>
          <w:sz w:val="28"/>
          <w:szCs w:val="28"/>
          <w:lang w:val="lv-LV" w:eastAsia="lv-LV"/>
        </w:rPr>
        <w:t>, kas realizē aizgādību</w:t>
      </w:r>
      <w:r w:rsidR="006339D4" w:rsidRPr="00A114BB">
        <w:rPr>
          <w:rFonts w:ascii="Times New Roman" w:hAnsi="Times New Roman"/>
          <w:sz w:val="28"/>
          <w:szCs w:val="28"/>
          <w:lang w:val="lv-LV" w:eastAsia="lv-LV"/>
        </w:rPr>
        <w:t>,</w:t>
      </w:r>
      <w:r w:rsidR="00CB31B6" w:rsidRPr="00A114BB">
        <w:rPr>
          <w:rFonts w:ascii="Times New Roman" w:hAnsi="Times New Roman"/>
          <w:sz w:val="28"/>
          <w:szCs w:val="28"/>
          <w:lang w:val="lv-LV" w:eastAsia="lv-LV"/>
        </w:rPr>
        <w:t xml:space="preserve"> un</w:t>
      </w:r>
      <w:r w:rsidR="00520C43" w:rsidRPr="00A114BB">
        <w:rPr>
          <w:rFonts w:ascii="Times New Roman" w:hAnsi="Times New Roman"/>
          <w:sz w:val="28"/>
          <w:szCs w:val="28"/>
          <w:lang w:val="lv-LV" w:eastAsia="lv-LV"/>
        </w:rPr>
        <w:t xml:space="preserve"> </w:t>
      </w:r>
      <w:r w:rsidR="00CB31B6" w:rsidRPr="00A114BB">
        <w:rPr>
          <w:rFonts w:ascii="Times New Roman" w:hAnsi="Times New Roman"/>
          <w:sz w:val="28"/>
          <w:szCs w:val="28"/>
          <w:lang w:val="lv-LV" w:eastAsia="lv-LV"/>
        </w:rPr>
        <w:t>sociālās korekcijas izglītības iestādes deleģētu darbinieku.</w:t>
      </w:r>
    </w:p>
    <w:p w:rsidR="00520C43" w:rsidRPr="00A114BB" w:rsidRDefault="00520C43" w:rsidP="002870E4">
      <w:pPr>
        <w:autoSpaceDE w:val="0"/>
        <w:autoSpaceDN w:val="0"/>
        <w:adjustRightInd w:val="0"/>
        <w:jc w:val="both"/>
        <w:rPr>
          <w:rFonts w:ascii="Times New Roman" w:hAnsi="Times New Roman"/>
          <w:sz w:val="28"/>
          <w:szCs w:val="28"/>
          <w:lang w:val="lv-LV" w:eastAsia="lv-LV"/>
        </w:rPr>
      </w:pPr>
    </w:p>
    <w:p w:rsidR="004003DF" w:rsidRPr="00A114BB" w:rsidRDefault="005469D3" w:rsidP="002870E4">
      <w:pPr>
        <w:pStyle w:val="ListParagraph"/>
        <w:ind w:left="0" w:firstLine="720"/>
        <w:jc w:val="both"/>
        <w:rPr>
          <w:color w:val="auto"/>
        </w:rPr>
      </w:pPr>
      <w:r w:rsidRPr="00A114BB">
        <w:rPr>
          <w:color w:val="auto"/>
        </w:rPr>
        <w:t>18</w:t>
      </w:r>
      <w:r w:rsidR="00CB31B6" w:rsidRPr="00A114BB">
        <w:rPr>
          <w:color w:val="auto"/>
        </w:rPr>
        <w:t>.</w:t>
      </w:r>
      <w:r w:rsidR="009303C3" w:rsidRPr="00A114BB">
        <w:rPr>
          <w:color w:val="auto"/>
        </w:rPr>
        <w:t xml:space="preserve"> </w:t>
      </w:r>
      <w:r w:rsidR="004003DF" w:rsidRPr="00A114BB">
        <w:rPr>
          <w:color w:val="auto"/>
        </w:rPr>
        <w:t xml:space="preserve">Katram </w:t>
      </w:r>
      <w:r w:rsidR="00B06C09" w:rsidRPr="00A114BB">
        <w:rPr>
          <w:color w:val="auto"/>
        </w:rPr>
        <w:t>skolēnam</w:t>
      </w:r>
      <w:r w:rsidR="004003DF" w:rsidRPr="00A114BB">
        <w:rPr>
          <w:color w:val="auto"/>
        </w:rPr>
        <w:t xml:space="preserve"> iekārto individuālo sociālās korekcijas lietu un izstrādā individuālo sociālās korekcijas plānu. Pēc katra mācību semestra izvērtē </w:t>
      </w:r>
      <w:r w:rsidR="00B06C09" w:rsidRPr="00A114BB">
        <w:rPr>
          <w:color w:val="auto"/>
        </w:rPr>
        <w:t xml:space="preserve">skolēna </w:t>
      </w:r>
      <w:r w:rsidR="004003DF" w:rsidRPr="00A114BB">
        <w:rPr>
          <w:color w:val="auto"/>
        </w:rPr>
        <w:t>izaugsmes dinamiku un veic nepieciešamās izmaiņas individuālajā sociālās korekcijas plānā.</w:t>
      </w:r>
    </w:p>
    <w:p w:rsidR="00CB31B6" w:rsidRPr="00A114BB" w:rsidRDefault="00CB31B6" w:rsidP="002870E4">
      <w:pPr>
        <w:autoSpaceDE w:val="0"/>
        <w:autoSpaceDN w:val="0"/>
        <w:adjustRightInd w:val="0"/>
        <w:ind w:firstLine="720"/>
        <w:jc w:val="both"/>
        <w:rPr>
          <w:rFonts w:ascii="Times New Roman" w:hAnsi="Times New Roman"/>
          <w:sz w:val="28"/>
          <w:szCs w:val="28"/>
          <w:lang w:val="lv-LV" w:eastAsia="lv-LV"/>
        </w:rPr>
      </w:pPr>
    </w:p>
    <w:p w:rsidR="00CB31B6" w:rsidRPr="00A114BB" w:rsidRDefault="005469D3" w:rsidP="002870E4">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t>19</w:t>
      </w:r>
      <w:r w:rsidR="00CB31B6" w:rsidRPr="00A114BB">
        <w:rPr>
          <w:rFonts w:ascii="Times New Roman" w:hAnsi="Times New Roman"/>
          <w:sz w:val="28"/>
          <w:szCs w:val="28"/>
          <w:lang w:val="lv-LV" w:eastAsia="lv-LV"/>
        </w:rPr>
        <w:t>. Sociālās korekcijas grupu darba organizācijas pamatforma ir sociālās korekcijas nodarbība, kas tiek</w:t>
      </w:r>
      <w:r w:rsidR="000F62D1" w:rsidRPr="00A114BB">
        <w:rPr>
          <w:rFonts w:ascii="Times New Roman" w:hAnsi="Times New Roman"/>
          <w:sz w:val="28"/>
          <w:szCs w:val="28"/>
          <w:lang w:val="lv-LV" w:eastAsia="lv-LV"/>
        </w:rPr>
        <w:t xml:space="preserve"> </w:t>
      </w:r>
      <w:r w:rsidR="00CB31B6" w:rsidRPr="00A114BB">
        <w:rPr>
          <w:rFonts w:ascii="Times New Roman" w:hAnsi="Times New Roman"/>
          <w:sz w:val="28"/>
          <w:szCs w:val="28"/>
          <w:lang w:val="lv-LV" w:eastAsia="lv-LV"/>
        </w:rPr>
        <w:t xml:space="preserve">reglamentēta </w:t>
      </w:r>
      <w:r w:rsidR="00ED2477" w:rsidRPr="00A114BB">
        <w:rPr>
          <w:rFonts w:ascii="Times New Roman" w:hAnsi="Times New Roman"/>
          <w:sz w:val="28"/>
          <w:szCs w:val="28"/>
          <w:lang w:val="lv-LV" w:eastAsia="lv-LV"/>
        </w:rPr>
        <w:t>s</w:t>
      </w:r>
      <w:r w:rsidR="00CB31B6" w:rsidRPr="00A114BB">
        <w:rPr>
          <w:rFonts w:ascii="Times New Roman" w:hAnsi="Times New Roman"/>
          <w:sz w:val="28"/>
          <w:szCs w:val="28"/>
          <w:lang w:val="lv-LV" w:eastAsia="lv-LV"/>
        </w:rPr>
        <w:t>ociālās korekcijas nodarbību</w:t>
      </w:r>
      <w:r w:rsidR="00ED2477" w:rsidRPr="00A114BB">
        <w:rPr>
          <w:rFonts w:ascii="Times New Roman" w:hAnsi="Times New Roman"/>
          <w:sz w:val="28"/>
          <w:szCs w:val="28"/>
          <w:lang w:val="lv-LV" w:eastAsia="lv-LV"/>
        </w:rPr>
        <w:t xml:space="preserve"> sarakstā</w:t>
      </w:r>
      <w:r w:rsidR="00CB31B6" w:rsidRPr="00A114BB">
        <w:rPr>
          <w:rFonts w:ascii="Times New Roman" w:hAnsi="Times New Roman"/>
          <w:sz w:val="28"/>
          <w:szCs w:val="28"/>
          <w:lang w:val="lv-LV" w:eastAsia="lv-LV"/>
        </w:rPr>
        <w:t>. Sociālās korekcijas izglītības iestādē sociālās korekcijas</w:t>
      </w:r>
      <w:r w:rsidR="00520C43" w:rsidRPr="00A114BB">
        <w:rPr>
          <w:rFonts w:ascii="Times New Roman" w:hAnsi="Times New Roman"/>
          <w:sz w:val="28"/>
          <w:szCs w:val="28"/>
          <w:lang w:val="lv-LV" w:eastAsia="lv-LV"/>
        </w:rPr>
        <w:t xml:space="preserve"> </w:t>
      </w:r>
      <w:r w:rsidR="00CB31B6" w:rsidRPr="00A114BB">
        <w:rPr>
          <w:rFonts w:ascii="Times New Roman" w:hAnsi="Times New Roman"/>
          <w:sz w:val="28"/>
          <w:szCs w:val="28"/>
          <w:lang w:val="lv-LV" w:eastAsia="lv-LV"/>
        </w:rPr>
        <w:t xml:space="preserve">nodarbības notiek visa kalendārā gada laikā, kā arī minēto nodarbību sarakstus apstiprina atsevišķi mācību laikam un atsevišķi </w:t>
      </w:r>
      <w:r w:rsidR="00EA56FC" w:rsidRPr="00A114BB">
        <w:rPr>
          <w:rFonts w:ascii="Times New Roman" w:hAnsi="Times New Roman"/>
          <w:sz w:val="28"/>
          <w:szCs w:val="28"/>
          <w:lang w:val="lv-LV" w:eastAsia="lv-LV"/>
        </w:rPr>
        <w:t>brīvlaikam</w:t>
      </w:r>
      <w:r w:rsidR="00CB31B6" w:rsidRPr="00A114BB">
        <w:rPr>
          <w:rFonts w:ascii="Times New Roman" w:hAnsi="Times New Roman"/>
          <w:sz w:val="28"/>
          <w:szCs w:val="28"/>
          <w:lang w:val="lv-LV" w:eastAsia="lv-LV"/>
        </w:rPr>
        <w:t>.</w:t>
      </w:r>
    </w:p>
    <w:p w:rsidR="00520C43" w:rsidRPr="00A114BB" w:rsidRDefault="00520C43" w:rsidP="002870E4">
      <w:pPr>
        <w:autoSpaceDE w:val="0"/>
        <w:autoSpaceDN w:val="0"/>
        <w:adjustRightInd w:val="0"/>
        <w:jc w:val="both"/>
        <w:rPr>
          <w:rFonts w:ascii="Times New Roman" w:hAnsi="Times New Roman"/>
          <w:sz w:val="28"/>
          <w:szCs w:val="28"/>
          <w:lang w:val="lv-LV" w:eastAsia="lv-LV"/>
        </w:rPr>
      </w:pPr>
    </w:p>
    <w:p w:rsidR="00CB31B6" w:rsidRPr="00A114BB" w:rsidRDefault="00D15995" w:rsidP="002870E4">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lastRenderedPageBreak/>
        <w:t>20</w:t>
      </w:r>
      <w:r w:rsidR="00CB31B6" w:rsidRPr="00A114BB">
        <w:rPr>
          <w:rFonts w:ascii="Times New Roman" w:hAnsi="Times New Roman"/>
          <w:sz w:val="28"/>
          <w:szCs w:val="28"/>
          <w:lang w:val="lv-LV" w:eastAsia="lv-LV"/>
        </w:rPr>
        <w:t>. Sociālās korekcijas nodarbību tēmas un to apguves ilgumu paredz sociālās korekcijas nodarbību plānā.</w:t>
      </w:r>
      <w:r w:rsidR="00520C43" w:rsidRPr="00A114BB">
        <w:rPr>
          <w:rFonts w:ascii="Times New Roman" w:hAnsi="Times New Roman"/>
          <w:sz w:val="28"/>
          <w:szCs w:val="28"/>
          <w:lang w:val="lv-LV" w:eastAsia="lv-LV"/>
        </w:rPr>
        <w:t xml:space="preserve"> </w:t>
      </w:r>
      <w:r w:rsidR="00CB31B6" w:rsidRPr="00A114BB">
        <w:rPr>
          <w:rFonts w:ascii="Times New Roman" w:hAnsi="Times New Roman"/>
          <w:sz w:val="28"/>
          <w:szCs w:val="28"/>
          <w:lang w:val="lv-LV" w:eastAsia="lv-LV"/>
        </w:rPr>
        <w:t>Minētās nodarbības organizē attiecīgās nodarbes veikšanai nepieciešamajā materiālajā bāzē atbilstoša speciālista</w:t>
      </w:r>
      <w:r w:rsidR="00520C43" w:rsidRPr="00A114BB">
        <w:rPr>
          <w:rFonts w:ascii="Times New Roman" w:hAnsi="Times New Roman"/>
          <w:sz w:val="28"/>
          <w:szCs w:val="28"/>
          <w:lang w:val="lv-LV" w:eastAsia="lv-LV"/>
        </w:rPr>
        <w:t xml:space="preserve"> </w:t>
      </w:r>
      <w:r w:rsidR="00CB31B6" w:rsidRPr="00A114BB">
        <w:rPr>
          <w:rFonts w:ascii="Times New Roman" w:hAnsi="Times New Roman"/>
          <w:sz w:val="28"/>
          <w:szCs w:val="28"/>
          <w:lang w:val="lv-LV" w:eastAsia="lv-LV"/>
        </w:rPr>
        <w:t>vadībā.</w:t>
      </w:r>
    </w:p>
    <w:p w:rsidR="00520C43" w:rsidRPr="00A114BB" w:rsidRDefault="00520C43" w:rsidP="002870E4">
      <w:pPr>
        <w:autoSpaceDE w:val="0"/>
        <w:autoSpaceDN w:val="0"/>
        <w:adjustRightInd w:val="0"/>
        <w:jc w:val="both"/>
        <w:rPr>
          <w:rFonts w:ascii="Times New Roman" w:hAnsi="Times New Roman"/>
          <w:sz w:val="28"/>
          <w:szCs w:val="28"/>
          <w:lang w:val="lv-LV" w:eastAsia="lv-LV"/>
        </w:rPr>
      </w:pPr>
    </w:p>
    <w:p w:rsidR="00CB31B6" w:rsidRPr="00A114BB" w:rsidRDefault="00D15995" w:rsidP="002870E4">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t>21</w:t>
      </w:r>
      <w:r w:rsidR="00CB31B6" w:rsidRPr="00A114BB">
        <w:rPr>
          <w:rFonts w:ascii="Times New Roman" w:hAnsi="Times New Roman"/>
          <w:sz w:val="28"/>
          <w:szCs w:val="28"/>
          <w:lang w:val="lv-LV" w:eastAsia="lv-LV"/>
        </w:rPr>
        <w:t xml:space="preserve">. Sociālās korekcijas nodarbību tēmas izvēlas atbilstoši </w:t>
      </w:r>
      <w:r w:rsidR="009303C3" w:rsidRPr="00A114BB">
        <w:rPr>
          <w:rFonts w:ascii="Times New Roman" w:hAnsi="Times New Roman"/>
          <w:sz w:val="28"/>
          <w:szCs w:val="28"/>
          <w:lang w:val="lv-LV" w:eastAsia="lv-LV"/>
        </w:rPr>
        <w:t xml:space="preserve">skolēnu </w:t>
      </w:r>
      <w:r w:rsidR="00ED2477" w:rsidRPr="00A114BB">
        <w:rPr>
          <w:rFonts w:ascii="Times New Roman" w:hAnsi="Times New Roman"/>
          <w:sz w:val="28"/>
          <w:szCs w:val="28"/>
          <w:lang w:val="lv-LV" w:eastAsia="lv-LV"/>
        </w:rPr>
        <w:t>interesēm un nepieciešamībai</w:t>
      </w:r>
      <w:r w:rsidR="00CB31B6" w:rsidRPr="00A114BB">
        <w:rPr>
          <w:rFonts w:ascii="Times New Roman" w:hAnsi="Times New Roman"/>
          <w:sz w:val="28"/>
          <w:szCs w:val="28"/>
          <w:lang w:val="lv-LV" w:eastAsia="lv-LV"/>
        </w:rPr>
        <w:t>, ievērojot</w:t>
      </w:r>
      <w:r w:rsidR="00520C43" w:rsidRPr="00A114BB">
        <w:rPr>
          <w:rFonts w:ascii="Times New Roman" w:hAnsi="Times New Roman"/>
          <w:sz w:val="28"/>
          <w:szCs w:val="28"/>
          <w:lang w:val="lv-LV" w:eastAsia="lv-LV"/>
        </w:rPr>
        <w:t xml:space="preserve"> </w:t>
      </w:r>
      <w:r w:rsidR="00CB31B6" w:rsidRPr="00A114BB">
        <w:rPr>
          <w:rFonts w:ascii="Times New Roman" w:hAnsi="Times New Roman"/>
          <w:sz w:val="28"/>
          <w:szCs w:val="28"/>
          <w:lang w:val="lv-LV" w:eastAsia="lv-LV"/>
        </w:rPr>
        <w:t xml:space="preserve">tematiskajā jomu sadalījumā noteikto nodarbību sadalījumu. Minētajās nodarbībās </w:t>
      </w:r>
      <w:r w:rsidR="009303C3" w:rsidRPr="00A114BB">
        <w:rPr>
          <w:rFonts w:ascii="Times New Roman" w:hAnsi="Times New Roman"/>
          <w:sz w:val="28"/>
          <w:szCs w:val="28"/>
          <w:lang w:val="lv-LV" w:eastAsia="lv-LV"/>
        </w:rPr>
        <w:t xml:space="preserve">skolēnus </w:t>
      </w:r>
      <w:r w:rsidR="00CB31B6" w:rsidRPr="00A114BB">
        <w:rPr>
          <w:rFonts w:ascii="Times New Roman" w:hAnsi="Times New Roman"/>
          <w:sz w:val="28"/>
          <w:szCs w:val="28"/>
          <w:lang w:val="lv-LV" w:eastAsia="lv-LV"/>
        </w:rPr>
        <w:t>var dalīt grupās,</w:t>
      </w:r>
      <w:r w:rsidR="00520C43" w:rsidRPr="00A114BB">
        <w:rPr>
          <w:rFonts w:ascii="Times New Roman" w:hAnsi="Times New Roman"/>
          <w:sz w:val="28"/>
          <w:szCs w:val="28"/>
          <w:lang w:val="lv-LV" w:eastAsia="lv-LV"/>
        </w:rPr>
        <w:t xml:space="preserve"> </w:t>
      </w:r>
      <w:r w:rsidR="00CB31B6" w:rsidRPr="00A114BB">
        <w:rPr>
          <w:rFonts w:ascii="Times New Roman" w:hAnsi="Times New Roman"/>
          <w:sz w:val="28"/>
          <w:szCs w:val="28"/>
          <w:lang w:val="lv-LV" w:eastAsia="lv-LV"/>
        </w:rPr>
        <w:t xml:space="preserve">ievērojot viņu intereses un dzimumus, kā arī nodarbībās apvienojot vairāku klašu </w:t>
      </w:r>
      <w:r w:rsidR="009303C3" w:rsidRPr="00A114BB">
        <w:rPr>
          <w:rFonts w:ascii="Times New Roman" w:hAnsi="Times New Roman"/>
          <w:sz w:val="28"/>
          <w:szCs w:val="28"/>
          <w:lang w:val="lv-LV" w:eastAsia="lv-LV"/>
        </w:rPr>
        <w:t>skolēnu</w:t>
      </w:r>
      <w:r w:rsidR="00CB31B6" w:rsidRPr="00A114BB">
        <w:rPr>
          <w:rFonts w:ascii="Times New Roman" w:hAnsi="Times New Roman"/>
          <w:sz w:val="28"/>
          <w:szCs w:val="28"/>
          <w:lang w:val="lv-LV" w:eastAsia="lv-LV"/>
        </w:rPr>
        <w:t>s.</w:t>
      </w:r>
    </w:p>
    <w:p w:rsidR="00520C43" w:rsidRPr="00A114BB" w:rsidRDefault="00520C43" w:rsidP="002870E4">
      <w:pPr>
        <w:autoSpaceDE w:val="0"/>
        <w:autoSpaceDN w:val="0"/>
        <w:adjustRightInd w:val="0"/>
        <w:jc w:val="both"/>
        <w:rPr>
          <w:rFonts w:ascii="Times New Roman" w:hAnsi="Times New Roman"/>
          <w:sz w:val="28"/>
          <w:szCs w:val="28"/>
          <w:lang w:val="lv-LV" w:eastAsia="lv-LV"/>
        </w:rPr>
      </w:pPr>
    </w:p>
    <w:p w:rsidR="00CB31B6" w:rsidRPr="00A114BB" w:rsidRDefault="00D15995" w:rsidP="002870E4">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t>22</w:t>
      </w:r>
      <w:r w:rsidR="00CB31B6" w:rsidRPr="00A114BB">
        <w:rPr>
          <w:rFonts w:ascii="Times New Roman" w:hAnsi="Times New Roman"/>
          <w:sz w:val="28"/>
          <w:szCs w:val="28"/>
          <w:lang w:val="lv-LV" w:eastAsia="lv-LV"/>
        </w:rPr>
        <w:t>. Sociālās korekcijas nodarbību plāns sociālās korekcijas procesa organizācijai izglītības iestādē mācību gada</w:t>
      </w:r>
      <w:r w:rsidR="00520C43" w:rsidRPr="00A114BB">
        <w:rPr>
          <w:rFonts w:ascii="Times New Roman" w:hAnsi="Times New Roman"/>
          <w:sz w:val="28"/>
          <w:szCs w:val="28"/>
          <w:lang w:val="lv-LV" w:eastAsia="lv-LV"/>
        </w:rPr>
        <w:t xml:space="preserve"> </w:t>
      </w:r>
      <w:r w:rsidR="00CB31B6" w:rsidRPr="00A114BB">
        <w:rPr>
          <w:rFonts w:ascii="Times New Roman" w:hAnsi="Times New Roman"/>
          <w:sz w:val="28"/>
          <w:szCs w:val="28"/>
          <w:lang w:val="lv-LV" w:eastAsia="lv-LV"/>
        </w:rPr>
        <w:t>laikā</w:t>
      </w:r>
      <w:r w:rsidR="00F05B2E" w:rsidRPr="00A114BB">
        <w:rPr>
          <w:rFonts w:ascii="Times New Roman" w:hAnsi="Times New Roman"/>
          <w:sz w:val="28"/>
          <w:szCs w:val="28"/>
          <w:lang w:val="lv-LV" w:eastAsia="lv-LV"/>
        </w:rPr>
        <w:t xml:space="preserve"> noteikts 2.tabulā.</w:t>
      </w:r>
    </w:p>
    <w:p w:rsidR="00F05B2E" w:rsidRPr="00A114BB" w:rsidRDefault="00F05B2E" w:rsidP="002870E4">
      <w:pPr>
        <w:autoSpaceDE w:val="0"/>
        <w:autoSpaceDN w:val="0"/>
        <w:adjustRightInd w:val="0"/>
        <w:ind w:firstLine="720"/>
        <w:jc w:val="both"/>
        <w:rPr>
          <w:rFonts w:ascii="Times New Roman" w:hAnsi="Times New Roman"/>
          <w:sz w:val="28"/>
          <w:szCs w:val="28"/>
          <w:lang w:val="lv-LV" w:eastAsia="lv-LV"/>
        </w:rPr>
      </w:pPr>
    </w:p>
    <w:p w:rsidR="00520C43" w:rsidRPr="00A114BB" w:rsidRDefault="007845EC" w:rsidP="002870E4">
      <w:pPr>
        <w:autoSpaceDE w:val="0"/>
        <w:autoSpaceDN w:val="0"/>
        <w:adjustRightInd w:val="0"/>
        <w:jc w:val="right"/>
        <w:rPr>
          <w:rFonts w:ascii="Times New Roman" w:hAnsi="Times New Roman"/>
          <w:sz w:val="28"/>
          <w:szCs w:val="28"/>
          <w:lang w:val="lv-LV" w:eastAsia="lv-LV"/>
        </w:rPr>
      </w:pPr>
      <w:r w:rsidRPr="00A114BB">
        <w:rPr>
          <w:rFonts w:ascii="Times New Roman" w:hAnsi="Times New Roman"/>
          <w:sz w:val="28"/>
          <w:szCs w:val="28"/>
          <w:lang w:val="lv-LV" w:eastAsia="lv-LV"/>
        </w:rPr>
        <w:t>2.</w:t>
      </w:r>
      <w:r w:rsidR="00504AFF" w:rsidRPr="00A114BB">
        <w:rPr>
          <w:rFonts w:ascii="Times New Roman" w:hAnsi="Times New Roman"/>
          <w:sz w:val="28"/>
          <w:szCs w:val="28"/>
          <w:lang w:val="lv-LV" w:eastAsia="lv-LV"/>
        </w:rPr>
        <w:t xml:space="preserve"> </w:t>
      </w:r>
      <w:r w:rsidRPr="00A114BB">
        <w:rPr>
          <w:rFonts w:ascii="Times New Roman" w:hAnsi="Times New Roman"/>
          <w:sz w:val="28"/>
          <w:szCs w:val="28"/>
          <w:lang w:val="lv-LV" w:eastAsia="lv-LV"/>
        </w:rPr>
        <w:t xml:space="preserve">tabula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67"/>
        <w:gridCol w:w="567"/>
        <w:gridCol w:w="567"/>
        <w:gridCol w:w="567"/>
        <w:gridCol w:w="567"/>
        <w:gridCol w:w="567"/>
        <w:gridCol w:w="567"/>
        <w:gridCol w:w="708"/>
        <w:gridCol w:w="709"/>
      </w:tblGrid>
      <w:tr w:rsidR="00951410" w:rsidRPr="00A114BB" w:rsidTr="000F62D1">
        <w:tc>
          <w:tcPr>
            <w:tcW w:w="3936" w:type="dxa"/>
            <w:vMerge w:val="restart"/>
            <w:shd w:val="clear" w:color="auto" w:fill="auto"/>
          </w:tcPr>
          <w:p w:rsidR="009A749A" w:rsidRPr="00A114BB" w:rsidRDefault="009A749A" w:rsidP="002870E4">
            <w:pPr>
              <w:autoSpaceDE w:val="0"/>
              <w:autoSpaceDN w:val="0"/>
              <w:adjustRightInd w:val="0"/>
              <w:jc w:val="both"/>
              <w:rPr>
                <w:rFonts w:ascii="Times New Roman" w:hAnsi="Times New Roman"/>
                <w:b/>
                <w:bCs/>
                <w:sz w:val="24"/>
                <w:szCs w:val="24"/>
                <w:lang w:val="lv-LV" w:eastAsia="lv-LV"/>
              </w:rPr>
            </w:pPr>
          </w:p>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b/>
                <w:bCs/>
                <w:sz w:val="24"/>
                <w:szCs w:val="24"/>
                <w:lang w:val="lv-LV" w:eastAsia="lv-LV"/>
              </w:rPr>
              <w:t>Klase</w:t>
            </w:r>
          </w:p>
        </w:tc>
        <w:tc>
          <w:tcPr>
            <w:tcW w:w="5386" w:type="dxa"/>
            <w:gridSpan w:val="9"/>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b/>
                <w:bCs/>
                <w:sz w:val="24"/>
                <w:szCs w:val="24"/>
                <w:lang w:val="lv-LV" w:eastAsia="lv-LV"/>
              </w:rPr>
              <w:t>Nodarbību skaits nedēļā pa klasēm</w:t>
            </w:r>
          </w:p>
        </w:tc>
      </w:tr>
      <w:tr w:rsidR="00951410" w:rsidRPr="00A114BB" w:rsidTr="000F62D1">
        <w:trPr>
          <w:trHeight w:val="296"/>
        </w:trPr>
        <w:tc>
          <w:tcPr>
            <w:tcW w:w="3936" w:type="dxa"/>
            <w:vMerge/>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1.</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2.</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3.</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4.</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5.</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7.</w:t>
            </w:r>
          </w:p>
        </w:tc>
        <w:tc>
          <w:tcPr>
            <w:tcW w:w="708"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8.</w:t>
            </w:r>
          </w:p>
        </w:tc>
        <w:tc>
          <w:tcPr>
            <w:tcW w:w="709"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9.</w:t>
            </w:r>
          </w:p>
        </w:tc>
      </w:tr>
      <w:tr w:rsidR="00951410" w:rsidRPr="00A114BB" w:rsidTr="000F62D1">
        <w:tc>
          <w:tcPr>
            <w:tcW w:w="3936" w:type="dxa"/>
            <w:shd w:val="clear" w:color="auto" w:fill="auto"/>
          </w:tcPr>
          <w:p w:rsidR="009A749A" w:rsidRPr="00A114BB" w:rsidRDefault="009A749A" w:rsidP="004E67E9">
            <w:pPr>
              <w:autoSpaceDE w:val="0"/>
              <w:autoSpaceDN w:val="0"/>
              <w:adjustRightInd w:val="0"/>
              <w:rPr>
                <w:rFonts w:ascii="Times New Roman" w:hAnsi="Times New Roman"/>
                <w:sz w:val="24"/>
                <w:szCs w:val="24"/>
                <w:lang w:val="lv-LV" w:eastAsia="lv-LV"/>
              </w:rPr>
            </w:pPr>
            <w:r w:rsidRPr="00A114BB">
              <w:rPr>
                <w:rFonts w:ascii="Times New Roman" w:hAnsi="Times New Roman"/>
                <w:sz w:val="24"/>
                <w:szCs w:val="24"/>
                <w:lang w:val="lv-LV" w:eastAsia="lv-LV"/>
              </w:rPr>
              <w:t>Darba prasmju, informācijas tehnoloģiju apguve un karjeras izglītība</w:t>
            </w:r>
          </w:p>
        </w:tc>
        <w:tc>
          <w:tcPr>
            <w:tcW w:w="567" w:type="dxa"/>
            <w:shd w:val="clear" w:color="auto" w:fill="auto"/>
          </w:tcPr>
          <w:p w:rsidR="009A749A" w:rsidRPr="00A114BB" w:rsidRDefault="009A749A" w:rsidP="00084F01">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2-6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2-6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2-6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2-6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4-8</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4-8</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4-8</w:t>
            </w:r>
          </w:p>
        </w:tc>
        <w:tc>
          <w:tcPr>
            <w:tcW w:w="708"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4-8</w:t>
            </w:r>
          </w:p>
        </w:tc>
        <w:tc>
          <w:tcPr>
            <w:tcW w:w="709"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4-8</w:t>
            </w:r>
          </w:p>
        </w:tc>
      </w:tr>
      <w:tr w:rsidR="00951410" w:rsidRPr="00A114BB" w:rsidTr="000F62D1">
        <w:tc>
          <w:tcPr>
            <w:tcW w:w="3936" w:type="dxa"/>
            <w:shd w:val="clear" w:color="auto" w:fill="auto"/>
          </w:tcPr>
          <w:p w:rsidR="009A749A" w:rsidRPr="00A114BB" w:rsidRDefault="009A749A" w:rsidP="004E67E9">
            <w:pPr>
              <w:autoSpaceDE w:val="0"/>
              <w:autoSpaceDN w:val="0"/>
              <w:adjustRightInd w:val="0"/>
              <w:jc w:val="both"/>
              <w:rPr>
                <w:rFonts w:ascii="Times New Roman" w:hAnsi="Times New Roman"/>
                <w:sz w:val="24"/>
                <w:szCs w:val="24"/>
                <w:lang w:val="lv-LV" w:eastAsia="lv-LV"/>
              </w:rPr>
            </w:pPr>
            <w:proofErr w:type="spellStart"/>
            <w:r w:rsidRPr="00A114BB">
              <w:rPr>
                <w:rFonts w:ascii="Times New Roman" w:hAnsi="Times New Roman"/>
                <w:sz w:val="24"/>
                <w:szCs w:val="24"/>
                <w:lang w:val="lv-LV" w:eastAsia="lv-LV"/>
              </w:rPr>
              <w:t>Vērtībizglītība</w:t>
            </w:r>
            <w:proofErr w:type="spellEnd"/>
            <w:r w:rsidRPr="00A114BB">
              <w:rPr>
                <w:rFonts w:ascii="Times New Roman" w:hAnsi="Times New Roman"/>
                <w:sz w:val="24"/>
                <w:szCs w:val="24"/>
                <w:lang w:val="lv-LV" w:eastAsia="lv-LV"/>
              </w:rPr>
              <w:t xml:space="preserve"> un sagatavošana dzīvei sabiedrībā</w:t>
            </w:r>
          </w:p>
        </w:tc>
        <w:tc>
          <w:tcPr>
            <w:tcW w:w="567" w:type="dxa"/>
            <w:shd w:val="clear" w:color="auto" w:fill="auto"/>
          </w:tcPr>
          <w:p w:rsidR="009A749A" w:rsidRPr="00A114BB" w:rsidRDefault="009A749A" w:rsidP="00084F01">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2-6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2-6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2-6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2-6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2-6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2-6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2-6</w:t>
            </w:r>
          </w:p>
        </w:tc>
        <w:tc>
          <w:tcPr>
            <w:tcW w:w="708"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2-6</w:t>
            </w:r>
          </w:p>
        </w:tc>
        <w:tc>
          <w:tcPr>
            <w:tcW w:w="709"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2-6</w:t>
            </w:r>
          </w:p>
        </w:tc>
      </w:tr>
      <w:tr w:rsidR="00951410" w:rsidRPr="00A114BB" w:rsidTr="000F62D1">
        <w:tc>
          <w:tcPr>
            <w:tcW w:w="3936" w:type="dxa"/>
            <w:shd w:val="clear" w:color="auto" w:fill="auto"/>
          </w:tcPr>
          <w:p w:rsidR="009A749A" w:rsidRPr="00A114BB" w:rsidRDefault="009A749A" w:rsidP="004E67E9">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Individuālās/grupu nodarbības</w:t>
            </w:r>
          </w:p>
        </w:tc>
        <w:tc>
          <w:tcPr>
            <w:tcW w:w="567" w:type="dxa"/>
            <w:shd w:val="clear" w:color="auto" w:fill="auto"/>
          </w:tcPr>
          <w:p w:rsidR="009A749A" w:rsidRPr="00A114BB" w:rsidRDefault="009A749A" w:rsidP="00084F01">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0-6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0-6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0-6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0-6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0-8</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0-8</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0-8</w:t>
            </w:r>
          </w:p>
        </w:tc>
        <w:tc>
          <w:tcPr>
            <w:tcW w:w="708"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0-8</w:t>
            </w:r>
          </w:p>
        </w:tc>
        <w:tc>
          <w:tcPr>
            <w:tcW w:w="709"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0-8</w:t>
            </w:r>
          </w:p>
        </w:tc>
      </w:tr>
      <w:tr w:rsidR="009A749A" w:rsidRPr="00A114BB" w:rsidTr="000F62D1">
        <w:tc>
          <w:tcPr>
            <w:tcW w:w="3936" w:type="dxa"/>
            <w:shd w:val="clear" w:color="auto" w:fill="auto"/>
          </w:tcPr>
          <w:p w:rsidR="009A749A" w:rsidRPr="00A114BB" w:rsidRDefault="009303C3" w:rsidP="004E67E9">
            <w:pPr>
              <w:autoSpaceDE w:val="0"/>
              <w:autoSpaceDN w:val="0"/>
              <w:adjustRightInd w:val="0"/>
              <w:rPr>
                <w:rFonts w:ascii="Times New Roman" w:hAnsi="Times New Roman"/>
                <w:sz w:val="24"/>
                <w:szCs w:val="24"/>
                <w:lang w:val="lv-LV" w:eastAsia="lv-LV"/>
              </w:rPr>
            </w:pPr>
            <w:r w:rsidRPr="00A114BB">
              <w:rPr>
                <w:rFonts w:ascii="Times New Roman" w:hAnsi="Times New Roman"/>
                <w:b/>
                <w:bCs/>
                <w:sz w:val="24"/>
                <w:szCs w:val="24"/>
                <w:lang w:val="lv-LV" w:eastAsia="lv-LV"/>
              </w:rPr>
              <w:t>M</w:t>
            </w:r>
            <w:r w:rsidR="009A749A" w:rsidRPr="00A114BB">
              <w:rPr>
                <w:rFonts w:ascii="Times New Roman" w:hAnsi="Times New Roman"/>
                <w:b/>
                <w:bCs/>
                <w:sz w:val="24"/>
                <w:szCs w:val="24"/>
                <w:lang w:val="lv-LV" w:eastAsia="lv-LV"/>
              </w:rPr>
              <w:t>aksimālā nodarbību stundu slodze nedēļā</w:t>
            </w:r>
          </w:p>
        </w:tc>
        <w:tc>
          <w:tcPr>
            <w:tcW w:w="567" w:type="dxa"/>
            <w:shd w:val="clear" w:color="auto" w:fill="auto"/>
          </w:tcPr>
          <w:p w:rsidR="009A749A" w:rsidRPr="00A114BB" w:rsidRDefault="009A749A" w:rsidP="00084F01">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12</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12</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12</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12</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14</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14</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14</w:t>
            </w:r>
          </w:p>
        </w:tc>
        <w:tc>
          <w:tcPr>
            <w:tcW w:w="708"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14</w:t>
            </w:r>
          </w:p>
        </w:tc>
        <w:tc>
          <w:tcPr>
            <w:tcW w:w="709"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14</w:t>
            </w:r>
          </w:p>
        </w:tc>
      </w:tr>
    </w:tbl>
    <w:p w:rsidR="00AB356D" w:rsidRPr="00A114BB" w:rsidRDefault="00AB356D" w:rsidP="004E67E9">
      <w:pPr>
        <w:autoSpaceDE w:val="0"/>
        <w:autoSpaceDN w:val="0"/>
        <w:adjustRightInd w:val="0"/>
        <w:ind w:firstLine="720"/>
        <w:rPr>
          <w:rFonts w:ascii="Times New Roman" w:hAnsi="Times New Roman"/>
          <w:sz w:val="28"/>
          <w:szCs w:val="28"/>
          <w:lang w:val="lv-LV" w:eastAsia="lv-LV"/>
        </w:rPr>
      </w:pPr>
    </w:p>
    <w:p w:rsidR="009A749A" w:rsidRPr="00A114BB" w:rsidRDefault="00D15995" w:rsidP="00084F01">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t>23</w:t>
      </w:r>
      <w:r w:rsidR="009A749A" w:rsidRPr="00A114BB">
        <w:rPr>
          <w:rFonts w:ascii="Times New Roman" w:hAnsi="Times New Roman"/>
          <w:sz w:val="28"/>
          <w:szCs w:val="28"/>
          <w:lang w:val="lv-LV" w:eastAsia="lv-LV"/>
        </w:rPr>
        <w:t xml:space="preserve">. Sociālās korekcijas nodarbību plāns sociālās korekcijas procesa organizācijai sociālās korekcijas izglītības iestādē </w:t>
      </w:r>
      <w:r w:rsidR="00D51936" w:rsidRPr="00A114BB">
        <w:rPr>
          <w:rFonts w:ascii="Times New Roman" w:hAnsi="Times New Roman"/>
          <w:sz w:val="28"/>
          <w:szCs w:val="28"/>
          <w:lang w:val="lv-LV" w:eastAsia="lv-LV"/>
        </w:rPr>
        <w:t>brīvlaikā</w:t>
      </w:r>
      <w:r w:rsidR="00F05B2E" w:rsidRPr="00A114BB">
        <w:rPr>
          <w:rFonts w:ascii="Times New Roman" w:hAnsi="Times New Roman"/>
          <w:sz w:val="28"/>
          <w:szCs w:val="28"/>
          <w:lang w:val="lv-LV" w:eastAsia="lv-LV"/>
        </w:rPr>
        <w:t xml:space="preserve"> noteikts 3.tabulā.</w:t>
      </w:r>
    </w:p>
    <w:p w:rsidR="007845EC" w:rsidRPr="00A114BB" w:rsidRDefault="007845EC" w:rsidP="002870E4">
      <w:pPr>
        <w:jc w:val="right"/>
        <w:rPr>
          <w:lang w:val="lv-LV"/>
        </w:rPr>
      </w:pPr>
      <w:r w:rsidRPr="00A114BB">
        <w:rPr>
          <w:rFonts w:ascii="Times New Roman" w:hAnsi="Times New Roman"/>
          <w:sz w:val="28"/>
          <w:szCs w:val="28"/>
          <w:lang w:val="lv-LV" w:eastAsia="lv-LV"/>
        </w:rPr>
        <w:t>3.</w:t>
      </w:r>
      <w:r w:rsidR="00504AFF" w:rsidRPr="00A114BB">
        <w:rPr>
          <w:rFonts w:ascii="Times New Roman" w:hAnsi="Times New Roman"/>
          <w:sz w:val="28"/>
          <w:szCs w:val="28"/>
          <w:lang w:val="lv-LV" w:eastAsia="lv-LV"/>
        </w:rPr>
        <w:t xml:space="preserve"> </w:t>
      </w:r>
      <w:r w:rsidRPr="00A114BB">
        <w:rPr>
          <w:rFonts w:ascii="Times New Roman" w:hAnsi="Times New Roman"/>
          <w:sz w:val="28"/>
          <w:szCs w:val="28"/>
          <w:lang w:val="lv-LV" w:eastAsia="lv-LV"/>
        </w:rPr>
        <w:t xml:space="preserve">tabula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7"/>
        <w:gridCol w:w="567"/>
        <w:gridCol w:w="567"/>
        <w:gridCol w:w="567"/>
        <w:gridCol w:w="567"/>
        <w:gridCol w:w="567"/>
        <w:gridCol w:w="567"/>
        <w:gridCol w:w="567"/>
        <w:gridCol w:w="567"/>
      </w:tblGrid>
      <w:tr w:rsidR="00951410" w:rsidRPr="00A114BB" w:rsidTr="00E86631">
        <w:tc>
          <w:tcPr>
            <w:tcW w:w="4219" w:type="dxa"/>
            <w:vMerge w:val="restart"/>
            <w:shd w:val="clear" w:color="auto" w:fill="auto"/>
          </w:tcPr>
          <w:p w:rsidR="009A749A" w:rsidRPr="00A114BB" w:rsidRDefault="009A749A" w:rsidP="002870E4">
            <w:pPr>
              <w:autoSpaceDE w:val="0"/>
              <w:autoSpaceDN w:val="0"/>
              <w:adjustRightInd w:val="0"/>
              <w:jc w:val="both"/>
              <w:rPr>
                <w:rFonts w:ascii="Times New Roman" w:hAnsi="Times New Roman"/>
                <w:b/>
                <w:bCs/>
                <w:sz w:val="24"/>
                <w:szCs w:val="24"/>
                <w:lang w:val="lv-LV" w:eastAsia="lv-LV"/>
              </w:rPr>
            </w:pPr>
          </w:p>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b/>
                <w:bCs/>
                <w:sz w:val="24"/>
                <w:szCs w:val="24"/>
                <w:lang w:val="lv-LV" w:eastAsia="lv-LV"/>
              </w:rPr>
              <w:t>Klase</w:t>
            </w:r>
          </w:p>
        </w:tc>
        <w:tc>
          <w:tcPr>
            <w:tcW w:w="5103" w:type="dxa"/>
            <w:gridSpan w:val="9"/>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b/>
                <w:bCs/>
                <w:sz w:val="24"/>
                <w:szCs w:val="24"/>
                <w:lang w:val="lv-LV" w:eastAsia="lv-LV"/>
              </w:rPr>
              <w:t>Nodarbību skaits nedēļā pa klasēm</w:t>
            </w:r>
          </w:p>
        </w:tc>
      </w:tr>
      <w:tr w:rsidR="00951410" w:rsidRPr="00A114BB" w:rsidTr="00E86631">
        <w:trPr>
          <w:trHeight w:val="296"/>
        </w:trPr>
        <w:tc>
          <w:tcPr>
            <w:tcW w:w="4219" w:type="dxa"/>
            <w:vMerge/>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1.</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2.</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3.</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4.</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5.</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7.</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8.</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9.</w:t>
            </w:r>
          </w:p>
        </w:tc>
      </w:tr>
      <w:tr w:rsidR="00E86631" w:rsidRPr="00A114BB" w:rsidTr="00E86631">
        <w:tc>
          <w:tcPr>
            <w:tcW w:w="4219" w:type="dxa"/>
            <w:shd w:val="clear" w:color="auto" w:fill="auto"/>
          </w:tcPr>
          <w:p w:rsidR="009A749A" w:rsidRPr="00A114BB" w:rsidRDefault="009A749A" w:rsidP="004E67E9">
            <w:pPr>
              <w:autoSpaceDE w:val="0"/>
              <w:autoSpaceDN w:val="0"/>
              <w:adjustRightInd w:val="0"/>
              <w:rPr>
                <w:rFonts w:ascii="Times New Roman" w:hAnsi="Times New Roman"/>
                <w:sz w:val="24"/>
                <w:szCs w:val="24"/>
                <w:lang w:val="lv-LV" w:eastAsia="lv-LV"/>
              </w:rPr>
            </w:pPr>
            <w:r w:rsidRPr="00A114BB">
              <w:rPr>
                <w:rFonts w:ascii="Times New Roman" w:hAnsi="Times New Roman"/>
                <w:sz w:val="24"/>
                <w:szCs w:val="24"/>
                <w:lang w:val="lv-LV" w:eastAsia="lv-LV"/>
              </w:rPr>
              <w:t>Individuālās/grupu nodarbības</w:t>
            </w:r>
          </w:p>
        </w:tc>
        <w:tc>
          <w:tcPr>
            <w:tcW w:w="567" w:type="dxa"/>
            <w:shd w:val="clear" w:color="auto" w:fill="auto"/>
          </w:tcPr>
          <w:p w:rsidR="009A749A" w:rsidRPr="00A114BB" w:rsidRDefault="009A749A" w:rsidP="00084F01">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6</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8</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8</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8</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8</w:t>
            </w:r>
          </w:p>
        </w:tc>
        <w:tc>
          <w:tcPr>
            <w:tcW w:w="567" w:type="dxa"/>
            <w:shd w:val="clear" w:color="auto" w:fill="auto"/>
          </w:tcPr>
          <w:p w:rsidR="009A749A" w:rsidRPr="00A114BB" w:rsidRDefault="009A749A" w:rsidP="002870E4">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8</w:t>
            </w:r>
          </w:p>
        </w:tc>
      </w:tr>
    </w:tbl>
    <w:p w:rsidR="009A749A" w:rsidRPr="00A114BB" w:rsidRDefault="009A749A" w:rsidP="004E67E9">
      <w:pPr>
        <w:autoSpaceDE w:val="0"/>
        <w:autoSpaceDN w:val="0"/>
        <w:adjustRightInd w:val="0"/>
        <w:rPr>
          <w:rFonts w:ascii="Times New Roman" w:hAnsi="Times New Roman"/>
          <w:sz w:val="28"/>
          <w:szCs w:val="28"/>
          <w:lang w:val="lv-LV" w:eastAsia="lv-LV"/>
        </w:rPr>
      </w:pPr>
    </w:p>
    <w:p w:rsidR="00520C43" w:rsidRPr="00A114BB" w:rsidRDefault="00D15995" w:rsidP="00084F01">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t>24</w:t>
      </w:r>
      <w:r w:rsidR="00CB31B6" w:rsidRPr="00A114BB">
        <w:rPr>
          <w:rFonts w:ascii="Times New Roman" w:hAnsi="Times New Roman"/>
          <w:sz w:val="28"/>
          <w:szCs w:val="28"/>
          <w:lang w:val="lv-LV" w:eastAsia="lv-LV"/>
        </w:rPr>
        <w:t>. Papildnosacījumi un paskaidrojumi sociālās korekcij</w:t>
      </w:r>
      <w:r w:rsidR="00ED2477" w:rsidRPr="00A114BB">
        <w:rPr>
          <w:rFonts w:ascii="Times New Roman" w:hAnsi="Times New Roman"/>
          <w:sz w:val="28"/>
          <w:szCs w:val="28"/>
          <w:lang w:val="lv-LV" w:eastAsia="lv-LV"/>
        </w:rPr>
        <w:t>as nodarbību saraksta izveidei:</w:t>
      </w:r>
    </w:p>
    <w:p w:rsidR="00CB31B6" w:rsidRPr="00A114BB" w:rsidRDefault="00D15995" w:rsidP="002870E4">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t>24</w:t>
      </w:r>
      <w:r w:rsidR="00CB31B6" w:rsidRPr="00A114BB">
        <w:rPr>
          <w:rFonts w:ascii="Times New Roman" w:hAnsi="Times New Roman"/>
          <w:sz w:val="28"/>
          <w:szCs w:val="28"/>
          <w:lang w:val="lv-LV" w:eastAsia="lv-LV"/>
        </w:rPr>
        <w:t xml:space="preserve">.1. nodarbības darba prasmju, informācijas tehnoloģiju apguvei un karjeras izglītībai </w:t>
      </w:r>
      <w:proofErr w:type="gramStart"/>
      <w:r w:rsidR="00CB31B6" w:rsidRPr="00A114BB">
        <w:rPr>
          <w:rFonts w:ascii="Times New Roman" w:hAnsi="Times New Roman"/>
          <w:sz w:val="28"/>
          <w:szCs w:val="28"/>
          <w:lang w:val="lv-LV" w:eastAsia="lv-LV"/>
        </w:rPr>
        <w:t>paredzētas motivēšanai</w:t>
      </w:r>
      <w:r w:rsidR="00520C43" w:rsidRPr="00A114BB">
        <w:rPr>
          <w:rFonts w:ascii="Times New Roman" w:hAnsi="Times New Roman"/>
          <w:sz w:val="28"/>
          <w:szCs w:val="28"/>
          <w:lang w:val="lv-LV" w:eastAsia="lv-LV"/>
        </w:rPr>
        <w:t xml:space="preserve"> </w:t>
      </w:r>
      <w:r w:rsidR="00CB31B6" w:rsidRPr="00A114BB">
        <w:rPr>
          <w:rFonts w:ascii="Times New Roman" w:hAnsi="Times New Roman"/>
          <w:sz w:val="28"/>
          <w:szCs w:val="28"/>
          <w:lang w:val="lv-LV" w:eastAsia="lv-LV"/>
        </w:rPr>
        <w:t>darbam</w:t>
      </w:r>
      <w:proofErr w:type="gramEnd"/>
      <w:r w:rsidR="00CB31B6" w:rsidRPr="00A114BB">
        <w:rPr>
          <w:rFonts w:ascii="Times New Roman" w:hAnsi="Times New Roman"/>
          <w:sz w:val="28"/>
          <w:szCs w:val="28"/>
          <w:lang w:val="lv-LV" w:eastAsia="lv-LV"/>
        </w:rPr>
        <w:t xml:space="preserve"> vai mācībām</w:t>
      </w:r>
      <w:r w:rsidR="00ED2477" w:rsidRPr="00A114BB">
        <w:rPr>
          <w:rFonts w:ascii="Times New Roman" w:hAnsi="Times New Roman"/>
          <w:sz w:val="28"/>
          <w:szCs w:val="28"/>
          <w:lang w:val="lv-LV" w:eastAsia="lv-LV"/>
        </w:rPr>
        <w:t>, dažādu arodu iemaņu apgūšanai, piemēram,</w:t>
      </w:r>
      <w:r w:rsidR="00CB31B6" w:rsidRPr="00A114BB">
        <w:rPr>
          <w:rFonts w:ascii="Times New Roman" w:hAnsi="Times New Roman"/>
          <w:sz w:val="28"/>
          <w:szCs w:val="28"/>
          <w:lang w:val="lv-LV" w:eastAsia="lv-LV"/>
        </w:rPr>
        <w:t xml:space="preserve"> šūšana, kulinārija, kokapstrāde, dārzkopība, informācijas un</w:t>
      </w:r>
      <w:r w:rsidR="00520C43" w:rsidRPr="00A114BB">
        <w:rPr>
          <w:rFonts w:ascii="Times New Roman" w:hAnsi="Times New Roman"/>
          <w:sz w:val="28"/>
          <w:szCs w:val="28"/>
          <w:lang w:val="lv-LV" w:eastAsia="lv-LV"/>
        </w:rPr>
        <w:t xml:space="preserve"> </w:t>
      </w:r>
      <w:r w:rsidR="009036E1" w:rsidRPr="00A114BB">
        <w:rPr>
          <w:rFonts w:ascii="Times New Roman" w:hAnsi="Times New Roman"/>
          <w:sz w:val="28"/>
          <w:szCs w:val="28"/>
          <w:lang w:val="lv-LV" w:eastAsia="lv-LV"/>
        </w:rPr>
        <w:t>komunikācijas</w:t>
      </w:r>
      <w:r w:rsidR="00CB31B6" w:rsidRPr="00A114BB">
        <w:rPr>
          <w:rFonts w:ascii="Times New Roman" w:hAnsi="Times New Roman"/>
          <w:sz w:val="28"/>
          <w:szCs w:val="28"/>
          <w:lang w:val="lv-LV" w:eastAsia="lv-LV"/>
        </w:rPr>
        <w:t xml:space="preserve"> tehnolo</w:t>
      </w:r>
      <w:r w:rsidR="009036E1" w:rsidRPr="00A114BB">
        <w:rPr>
          <w:rFonts w:ascii="Times New Roman" w:hAnsi="Times New Roman"/>
          <w:sz w:val="28"/>
          <w:szCs w:val="28"/>
          <w:lang w:val="lv-LV" w:eastAsia="lv-LV"/>
        </w:rPr>
        <w:t>ģijas, karjeras izglītība, tajā skaitā</w:t>
      </w:r>
      <w:r w:rsidR="00CB31B6" w:rsidRPr="00A114BB">
        <w:rPr>
          <w:rFonts w:ascii="Times New Roman" w:hAnsi="Times New Roman"/>
          <w:sz w:val="28"/>
          <w:szCs w:val="28"/>
          <w:lang w:val="lv-LV" w:eastAsia="lv-LV"/>
        </w:rPr>
        <w:t xml:space="preserve"> iepazīšanās ar iestādēm, organizācijām, uzņēmumiem</w:t>
      </w:r>
      <w:r w:rsidR="00ED2477" w:rsidRPr="00A114BB">
        <w:rPr>
          <w:rFonts w:ascii="Times New Roman" w:hAnsi="Times New Roman"/>
          <w:sz w:val="28"/>
          <w:szCs w:val="28"/>
          <w:lang w:val="lv-LV" w:eastAsia="lv-LV"/>
        </w:rPr>
        <w:t>;</w:t>
      </w:r>
    </w:p>
    <w:p w:rsidR="003D2EA6" w:rsidRPr="00A114BB" w:rsidRDefault="00D15995" w:rsidP="002870E4">
      <w:pPr>
        <w:ind w:firstLine="720"/>
        <w:jc w:val="both"/>
        <w:rPr>
          <w:rFonts w:ascii="Times New Roman" w:hAnsi="Times New Roman"/>
          <w:sz w:val="28"/>
          <w:szCs w:val="28"/>
          <w:lang w:val="lv-LV"/>
        </w:rPr>
      </w:pPr>
      <w:r w:rsidRPr="00A114BB">
        <w:rPr>
          <w:rFonts w:ascii="Times New Roman" w:hAnsi="Times New Roman"/>
          <w:sz w:val="28"/>
          <w:szCs w:val="28"/>
          <w:lang w:val="lv-LV" w:eastAsia="lv-LV"/>
        </w:rPr>
        <w:t>24</w:t>
      </w:r>
      <w:r w:rsidR="00CB31B6" w:rsidRPr="00A114BB">
        <w:rPr>
          <w:rFonts w:ascii="Times New Roman" w:hAnsi="Times New Roman"/>
          <w:sz w:val="28"/>
          <w:szCs w:val="28"/>
          <w:lang w:val="lv-LV" w:eastAsia="lv-LV"/>
        </w:rPr>
        <w:t xml:space="preserve">.2. nodarbības </w:t>
      </w:r>
      <w:proofErr w:type="spellStart"/>
      <w:r w:rsidR="00CB31B6" w:rsidRPr="00A114BB">
        <w:rPr>
          <w:rFonts w:ascii="Times New Roman" w:hAnsi="Times New Roman"/>
          <w:sz w:val="28"/>
          <w:szCs w:val="28"/>
          <w:lang w:val="lv-LV" w:eastAsia="lv-LV"/>
        </w:rPr>
        <w:t>vērtībizglītībā</w:t>
      </w:r>
      <w:proofErr w:type="spellEnd"/>
      <w:r w:rsidR="00CB31B6" w:rsidRPr="00A114BB">
        <w:rPr>
          <w:rFonts w:ascii="Times New Roman" w:hAnsi="Times New Roman"/>
          <w:sz w:val="28"/>
          <w:szCs w:val="28"/>
          <w:lang w:val="lv-LV" w:eastAsia="lv-LV"/>
        </w:rPr>
        <w:t xml:space="preserve"> un sagatavošanā dzīvei sabiedrībā paredzētas </w:t>
      </w:r>
      <w:r w:rsidR="009B59B0" w:rsidRPr="00A114BB">
        <w:rPr>
          <w:rFonts w:ascii="Times New Roman" w:hAnsi="Times New Roman"/>
          <w:sz w:val="28"/>
          <w:szCs w:val="28"/>
          <w:lang w:val="lv-LV" w:eastAsia="lv-LV"/>
        </w:rPr>
        <w:t xml:space="preserve">skolēna </w:t>
      </w:r>
      <w:r w:rsidR="00CB31B6" w:rsidRPr="00A114BB">
        <w:rPr>
          <w:rFonts w:ascii="Times New Roman" w:hAnsi="Times New Roman"/>
          <w:sz w:val="28"/>
          <w:szCs w:val="28"/>
          <w:lang w:val="lv-LV" w:eastAsia="lv-LV"/>
        </w:rPr>
        <w:t>vērtību sistēmas</w:t>
      </w:r>
      <w:r w:rsidR="00520C43" w:rsidRPr="00A114BB">
        <w:rPr>
          <w:rFonts w:ascii="Times New Roman" w:hAnsi="Times New Roman"/>
          <w:sz w:val="28"/>
          <w:szCs w:val="28"/>
          <w:lang w:val="lv-LV" w:eastAsia="lv-LV"/>
        </w:rPr>
        <w:t xml:space="preserve"> </w:t>
      </w:r>
      <w:r w:rsidR="009B59B0" w:rsidRPr="00A114BB">
        <w:rPr>
          <w:rFonts w:ascii="Times New Roman" w:hAnsi="Times New Roman"/>
          <w:sz w:val="28"/>
          <w:szCs w:val="28"/>
          <w:lang w:val="lv-LV" w:eastAsia="lv-LV"/>
        </w:rPr>
        <w:t>veidošanai, viņa</w:t>
      </w:r>
      <w:r w:rsidR="00CB31B6" w:rsidRPr="00A114BB">
        <w:rPr>
          <w:rFonts w:ascii="Times New Roman" w:hAnsi="Times New Roman"/>
          <w:sz w:val="28"/>
          <w:szCs w:val="28"/>
          <w:lang w:val="lv-LV" w:eastAsia="lv-LV"/>
        </w:rPr>
        <w:t xml:space="preserve"> sagatavošanai dzīvei sabiedrībā pēc izglītības iestādes atstāšanas un motivēšanai ievērot veselīgu</w:t>
      </w:r>
      <w:r w:rsidR="00520C43" w:rsidRPr="00A114BB">
        <w:rPr>
          <w:rFonts w:ascii="Times New Roman" w:hAnsi="Times New Roman"/>
          <w:sz w:val="28"/>
          <w:szCs w:val="28"/>
          <w:lang w:val="lv-LV" w:eastAsia="lv-LV"/>
        </w:rPr>
        <w:t xml:space="preserve"> </w:t>
      </w:r>
      <w:r w:rsidR="00A7521A" w:rsidRPr="00A114BB">
        <w:rPr>
          <w:rFonts w:ascii="Times New Roman" w:hAnsi="Times New Roman"/>
          <w:sz w:val="28"/>
          <w:szCs w:val="28"/>
          <w:lang w:val="lv-LV" w:eastAsia="lv-LV"/>
        </w:rPr>
        <w:t>dzīvesveidu;</w:t>
      </w:r>
    </w:p>
    <w:p w:rsidR="00CB31B6" w:rsidRPr="00A114BB" w:rsidRDefault="00D15995" w:rsidP="002870E4">
      <w:pPr>
        <w:autoSpaceDE w:val="0"/>
        <w:autoSpaceDN w:val="0"/>
        <w:adjustRightInd w:val="0"/>
        <w:ind w:firstLine="720"/>
        <w:jc w:val="both"/>
        <w:rPr>
          <w:rFonts w:ascii="Times New Roman" w:hAnsi="Times New Roman"/>
          <w:sz w:val="28"/>
          <w:szCs w:val="28"/>
          <w:lang w:val="lv-LV" w:eastAsia="lv-LV"/>
        </w:rPr>
      </w:pPr>
      <w:r w:rsidRPr="00A114BB">
        <w:rPr>
          <w:rFonts w:ascii="Times New Roman" w:hAnsi="Times New Roman"/>
          <w:sz w:val="28"/>
          <w:szCs w:val="28"/>
          <w:lang w:val="lv-LV" w:eastAsia="lv-LV"/>
        </w:rPr>
        <w:lastRenderedPageBreak/>
        <w:t>24</w:t>
      </w:r>
      <w:r w:rsidR="00CB31B6" w:rsidRPr="00A114BB">
        <w:rPr>
          <w:rFonts w:ascii="Times New Roman" w:hAnsi="Times New Roman"/>
          <w:sz w:val="28"/>
          <w:szCs w:val="28"/>
          <w:lang w:val="lv-LV" w:eastAsia="lv-LV"/>
        </w:rPr>
        <w:t>.3. individuālās/grupu nodarbības izglītības iestāde organizē pēc izglītības iestādes psihologa, medicīnas</w:t>
      </w:r>
      <w:r w:rsidR="00520C43" w:rsidRPr="00A114BB">
        <w:rPr>
          <w:rFonts w:ascii="Times New Roman" w:hAnsi="Times New Roman"/>
          <w:sz w:val="28"/>
          <w:szCs w:val="28"/>
          <w:lang w:val="lv-LV" w:eastAsia="lv-LV"/>
        </w:rPr>
        <w:t xml:space="preserve"> </w:t>
      </w:r>
      <w:r w:rsidR="00CB31B6" w:rsidRPr="00A114BB">
        <w:rPr>
          <w:rFonts w:ascii="Times New Roman" w:hAnsi="Times New Roman"/>
          <w:sz w:val="28"/>
          <w:szCs w:val="28"/>
          <w:lang w:val="lv-LV" w:eastAsia="lv-LV"/>
        </w:rPr>
        <w:t xml:space="preserve">darbinieka vai pedagoģisko darbinieku ieteikuma un atbilstoši </w:t>
      </w:r>
      <w:r w:rsidR="009B59B0" w:rsidRPr="00A114BB">
        <w:rPr>
          <w:rFonts w:ascii="Times New Roman" w:hAnsi="Times New Roman"/>
          <w:sz w:val="28"/>
          <w:szCs w:val="28"/>
          <w:lang w:val="lv-LV" w:eastAsia="lv-LV"/>
        </w:rPr>
        <w:t xml:space="preserve">skolēnu </w:t>
      </w:r>
      <w:r w:rsidR="00CB31B6" w:rsidRPr="00A114BB">
        <w:rPr>
          <w:rFonts w:ascii="Times New Roman" w:hAnsi="Times New Roman"/>
          <w:sz w:val="28"/>
          <w:szCs w:val="28"/>
          <w:lang w:val="lv-LV" w:eastAsia="lv-LV"/>
        </w:rPr>
        <w:t>interesēm un vajadzībām. Nodarbības var</w:t>
      </w:r>
      <w:r w:rsidR="00520C43" w:rsidRPr="00A114BB">
        <w:rPr>
          <w:rFonts w:ascii="Times New Roman" w:hAnsi="Times New Roman"/>
          <w:sz w:val="28"/>
          <w:szCs w:val="28"/>
          <w:lang w:val="lv-LV" w:eastAsia="lv-LV"/>
        </w:rPr>
        <w:t xml:space="preserve"> </w:t>
      </w:r>
      <w:r w:rsidR="00CB31B6" w:rsidRPr="00A114BB">
        <w:rPr>
          <w:rFonts w:ascii="Times New Roman" w:hAnsi="Times New Roman"/>
          <w:sz w:val="28"/>
          <w:szCs w:val="28"/>
          <w:lang w:val="lv-LV" w:eastAsia="lv-LV"/>
        </w:rPr>
        <w:t xml:space="preserve">paredzēt arī </w:t>
      </w:r>
      <w:r w:rsidR="009B59B0" w:rsidRPr="00A114BB">
        <w:rPr>
          <w:rFonts w:ascii="Times New Roman" w:hAnsi="Times New Roman"/>
          <w:sz w:val="28"/>
          <w:szCs w:val="28"/>
          <w:lang w:val="lv-LV" w:eastAsia="lv-LV"/>
        </w:rPr>
        <w:t>skolēn</w:t>
      </w:r>
      <w:r w:rsidR="00CB31B6" w:rsidRPr="00A114BB">
        <w:rPr>
          <w:rFonts w:ascii="Times New Roman" w:hAnsi="Times New Roman"/>
          <w:sz w:val="28"/>
          <w:szCs w:val="28"/>
          <w:lang w:val="lv-LV" w:eastAsia="lv-LV"/>
        </w:rPr>
        <w:t>iem, kuri pirms tam ilgstoši nav apmeklējuši izglītības iestādi un nepietiekamā līmenī apguvuši izglītības programmu, tā</w:t>
      </w:r>
      <w:r w:rsidR="009036E1" w:rsidRPr="00A114BB">
        <w:rPr>
          <w:rFonts w:ascii="Times New Roman" w:hAnsi="Times New Roman"/>
          <w:sz w:val="28"/>
          <w:szCs w:val="28"/>
          <w:lang w:val="lv-LV" w:eastAsia="lv-LV"/>
        </w:rPr>
        <w:t>dējādi ir nepieciešamas papildu</w:t>
      </w:r>
      <w:r w:rsidR="00CB31B6" w:rsidRPr="00A114BB">
        <w:rPr>
          <w:rFonts w:ascii="Times New Roman" w:hAnsi="Times New Roman"/>
          <w:sz w:val="28"/>
          <w:szCs w:val="28"/>
          <w:lang w:val="lv-LV" w:eastAsia="lv-LV"/>
        </w:rPr>
        <w:t xml:space="preserve"> konsultācijas mācību vielas apguvei.</w:t>
      </w:r>
    </w:p>
    <w:p w:rsidR="00B52AB1" w:rsidRPr="00A114BB" w:rsidRDefault="00B52AB1" w:rsidP="002870E4">
      <w:pPr>
        <w:ind w:firstLine="720"/>
        <w:jc w:val="both"/>
        <w:rPr>
          <w:rFonts w:ascii="Times New Roman" w:hAnsi="Times New Roman"/>
          <w:sz w:val="28"/>
          <w:szCs w:val="28"/>
          <w:lang w:val="lv-LV"/>
        </w:rPr>
      </w:pPr>
    </w:p>
    <w:p w:rsidR="00B52AB1" w:rsidRPr="00A114BB" w:rsidRDefault="00B52AB1" w:rsidP="002870E4">
      <w:pPr>
        <w:jc w:val="center"/>
        <w:rPr>
          <w:rFonts w:ascii="Times New Roman" w:hAnsi="Times New Roman"/>
          <w:b/>
          <w:sz w:val="28"/>
          <w:szCs w:val="28"/>
          <w:lang w:val="lv-LV"/>
        </w:rPr>
      </w:pPr>
      <w:r w:rsidRPr="00A114BB">
        <w:rPr>
          <w:rFonts w:ascii="Times New Roman" w:hAnsi="Times New Roman"/>
          <w:b/>
          <w:sz w:val="28"/>
          <w:szCs w:val="28"/>
          <w:lang w:val="lv-LV"/>
        </w:rPr>
        <w:t>V. Mācību vides raksturojums</w:t>
      </w:r>
    </w:p>
    <w:p w:rsidR="00B52AB1" w:rsidRPr="00A114BB" w:rsidRDefault="00B52AB1" w:rsidP="002870E4">
      <w:pPr>
        <w:ind w:firstLine="720"/>
        <w:jc w:val="both"/>
        <w:rPr>
          <w:rFonts w:ascii="Times New Roman" w:hAnsi="Times New Roman"/>
          <w:sz w:val="28"/>
          <w:szCs w:val="28"/>
          <w:lang w:val="lv-LV"/>
        </w:rPr>
      </w:pPr>
    </w:p>
    <w:p w:rsidR="00B52AB1" w:rsidRPr="00A114BB" w:rsidRDefault="00D15995" w:rsidP="00D15995">
      <w:pPr>
        <w:ind w:firstLine="720"/>
        <w:jc w:val="both"/>
        <w:rPr>
          <w:rFonts w:ascii="Times New Roman" w:hAnsi="Times New Roman"/>
          <w:sz w:val="28"/>
          <w:szCs w:val="28"/>
          <w:lang w:val="lv-LV"/>
        </w:rPr>
      </w:pPr>
      <w:r w:rsidRPr="00A114BB">
        <w:rPr>
          <w:rFonts w:ascii="Times New Roman" w:hAnsi="Times New Roman"/>
          <w:sz w:val="28"/>
          <w:szCs w:val="28"/>
          <w:lang w:val="lv-LV"/>
        </w:rPr>
        <w:t>25</w:t>
      </w:r>
      <w:r w:rsidR="00B52AB1" w:rsidRPr="00A114BB">
        <w:rPr>
          <w:rFonts w:ascii="Times New Roman" w:hAnsi="Times New Roman"/>
          <w:sz w:val="28"/>
          <w:szCs w:val="28"/>
          <w:lang w:val="lv-LV"/>
        </w:rPr>
        <w:t xml:space="preserve">. </w:t>
      </w:r>
      <w:r w:rsidRPr="00A114BB">
        <w:rPr>
          <w:rFonts w:ascii="Times New Roman" w:hAnsi="Times New Roman"/>
          <w:sz w:val="28"/>
          <w:szCs w:val="28"/>
          <w:lang w:val="lv-LV"/>
        </w:rPr>
        <w:t xml:space="preserve">Izglītības iestāde nodrošina normatīvajos aktos noteiktajām higiēnas prasībām atbilstošu mācību procesu, iekļaujošu, intelektuālo un sociāli emocionālo attīstību un veselību veicinošu, fiziski un emocionāli drošu mācību vidi atbilstoši skolēnu vecumposma vajadzībām un attīstības īpatnībām un universālā dizaina prasībām, piemēram, viegli uztverama informācija, ērta piekļuve, vides objektu kontrastējošs noformējums grīdā un iekštelpās. </w:t>
      </w:r>
    </w:p>
    <w:p w:rsidR="002328BC" w:rsidRPr="00A114BB" w:rsidRDefault="002328BC" w:rsidP="00D15995">
      <w:pPr>
        <w:ind w:firstLine="720"/>
        <w:jc w:val="both"/>
        <w:rPr>
          <w:rFonts w:ascii="Times New Roman" w:hAnsi="Times New Roman"/>
          <w:sz w:val="28"/>
          <w:szCs w:val="28"/>
          <w:lang w:val="lv-LV"/>
        </w:rPr>
      </w:pPr>
    </w:p>
    <w:p w:rsidR="00B52AB1" w:rsidRPr="00A114BB" w:rsidRDefault="00B52AB1" w:rsidP="002870E4">
      <w:pPr>
        <w:jc w:val="center"/>
        <w:rPr>
          <w:rFonts w:ascii="Times New Roman" w:hAnsi="Times New Roman"/>
          <w:b/>
          <w:sz w:val="28"/>
          <w:szCs w:val="28"/>
          <w:lang w:val="lv-LV"/>
        </w:rPr>
      </w:pPr>
      <w:r w:rsidRPr="00A114BB">
        <w:rPr>
          <w:rFonts w:ascii="Times New Roman" w:hAnsi="Times New Roman"/>
          <w:b/>
          <w:sz w:val="28"/>
          <w:szCs w:val="28"/>
          <w:lang w:val="lv-LV"/>
        </w:rPr>
        <w:t>V</w:t>
      </w:r>
      <w:r w:rsidR="004E67E9" w:rsidRPr="00A114BB">
        <w:rPr>
          <w:rFonts w:ascii="Times New Roman" w:hAnsi="Times New Roman"/>
          <w:b/>
          <w:sz w:val="28"/>
          <w:szCs w:val="28"/>
          <w:lang w:val="lv-LV"/>
        </w:rPr>
        <w:t>I</w:t>
      </w:r>
      <w:r w:rsidRPr="00A114BB">
        <w:rPr>
          <w:rFonts w:ascii="Times New Roman" w:hAnsi="Times New Roman"/>
          <w:b/>
          <w:sz w:val="28"/>
          <w:szCs w:val="28"/>
          <w:lang w:val="lv-LV"/>
        </w:rPr>
        <w:t>. Skolēnu mācību sasniegumu vērtēšanas kārtība</w:t>
      </w:r>
    </w:p>
    <w:p w:rsidR="006F262D" w:rsidRPr="00A114BB" w:rsidRDefault="006F262D" w:rsidP="002870E4">
      <w:pPr>
        <w:jc w:val="both"/>
        <w:rPr>
          <w:rFonts w:ascii="Times New Roman" w:hAnsi="Times New Roman"/>
          <w:b/>
          <w:sz w:val="28"/>
          <w:szCs w:val="28"/>
          <w:lang w:val="lv-LV"/>
        </w:rPr>
      </w:pPr>
    </w:p>
    <w:p w:rsidR="00B52AB1" w:rsidRPr="00A114BB" w:rsidRDefault="00D15995" w:rsidP="002870E4">
      <w:pPr>
        <w:ind w:firstLine="720"/>
        <w:jc w:val="both"/>
        <w:rPr>
          <w:rFonts w:ascii="Times New Roman" w:hAnsi="Times New Roman"/>
          <w:sz w:val="28"/>
          <w:szCs w:val="28"/>
          <w:lang w:val="lv-LV"/>
        </w:rPr>
      </w:pPr>
      <w:r w:rsidRPr="00A114BB">
        <w:rPr>
          <w:rFonts w:ascii="Times New Roman" w:hAnsi="Times New Roman"/>
          <w:sz w:val="28"/>
          <w:szCs w:val="28"/>
          <w:lang w:val="lv-LV"/>
        </w:rPr>
        <w:t>26</w:t>
      </w:r>
      <w:r w:rsidR="00B52AB1" w:rsidRPr="00A114BB">
        <w:rPr>
          <w:rFonts w:ascii="Times New Roman" w:hAnsi="Times New Roman"/>
          <w:sz w:val="28"/>
          <w:szCs w:val="28"/>
          <w:lang w:val="lv-LV"/>
        </w:rPr>
        <w:t>. Skolēnu mācību snieguma vērtēšanas pamatprincipi, vērtēšanas veidi, vērtējuma izteikšanas veids un valsts noteiktie pārbaudes darbi izglītī</w:t>
      </w:r>
      <w:r w:rsidR="009036E1" w:rsidRPr="00A114BB">
        <w:rPr>
          <w:rFonts w:ascii="Times New Roman" w:hAnsi="Times New Roman"/>
          <w:sz w:val="28"/>
          <w:szCs w:val="28"/>
          <w:lang w:val="lv-LV"/>
        </w:rPr>
        <w:t>bas pakāpes beigās ir noteikti v</w:t>
      </w:r>
      <w:r w:rsidR="00B52AB1" w:rsidRPr="00A114BB">
        <w:rPr>
          <w:rFonts w:ascii="Times New Roman" w:hAnsi="Times New Roman"/>
          <w:sz w:val="28"/>
          <w:szCs w:val="28"/>
          <w:lang w:val="lv-LV"/>
        </w:rPr>
        <w:t>alsts pamatizglītības standartā.</w:t>
      </w:r>
    </w:p>
    <w:p w:rsidR="006F262D" w:rsidRPr="00A114BB" w:rsidRDefault="006F262D" w:rsidP="002870E4">
      <w:pPr>
        <w:jc w:val="both"/>
        <w:rPr>
          <w:rFonts w:ascii="Times New Roman" w:hAnsi="Times New Roman"/>
          <w:sz w:val="28"/>
          <w:szCs w:val="28"/>
          <w:lang w:val="lv-LV"/>
        </w:rPr>
      </w:pPr>
    </w:p>
    <w:p w:rsidR="00E86631" w:rsidRPr="00A114BB" w:rsidRDefault="00D15995" w:rsidP="002870E4">
      <w:pPr>
        <w:ind w:firstLine="720"/>
        <w:jc w:val="both"/>
        <w:rPr>
          <w:rFonts w:ascii="Times New Roman" w:hAnsi="Times New Roman"/>
          <w:sz w:val="28"/>
          <w:szCs w:val="28"/>
          <w:lang w:val="lv-LV"/>
        </w:rPr>
      </w:pPr>
      <w:r w:rsidRPr="00A114BB">
        <w:rPr>
          <w:rFonts w:ascii="Times New Roman" w:hAnsi="Times New Roman"/>
          <w:sz w:val="28"/>
          <w:szCs w:val="28"/>
          <w:lang w:val="lv-LV"/>
        </w:rPr>
        <w:t>27</w:t>
      </w:r>
      <w:r w:rsidR="00B52AB1" w:rsidRPr="00A114BB">
        <w:rPr>
          <w:rFonts w:ascii="Times New Roman" w:hAnsi="Times New Roman"/>
          <w:sz w:val="28"/>
          <w:szCs w:val="28"/>
          <w:lang w:val="lv-LV"/>
        </w:rPr>
        <w:t xml:space="preserve">. </w:t>
      </w:r>
      <w:r w:rsidR="00E86631" w:rsidRPr="00A114BB">
        <w:rPr>
          <w:rFonts w:ascii="Times New Roman" w:hAnsi="Times New Roman"/>
          <w:sz w:val="28"/>
          <w:szCs w:val="28"/>
          <w:lang w:val="lv-LV"/>
        </w:rPr>
        <w:t xml:space="preserve">Izglītības iestāde izstrādā skolēnu mācību sasniegumu vērtēšanas kārtību atbilstoši pamatizglītības standartā noteiktajiem vērtēšanas pamatprincipiem, piemēram, nosakot vērtēšanas mērķi, tās vietu mācību procesā, pārbaudījumu apjomu un skaitu, vienai klasei vienā dienā neplānojot vairāk par vienu līdz diviem </w:t>
      </w:r>
      <w:r w:rsidR="008B58CC" w:rsidRPr="00A114BB">
        <w:rPr>
          <w:rFonts w:ascii="Times New Roman" w:hAnsi="Times New Roman"/>
          <w:sz w:val="28"/>
          <w:szCs w:val="28"/>
          <w:lang w:val="lv-LV"/>
        </w:rPr>
        <w:t xml:space="preserve">temata </w:t>
      </w:r>
      <w:r w:rsidR="00E86631" w:rsidRPr="00A114BB">
        <w:rPr>
          <w:rFonts w:ascii="Times New Roman" w:hAnsi="Times New Roman"/>
          <w:sz w:val="28"/>
          <w:szCs w:val="28"/>
          <w:lang w:val="lv-LV"/>
        </w:rPr>
        <w:t>no</w:t>
      </w:r>
      <w:r w:rsidR="004648B4" w:rsidRPr="00A114BB">
        <w:rPr>
          <w:rFonts w:ascii="Times New Roman" w:hAnsi="Times New Roman"/>
          <w:sz w:val="28"/>
          <w:szCs w:val="28"/>
          <w:lang w:val="lv-LV"/>
        </w:rPr>
        <w:t>slēguma</w:t>
      </w:r>
      <w:r w:rsidR="00E86631" w:rsidRPr="00A114BB">
        <w:rPr>
          <w:rFonts w:ascii="Times New Roman" w:hAnsi="Times New Roman"/>
          <w:sz w:val="28"/>
          <w:szCs w:val="28"/>
          <w:lang w:val="lv-LV"/>
        </w:rPr>
        <w:t xml:space="preserve"> pārbaudes darbiem, vērtējuma izteikšanas veidu, skolēna vecāku vai tā likumisko pārstāvju informēšanas kārtību, “</w:t>
      </w:r>
      <w:proofErr w:type="spellStart"/>
      <w:r w:rsidR="00E86631" w:rsidRPr="00A114BB">
        <w:rPr>
          <w:rFonts w:ascii="Times New Roman" w:hAnsi="Times New Roman"/>
          <w:sz w:val="28"/>
          <w:szCs w:val="28"/>
          <w:lang w:val="lv-LV"/>
        </w:rPr>
        <w:t>nv</w:t>
      </w:r>
      <w:proofErr w:type="spellEnd"/>
      <w:r w:rsidR="00E86631" w:rsidRPr="00A114BB">
        <w:rPr>
          <w:rFonts w:ascii="Times New Roman" w:hAnsi="Times New Roman"/>
          <w:sz w:val="28"/>
          <w:szCs w:val="28"/>
          <w:lang w:val="lv-LV"/>
        </w:rPr>
        <w:t>” (nav vērtējuma) izmantošanas gadījumus.</w:t>
      </w:r>
    </w:p>
    <w:p w:rsidR="006F262D" w:rsidRPr="00A114BB" w:rsidRDefault="006F262D" w:rsidP="002870E4">
      <w:pPr>
        <w:ind w:firstLine="720"/>
        <w:jc w:val="both"/>
        <w:rPr>
          <w:rFonts w:ascii="Times New Roman" w:hAnsi="Times New Roman"/>
          <w:sz w:val="28"/>
          <w:szCs w:val="28"/>
          <w:lang w:val="lv-LV"/>
        </w:rPr>
      </w:pPr>
    </w:p>
    <w:p w:rsidR="00B52AB1" w:rsidRPr="00A114BB" w:rsidRDefault="00D15995" w:rsidP="002870E4">
      <w:pPr>
        <w:ind w:firstLine="720"/>
        <w:jc w:val="both"/>
        <w:rPr>
          <w:rFonts w:ascii="Times New Roman" w:hAnsi="Times New Roman"/>
          <w:sz w:val="28"/>
          <w:szCs w:val="28"/>
          <w:lang w:val="lv-LV"/>
        </w:rPr>
      </w:pPr>
      <w:r w:rsidRPr="00A114BB">
        <w:rPr>
          <w:rFonts w:ascii="Times New Roman" w:hAnsi="Times New Roman"/>
          <w:sz w:val="28"/>
          <w:szCs w:val="28"/>
          <w:lang w:val="lv-LV"/>
        </w:rPr>
        <w:t>28</w:t>
      </w:r>
      <w:r w:rsidR="00B52AB1" w:rsidRPr="00A114BB">
        <w:rPr>
          <w:rFonts w:ascii="Times New Roman" w:hAnsi="Times New Roman"/>
          <w:sz w:val="28"/>
          <w:szCs w:val="28"/>
          <w:lang w:val="lv-LV"/>
        </w:rPr>
        <w:t xml:space="preserve">. </w:t>
      </w:r>
      <w:r w:rsidR="00E86631" w:rsidRPr="00A114BB">
        <w:rPr>
          <w:rFonts w:ascii="Times New Roman" w:hAnsi="Times New Roman"/>
          <w:sz w:val="28"/>
          <w:szCs w:val="28"/>
          <w:lang w:val="lv-LV"/>
        </w:rPr>
        <w:t>Skolēnu mācību snieguma vērtēšanas metodiskos paņēmienus, izpildes laiku un vērtēšanas kritērijus nosaka pedagogs, ievērojot mācību jomā noteiktos skolēnam plānotos sasniedzamos rezultātus un izglītības iestādes izstrādāto skolēnu mācību sasniegumu vērtēšanas kārtību.</w:t>
      </w:r>
    </w:p>
    <w:p w:rsidR="003A22CB" w:rsidRPr="00A114BB" w:rsidRDefault="003A22CB" w:rsidP="002870E4">
      <w:pPr>
        <w:autoSpaceDE w:val="0"/>
        <w:autoSpaceDN w:val="0"/>
        <w:adjustRightInd w:val="0"/>
        <w:rPr>
          <w:rFonts w:ascii="Times New Roman" w:hAnsi="Times New Roman"/>
          <w:sz w:val="28"/>
          <w:szCs w:val="28"/>
          <w:lang w:val="lv-LV" w:eastAsia="lv-LV"/>
        </w:rPr>
      </w:pPr>
    </w:p>
    <w:p w:rsidR="00B52AB1" w:rsidRPr="00A114BB" w:rsidRDefault="00D15995" w:rsidP="002870E4">
      <w:pPr>
        <w:pStyle w:val="tvhtml"/>
        <w:shd w:val="clear" w:color="auto" w:fill="FFFFFF"/>
        <w:spacing w:before="0" w:beforeAutospacing="0" w:after="0" w:afterAutospacing="0"/>
        <w:ind w:firstLine="720"/>
        <w:jc w:val="both"/>
        <w:rPr>
          <w:rFonts w:eastAsia="Calibri"/>
          <w:sz w:val="28"/>
          <w:szCs w:val="28"/>
          <w:lang w:eastAsia="en-US"/>
        </w:rPr>
      </w:pPr>
      <w:r w:rsidRPr="00A114BB">
        <w:rPr>
          <w:rFonts w:eastAsia="Calibri"/>
          <w:sz w:val="28"/>
          <w:szCs w:val="28"/>
          <w:lang w:eastAsia="en-US"/>
        </w:rPr>
        <w:t>29</w:t>
      </w:r>
      <w:r w:rsidR="00B52AB1" w:rsidRPr="00A114BB">
        <w:rPr>
          <w:rFonts w:eastAsia="Calibri"/>
          <w:sz w:val="28"/>
          <w:szCs w:val="28"/>
          <w:lang w:eastAsia="en-US"/>
        </w:rPr>
        <w:t>. Izglītības programmas apguvi katrā klasē apliecina liecība</w:t>
      </w:r>
      <w:r w:rsidR="008B58CC" w:rsidRPr="00A114BB">
        <w:rPr>
          <w:rFonts w:eastAsia="Calibri"/>
          <w:sz w:val="28"/>
          <w:szCs w:val="28"/>
          <w:lang w:eastAsia="en-US"/>
        </w:rPr>
        <w:t>, kas ietver skolēna snieguma vērtējumu katrā mācību priekšmetā mācību gada noslēgumā.</w:t>
      </w:r>
      <w:r w:rsidR="00B52AB1" w:rsidRPr="00A114BB">
        <w:rPr>
          <w:rFonts w:eastAsia="Calibri"/>
          <w:sz w:val="28"/>
          <w:szCs w:val="28"/>
          <w:lang w:eastAsia="en-US"/>
        </w:rPr>
        <w:t xml:space="preserve"> Skolēnu pārcelšana nākamajā klasē notiek atbilstoši normatīvajiem aktiem, kas noteic kārtību, kādā izglītojamie tiek uzņemti vispārējās izglītības </w:t>
      </w:r>
      <w:r w:rsidR="004E67E9" w:rsidRPr="00A114BB">
        <w:rPr>
          <w:rFonts w:eastAsia="Calibri"/>
          <w:sz w:val="28"/>
          <w:szCs w:val="28"/>
          <w:lang w:eastAsia="en-US"/>
        </w:rPr>
        <w:t xml:space="preserve">programmās </w:t>
      </w:r>
      <w:r w:rsidR="00B52AB1" w:rsidRPr="00A114BB">
        <w:rPr>
          <w:rFonts w:eastAsia="Calibri"/>
          <w:sz w:val="28"/>
          <w:szCs w:val="28"/>
          <w:lang w:eastAsia="en-US"/>
        </w:rPr>
        <w:t xml:space="preserve">un atskaitīti no tām, </w:t>
      </w:r>
      <w:r w:rsidR="004E67E9" w:rsidRPr="00A114BB">
        <w:rPr>
          <w:rFonts w:eastAsia="Calibri"/>
          <w:sz w:val="28"/>
          <w:szCs w:val="28"/>
          <w:lang w:eastAsia="en-US"/>
        </w:rPr>
        <w:t>kā arī</w:t>
      </w:r>
      <w:r w:rsidR="00B52AB1" w:rsidRPr="00A114BB">
        <w:rPr>
          <w:rFonts w:eastAsia="Calibri"/>
          <w:sz w:val="28"/>
          <w:szCs w:val="28"/>
          <w:lang w:eastAsia="en-US"/>
        </w:rPr>
        <w:t xml:space="preserve"> obligātajām prasī</w:t>
      </w:r>
      <w:r w:rsidR="009036E1" w:rsidRPr="00A114BB">
        <w:rPr>
          <w:rFonts w:eastAsia="Calibri"/>
          <w:sz w:val="28"/>
          <w:szCs w:val="28"/>
          <w:lang w:eastAsia="en-US"/>
        </w:rPr>
        <w:t xml:space="preserve">bām </w:t>
      </w:r>
      <w:r w:rsidR="004E67E9" w:rsidRPr="00A114BB">
        <w:rPr>
          <w:rFonts w:eastAsia="Calibri"/>
          <w:sz w:val="28"/>
          <w:szCs w:val="28"/>
          <w:lang w:eastAsia="en-US"/>
        </w:rPr>
        <w:t xml:space="preserve">šajās programmās izglītojamo </w:t>
      </w:r>
      <w:r w:rsidR="009036E1" w:rsidRPr="00A114BB">
        <w:rPr>
          <w:rFonts w:eastAsia="Calibri"/>
          <w:sz w:val="28"/>
          <w:szCs w:val="28"/>
          <w:lang w:eastAsia="en-US"/>
        </w:rPr>
        <w:t>pārcelšanai uz nākamo klasi.</w:t>
      </w:r>
    </w:p>
    <w:p w:rsidR="006F262D" w:rsidRPr="00A114BB" w:rsidRDefault="006F262D" w:rsidP="002870E4">
      <w:pPr>
        <w:pStyle w:val="tvhtml"/>
        <w:shd w:val="clear" w:color="auto" w:fill="FFFFFF"/>
        <w:spacing w:before="0" w:beforeAutospacing="0" w:after="0" w:afterAutospacing="0"/>
        <w:jc w:val="both"/>
        <w:rPr>
          <w:rFonts w:eastAsia="Calibri"/>
          <w:sz w:val="28"/>
          <w:szCs w:val="28"/>
          <w:lang w:eastAsia="en-US"/>
        </w:rPr>
      </w:pPr>
    </w:p>
    <w:p w:rsidR="00B52AB1" w:rsidRPr="00A114BB" w:rsidRDefault="00D15995" w:rsidP="002870E4">
      <w:pPr>
        <w:pStyle w:val="tvhtml"/>
        <w:shd w:val="clear" w:color="auto" w:fill="FFFFFF"/>
        <w:spacing w:before="0" w:beforeAutospacing="0" w:after="0" w:afterAutospacing="0"/>
        <w:ind w:firstLine="720"/>
        <w:jc w:val="both"/>
        <w:rPr>
          <w:rFonts w:eastAsia="Calibri"/>
          <w:sz w:val="28"/>
          <w:szCs w:val="28"/>
          <w:lang w:eastAsia="en-US"/>
        </w:rPr>
      </w:pPr>
      <w:r w:rsidRPr="00A114BB">
        <w:rPr>
          <w:rFonts w:eastAsia="Calibri"/>
          <w:sz w:val="28"/>
          <w:szCs w:val="28"/>
          <w:lang w:eastAsia="en-US"/>
        </w:rPr>
        <w:lastRenderedPageBreak/>
        <w:t>30</w:t>
      </w:r>
      <w:r w:rsidR="00B52AB1" w:rsidRPr="00A114BB">
        <w:rPr>
          <w:rFonts w:eastAsia="Calibri"/>
          <w:sz w:val="28"/>
          <w:szCs w:val="28"/>
          <w:lang w:eastAsia="en-US"/>
        </w:rPr>
        <w:t>. Par izglītības programmas apguvi skolēns saņem apliecību par vispārējo pamatizglītību un sekmju izrakstu atbilstoši </w:t>
      </w:r>
      <w:hyperlink r:id="rId9" w:tgtFrame="_blank" w:history="1">
        <w:r w:rsidR="00B52AB1" w:rsidRPr="00A114BB">
          <w:rPr>
            <w:rFonts w:eastAsia="Calibri"/>
            <w:sz w:val="28"/>
            <w:szCs w:val="28"/>
            <w:lang w:eastAsia="en-US"/>
          </w:rPr>
          <w:t>Vispārējās izglītības likumam</w:t>
        </w:r>
      </w:hyperlink>
      <w:r w:rsidR="00063791" w:rsidRPr="00A114BB">
        <w:rPr>
          <w:rFonts w:eastAsia="Calibri"/>
          <w:sz w:val="28"/>
          <w:szCs w:val="28"/>
          <w:lang w:eastAsia="en-US"/>
        </w:rPr>
        <w:t xml:space="preserve"> </w:t>
      </w:r>
      <w:r w:rsidR="00B52AB1" w:rsidRPr="00A114BB">
        <w:rPr>
          <w:rFonts w:eastAsia="Calibri"/>
          <w:sz w:val="28"/>
          <w:szCs w:val="28"/>
          <w:lang w:eastAsia="en-US"/>
        </w:rPr>
        <w:t>un normatīvajiem aktiem, kas nosaka kārtību, kādā izsniedzami valsts atzīti vispārējās izglītības dokumenti.</w:t>
      </w:r>
      <w:r w:rsidR="00E80B9E" w:rsidRPr="00A114BB">
        <w:rPr>
          <w:rFonts w:eastAsia="Calibri"/>
          <w:sz w:val="28"/>
          <w:szCs w:val="28"/>
          <w:lang w:eastAsia="en-US"/>
        </w:rPr>
        <w:t xml:space="preserve"> </w:t>
      </w:r>
    </w:p>
    <w:p w:rsidR="00B52AB1" w:rsidRPr="00A114BB" w:rsidRDefault="00B52AB1" w:rsidP="002870E4">
      <w:pPr>
        <w:ind w:firstLine="720"/>
        <w:jc w:val="both"/>
        <w:rPr>
          <w:rFonts w:ascii="Times New Roman" w:hAnsi="Times New Roman"/>
          <w:sz w:val="28"/>
          <w:szCs w:val="28"/>
          <w:lang w:val="lv-LV"/>
        </w:rPr>
      </w:pPr>
    </w:p>
    <w:p w:rsidR="00B52AB1" w:rsidRPr="00A114BB" w:rsidRDefault="00B52AB1" w:rsidP="002870E4">
      <w:pPr>
        <w:jc w:val="center"/>
        <w:rPr>
          <w:rFonts w:ascii="Times New Roman" w:hAnsi="Times New Roman"/>
          <w:b/>
          <w:sz w:val="28"/>
          <w:szCs w:val="28"/>
          <w:lang w:val="lv-LV"/>
        </w:rPr>
      </w:pPr>
      <w:r w:rsidRPr="00A114BB">
        <w:rPr>
          <w:rFonts w:ascii="Times New Roman" w:hAnsi="Times New Roman"/>
          <w:b/>
          <w:sz w:val="28"/>
          <w:szCs w:val="28"/>
          <w:lang w:val="lv-LV"/>
        </w:rPr>
        <w:t>VI</w:t>
      </w:r>
      <w:r w:rsidR="004E67E9" w:rsidRPr="00A114BB">
        <w:rPr>
          <w:rFonts w:ascii="Times New Roman" w:hAnsi="Times New Roman"/>
          <w:b/>
          <w:sz w:val="28"/>
          <w:szCs w:val="28"/>
          <w:lang w:val="lv-LV"/>
        </w:rPr>
        <w:t>I</w:t>
      </w:r>
      <w:r w:rsidRPr="00A114BB">
        <w:rPr>
          <w:rFonts w:ascii="Times New Roman" w:hAnsi="Times New Roman"/>
          <w:b/>
          <w:sz w:val="28"/>
          <w:szCs w:val="28"/>
          <w:lang w:val="lv-LV"/>
        </w:rPr>
        <w:t>. Izglītības programmas īstenošanai nepieciešamā personāla, finanšu un materiālo līdzekļu izvērtējums un pamatojums</w:t>
      </w:r>
    </w:p>
    <w:p w:rsidR="00B52AB1" w:rsidRPr="00A114BB" w:rsidRDefault="00B52AB1" w:rsidP="002870E4">
      <w:pPr>
        <w:ind w:firstLine="720"/>
        <w:jc w:val="both"/>
        <w:rPr>
          <w:rFonts w:ascii="Times New Roman" w:hAnsi="Times New Roman"/>
          <w:sz w:val="28"/>
          <w:szCs w:val="28"/>
          <w:lang w:val="lv-LV"/>
        </w:rPr>
      </w:pPr>
    </w:p>
    <w:p w:rsidR="00B52AB1" w:rsidRPr="00A114BB" w:rsidRDefault="00D15995" w:rsidP="002870E4">
      <w:pPr>
        <w:ind w:firstLine="720"/>
        <w:jc w:val="both"/>
        <w:rPr>
          <w:rFonts w:ascii="Times New Roman" w:hAnsi="Times New Roman"/>
          <w:sz w:val="28"/>
          <w:szCs w:val="28"/>
          <w:lang w:val="lv-LV"/>
        </w:rPr>
      </w:pPr>
      <w:r w:rsidRPr="00A114BB">
        <w:rPr>
          <w:rFonts w:ascii="Times New Roman" w:hAnsi="Times New Roman"/>
          <w:sz w:val="28"/>
          <w:szCs w:val="28"/>
          <w:lang w:val="lv-LV"/>
        </w:rPr>
        <w:t>31</w:t>
      </w:r>
      <w:r w:rsidR="00B52AB1" w:rsidRPr="00A114BB">
        <w:rPr>
          <w:rFonts w:ascii="Times New Roman" w:hAnsi="Times New Roman"/>
          <w:sz w:val="28"/>
          <w:szCs w:val="28"/>
          <w:lang w:val="lv-LV"/>
        </w:rPr>
        <w:t>. Izglītības programmas īstenošanā izglītības iestāde ievēro normatīvo aktu prasības, kas regulē izglītības iestāžu darbību.</w:t>
      </w:r>
    </w:p>
    <w:p w:rsidR="00B52AB1" w:rsidRPr="00A114BB" w:rsidRDefault="00B52AB1" w:rsidP="002870E4">
      <w:pPr>
        <w:ind w:firstLine="720"/>
        <w:jc w:val="both"/>
        <w:rPr>
          <w:rFonts w:ascii="Times New Roman" w:hAnsi="Times New Roman"/>
          <w:sz w:val="28"/>
          <w:szCs w:val="28"/>
          <w:lang w:val="lv-LV"/>
        </w:rPr>
      </w:pPr>
    </w:p>
    <w:p w:rsidR="00B56C8C" w:rsidRPr="00A114BB" w:rsidRDefault="00D15995" w:rsidP="002870E4">
      <w:pPr>
        <w:ind w:firstLine="720"/>
        <w:jc w:val="both"/>
        <w:rPr>
          <w:rFonts w:ascii="Times New Roman" w:hAnsi="Times New Roman"/>
          <w:sz w:val="28"/>
          <w:szCs w:val="28"/>
          <w:lang w:val="lv-LV"/>
        </w:rPr>
      </w:pPr>
      <w:r w:rsidRPr="00A114BB">
        <w:rPr>
          <w:rFonts w:ascii="Times New Roman" w:hAnsi="Times New Roman"/>
          <w:sz w:val="28"/>
          <w:szCs w:val="28"/>
          <w:lang w:val="lv-LV"/>
        </w:rPr>
        <w:t>32</w:t>
      </w:r>
      <w:r w:rsidR="006C11C1" w:rsidRPr="00A114BB">
        <w:rPr>
          <w:rFonts w:ascii="Times New Roman" w:hAnsi="Times New Roman"/>
          <w:sz w:val="28"/>
          <w:szCs w:val="28"/>
          <w:lang w:val="lv-LV"/>
        </w:rPr>
        <w:t>.</w:t>
      </w:r>
      <w:r w:rsidR="005469D3" w:rsidRPr="00A114BB">
        <w:rPr>
          <w:rFonts w:ascii="Times New Roman" w:hAnsi="Times New Roman"/>
          <w:sz w:val="28"/>
          <w:szCs w:val="28"/>
          <w:lang w:val="lv-LV"/>
        </w:rPr>
        <w:t xml:space="preserve"> </w:t>
      </w:r>
      <w:r w:rsidR="00B56C8C" w:rsidRPr="00A114BB">
        <w:rPr>
          <w:rFonts w:ascii="Times New Roman" w:hAnsi="Times New Roman"/>
          <w:sz w:val="28"/>
          <w:szCs w:val="28"/>
          <w:lang w:val="lv-LV"/>
        </w:rPr>
        <w:t>Izglītības programmas īstenošanai sociālās korekcijas izglītības iestādē izdevumus finansē no valsts budžeta saskaņā ar gadskārtējo valsts budžeta likumu.</w:t>
      </w:r>
    </w:p>
    <w:p w:rsidR="001369E2" w:rsidRPr="00A114BB" w:rsidRDefault="001369E2" w:rsidP="002870E4">
      <w:pPr>
        <w:ind w:firstLine="720"/>
        <w:jc w:val="both"/>
        <w:rPr>
          <w:rFonts w:ascii="Times New Roman" w:hAnsi="Times New Roman"/>
          <w:sz w:val="28"/>
          <w:szCs w:val="28"/>
          <w:lang w:val="lv-LV"/>
        </w:rPr>
      </w:pPr>
    </w:p>
    <w:p w:rsidR="00670C7A" w:rsidRPr="00A114BB" w:rsidRDefault="005469D3" w:rsidP="005469D3">
      <w:pPr>
        <w:pBdr>
          <w:top w:val="nil"/>
          <w:left w:val="nil"/>
          <w:bottom w:val="nil"/>
          <w:right w:val="nil"/>
          <w:between w:val="nil"/>
        </w:pBdr>
        <w:ind w:firstLine="720"/>
        <w:contextualSpacing/>
        <w:jc w:val="both"/>
        <w:rPr>
          <w:rFonts w:ascii="Times New Roman" w:eastAsiaTheme="minorHAnsi" w:hAnsi="Times New Roman"/>
          <w:sz w:val="28"/>
          <w:szCs w:val="28"/>
          <w:lang w:val="lv-LV"/>
        </w:rPr>
      </w:pPr>
      <w:r w:rsidRPr="00A114BB">
        <w:rPr>
          <w:rFonts w:ascii="Times New Roman" w:eastAsiaTheme="minorHAnsi" w:hAnsi="Times New Roman"/>
          <w:sz w:val="28"/>
          <w:szCs w:val="28"/>
          <w:lang w:val="lv-LV"/>
        </w:rPr>
        <w:t xml:space="preserve">33. </w:t>
      </w:r>
      <w:r w:rsidR="00670C7A" w:rsidRPr="00A114BB">
        <w:rPr>
          <w:rFonts w:ascii="Times New Roman" w:eastAsiaTheme="minorHAnsi" w:hAnsi="Times New Roman"/>
          <w:sz w:val="28"/>
          <w:szCs w:val="28"/>
          <w:lang w:val="lv-LV"/>
        </w:rPr>
        <w:t xml:space="preserve">Apmaksājamo stundu skaitu mēnesī aprēķina atbilstoši izglītības iestādes vadītāja apstiprinātam mācību priekšmetu un stundu īstenošanas plānam un </w:t>
      </w:r>
      <w:r w:rsidR="00670C7A" w:rsidRPr="00A114BB">
        <w:rPr>
          <w:rFonts w:ascii="Times New Roman" w:hAnsi="Times New Roman"/>
          <w:sz w:val="28"/>
          <w:szCs w:val="28"/>
          <w:lang w:val="lv-LV"/>
        </w:rPr>
        <w:t>sociālās korekcijas nodarbību plānam</w:t>
      </w:r>
      <w:r w:rsidR="00670C7A" w:rsidRPr="00A114BB">
        <w:rPr>
          <w:rFonts w:ascii="Times New Roman" w:eastAsiaTheme="minorHAnsi" w:hAnsi="Times New Roman"/>
          <w:sz w:val="28"/>
          <w:szCs w:val="28"/>
          <w:lang w:val="lv-LV"/>
        </w:rPr>
        <w:t xml:space="preserve">.  </w:t>
      </w:r>
    </w:p>
    <w:p w:rsidR="004D1FA4" w:rsidRPr="00A114BB" w:rsidRDefault="004D1FA4" w:rsidP="002870E4">
      <w:pPr>
        <w:ind w:firstLine="720"/>
        <w:jc w:val="both"/>
        <w:rPr>
          <w:rFonts w:ascii="Times New Roman" w:hAnsi="Times New Roman"/>
          <w:sz w:val="28"/>
          <w:szCs w:val="28"/>
          <w:lang w:val="lv-LV"/>
        </w:rPr>
      </w:pPr>
    </w:p>
    <w:p w:rsidR="005469D3" w:rsidRPr="00A114BB" w:rsidRDefault="00D15995" w:rsidP="002870E4">
      <w:pPr>
        <w:ind w:firstLine="720"/>
        <w:jc w:val="both"/>
        <w:rPr>
          <w:rFonts w:ascii="Times New Roman" w:hAnsi="Times New Roman"/>
          <w:sz w:val="28"/>
          <w:szCs w:val="28"/>
          <w:lang w:val="lv-LV"/>
        </w:rPr>
      </w:pPr>
      <w:r w:rsidRPr="00A114BB">
        <w:rPr>
          <w:rFonts w:ascii="Times New Roman" w:hAnsi="Times New Roman"/>
          <w:sz w:val="28"/>
          <w:szCs w:val="28"/>
          <w:lang w:val="lv-LV"/>
        </w:rPr>
        <w:t>34</w:t>
      </w:r>
      <w:r w:rsidR="00AB0A57" w:rsidRPr="00A114BB">
        <w:rPr>
          <w:rFonts w:ascii="Times New Roman" w:hAnsi="Times New Roman"/>
          <w:sz w:val="28"/>
          <w:szCs w:val="28"/>
          <w:lang w:val="lv-LV"/>
        </w:rPr>
        <w:t xml:space="preserve">. </w:t>
      </w:r>
      <w:r w:rsidR="00B52AB1" w:rsidRPr="00A114BB">
        <w:rPr>
          <w:rFonts w:ascii="Times New Roman" w:hAnsi="Times New Roman"/>
          <w:sz w:val="28"/>
          <w:szCs w:val="28"/>
          <w:lang w:val="lv-LV"/>
        </w:rPr>
        <w:t>Sociālās korekcijas nodarbības apmaksā saskaņā ar sociālās korekcijas nodarbību plānu.</w:t>
      </w:r>
    </w:p>
    <w:p w:rsidR="005469D3" w:rsidRPr="00A114BB" w:rsidRDefault="005469D3" w:rsidP="002870E4">
      <w:pPr>
        <w:ind w:firstLine="720"/>
        <w:jc w:val="both"/>
        <w:rPr>
          <w:rFonts w:ascii="Times New Roman" w:hAnsi="Times New Roman"/>
          <w:sz w:val="28"/>
          <w:szCs w:val="28"/>
          <w:lang w:val="lv-LV"/>
        </w:rPr>
      </w:pPr>
    </w:p>
    <w:p w:rsidR="005469D3" w:rsidRPr="00A114BB" w:rsidRDefault="005469D3" w:rsidP="005469D3">
      <w:pPr>
        <w:ind w:firstLine="720"/>
        <w:jc w:val="both"/>
        <w:rPr>
          <w:rFonts w:ascii="Times New Roman" w:eastAsiaTheme="minorHAnsi" w:hAnsi="Times New Roman"/>
          <w:sz w:val="28"/>
          <w:szCs w:val="28"/>
          <w:lang w:val="lv-LV"/>
        </w:rPr>
      </w:pPr>
      <w:r w:rsidRPr="00A114BB">
        <w:rPr>
          <w:rFonts w:ascii="Times New Roman" w:eastAsiaTheme="minorHAnsi" w:hAnsi="Times New Roman"/>
          <w:sz w:val="28"/>
          <w:szCs w:val="28"/>
          <w:lang w:val="lv-LV"/>
        </w:rPr>
        <w:t>35. Pedagog</w:t>
      </w:r>
      <w:r w:rsidR="009A775F" w:rsidRPr="00A114BB">
        <w:rPr>
          <w:rFonts w:ascii="Times New Roman" w:eastAsiaTheme="minorHAnsi" w:hAnsi="Times New Roman"/>
          <w:sz w:val="28"/>
          <w:szCs w:val="28"/>
          <w:lang w:val="lv-LV"/>
        </w:rPr>
        <w:t>a</w:t>
      </w:r>
      <w:r w:rsidRPr="00A114BB">
        <w:rPr>
          <w:rFonts w:ascii="Times New Roman" w:eastAsiaTheme="minorHAnsi" w:hAnsi="Times New Roman"/>
          <w:sz w:val="28"/>
          <w:szCs w:val="28"/>
          <w:lang w:val="lv-LV"/>
        </w:rPr>
        <w:t xml:space="preserve"> darba slodzi un darba samaksu nosaka atbilstoši normatīvajam regulējumam par pedagogu darba samaksu.</w:t>
      </w:r>
    </w:p>
    <w:p w:rsidR="005469D3" w:rsidRPr="00A114BB" w:rsidRDefault="005469D3" w:rsidP="002870E4">
      <w:pPr>
        <w:ind w:firstLine="720"/>
        <w:jc w:val="both"/>
        <w:rPr>
          <w:rFonts w:ascii="Times New Roman" w:hAnsi="Times New Roman"/>
          <w:sz w:val="28"/>
          <w:szCs w:val="28"/>
          <w:lang w:val="lv-LV"/>
        </w:rPr>
      </w:pPr>
    </w:p>
    <w:p w:rsidR="00B52AB1" w:rsidRPr="00A114BB" w:rsidRDefault="009F35D7" w:rsidP="002870E4">
      <w:pPr>
        <w:autoSpaceDE w:val="0"/>
        <w:autoSpaceDN w:val="0"/>
        <w:adjustRightInd w:val="0"/>
        <w:ind w:firstLine="720"/>
        <w:jc w:val="both"/>
        <w:rPr>
          <w:rFonts w:ascii="Times New Roman" w:hAnsi="Times New Roman"/>
          <w:sz w:val="28"/>
          <w:szCs w:val="28"/>
          <w:lang w:val="lv-LV"/>
        </w:rPr>
      </w:pPr>
      <w:r w:rsidRPr="00A114BB">
        <w:rPr>
          <w:rFonts w:ascii="Times New Roman" w:hAnsi="Times New Roman"/>
          <w:sz w:val="28"/>
          <w:szCs w:val="28"/>
          <w:lang w:val="lv-LV"/>
        </w:rPr>
        <w:t>36</w:t>
      </w:r>
      <w:r w:rsidR="00B52AB1" w:rsidRPr="00A114BB">
        <w:rPr>
          <w:rFonts w:ascii="Times New Roman" w:hAnsi="Times New Roman"/>
          <w:sz w:val="28"/>
          <w:szCs w:val="28"/>
          <w:lang w:val="lv-LV"/>
        </w:rPr>
        <w:t xml:space="preserve">. Maksimālais </w:t>
      </w:r>
      <w:r w:rsidR="009B59B0" w:rsidRPr="00A114BB">
        <w:rPr>
          <w:rFonts w:ascii="Times New Roman" w:hAnsi="Times New Roman"/>
          <w:sz w:val="28"/>
          <w:szCs w:val="28"/>
          <w:lang w:val="lv-LV"/>
        </w:rPr>
        <w:t xml:space="preserve">skolēnu </w:t>
      </w:r>
      <w:r w:rsidR="00B52AB1" w:rsidRPr="00A114BB">
        <w:rPr>
          <w:rFonts w:ascii="Times New Roman" w:hAnsi="Times New Roman"/>
          <w:sz w:val="28"/>
          <w:szCs w:val="28"/>
          <w:lang w:val="lv-LV"/>
        </w:rPr>
        <w:t>skaits sociālās korekcijas izglītības iestādes vienā klasē – 10</w:t>
      </w:r>
      <w:r w:rsidR="007D7E28" w:rsidRPr="00A114BB">
        <w:rPr>
          <w:rFonts w:ascii="Times New Roman" w:hAnsi="Times New Roman"/>
          <w:sz w:val="28"/>
          <w:szCs w:val="28"/>
          <w:lang w:val="lv-LV"/>
        </w:rPr>
        <w:t xml:space="preserve"> skolēni</w:t>
      </w:r>
      <w:r w:rsidR="00B52AB1" w:rsidRPr="00A114BB">
        <w:rPr>
          <w:rFonts w:ascii="Times New Roman" w:hAnsi="Times New Roman"/>
          <w:sz w:val="28"/>
          <w:szCs w:val="28"/>
          <w:lang w:val="lv-LV"/>
        </w:rPr>
        <w:t xml:space="preserve">; minimālais </w:t>
      </w:r>
      <w:r w:rsidR="007D7E28" w:rsidRPr="00A114BB">
        <w:rPr>
          <w:rFonts w:ascii="Times New Roman" w:hAnsi="Times New Roman"/>
          <w:sz w:val="28"/>
          <w:szCs w:val="28"/>
          <w:lang w:val="lv-LV"/>
        </w:rPr>
        <w:t xml:space="preserve">skolēnu </w:t>
      </w:r>
      <w:r w:rsidR="00B52AB1" w:rsidRPr="00A114BB">
        <w:rPr>
          <w:rFonts w:ascii="Times New Roman" w:hAnsi="Times New Roman"/>
          <w:sz w:val="28"/>
          <w:szCs w:val="28"/>
          <w:lang w:val="lv-LV"/>
        </w:rPr>
        <w:t>skaits vienā klasē – 6</w:t>
      </w:r>
      <w:r w:rsidR="007D7E28" w:rsidRPr="00A114BB">
        <w:rPr>
          <w:rFonts w:ascii="Times New Roman" w:hAnsi="Times New Roman"/>
          <w:sz w:val="28"/>
          <w:szCs w:val="28"/>
          <w:lang w:val="lv-LV"/>
        </w:rPr>
        <w:t xml:space="preserve"> skolēni</w:t>
      </w:r>
      <w:r w:rsidR="00B52AB1" w:rsidRPr="00A114BB">
        <w:rPr>
          <w:rFonts w:ascii="Times New Roman" w:hAnsi="Times New Roman"/>
          <w:sz w:val="28"/>
          <w:szCs w:val="28"/>
          <w:lang w:val="lv-LV"/>
        </w:rPr>
        <w:t xml:space="preserve">. Ja </w:t>
      </w:r>
      <w:r w:rsidR="007D7E28" w:rsidRPr="00A114BB">
        <w:rPr>
          <w:rFonts w:ascii="Times New Roman" w:hAnsi="Times New Roman"/>
          <w:sz w:val="28"/>
          <w:szCs w:val="28"/>
          <w:lang w:val="lv-LV"/>
        </w:rPr>
        <w:t xml:space="preserve">skolēnu </w:t>
      </w:r>
      <w:r w:rsidR="00B52AB1" w:rsidRPr="00A114BB">
        <w:rPr>
          <w:rFonts w:ascii="Times New Roman" w:hAnsi="Times New Roman"/>
          <w:sz w:val="28"/>
          <w:szCs w:val="28"/>
          <w:lang w:val="lv-LV"/>
        </w:rPr>
        <w:t>skaits klasē ir mazāk nekā 6, klases apvieno.</w:t>
      </w:r>
    </w:p>
    <w:p w:rsidR="003D2EA6" w:rsidRPr="00A114BB" w:rsidRDefault="003D2EA6" w:rsidP="002870E4">
      <w:pPr>
        <w:autoSpaceDE w:val="0"/>
        <w:autoSpaceDN w:val="0"/>
        <w:adjustRightInd w:val="0"/>
        <w:ind w:firstLine="720"/>
        <w:jc w:val="both"/>
        <w:rPr>
          <w:rFonts w:ascii="Times New Roman" w:hAnsi="Times New Roman"/>
          <w:sz w:val="28"/>
          <w:szCs w:val="28"/>
          <w:lang w:val="lv-LV"/>
        </w:rPr>
      </w:pPr>
    </w:p>
    <w:p w:rsidR="00B52AB1" w:rsidRPr="00A114BB" w:rsidRDefault="009F35D7" w:rsidP="002870E4">
      <w:pPr>
        <w:autoSpaceDE w:val="0"/>
        <w:autoSpaceDN w:val="0"/>
        <w:adjustRightInd w:val="0"/>
        <w:ind w:firstLine="720"/>
        <w:jc w:val="both"/>
        <w:rPr>
          <w:rFonts w:ascii="Times New Roman" w:hAnsi="Times New Roman"/>
          <w:sz w:val="28"/>
          <w:szCs w:val="28"/>
          <w:lang w:val="lv-LV"/>
        </w:rPr>
      </w:pPr>
      <w:r w:rsidRPr="00A114BB">
        <w:rPr>
          <w:rFonts w:ascii="Times New Roman" w:hAnsi="Times New Roman"/>
          <w:sz w:val="28"/>
          <w:szCs w:val="28"/>
          <w:lang w:val="lv-LV"/>
        </w:rPr>
        <w:t>37</w:t>
      </w:r>
      <w:r w:rsidR="00B52AB1" w:rsidRPr="00A114BB">
        <w:rPr>
          <w:rFonts w:ascii="Times New Roman" w:hAnsi="Times New Roman"/>
          <w:sz w:val="28"/>
          <w:szCs w:val="28"/>
          <w:lang w:val="lv-LV"/>
        </w:rPr>
        <w:t>. Sociālās korekcijas izglītības iestādes ieteicamais pedagogu amatu vienību saraksts saskaņā ar sociālās korekcijas izglītības i</w:t>
      </w:r>
      <w:r w:rsidR="00AB356D" w:rsidRPr="00A114BB">
        <w:rPr>
          <w:rFonts w:ascii="Times New Roman" w:hAnsi="Times New Roman"/>
          <w:sz w:val="28"/>
          <w:szCs w:val="28"/>
          <w:lang w:val="lv-LV"/>
        </w:rPr>
        <w:t>estādes finansiālajām iespējām</w:t>
      </w:r>
      <w:r w:rsidR="00F05B2E" w:rsidRPr="00A114BB">
        <w:rPr>
          <w:rFonts w:ascii="Times New Roman" w:hAnsi="Times New Roman"/>
          <w:sz w:val="28"/>
          <w:szCs w:val="28"/>
          <w:lang w:val="lv-LV"/>
        </w:rPr>
        <w:t xml:space="preserve"> norādīts 4.tabulā.</w:t>
      </w:r>
    </w:p>
    <w:p w:rsidR="00920F2B" w:rsidRPr="00A114BB" w:rsidRDefault="00C54DB2" w:rsidP="002870E4">
      <w:pPr>
        <w:autoSpaceDE w:val="0"/>
        <w:autoSpaceDN w:val="0"/>
        <w:adjustRightInd w:val="0"/>
        <w:ind w:firstLine="720"/>
        <w:jc w:val="right"/>
        <w:rPr>
          <w:rFonts w:ascii="Times New Roman" w:hAnsi="Times New Roman"/>
          <w:sz w:val="28"/>
          <w:szCs w:val="28"/>
          <w:lang w:val="lv-LV"/>
        </w:rPr>
      </w:pPr>
      <w:r w:rsidRPr="00A114BB">
        <w:rPr>
          <w:rFonts w:ascii="Times New Roman" w:hAnsi="Times New Roman"/>
          <w:sz w:val="28"/>
          <w:szCs w:val="28"/>
          <w:lang w:val="lv-LV"/>
        </w:rPr>
        <w:t>4.</w:t>
      </w:r>
      <w:r w:rsidR="00504AFF" w:rsidRPr="00A114BB">
        <w:rPr>
          <w:rFonts w:ascii="Times New Roman" w:hAnsi="Times New Roman"/>
          <w:sz w:val="28"/>
          <w:szCs w:val="28"/>
          <w:lang w:val="lv-LV"/>
        </w:rPr>
        <w:t xml:space="preserve"> </w:t>
      </w:r>
      <w:r w:rsidRPr="00A114BB">
        <w:rPr>
          <w:rFonts w:ascii="Times New Roman" w:hAnsi="Times New Roman"/>
          <w:sz w:val="28"/>
          <w:szCs w:val="28"/>
          <w:lang w:val="lv-LV"/>
        </w:rPr>
        <w:t>tabula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551"/>
        <w:gridCol w:w="2835"/>
      </w:tblGrid>
      <w:tr w:rsidR="00951410" w:rsidRPr="00A114BB" w:rsidTr="004D1FA4">
        <w:tc>
          <w:tcPr>
            <w:tcW w:w="3686" w:type="dxa"/>
            <w:shd w:val="clear" w:color="auto" w:fill="auto"/>
          </w:tcPr>
          <w:p w:rsidR="006F262D" w:rsidRPr="00A114BB" w:rsidRDefault="00283944" w:rsidP="002870E4">
            <w:pPr>
              <w:autoSpaceDE w:val="0"/>
              <w:autoSpaceDN w:val="0"/>
              <w:adjustRightInd w:val="0"/>
              <w:jc w:val="both"/>
              <w:rPr>
                <w:rFonts w:ascii="Times New Roman" w:hAnsi="Times New Roman"/>
                <w:b/>
                <w:sz w:val="24"/>
                <w:szCs w:val="24"/>
                <w:lang w:val="lv-LV"/>
              </w:rPr>
            </w:pPr>
            <w:r w:rsidRPr="00A114BB">
              <w:rPr>
                <w:rFonts w:ascii="Times New Roman" w:hAnsi="Times New Roman"/>
                <w:b/>
                <w:sz w:val="24"/>
                <w:szCs w:val="24"/>
                <w:lang w:val="lv-LV"/>
              </w:rPr>
              <w:t>Amati</w:t>
            </w:r>
          </w:p>
        </w:tc>
        <w:tc>
          <w:tcPr>
            <w:tcW w:w="5386" w:type="dxa"/>
            <w:gridSpan w:val="2"/>
            <w:shd w:val="clear" w:color="auto" w:fill="auto"/>
          </w:tcPr>
          <w:p w:rsidR="006F262D" w:rsidRPr="00A114BB" w:rsidRDefault="007D7E28" w:rsidP="002870E4">
            <w:pPr>
              <w:autoSpaceDE w:val="0"/>
              <w:autoSpaceDN w:val="0"/>
              <w:adjustRightInd w:val="0"/>
              <w:jc w:val="center"/>
              <w:rPr>
                <w:rFonts w:ascii="Times New Roman" w:hAnsi="Times New Roman"/>
                <w:sz w:val="24"/>
                <w:szCs w:val="24"/>
                <w:lang w:val="lv-LV"/>
              </w:rPr>
            </w:pPr>
            <w:r w:rsidRPr="00A114BB">
              <w:rPr>
                <w:rFonts w:ascii="Times New Roman" w:hAnsi="Times New Roman"/>
                <w:b/>
                <w:bCs/>
                <w:sz w:val="24"/>
                <w:szCs w:val="24"/>
                <w:lang w:val="lv-LV" w:eastAsia="lv-LV"/>
              </w:rPr>
              <w:t xml:space="preserve">Skolēnu </w:t>
            </w:r>
            <w:r w:rsidR="006F262D" w:rsidRPr="00A114BB">
              <w:rPr>
                <w:rFonts w:ascii="Times New Roman" w:hAnsi="Times New Roman"/>
                <w:b/>
                <w:bCs/>
                <w:sz w:val="24"/>
                <w:szCs w:val="24"/>
                <w:lang w:val="lv-LV" w:eastAsia="lv-LV"/>
              </w:rPr>
              <w:t>skaits</w:t>
            </w:r>
          </w:p>
        </w:tc>
      </w:tr>
      <w:tr w:rsidR="00951410" w:rsidRPr="00A114BB" w:rsidTr="00920F2B">
        <w:tc>
          <w:tcPr>
            <w:tcW w:w="3686" w:type="dxa"/>
            <w:shd w:val="clear" w:color="auto" w:fill="auto"/>
          </w:tcPr>
          <w:p w:rsidR="00920F2B" w:rsidRPr="00A114BB" w:rsidRDefault="00920F2B" w:rsidP="004E67E9">
            <w:pPr>
              <w:autoSpaceDE w:val="0"/>
              <w:autoSpaceDN w:val="0"/>
              <w:adjustRightInd w:val="0"/>
              <w:jc w:val="both"/>
              <w:rPr>
                <w:rFonts w:ascii="Times New Roman" w:hAnsi="Times New Roman"/>
                <w:sz w:val="24"/>
                <w:szCs w:val="24"/>
                <w:lang w:val="lv-LV"/>
              </w:rPr>
            </w:pPr>
          </w:p>
        </w:tc>
        <w:tc>
          <w:tcPr>
            <w:tcW w:w="2551" w:type="dxa"/>
            <w:shd w:val="clear" w:color="auto" w:fill="auto"/>
          </w:tcPr>
          <w:p w:rsidR="00920F2B" w:rsidRPr="00A114BB" w:rsidRDefault="00920F2B" w:rsidP="00084F01">
            <w:pPr>
              <w:autoSpaceDE w:val="0"/>
              <w:autoSpaceDN w:val="0"/>
              <w:adjustRightInd w:val="0"/>
              <w:jc w:val="center"/>
              <w:rPr>
                <w:rFonts w:ascii="Times New Roman" w:hAnsi="Times New Roman"/>
                <w:sz w:val="24"/>
                <w:szCs w:val="24"/>
                <w:lang w:val="lv-LV" w:eastAsia="lv-LV"/>
              </w:rPr>
            </w:pPr>
            <w:r w:rsidRPr="00A114BB">
              <w:rPr>
                <w:rFonts w:ascii="Times New Roman" w:hAnsi="Times New Roman"/>
                <w:sz w:val="24"/>
                <w:szCs w:val="24"/>
                <w:lang w:val="lv-LV" w:eastAsia="lv-LV"/>
              </w:rPr>
              <w:t>Līdz 24</w:t>
            </w:r>
          </w:p>
        </w:tc>
        <w:tc>
          <w:tcPr>
            <w:tcW w:w="2835" w:type="dxa"/>
            <w:shd w:val="clear" w:color="auto" w:fill="auto"/>
          </w:tcPr>
          <w:p w:rsidR="00920F2B" w:rsidRPr="00A114BB" w:rsidRDefault="00920F2B" w:rsidP="002870E4">
            <w:pPr>
              <w:autoSpaceDE w:val="0"/>
              <w:autoSpaceDN w:val="0"/>
              <w:adjustRightInd w:val="0"/>
              <w:jc w:val="center"/>
              <w:rPr>
                <w:rFonts w:ascii="Times New Roman" w:hAnsi="Times New Roman"/>
                <w:sz w:val="24"/>
                <w:szCs w:val="24"/>
                <w:lang w:val="lv-LV" w:eastAsia="lv-LV"/>
              </w:rPr>
            </w:pPr>
            <w:r w:rsidRPr="00A114BB">
              <w:rPr>
                <w:rFonts w:ascii="Times New Roman" w:hAnsi="Times New Roman"/>
                <w:sz w:val="24"/>
                <w:szCs w:val="24"/>
                <w:lang w:val="lv-LV" w:eastAsia="lv-LV"/>
              </w:rPr>
              <w:t>25 un vairāk</w:t>
            </w:r>
          </w:p>
        </w:tc>
      </w:tr>
      <w:tr w:rsidR="00951410" w:rsidRPr="00A114BB" w:rsidTr="005E5F96">
        <w:tc>
          <w:tcPr>
            <w:tcW w:w="3686" w:type="dxa"/>
            <w:shd w:val="clear" w:color="auto" w:fill="auto"/>
          </w:tcPr>
          <w:p w:rsidR="00B56C8C" w:rsidRPr="00A114BB" w:rsidRDefault="00283944" w:rsidP="004E67E9">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Direktors</w:t>
            </w:r>
          </w:p>
        </w:tc>
        <w:tc>
          <w:tcPr>
            <w:tcW w:w="5386" w:type="dxa"/>
            <w:gridSpan w:val="2"/>
            <w:shd w:val="clear" w:color="auto" w:fill="auto"/>
          </w:tcPr>
          <w:p w:rsidR="00B56C8C" w:rsidRPr="00A114BB" w:rsidRDefault="00B56C8C" w:rsidP="00084F01">
            <w:pPr>
              <w:autoSpaceDE w:val="0"/>
              <w:autoSpaceDN w:val="0"/>
              <w:adjustRightInd w:val="0"/>
              <w:jc w:val="center"/>
              <w:rPr>
                <w:rFonts w:ascii="Times New Roman" w:hAnsi="Times New Roman"/>
                <w:sz w:val="24"/>
                <w:szCs w:val="24"/>
                <w:lang w:val="lv-LV"/>
              </w:rPr>
            </w:pPr>
            <w:r w:rsidRPr="00A114BB">
              <w:rPr>
                <w:rFonts w:ascii="Times New Roman" w:hAnsi="Times New Roman"/>
                <w:sz w:val="24"/>
                <w:szCs w:val="24"/>
                <w:lang w:val="lv-LV"/>
              </w:rPr>
              <w:t>1</w:t>
            </w:r>
          </w:p>
        </w:tc>
      </w:tr>
      <w:tr w:rsidR="00951410" w:rsidRPr="00A114BB" w:rsidTr="00543484">
        <w:tc>
          <w:tcPr>
            <w:tcW w:w="3686" w:type="dxa"/>
            <w:shd w:val="clear" w:color="auto" w:fill="auto"/>
          </w:tcPr>
          <w:p w:rsidR="00283944" w:rsidRPr="00A114BB" w:rsidRDefault="00283944" w:rsidP="004E67E9">
            <w:pPr>
              <w:autoSpaceDE w:val="0"/>
              <w:autoSpaceDN w:val="0"/>
              <w:adjustRightInd w:val="0"/>
              <w:jc w:val="both"/>
              <w:rPr>
                <w:rFonts w:ascii="Times New Roman" w:hAnsi="Times New Roman"/>
                <w:sz w:val="24"/>
                <w:szCs w:val="24"/>
                <w:lang w:val="lv-LV"/>
              </w:rPr>
            </w:pPr>
            <w:r w:rsidRPr="00A114BB">
              <w:rPr>
                <w:rFonts w:ascii="Times New Roman" w:hAnsi="Times New Roman"/>
                <w:sz w:val="24"/>
                <w:szCs w:val="24"/>
                <w:lang w:val="lv-LV" w:eastAsia="lv-LV"/>
              </w:rPr>
              <w:t>Direktora vietnieki izglītības jomā</w:t>
            </w:r>
          </w:p>
        </w:tc>
        <w:tc>
          <w:tcPr>
            <w:tcW w:w="2551" w:type="dxa"/>
            <w:shd w:val="clear" w:color="auto" w:fill="auto"/>
          </w:tcPr>
          <w:p w:rsidR="00283944" w:rsidRPr="00A114BB" w:rsidRDefault="00283944" w:rsidP="00084F01">
            <w:pPr>
              <w:autoSpaceDE w:val="0"/>
              <w:autoSpaceDN w:val="0"/>
              <w:adjustRightInd w:val="0"/>
              <w:jc w:val="center"/>
              <w:rPr>
                <w:rFonts w:ascii="Times New Roman" w:hAnsi="Times New Roman"/>
                <w:sz w:val="24"/>
                <w:szCs w:val="24"/>
                <w:lang w:val="lv-LV"/>
              </w:rPr>
            </w:pPr>
            <w:r w:rsidRPr="00A114BB">
              <w:rPr>
                <w:rFonts w:ascii="Times New Roman" w:hAnsi="Times New Roman"/>
                <w:sz w:val="24"/>
                <w:szCs w:val="24"/>
                <w:lang w:val="lv-LV"/>
              </w:rPr>
              <w:t>0,5</w:t>
            </w:r>
          </w:p>
        </w:tc>
        <w:tc>
          <w:tcPr>
            <w:tcW w:w="2835" w:type="dxa"/>
            <w:shd w:val="clear" w:color="auto" w:fill="auto"/>
          </w:tcPr>
          <w:p w:rsidR="00283944" w:rsidRPr="00A114BB" w:rsidRDefault="00283944" w:rsidP="002870E4">
            <w:pPr>
              <w:autoSpaceDE w:val="0"/>
              <w:autoSpaceDN w:val="0"/>
              <w:adjustRightInd w:val="0"/>
              <w:jc w:val="center"/>
              <w:rPr>
                <w:rFonts w:ascii="Times New Roman" w:hAnsi="Times New Roman"/>
                <w:sz w:val="24"/>
                <w:szCs w:val="24"/>
                <w:lang w:val="lv-LV"/>
              </w:rPr>
            </w:pPr>
            <w:r w:rsidRPr="00A114BB">
              <w:rPr>
                <w:rFonts w:ascii="Times New Roman" w:hAnsi="Times New Roman"/>
                <w:sz w:val="24"/>
                <w:szCs w:val="24"/>
                <w:lang w:val="lv-LV"/>
              </w:rPr>
              <w:t>1</w:t>
            </w:r>
            <w:proofErr w:type="gramStart"/>
            <w:r w:rsidRPr="00A114BB">
              <w:rPr>
                <w:rFonts w:ascii="Times New Roman" w:hAnsi="Times New Roman"/>
                <w:sz w:val="24"/>
                <w:szCs w:val="24"/>
                <w:lang w:val="lv-LV"/>
              </w:rPr>
              <w:t xml:space="preserve">  </w:t>
            </w:r>
            <w:proofErr w:type="gramEnd"/>
          </w:p>
        </w:tc>
      </w:tr>
      <w:tr w:rsidR="00951410" w:rsidRPr="00A114BB" w:rsidTr="005E5F96">
        <w:tc>
          <w:tcPr>
            <w:tcW w:w="3686" w:type="dxa"/>
            <w:shd w:val="clear" w:color="auto" w:fill="auto"/>
          </w:tcPr>
          <w:p w:rsidR="00B56C8C" w:rsidRPr="00A114BB" w:rsidRDefault="00B56C8C" w:rsidP="004E67E9">
            <w:pPr>
              <w:autoSpaceDE w:val="0"/>
              <w:autoSpaceDN w:val="0"/>
              <w:adjustRightInd w:val="0"/>
              <w:jc w:val="both"/>
              <w:rPr>
                <w:rFonts w:ascii="Times New Roman" w:hAnsi="Times New Roman"/>
                <w:sz w:val="24"/>
                <w:szCs w:val="24"/>
                <w:lang w:val="lv-LV"/>
              </w:rPr>
            </w:pPr>
            <w:r w:rsidRPr="00A114BB">
              <w:rPr>
                <w:rFonts w:ascii="Times New Roman" w:hAnsi="Times New Roman"/>
                <w:sz w:val="24"/>
                <w:szCs w:val="24"/>
                <w:lang w:val="lv-LV" w:eastAsia="lv-LV"/>
              </w:rPr>
              <w:t>Izglītības psihologs</w:t>
            </w:r>
          </w:p>
        </w:tc>
        <w:tc>
          <w:tcPr>
            <w:tcW w:w="2551" w:type="dxa"/>
            <w:shd w:val="clear" w:color="auto" w:fill="auto"/>
          </w:tcPr>
          <w:p w:rsidR="00B56C8C" w:rsidRPr="00A114BB" w:rsidRDefault="00B56C8C" w:rsidP="00084F01">
            <w:pPr>
              <w:autoSpaceDE w:val="0"/>
              <w:autoSpaceDN w:val="0"/>
              <w:adjustRightInd w:val="0"/>
              <w:jc w:val="center"/>
              <w:rPr>
                <w:rFonts w:ascii="Times New Roman" w:hAnsi="Times New Roman"/>
                <w:sz w:val="24"/>
                <w:szCs w:val="24"/>
                <w:lang w:val="lv-LV"/>
              </w:rPr>
            </w:pPr>
            <w:r w:rsidRPr="00A114BB">
              <w:rPr>
                <w:rFonts w:ascii="Times New Roman" w:hAnsi="Times New Roman"/>
                <w:sz w:val="24"/>
                <w:szCs w:val="24"/>
                <w:lang w:val="lv-LV"/>
              </w:rPr>
              <w:t>0,5</w:t>
            </w:r>
          </w:p>
        </w:tc>
        <w:tc>
          <w:tcPr>
            <w:tcW w:w="2835" w:type="dxa"/>
            <w:shd w:val="clear" w:color="auto" w:fill="auto"/>
          </w:tcPr>
          <w:p w:rsidR="00B56C8C" w:rsidRPr="00A114BB" w:rsidRDefault="00B56C8C" w:rsidP="002870E4">
            <w:pPr>
              <w:autoSpaceDE w:val="0"/>
              <w:autoSpaceDN w:val="0"/>
              <w:adjustRightInd w:val="0"/>
              <w:jc w:val="center"/>
              <w:rPr>
                <w:rFonts w:ascii="Times New Roman" w:hAnsi="Times New Roman"/>
                <w:sz w:val="24"/>
                <w:szCs w:val="24"/>
                <w:lang w:val="lv-LV"/>
              </w:rPr>
            </w:pPr>
            <w:r w:rsidRPr="00A114BB">
              <w:rPr>
                <w:rFonts w:ascii="Times New Roman" w:hAnsi="Times New Roman"/>
                <w:sz w:val="24"/>
                <w:szCs w:val="24"/>
                <w:lang w:val="lv-LV"/>
              </w:rPr>
              <w:t>1</w:t>
            </w:r>
          </w:p>
        </w:tc>
      </w:tr>
      <w:tr w:rsidR="00951410" w:rsidRPr="00A114BB" w:rsidTr="005E5F96">
        <w:tc>
          <w:tcPr>
            <w:tcW w:w="3686" w:type="dxa"/>
            <w:shd w:val="clear" w:color="auto" w:fill="auto"/>
          </w:tcPr>
          <w:p w:rsidR="00B56C8C" w:rsidRPr="00A114BB" w:rsidRDefault="00B56C8C" w:rsidP="004E67E9">
            <w:pPr>
              <w:autoSpaceDE w:val="0"/>
              <w:autoSpaceDN w:val="0"/>
              <w:adjustRightInd w:val="0"/>
              <w:jc w:val="both"/>
              <w:rPr>
                <w:rFonts w:ascii="Times New Roman" w:hAnsi="Times New Roman"/>
                <w:sz w:val="24"/>
                <w:szCs w:val="24"/>
                <w:lang w:val="lv-LV"/>
              </w:rPr>
            </w:pPr>
            <w:r w:rsidRPr="00A114BB">
              <w:rPr>
                <w:rFonts w:ascii="Times New Roman" w:hAnsi="Times New Roman"/>
                <w:sz w:val="24"/>
                <w:szCs w:val="24"/>
                <w:lang w:val="lv-LV" w:eastAsia="lv-LV"/>
              </w:rPr>
              <w:t>Sporta organizators</w:t>
            </w:r>
          </w:p>
        </w:tc>
        <w:tc>
          <w:tcPr>
            <w:tcW w:w="2551" w:type="dxa"/>
            <w:shd w:val="clear" w:color="auto" w:fill="auto"/>
          </w:tcPr>
          <w:p w:rsidR="00B56C8C" w:rsidRPr="00A114BB" w:rsidRDefault="00B56C8C" w:rsidP="00084F01">
            <w:pPr>
              <w:autoSpaceDE w:val="0"/>
              <w:autoSpaceDN w:val="0"/>
              <w:adjustRightInd w:val="0"/>
              <w:jc w:val="center"/>
              <w:rPr>
                <w:rFonts w:ascii="Times New Roman" w:hAnsi="Times New Roman"/>
                <w:sz w:val="24"/>
                <w:szCs w:val="24"/>
                <w:lang w:val="lv-LV"/>
              </w:rPr>
            </w:pPr>
          </w:p>
        </w:tc>
        <w:tc>
          <w:tcPr>
            <w:tcW w:w="2835" w:type="dxa"/>
            <w:shd w:val="clear" w:color="auto" w:fill="auto"/>
          </w:tcPr>
          <w:p w:rsidR="00B56C8C" w:rsidRPr="00A114BB" w:rsidRDefault="00B56C8C" w:rsidP="002870E4">
            <w:pPr>
              <w:autoSpaceDE w:val="0"/>
              <w:autoSpaceDN w:val="0"/>
              <w:adjustRightInd w:val="0"/>
              <w:jc w:val="center"/>
              <w:rPr>
                <w:rFonts w:ascii="Times New Roman" w:hAnsi="Times New Roman"/>
                <w:sz w:val="24"/>
                <w:szCs w:val="24"/>
                <w:lang w:val="lv-LV"/>
              </w:rPr>
            </w:pPr>
            <w:r w:rsidRPr="00A114BB">
              <w:rPr>
                <w:rFonts w:ascii="Times New Roman" w:hAnsi="Times New Roman"/>
                <w:sz w:val="24"/>
                <w:szCs w:val="24"/>
                <w:lang w:val="lv-LV"/>
              </w:rPr>
              <w:t>0,5</w:t>
            </w:r>
          </w:p>
        </w:tc>
      </w:tr>
      <w:tr w:rsidR="00951410" w:rsidRPr="00A114BB" w:rsidTr="00283944">
        <w:tc>
          <w:tcPr>
            <w:tcW w:w="3686" w:type="dxa"/>
            <w:shd w:val="clear" w:color="auto" w:fill="auto"/>
          </w:tcPr>
          <w:p w:rsidR="006F262D" w:rsidRPr="00A114BB" w:rsidRDefault="006F262D" w:rsidP="004E67E9">
            <w:pPr>
              <w:autoSpaceDE w:val="0"/>
              <w:autoSpaceDN w:val="0"/>
              <w:adjustRightInd w:val="0"/>
              <w:jc w:val="both"/>
              <w:rPr>
                <w:rFonts w:ascii="Times New Roman" w:hAnsi="Times New Roman"/>
                <w:sz w:val="24"/>
                <w:szCs w:val="24"/>
                <w:lang w:val="lv-LV"/>
              </w:rPr>
            </w:pPr>
            <w:r w:rsidRPr="00A114BB">
              <w:rPr>
                <w:rFonts w:ascii="Times New Roman" w:hAnsi="Times New Roman"/>
                <w:sz w:val="24"/>
                <w:szCs w:val="24"/>
                <w:lang w:val="lv-LV" w:eastAsia="lv-LV"/>
              </w:rPr>
              <w:t>Bibliotekārs</w:t>
            </w:r>
          </w:p>
        </w:tc>
        <w:tc>
          <w:tcPr>
            <w:tcW w:w="2551" w:type="dxa"/>
            <w:shd w:val="clear" w:color="auto" w:fill="auto"/>
          </w:tcPr>
          <w:p w:rsidR="006F262D" w:rsidRPr="00A114BB" w:rsidRDefault="00283944" w:rsidP="00084F01">
            <w:pPr>
              <w:autoSpaceDE w:val="0"/>
              <w:autoSpaceDN w:val="0"/>
              <w:adjustRightInd w:val="0"/>
              <w:jc w:val="center"/>
              <w:rPr>
                <w:rFonts w:ascii="Times New Roman" w:hAnsi="Times New Roman"/>
                <w:sz w:val="24"/>
                <w:szCs w:val="24"/>
                <w:lang w:val="lv-LV"/>
              </w:rPr>
            </w:pPr>
            <w:r w:rsidRPr="00A114BB">
              <w:rPr>
                <w:rFonts w:ascii="Times New Roman" w:hAnsi="Times New Roman"/>
                <w:sz w:val="24"/>
                <w:szCs w:val="24"/>
                <w:lang w:val="lv-LV"/>
              </w:rPr>
              <w:t>0,2</w:t>
            </w:r>
          </w:p>
        </w:tc>
        <w:tc>
          <w:tcPr>
            <w:tcW w:w="2835" w:type="dxa"/>
            <w:shd w:val="clear" w:color="auto" w:fill="auto"/>
          </w:tcPr>
          <w:p w:rsidR="006F262D" w:rsidRPr="00A114BB" w:rsidRDefault="006F262D" w:rsidP="002870E4">
            <w:pPr>
              <w:autoSpaceDE w:val="0"/>
              <w:autoSpaceDN w:val="0"/>
              <w:adjustRightInd w:val="0"/>
              <w:jc w:val="center"/>
              <w:rPr>
                <w:rFonts w:ascii="Times New Roman" w:hAnsi="Times New Roman"/>
                <w:sz w:val="24"/>
                <w:szCs w:val="24"/>
                <w:lang w:val="lv-LV"/>
              </w:rPr>
            </w:pPr>
            <w:r w:rsidRPr="00A114BB">
              <w:rPr>
                <w:rFonts w:ascii="Times New Roman" w:hAnsi="Times New Roman"/>
                <w:sz w:val="24"/>
                <w:szCs w:val="24"/>
                <w:lang w:val="lv-LV"/>
              </w:rPr>
              <w:t>0,</w:t>
            </w:r>
            <w:r w:rsidR="00283944" w:rsidRPr="00A114BB">
              <w:rPr>
                <w:rFonts w:ascii="Times New Roman" w:hAnsi="Times New Roman"/>
                <w:sz w:val="24"/>
                <w:szCs w:val="24"/>
                <w:lang w:val="lv-LV"/>
              </w:rPr>
              <w:t>2</w:t>
            </w:r>
            <w:r w:rsidRPr="00A114BB">
              <w:rPr>
                <w:rFonts w:ascii="Times New Roman" w:hAnsi="Times New Roman"/>
                <w:sz w:val="24"/>
                <w:szCs w:val="24"/>
                <w:lang w:val="lv-LV"/>
              </w:rPr>
              <w:t>5</w:t>
            </w:r>
          </w:p>
        </w:tc>
      </w:tr>
      <w:tr w:rsidR="00951410" w:rsidRPr="00A114BB" w:rsidTr="004D1FA4">
        <w:tc>
          <w:tcPr>
            <w:tcW w:w="3686" w:type="dxa"/>
            <w:shd w:val="clear" w:color="auto" w:fill="auto"/>
          </w:tcPr>
          <w:p w:rsidR="006F262D" w:rsidRPr="00A114BB" w:rsidRDefault="006F262D" w:rsidP="004E67E9">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t>Sociālais pedagogs</w:t>
            </w:r>
          </w:p>
        </w:tc>
        <w:tc>
          <w:tcPr>
            <w:tcW w:w="5386" w:type="dxa"/>
            <w:gridSpan w:val="2"/>
            <w:shd w:val="clear" w:color="auto" w:fill="auto"/>
          </w:tcPr>
          <w:p w:rsidR="002A1554" w:rsidRPr="00A114BB" w:rsidRDefault="00B56C8C" w:rsidP="00084F01">
            <w:pPr>
              <w:pStyle w:val="ListParagraph"/>
              <w:tabs>
                <w:tab w:val="left" w:pos="175"/>
              </w:tabs>
              <w:ind w:left="34"/>
              <w:jc w:val="left"/>
              <w:rPr>
                <w:color w:val="auto"/>
                <w:sz w:val="24"/>
                <w:szCs w:val="24"/>
              </w:rPr>
            </w:pPr>
            <w:r w:rsidRPr="00A114BB">
              <w:rPr>
                <w:color w:val="auto"/>
                <w:sz w:val="24"/>
                <w:szCs w:val="24"/>
              </w:rPr>
              <w:t xml:space="preserve">Izzina </w:t>
            </w:r>
            <w:r w:rsidR="00B06C09" w:rsidRPr="00A114BB">
              <w:rPr>
                <w:color w:val="auto"/>
                <w:sz w:val="24"/>
                <w:szCs w:val="24"/>
              </w:rPr>
              <w:t>skolēna</w:t>
            </w:r>
            <w:r w:rsidRPr="00A114BB">
              <w:rPr>
                <w:color w:val="auto"/>
                <w:sz w:val="24"/>
                <w:szCs w:val="24"/>
              </w:rPr>
              <w:t xml:space="preserve"> problēmu loku;</w:t>
            </w:r>
          </w:p>
          <w:p w:rsidR="002A1554" w:rsidRPr="00A114BB" w:rsidRDefault="00B56C8C" w:rsidP="002870E4">
            <w:pPr>
              <w:pStyle w:val="ListParagraph"/>
              <w:tabs>
                <w:tab w:val="left" w:pos="175"/>
              </w:tabs>
              <w:ind w:left="34"/>
              <w:jc w:val="left"/>
              <w:rPr>
                <w:color w:val="auto"/>
                <w:sz w:val="24"/>
                <w:szCs w:val="24"/>
              </w:rPr>
            </w:pPr>
            <w:r w:rsidRPr="00A114BB">
              <w:rPr>
                <w:color w:val="auto"/>
                <w:sz w:val="24"/>
                <w:szCs w:val="24"/>
              </w:rPr>
              <w:t>Izvirza mērķus un uzdevumus problēmu mazināšanai vai novēršanai;</w:t>
            </w:r>
          </w:p>
          <w:p w:rsidR="002A1554" w:rsidRPr="00A114BB" w:rsidRDefault="00B56C8C" w:rsidP="002870E4">
            <w:pPr>
              <w:pStyle w:val="ListParagraph"/>
              <w:tabs>
                <w:tab w:val="left" w:pos="175"/>
              </w:tabs>
              <w:ind w:left="34"/>
              <w:jc w:val="left"/>
              <w:rPr>
                <w:color w:val="auto"/>
                <w:sz w:val="24"/>
                <w:szCs w:val="24"/>
              </w:rPr>
            </w:pPr>
            <w:r w:rsidRPr="00A114BB">
              <w:rPr>
                <w:color w:val="auto"/>
                <w:sz w:val="24"/>
                <w:szCs w:val="24"/>
              </w:rPr>
              <w:t xml:space="preserve">Izstrādā individuālo </w:t>
            </w:r>
            <w:r w:rsidR="00B06C09" w:rsidRPr="00A114BB">
              <w:rPr>
                <w:color w:val="auto"/>
                <w:sz w:val="24"/>
                <w:szCs w:val="24"/>
              </w:rPr>
              <w:t>skolēna</w:t>
            </w:r>
            <w:r w:rsidRPr="00A114BB">
              <w:rPr>
                <w:color w:val="auto"/>
                <w:sz w:val="24"/>
                <w:szCs w:val="24"/>
              </w:rPr>
              <w:t xml:space="preserve"> sociālās korekcijas </w:t>
            </w:r>
            <w:r w:rsidRPr="00A114BB">
              <w:rPr>
                <w:color w:val="auto"/>
                <w:sz w:val="24"/>
                <w:szCs w:val="24"/>
              </w:rPr>
              <w:lastRenderedPageBreak/>
              <w:t>plānu, saistībā ar to uzdevumus/darāmos darbus;</w:t>
            </w:r>
          </w:p>
          <w:p w:rsidR="002A1554" w:rsidRPr="00A114BB" w:rsidRDefault="00B56C8C" w:rsidP="002870E4">
            <w:pPr>
              <w:pStyle w:val="ListParagraph"/>
              <w:tabs>
                <w:tab w:val="left" w:pos="175"/>
              </w:tabs>
              <w:ind w:left="34"/>
              <w:jc w:val="left"/>
              <w:rPr>
                <w:color w:val="auto"/>
                <w:sz w:val="24"/>
                <w:szCs w:val="24"/>
              </w:rPr>
            </w:pPr>
            <w:r w:rsidRPr="00A114BB">
              <w:rPr>
                <w:color w:val="auto"/>
                <w:sz w:val="24"/>
                <w:szCs w:val="24"/>
              </w:rPr>
              <w:t>Izvērtē un dokumentē sociālās korekcijas darba norisi;</w:t>
            </w:r>
          </w:p>
          <w:p w:rsidR="006F262D" w:rsidRPr="00A114BB" w:rsidRDefault="00B56C8C" w:rsidP="002870E4">
            <w:pPr>
              <w:pStyle w:val="ListParagraph"/>
              <w:tabs>
                <w:tab w:val="left" w:pos="175"/>
              </w:tabs>
              <w:ind w:left="34"/>
              <w:jc w:val="left"/>
              <w:rPr>
                <w:rFonts w:eastAsia="Calibri"/>
                <w:color w:val="auto"/>
                <w:sz w:val="24"/>
                <w:szCs w:val="24"/>
              </w:rPr>
            </w:pPr>
            <w:r w:rsidRPr="00A114BB">
              <w:rPr>
                <w:color w:val="auto"/>
                <w:sz w:val="24"/>
                <w:szCs w:val="24"/>
              </w:rPr>
              <w:t xml:space="preserve">Reizi mēnesī 30 – 40 minūtes tiekas individuālā sarunā ar katru </w:t>
            </w:r>
            <w:r w:rsidR="00B06C09" w:rsidRPr="00A114BB">
              <w:rPr>
                <w:color w:val="auto"/>
                <w:sz w:val="24"/>
                <w:szCs w:val="24"/>
              </w:rPr>
              <w:t>skolēnu</w:t>
            </w:r>
            <w:r w:rsidRPr="00A114BB">
              <w:rPr>
                <w:color w:val="auto"/>
                <w:sz w:val="24"/>
                <w:szCs w:val="24"/>
              </w:rPr>
              <w:t>.</w:t>
            </w:r>
          </w:p>
        </w:tc>
      </w:tr>
      <w:tr w:rsidR="00951410" w:rsidRPr="00A114BB" w:rsidTr="004D1FA4">
        <w:tc>
          <w:tcPr>
            <w:tcW w:w="3686" w:type="dxa"/>
            <w:shd w:val="clear" w:color="auto" w:fill="auto"/>
          </w:tcPr>
          <w:p w:rsidR="006F262D" w:rsidRPr="00A114BB" w:rsidRDefault="006F262D" w:rsidP="004E67E9">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eastAsia="lv-LV"/>
              </w:rPr>
              <w:lastRenderedPageBreak/>
              <w:t>Internāta skolotājs</w:t>
            </w:r>
          </w:p>
        </w:tc>
        <w:tc>
          <w:tcPr>
            <w:tcW w:w="5386" w:type="dxa"/>
            <w:gridSpan w:val="2"/>
            <w:shd w:val="clear" w:color="auto" w:fill="auto"/>
          </w:tcPr>
          <w:p w:rsidR="002A1554" w:rsidRPr="00A114BB" w:rsidRDefault="00B56C8C" w:rsidP="00084F01">
            <w:pPr>
              <w:pStyle w:val="ListParagraph"/>
              <w:tabs>
                <w:tab w:val="left" w:pos="317"/>
              </w:tabs>
              <w:ind w:left="34"/>
              <w:jc w:val="both"/>
              <w:rPr>
                <w:color w:val="auto"/>
                <w:sz w:val="24"/>
                <w:szCs w:val="24"/>
              </w:rPr>
            </w:pPr>
            <w:r w:rsidRPr="00A114BB">
              <w:rPr>
                <w:color w:val="auto"/>
                <w:sz w:val="24"/>
                <w:szCs w:val="24"/>
              </w:rPr>
              <w:t>Skolēnu skaits internāta grupā no 6 līdz 10;</w:t>
            </w:r>
          </w:p>
          <w:p w:rsidR="002A1554" w:rsidRPr="00A114BB" w:rsidRDefault="00B56C8C" w:rsidP="002870E4">
            <w:pPr>
              <w:pStyle w:val="ListParagraph"/>
              <w:tabs>
                <w:tab w:val="left" w:pos="317"/>
              </w:tabs>
              <w:ind w:left="34"/>
              <w:jc w:val="both"/>
              <w:rPr>
                <w:color w:val="auto"/>
                <w:sz w:val="24"/>
                <w:szCs w:val="24"/>
              </w:rPr>
            </w:pPr>
            <w:r w:rsidRPr="00A114BB">
              <w:rPr>
                <w:color w:val="auto"/>
                <w:sz w:val="24"/>
                <w:szCs w:val="24"/>
              </w:rPr>
              <w:t xml:space="preserve">Noteikta stundu samaksa atbilstoši darba laika grafikam, nodrošinot sabalansētu </w:t>
            </w:r>
            <w:r w:rsidR="00B06C09" w:rsidRPr="00A114BB">
              <w:rPr>
                <w:color w:val="auto"/>
                <w:sz w:val="24"/>
                <w:szCs w:val="24"/>
              </w:rPr>
              <w:t>skolēnu</w:t>
            </w:r>
            <w:r w:rsidRPr="00A114BB">
              <w:rPr>
                <w:color w:val="auto"/>
                <w:sz w:val="24"/>
                <w:szCs w:val="24"/>
              </w:rPr>
              <w:t xml:space="preserve"> mācību un sociālās korekcijas procesa organizāciju, darba un atpūtas režīmu;</w:t>
            </w:r>
          </w:p>
          <w:p w:rsidR="00B56C8C" w:rsidRPr="00A114BB" w:rsidRDefault="00B56C8C" w:rsidP="002870E4">
            <w:pPr>
              <w:pStyle w:val="ListParagraph"/>
              <w:tabs>
                <w:tab w:val="left" w:pos="317"/>
              </w:tabs>
              <w:ind w:left="34"/>
              <w:jc w:val="both"/>
              <w:rPr>
                <w:color w:val="auto"/>
                <w:sz w:val="24"/>
                <w:szCs w:val="24"/>
              </w:rPr>
            </w:pPr>
            <w:r w:rsidRPr="00A114BB">
              <w:rPr>
                <w:color w:val="auto"/>
                <w:sz w:val="24"/>
                <w:szCs w:val="24"/>
              </w:rPr>
              <w:t>Atbild par skolēna ikdienas dzīves organizēšanu – pašapkalpošanās, dežūras, nodarbību apmeklēšana, mājas darbu izpilde.</w:t>
            </w:r>
          </w:p>
        </w:tc>
      </w:tr>
      <w:tr w:rsidR="00B56C8C" w:rsidRPr="00A114BB" w:rsidTr="004D1FA4">
        <w:tc>
          <w:tcPr>
            <w:tcW w:w="3686" w:type="dxa"/>
            <w:shd w:val="clear" w:color="auto" w:fill="auto"/>
          </w:tcPr>
          <w:p w:rsidR="00B56C8C" w:rsidRPr="00A114BB" w:rsidRDefault="003D2EA6" w:rsidP="004E67E9">
            <w:pPr>
              <w:autoSpaceDE w:val="0"/>
              <w:autoSpaceDN w:val="0"/>
              <w:adjustRightInd w:val="0"/>
              <w:jc w:val="both"/>
              <w:rPr>
                <w:rFonts w:ascii="Times New Roman" w:hAnsi="Times New Roman"/>
                <w:sz w:val="24"/>
                <w:szCs w:val="24"/>
                <w:lang w:val="lv-LV" w:eastAsia="lv-LV"/>
              </w:rPr>
            </w:pPr>
            <w:r w:rsidRPr="00A114BB">
              <w:rPr>
                <w:rFonts w:ascii="Times New Roman" w:hAnsi="Times New Roman"/>
                <w:sz w:val="24"/>
                <w:szCs w:val="24"/>
                <w:lang w:val="lv-LV"/>
              </w:rPr>
              <w:t>Speciālais pedagogs</w:t>
            </w:r>
          </w:p>
        </w:tc>
        <w:tc>
          <w:tcPr>
            <w:tcW w:w="5386" w:type="dxa"/>
            <w:gridSpan w:val="2"/>
            <w:shd w:val="clear" w:color="auto" w:fill="auto"/>
          </w:tcPr>
          <w:p w:rsidR="00B56C8C" w:rsidRPr="00A114BB" w:rsidDel="00B56C8C" w:rsidRDefault="00B56C8C" w:rsidP="00084F01">
            <w:pPr>
              <w:autoSpaceDE w:val="0"/>
              <w:autoSpaceDN w:val="0"/>
              <w:adjustRightInd w:val="0"/>
              <w:ind w:left="34"/>
              <w:jc w:val="both"/>
              <w:rPr>
                <w:rFonts w:ascii="Times New Roman" w:hAnsi="Times New Roman"/>
                <w:sz w:val="24"/>
                <w:szCs w:val="24"/>
                <w:lang w:val="lv-LV" w:eastAsia="lv-LV"/>
              </w:rPr>
            </w:pPr>
            <w:proofErr w:type="gramStart"/>
            <w:r w:rsidRPr="00A114BB">
              <w:rPr>
                <w:rFonts w:ascii="Times New Roman" w:hAnsi="Times New Roman"/>
                <w:sz w:val="24"/>
                <w:szCs w:val="24"/>
                <w:lang w:val="lv-LV"/>
              </w:rPr>
              <w:t>Ja iestādē ir</w:t>
            </w:r>
            <w:proofErr w:type="gramEnd"/>
            <w:r w:rsidRPr="00A114BB">
              <w:rPr>
                <w:rFonts w:ascii="Times New Roman" w:hAnsi="Times New Roman"/>
                <w:sz w:val="24"/>
                <w:szCs w:val="24"/>
                <w:lang w:val="lv-LV"/>
              </w:rPr>
              <w:t xml:space="preserve"> ievietots bērns ar speciālām vajadzībām.</w:t>
            </w:r>
          </w:p>
        </w:tc>
      </w:tr>
    </w:tbl>
    <w:p w:rsidR="00B52AB1" w:rsidRDefault="00B52AB1" w:rsidP="004E67E9">
      <w:pPr>
        <w:autoSpaceDE w:val="0"/>
        <w:autoSpaceDN w:val="0"/>
        <w:adjustRightInd w:val="0"/>
        <w:jc w:val="both"/>
        <w:rPr>
          <w:rFonts w:ascii="Times New Roman" w:hAnsi="Times New Roman"/>
          <w:sz w:val="28"/>
          <w:szCs w:val="28"/>
          <w:lang w:val="lv-LV"/>
        </w:rPr>
      </w:pPr>
    </w:p>
    <w:p w:rsidR="00A114BB" w:rsidRPr="00A114BB" w:rsidRDefault="00A114BB" w:rsidP="004E67E9">
      <w:pPr>
        <w:autoSpaceDE w:val="0"/>
        <w:autoSpaceDN w:val="0"/>
        <w:adjustRightInd w:val="0"/>
        <w:jc w:val="both"/>
        <w:rPr>
          <w:rFonts w:ascii="Times New Roman" w:hAnsi="Times New Roman"/>
          <w:sz w:val="28"/>
          <w:szCs w:val="28"/>
          <w:lang w:val="lv-LV"/>
        </w:rPr>
      </w:pPr>
      <w:bookmarkStart w:id="0" w:name="_GoBack"/>
      <w:bookmarkEnd w:id="0"/>
    </w:p>
    <w:p w:rsidR="00AB356D" w:rsidRPr="00A114BB" w:rsidRDefault="00AB356D" w:rsidP="00084F01">
      <w:pPr>
        <w:pStyle w:val="NormalWeb"/>
        <w:shd w:val="clear" w:color="auto" w:fill="FFFFFF"/>
        <w:spacing w:before="0" w:beforeAutospacing="0" w:after="0" w:afterAutospacing="0"/>
        <w:rPr>
          <w:sz w:val="28"/>
          <w:szCs w:val="28"/>
          <w:highlight w:val="white"/>
          <w:lang w:eastAsia="en-GB"/>
        </w:rPr>
      </w:pPr>
      <w:r w:rsidRPr="00A114BB">
        <w:rPr>
          <w:sz w:val="28"/>
          <w:szCs w:val="28"/>
          <w:highlight w:val="white"/>
          <w:lang w:eastAsia="en-GB"/>
        </w:rPr>
        <w:t xml:space="preserve">Izglītības un zinātnes ministrs                        </w:t>
      </w:r>
      <w:r w:rsidRPr="00A114BB">
        <w:rPr>
          <w:sz w:val="28"/>
          <w:szCs w:val="28"/>
          <w:highlight w:val="white"/>
          <w:lang w:eastAsia="en-GB"/>
        </w:rPr>
        <w:tab/>
      </w:r>
      <w:r w:rsidRPr="00A114BB">
        <w:rPr>
          <w:sz w:val="28"/>
          <w:szCs w:val="28"/>
          <w:highlight w:val="white"/>
          <w:lang w:eastAsia="en-GB"/>
        </w:rPr>
        <w:tab/>
      </w:r>
      <w:r w:rsidRPr="00A114BB">
        <w:rPr>
          <w:sz w:val="28"/>
          <w:szCs w:val="28"/>
          <w:highlight w:val="white"/>
          <w:lang w:eastAsia="en-GB"/>
        </w:rPr>
        <w:tab/>
      </w:r>
      <w:proofErr w:type="gramStart"/>
      <w:r w:rsidR="00E81BB6" w:rsidRPr="00A114BB">
        <w:rPr>
          <w:sz w:val="28"/>
          <w:szCs w:val="28"/>
          <w:highlight w:val="white"/>
          <w:lang w:eastAsia="en-GB"/>
        </w:rPr>
        <w:t xml:space="preserve">         </w:t>
      </w:r>
      <w:proofErr w:type="gramEnd"/>
      <w:r w:rsidRPr="00A114BB">
        <w:rPr>
          <w:sz w:val="28"/>
          <w:szCs w:val="28"/>
          <w:highlight w:val="white"/>
          <w:lang w:eastAsia="en-GB"/>
        </w:rPr>
        <w:t>Kārlis Šadurskis</w:t>
      </w:r>
    </w:p>
    <w:p w:rsidR="00AB356D" w:rsidRPr="00A114BB" w:rsidRDefault="00AB356D" w:rsidP="002870E4">
      <w:pPr>
        <w:pStyle w:val="NormalWeb"/>
        <w:shd w:val="clear" w:color="auto" w:fill="FFFFFF"/>
        <w:spacing w:before="0" w:beforeAutospacing="0" w:after="0" w:afterAutospacing="0"/>
        <w:ind w:firstLine="709"/>
        <w:jc w:val="both"/>
        <w:rPr>
          <w:sz w:val="28"/>
          <w:szCs w:val="28"/>
          <w:highlight w:val="white"/>
          <w:lang w:eastAsia="en-GB"/>
        </w:rPr>
      </w:pPr>
      <w:r w:rsidRPr="00A114BB">
        <w:rPr>
          <w:sz w:val="28"/>
          <w:szCs w:val="28"/>
          <w:highlight w:val="white"/>
          <w:lang w:eastAsia="en-GB"/>
        </w:rPr>
        <w:t> </w:t>
      </w:r>
    </w:p>
    <w:p w:rsidR="00E81BB6" w:rsidRPr="00A114BB" w:rsidRDefault="00E81BB6" w:rsidP="002870E4">
      <w:pPr>
        <w:jc w:val="both"/>
        <w:rPr>
          <w:rFonts w:ascii="Times New Roman" w:hAnsi="Times New Roman"/>
          <w:sz w:val="28"/>
          <w:szCs w:val="28"/>
          <w:lang w:val="lv-LV"/>
        </w:rPr>
      </w:pPr>
      <w:r w:rsidRPr="00A114BB">
        <w:rPr>
          <w:rFonts w:ascii="Times New Roman" w:hAnsi="Times New Roman"/>
          <w:sz w:val="28"/>
          <w:szCs w:val="28"/>
          <w:lang w:val="lv-LV"/>
        </w:rPr>
        <w:t>Iesniedzējs:</w:t>
      </w:r>
    </w:p>
    <w:p w:rsidR="00E81BB6" w:rsidRPr="00A114BB" w:rsidRDefault="00E81BB6" w:rsidP="002870E4">
      <w:pPr>
        <w:jc w:val="both"/>
        <w:rPr>
          <w:rFonts w:ascii="Times New Roman" w:hAnsi="Times New Roman"/>
          <w:sz w:val="28"/>
          <w:szCs w:val="28"/>
          <w:lang w:val="lv-LV"/>
        </w:rPr>
      </w:pPr>
      <w:r w:rsidRPr="00A114BB">
        <w:rPr>
          <w:rFonts w:ascii="Times New Roman" w:hAnsi="Times New Roman"/>
          <w:sz w:val="28"/>
          <w:szCs w:val="28"/>
          <w:lang w:val="lv-LV"/>
        </w:rPr>
        <w:t>Izglītības un zinātnes ministrs                                                       Kārlis Šadurskis</w:t>
      </w:r>
    </w:p>
    <w:p w:rsidR="00E81BB6" w:rsidRPr="00A114BB" w:rsidRDefault="00E81BB6" w:rsidP="002870E4">
      <w:pPr>
        <w:ind w:left="357"/>
        <w:jc w:val="both"/>
        <w:rPr>
          <w:rFonts w:ascii="Times New Roman" w:hAnsi="Times New Roman"/>
          <w:sz w:val="28"/>
          <w:szCs w:val="28"/>
          <w:lang w:val="lv-LV"/>
        </w:rPr>
      </w:pPr>
    </w:p>
    <w:p w:rsidR="00E81BB6" w:rsidRPr="00A114BB" w:rsidRDefault="00E81BB6" w:rsidP="002870E4">
      <w:pPr>
        <w:jc w:val="both"/>
        <w:rPr>
          <w:rFonts w:ascii="Times New Roman" w:hAnsi="Times New Roman"/>
          <w:sz w:val="28"/>
          <w:szCs w:val="28"/>
          <w:lang w:val="lv-LV"/>
        </w:rPr>
      </w:pPr>
      <w:r w:rsidRPr="00A114BB">
        <w:rPr>
          <w:rFonts w:ascii="Times New Roman" w:hAnsi="Times New Roman"/>
          <w:sz w:val="28"/>
          <w:szCs w:val="28"/>
          <w:lang w:val="lv-LV"/>
        </w:rPr>
        <w:t xml:space="preserve">Vizē: </w:t>
      </w:r>
    </w:p>
    <w:p w:rsidR="00A114BB" w:rsidRPr="00A114BB" w:rsidRDefault="00A114BB" w:rsidP="00A114BB">
      <w:pPr>
        <w:pBdr>
          <w:between w:val="nil"/>
        </w:pBdr>
        <w:contextualSpacing/>
        <w:rPr>
          <w:rFonts w:ascii="Times New Roman" w:hAnsi="Times New Roman"/>
          <w:sz w:val="28"/>
          <w:szCs w:val="28"/>
          <w:lang w:val="lv-LV"/>
        </w:rPr>
      </w:pPr>
      <w:r w:rsidRPr="00A114BB">
        <w:rPr>
          <w:rFonts w:ascii="Times New Roman" w:hAnsi="Times New Roman"/>
          <w:sz w:val="28"/>
          <w:szCs w:val="28"/>
          <w:lang w:val="lv-LV"/>
        </w:rPr>
        <w:t xml:space="preserve">Valsts sekretāra vietniece – </w:t>
      </w:r>
    </w:p>
    <w:p w:rsidR="00A114BB" w:rsidRPr="00A114BB" w:rsidRDefault="00A114BB" w:rsidP="00A114BB">
      <w:pPr>
        <w:pBdr>
          <w:between w:val="nil"/>
        </w:pBdr>
        <w:contextualSpacing/>
        <w:rPr>
          <w:rFonts w:ascii="Times New Roman" w:hAnsi="Times New Roman"/>
          <w:sz w:val="28"/>
          <w:szCs w:val="28"/>
          <w:lang w:val="lv-LV"/>
        </w:rPr>
      </w:pPr>
      <w:r w:rsidRPr="00A114BB">
        <w:rPr>
          <w:rFonts w:ascii="Times New Roman" w:hAnsi="Times New Roman"/>
          <w:sz w:val="28"/>
          <w:szCs w:val="28"/>
          <w:lang w:val="lv-LV"/>
        </w:rPr>
        <w:t>Politikas iniciatīvu un attīstības departamenta direktore,</w:t>
      </w:r>
    </w:p>
    <w:p w:rsidR="00A114BB" w:rsidRPr="00A114BB" w:rsidRDefault="00A114BB" w:rsidP="00A114BB">
      <w:pPr>
        <w:pBdr>
          <w:between w:val="nil"/>
        </w:pBdr>
        <w:contextualSpacing/>
        <w:rPr>
          <w:rFonts w:ascii="Times New Roman" w:hAnsi="Times New Roman"/>
          <w:sz w:val="28"/>
          <w:szCs w:val="28"/>
          <w:lang w:val="lv-LV" w:eastAsia="en-GB"/>
        </w:rPr>
      </w:pPr>
      <w:r w:rsidRPr="00A114BB">
        <w:rPr>
          <w:rFonts w:ascii="Times New Roman" w:hAnsi="Times New Roman"/>
          <w:sz w:val="28"/>
          <w:szCs w:val="28"/>
          <w:lang w:val="lv-LV"/>
        </w:rPr>
        <w:t>valsts sekretāra pienākumu izpildītāja</w:t>
      </w:r>
      <w:proofErr w:type="gramStart"/>
      <w:r w:rsidRPr="00A114BB">
        <w:rPr>
          <w:rFonts w:ascii="Times New Roman" w:hAnsi="Times New Roman"/>
          <w:sz w:val="28"/>
          <w:szCs w:val="28"/>
          <w:lang w:val="lv-LV"/>
        </w:rPr>
        <w:t xml:space="preserve">                                                 </w:t>
      </w:r>
      <w:proofErr w:type="gramEnd"/>
      <w:r w:rsidRPr="00A114BB">
        <w:rPr>
          <w:rFonts w:ascii="Times New Roman" w:hAnsi="Times New Roman"/>
          <w:sz w:val="28"/>
          <w:szCs w:val="28"/>
          <w:lang w:val="lv-LV"/>
        </w:rPr>
        <w:t>Gunta Arāja</w:t>
      </w:r>
    </w:p>
    <w:p w:rsidR="00AB356D" w:rsidRPr="00A114BB" w:rsidRDefault="00AB356D" w:rsidP="002870E4">
      <w:pPr>
        <w:pStyle w:val="NormalWeb"/>
        <w:shd w:val="clear" w:color="auto" w:fill="FFFFFF"/>
        <w:spacing w:before="0" w:beforeAutospacing="0" w:after="0" w:afterAutospacing="0"/>
        <w:ind w:firstLine="709"/>
        <w:jc w:val="both"/>
        <w:rPr>
          <w:sz w:val="28"/>
          <w:szCs w:val="28"/>
          <w:highlight w:val="white"/>
          <w:lang w:eastAsia="en-GB"/>
        </w:rPr>
      </w:pPr>
      <w:r w:rsidRPr="00A114BB">
        <w:rPr>
          <w:sz w:val="28"/>
          <w:szCs w:val="28"/>
          <w:highlight w:val="white"/>
          <w:lang w:eastAsia="en-GB"/>
        </w:rPr>
        <w:t> </w:t>
      </w:r>
    </w:p>
    <w:p w:rsidR="00AB356D" w:rsidRPr="00A114BB" w:rsidRDefault="00AB356D" w:rsidP="002870E4">
      <w:pPr>
        <w:pStyle w:val="NormalWeb"/>
        <w:shd w:val="clear" w:color="auto" w:fill="FFFFFF"/>
        <w:spacing w:before="0" w:beforeAutospacing="0" w:after="0" w:afterAutospacing="0"/>
        <w:jc w:val="both"/>
        <w:rPr>
          <w:sz w:val="28"/>
          <w:szCs w:val="28"/>
          <w:highlight w:val="white"/>
          <w:lang w:eastAsia="en-GB"/>
        </w:rPr>
      </w:pPr>
    </w:p>
    <w:p w:rsidR="00B52AB1" w:rsidRPr="00A114BB" w:rsidRDefault="00B52AB1" w:rsidP="002870E4">
      <w:pPr>
        <w:pBdr>
          <w:top w:val="nil"/>
          <w:left w:val="nil"/>
          <w:bottom w:val="nil"/>
          <w:right w:val="nil"/>
          <w:between w:val="nil"/>
        </w:pBdr>
        <w:rPr>
          <w:rFonts w:ascii="Times New Roman" w:hAnsi="Times New Roman"/>
          <w:sz w:val="28"/>
          <w:szCs w:val="28"/>
          <w:lang w:val="lv-LV" w:eastAsia="lv-LV"/>
        </w:rPr>
      </w:pPr>
    </w:p>
    <w:sectPr w:rsidR="00B52AB1" w:rsidRPr="00A114BB" w:rsidSect="001D2284">
      <w:headerReference w:type="default" r:id="rId10"/>
      <w:footerReference w:type="default" r:id="rId11"/>
      <w:footerReference w:type="first" r:id="rId12"/>
      <w:pgSz w:w="11906" w:h="16838"/>
      <w:pgMar w:top="1418" w:right="1134" w:bottom="1418" w:left="1701" w:header="709" w:footer="6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7E" w:rsidRDefault="0019047E" w:rsidP="004C3108">
      <w:r>
        <w:separator/>
      </w:r>
    </w:p>
  </w:endnote>
  <w:endnote w:type="continuationSeparator" w:id="0">
    <w:p w:rsidR="0019047E" w:rsidRDefault="0019047E" w:rsidP="004C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65" w:rsidRDefault="00D76665" w:rsidP="00D76665">
    <w:pPr>
      <w:tabs>
        <w:tab w:val="center" w:pos="4513"/>
        <w:tab w:val="right" w:pos="9026"/>
      </w:tabs>
      <w:rPr>
        <w:rFonts w:ascii="Times New Roman" w:eastAsia="Times New Roman" w:hAnsi="Times New Roman"/>
        <w:color w:val="000000"/>
        <w:sz w:val="20"/>
        <w:szCs w:val="20"/>
      </w:rPr>
    </w:pPr>
    <w:r>
      <w:rPr>
        <w:rFonts w:ascii="Times New Roman" w:eastAsia="Times New Roman" w:hAnsi="Times New Roman"/>
        <w:color w:val="000000"/>
        <w:sz w:val="20"/>
        <w:szCs w:val="20"/>
      </w:rPr>
      <w:t>IZMN</w:t>
    </w:r>
    <w:r w:rsidR="00141519">
      <w:rPr>
        <w:rFonts w:ascii="Times New Roman" w:eastAsia="Times New Roman" w:hAnsi="Times New Roman"/>
        <w:color w:val="000000"/>
        <w:sz w:val="20"/>
        <w:szCs w:val="20"/>
      </w:rPr>
      <w:t>OTP</w:t>
    </w:r>
    <w:r>
      <w:rPr>
        <w:rFonts w:ascii="Times New Roman" w:eastAsia="Times New Roman" w:hAnsi="Times New Roman"/>
        <w:color w:val="000000"/>
        <w:sz w:val="20"/>
        <w:szCs w:val="20"/>
      </w:rPr>
      <w:t>13_</w:t>
    </w:r>
    <w:r w:rsidR="00787B47">
      <w:rPr>
        <w:rFonts w:ascii="Times New Roman" w:eastAsia="Times New Roman" w:hAnsi="Times New Roman"/>
        <w:color w:val="000000"/>
        <w:sz w:val="20"/>
        <w:szCs w:val="20"/>
      </w:rPr>
      <w:t>2</w:t>
    </w:r>
    <w:r w:rsidR="00864A8D">
      <w:rPr>
        <w:rFonts w:ascii="Times New Roman" w:eastAsia="Times New Roman" w:hAnsi="Times New Roman"/>
        <w:color w:val="000000"/>
        <w:sz w:val="20"/>
        <w:szCs w:val="20"/>
      </w:rPr>
      <w:t>6</w:t>
    </w:r>
    <w:r w:rsidR="00227E35">
      <w:rPr>
        <w:rFonts w:ascii="Times New Roman" w:eastAsia="Times New Roman" w:hAnsi="Times New Roman"/>
        <w:color w:val="000000"/>
        <w:sz w:val="20"/>
        <w:szCs w:val="20"/>
      </w:rPr>
      <w:t>1</w:t>
    </w:r>
    <w:r w:rsidR="00F71A9A">
      <w:rPr>
        <w:rFonts w:ascii="Times New Roman" w:eastAsia="Times New Roman" w:hAnsi="Times New Roman"/>
        <w:color w:val="000000"/>
        <w:sz w:val="20"/>
        <w:szCs w:val="20"/>
      </w:rPr>
      <w:t>1</w:t>
    </w:r>
    <w:r w:rsidR="00227E35">
      <w:rPr>
        <w:rFonts w:ascii="Times New Roman" w:eastAsia="Times New Roman" w:hAnsi="Times New Roman"/>
        <w:color w:val="000000"/>
        <w:sz w:val="20"/>
        <w:szCs w:val="20"/>
      </w:rPr>
      <w:t>18</w:t>
    </w:r>
    <w:r w:rsidR="00E8577F">
      <w:rPr>
        <w:rFonts w:ascii="Times New Roman" w:eastAsia="Times New Roman" w:hAnsi="Times New Roman"/>
        <w:color w:val="000000"/>
        <w:sz w:val="20"/>
        <w:szCs w:val="20"/>
      </w:rPr>
      <w:t>_PS</w:t>
    </w:r>
  </w:p>
  <w:p w:rsidR="004C3108" w:rsidRPr="00262CCE" w:rsidRDefault="004C3108" w:rsidP="00262CCE">
    <w:pPr>
      <w:tabs>
        <w:tab w:val="center" w:pos="4153"/>
        <w:tab w:val="right" w:pos="8306"/>
      </w:tabs>
      <w:jc w:val="both"/>
      <w:rPr>
        <w:rFonts w:ascii="Times New Roman" w:hAnsi="Times New Roman"/>
        <w:color w:val="000000"/>
        <w:sz w:val="20"/>
        <w:szCs w:val="20"/>
        <w:lang w:val="lv-LV"/>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65" w:rsidRDefault="00D76665" w:rsidP="001548ED">
    <w:pPr>
      <w:tabs>
        <w:tab w:val="left" w:pos="6255"/>
      </w:tabs>
      <w:rPr>
        <w:rFonts w:ascii="Times New Roman" w:eastAsia="Times New Roman" w:hAnsi="Times New Roman"/>
        <w:color w:val="000000"/>
        <w:sz w:val="20"/>
        <w:szCs w:val="20"/>
      </w:rPr>
    </w:pPr>
    <w:r>
      <w:rPr>
        <w:rFonts w:ascii="Times New Roman" w:eastAsia="Times New Roman" w:hAnsi="Times New Roman"/>
        <w:color w:val="000000"/>
        <w:sz w:val="20"/>
        <w:szCs w:val="20"/>
      </w:rPr>
      <w:t>IZMN</w:t>
    </w:r>
    <w:r w:rsidR="00141519">
      <w:rPr>
        <w:rFonts w:ascii="Times New Roman" w:eastAsia="Times New Roman" w:hAnsi="Times New Roman"/>
        <w:color w:val="000000"/>
        <w:sz w:val="20"/>
        <w:szCs w:val="20"/>
      </w:rPr>
      <w:t>OTP</w:t>
    </w:r>
    <w:r>
      <w:rPr>
        <w:rFonts w:ascii="Times New Roman" w:eastAsia="Times New Roman" w:hAnsi="Times New Roman"/>
        <w:color w:val="000000"/>
        <w:sz w:val="20"/>
        <w:szCs w:val="20"/>
      </w:rPr>
      <w:t>13_</w:t>
    </w:r>
    <w:r w:rsidR="00787B47">
      <w:rPr>
        <w:rFonts w:ascii="Times New Roman" w:eastAsia="Times New Roman" w:hAnsi="Times New Roman"/>
        <w:color w:val="000000"/>
        <w:sz w:val="20"/>
        <w:szCs w:val="20"/>
      </w:rPr>
      <w:t>2</w:t>
    </w:r>
    <w:r w:rsidR="00864A8D">
      <w:rPr>
        <w:rFonts w:ascii="Times New Roman" w:eastAsia="Times New Roman" w:hAnsi="Times New Roman"/>
        <w:color w:val="000000"/>
        <w:sz w:val="20"/>
        <w:szCs w:val="20"/>
      </w:rPr>
      <w:t>6</w:t>
    </w:r>
    <w:r w:rsidR="00227E35">
      <w:rPr>
        <w:rFonts w:ascii="Times New Roman" w:eastAsia="Times New Roman" w:hAnsi="Times New Roman"/>
        <w:color w:val="000000"/>
        <w:sz w:val="20"/>
        <w:szCs w:val="20"/>
      </w:rPr>
      <w:t>1</w:t>
    </w:r>
    <w:r w:rsidR="00F71A9A">
      <w:rPr>
        <w:rFonts w:ascii="Times New Roman" w:eastAsia="Times New Roman" w:hAnsi="Times New Roman"/>
        <w:color w:val="000000"/>
        <w:sz w:val="20"/>
        <w:szCs w:val="20"/>
      </w:rPr>
      <w:t>1</w:t>
    </w:r>
    <w:r w:rsidR="00227E35">
      <w:rPr>
        <w:rFonts w:ascii="Times New Roman" w:eastAsia="Times New Roman" w:hAnsi="Times New Roman"/>
        <w:color w:val="000000"/>
        <w:sz w:val="20"/>
        <w:szCs w:val="20"/>
      </w:rPr>
      <w:t>18</w:t>
    </w:r>
    <w:r w:rsidR="00E8577F">
      <w:rPr>
        <w:rFonts w:ascii="Times New Roman" w:eastAsia="Times New Roman" w:hAnsi="Times New Roman"/>
        <w:color w:val="000000"/>
        <w:sz w:val="20"/>
        <w:szCs w:val="20"/>
      </w:rPr>
      <w:t>_PS</w:t>
    </w:r>
    <w:r w:rsidR="001548ED">
      <w:rPr>
        <w:rFonts w:ascii="Times New Roman" w:eastAsia="Times New Roman" w:hAnsi="Times New Roman"/>
        <w:color w:val="000000"/>
        <w:sz w:val="20"/>
        <w:szCs w:val="20"/>
      </w:rPr>
      <w:tab/>
    </w:r>
  </w:p>
  <w:p w:rsidR="00137165" w:rsidRDefault="00137165">
    <w:pPr>
      <w:pStyle w:val="Footer"/>
    </w:pPr>
  </w:p>
  <w:p w:rsidR="00137165" w:rsidRDefault="00137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7E" w:rsidRDefault="0019047E" w:rsidP="004C3108">
      <w:r>
        <w:separator/>
      </w:r>
    </w:p>
  </w:footnote>
  <w:footnote w:type="continuationSeparator" w:id="0">
    <w:p w:rsidR="0019047E" w:rsidRDefault="0019047E" w:rsidP="004C3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B42" w:rsidRPr="001D2284" w:rsidRDefault="00377B42">
    <w:pPr>
      <w:pStyle w:val="Header"/>
      <w:jc w:val="center"/>
      <w:rPr>
        <w:rFonts w:ascii="Times New Roman" w:hAnsi="Times New Roman"/>
      </w:rPr>
    </w:pPr>
    <w:r w:rsidRPr="001D2284">
      <w:rPr>
        <w:rFonts w:ascii="Times New Roman" w:hAnsi="Times New Roman"/>
      </w:rPr>
      <w:fldChar w:fldCharType="begin"/>
    </w:r>
    <w:r w:rsidRPr="001D2284">
      <w:rPr>
        <w:rFonts w:ascii="Times New Roman" w:hAnsi="Times New Roman"/>
      </w:rPr>
      <w:instrText xml:space="preserve"> PAGE   \* MERGEFORMAT </w:instrText>
    </w:r>
    <w:r w:rsidRPr="001D2284">
      <w:rPr>
        <w:rFonts w:ascii="Times New Roman" w:hAnsi="Times New Roman"/>
      </w:rPr>
      <w:fldChar w:fldCharType="separate"/>
    </w:r>
    <w:r w:rsidR="00A114BB">
      <w:rPr>
        <w:rFonts w:ascii="Times New Roman" w:hAnsi="Times New Roman"/>
        <w:noProof/>
      </w:rPr>
      <w:t>8</w:t>
    </w:r>
    <w:r w:rsidRPr="001D2284">
      <w:rPr>
        <w:rFonts w:ascii="Times New Roman" w:hAnsi="Times New Roman"/>
        <w:noProof/>
      </w:rPr>
      <w:fldChar w:fldCharType="end"/>
    </w:r>
  </w:p>
  <w:p w:rsidR="00377B42" w:rsidRDefault="00377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71AD8"/>
    <w:multiLevelType w:val="hybridMultilevel"/>
    <w:tmpl w:val="C90ECA3C"/>
    <w:lvl w:ilvl="0" w:tplc="7132FBE0">
      <w:start w:val="1"/>
      <w:numFmt w:val="decimal"/>
      <w:lvlText w:val="%1)"/>
      <w:lvlJc w:val="left"/>
      <w:pPr>
        <w:ind w:left="720" w:hanging="360"/>
      </w:pPr>
    </w:lvl>
    <w:lvl w:ilvl="1" w:tplc="67627972">
      <w:start w:val="1"/>
      <w:numFmt w:val="lowerLetter"/>
      <w:lvlText w:val="%2."/>
      <w:lvlJc w:val="left"/>
      <w:pPr>
        <w:ind w:left="1440" w:hanging="360"/>
      </w:pPr>
    </w:lvl>
    <w:lvl w:ilvl="2" w:tplc="6F7C6A24">
      <w:start w:val="1"/>
      <w:numFmt w:val="lowerRoman"/>
      <w:lvlText w:val="%3."/>
      <w:lvlJc w:val="right"/>
      <w:pPr>
        <w:ind w:left="2160" w:hanging="180"/>
      </w:pPr>
    </w:lvl>
    <w:lvl w:ilvl="3" w:tplc="8452B032">
      <w:start w:val="1"/>
      <w:numFmt w:val="decimal"/>
      <w:lvlText w:val="%4."/>
      <w:lvlJc w:val="left"/>
      <w:pPr>
        <w:ind w:left="2880" w:hanging="360"/>
      </w:pPr>
    </w:lvl>
    <w:lvl w:ilvl="4" w:tplc="1A7C8986">
      <w:start w:val="1"/>
      <w:numFmt w:val="lowerLetter"/>
      <w:lvlText w:val="%5."/>
      <w:lvlJc w:val="left"/>
      <w:pPr>
        <w:ind w:left="3600" w:hanging="360"/>
      </w:pPr>
    </w:lvl>
    <w:lvl w:ilvl="5" w:tplc="49FA696C">
      <w:start w:val="1"/>
      <w:numFmt w:val="lowerRoman"/>
      <w:lvlText w:val="%6."/>
      <w:lvlJc w:val="right"/>
      <w:pPr>
        <w:ind w:left="4320" w:hanging="180"/>
      </w:pPr>
    </w:lvl>
    <w:lvl w:ilvl="6" w:tplc="C7B874B2">
      <w:start w:val="1"/>
      <w:numFmt w:val="decimal"/>
      <w:lvlText w:val="%7."/>
      <w:lvlJc w:val="left"/>
      <w:pPr>
        <w:ind w:left="5040" w:hanging="360"/>
      </w:pPr>
    </w:lvl>
    <w:lvl w:ilvl="7" w:tplc="7368C808">
      <w:start w:val="1"/>
      <w:numFmt w:val="lowerLetter"/>
      <w:lvlText w:val="%8."/>
      <w:lvlJc w:val="left"/>
      <w:pPr>
        <w:ind w:left="5760" w:hanging="360"/>
      </w:pPr>
    </w:lvl>
    <w:lvl w:ilvl="8" w:tplc="8BDAA596">
      <w:start w:val="1"/>
      <w:numFmt w:val="lowerRoman"/>
      <w:lvlText w:val="%9."/>
      <w:lvlJc w:val="right"/>
      <w:pPr>
        <w:ind w:left="6480" w:hanging="180"/>
      </w:pPr>
    </w:lvl>
  </w:abstractNum>
  <w:abstractNum w:abstractNumId="1">
    <w:nsid w:val="65595039"/>
    <w:multiLevelType w:val="hybridMultilevel"/>
    <w:tmpl w:val="E3943898"/>
    <w:lvl w:ilvl="0" w:tplc="653C3BDC">
      <w:start w:val="2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CAC57FA"/>
    <w:multiLevelType w:val="hybridMultilevel"/>
    <w:tmpl w:val="1CCE777C"/>
    <w:lvl w:ilvl="0" w:tplc="E25EDA9A">
      <w:start w:val="1"/>
      <w:numFmt w:val="decimal"/>
      <w:lvlText w:val="%1)"/>
      <w:lvlJc w:val="left"/>
      <w:pPr>
        <w:ind w:left="677" w:hanging="360"/>
      </w:pPr>
    </w:lvl>
    <w:lvl w:ilvl="1" w:tplc="C9B0F0D2">
      <w:start w:val="1"/>
      <w:numFmt w:val="lowerLetter"/>
      <w:lvlText w:val="%2."/>
      <w:lvlJc w:val="left"/>
      <w:pPr>
        <w:ind w:left="1397" w:hanging="360"/>
      </w:pPr>
    </w:lvl>
    <w:lvl w:ilvl="2" w:tplc="6406A44C">
      <w:start w:val="1"/>
      <w:numFmt w:val="lowerRoman"/>
      <w:lvlText w:val="%3."/>
      <w:lvlJc w:val="right"/>
      <w:pPr>
        <w:ind w:left="2117" w:hanging="180"/>
      </w:pPr>
    </w:lvl>
    <w:lvl w:ilvl="3" w:tplc="9A7AA922">
      <w:start w:val="1"/>
      <w:numFmt w:val="decimal"/>
      <w:lvlText w:val="%4."/>
      <w:lvlJc w:val="left"/>
      <w:pPr>
        <w:ind w:left="2837" w:hanging="360"/>
      </w:pPr>
    </w:lvl>
    <w:lvl w:ilvl="4" w:tplc="F8E61640">
      <w:start w:val="1"/>
      <w:numFmt w:val="lowerLetter"/>
      <w:lvlText w:val="%5."/>
      <w:lvlJc w:val="left"/>
      <w:pPr>
        <w:ind w:left="3557" w:hanging="360"/>
      </w:pPr>
    </w:lvl>
    <w:lvl w:ilvl="5" w:tplc="1C180890">
      <w:start w:val="1"/>
      <w:numFmt w:val="lowerRoman"/>
      <w:lvlText w:val="%6."/>
      <w:lvlJc w:val="right"/>
      <w:pPr>
        <w:ind w:left="4277" w:hanging="180"/>
      </w:pPr>
    </w:lvl>
    <w:lvl w:ilvl="6" w:tplc="D07CE420">
      <w:start w:val="1"/>
      <w:numFmt w:val="decimal"/>
      <w:lvlText w:val="%7."/>
      <w:lvlJc w:val="left"/>
      <w:pPr>
        <w:ind w:left="4997" w:hanging="360"/>
      </w:pPr>
    </w:lvl>
    <w:lvl w:ilvl="7" w:tplc="2FE826F4">
      <w:start w:val="1"/>
      <w:numFmt w:val="lowerLetter"/>
      <w:lvlText w:val="%8."/>
      <w:lvlJc w:val="left"/>
      <w:pPr>
        <w:ind w:left="5717" w:hanging="360"/>
      </w:pPr>
    </w:lvl>
    <w:lvl w:ilvl="8" w:tplc="C49AF90E">
      <w:start w:val="1"/>
      <w:numFmt w:val="lowerRoman"/>
      <w:lvlText w:val="%9."/>
      <w:lvlJc w:val="right"/>
      <w:pPr>
        <w:ind w:left="6437" w:hanging="180"/>
      </w:pPr>
    </w:lvl>
  </w:abstractNum>
  <w:abstractNum w:abstractNumId="3">
    <w:nsid w:val="6D2031D3"/>
    <w:multiLevelType w:val="hybridMultilevel"/>
    <w:tmpl w:val="944E105A"/>
    <w:lvl w:ilvl="0" w:tplc="3C726F9E">
      <w:start w:val="1"/>
      <w:numFmt w:val="decimal"/>
      <w:lvlText w:val="%1)"/>
      <w:lvlJc w:val="left"/>
      <w:pPr>
        <w:ind w:left="394" w:hanging="360"/>
      </w:pPr>
      <w:rPr>
        <w:rFonts w:eastAsia="Times New Roman"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
    <w:nsid w:val="79062E69"/>
    <w:multiLevelType w:val="hybridMultilevel"/>
    <w:tmpl w:val="C90ECA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BD2"/>
    <w:rsid w:val="00015E90"/>
    <w:rsid w:val="00040F78"/>
    <w:rsid w:val="00041E02"/>
    <w:rsid w:val="00046807"/>
    <w:rsid w:val="000613D5"/>
    <w:rsid w:val="00063791"/>
    <w:rsid w:val="00072DB3"/>
    <w:rsid w:val="00084F01"/>
    <w:rsid w:val="00090335"/>
    <w:rsid w:val="00093A7C"/>
    <w:rsid w:val="00094755"/>
    <w:rsid w:val="000A2128"/>
    <w:rsid w:val="000B2BAF"/>
    <w:rsid w:val="000B39BA"/>
    <w:rsid w:val="000C7128"/>
    <w:rsid w:val="000E16EC"/>
    <w:rsid w:val="000F30F9"/>
    <w:rsid w:val="000F62D1"/>
    <w:rsid w:val="00101CC8"/>
    <w:rsid w:val="001073EF"/>
    <w:rsid w:val="001369E2"/>
    <w:rsid w:val="00137165"/>
    <w:rsid w:val="00141519"/>
    <w:rsid w:val="001464A8"/>
    <w:rsid w:val="001548ED"/>
    <w:rsid w:val="00187451"/>
    <w:rsid w:val="0019047E"/>
    <w:rsid w:val="001A1644"/>
    <w:rsid w:val="001A2516"/>
    <w:rsid w:val="001D2284"/>
    <w:rsid w:val="001D7E69"/>
    <w:rsid w:val="001E66B7"/>
    <w:rsid w:val="001F7494"/>
    <w:rsid w:val="002015FE"/>
    <w:rsid w:val="00211D66"/>
    <w:rsid w:val="00227E35"/>
    <w:rsid w:val="0023218F"/>
    <w:rsid w:val="002328BC"/>
    <w:rsid w:val="002538C4"/>
    <w:rsid w:val="0025649F"/>
    <w:rsid w:val="00262CCE"/>
    <w:rsid w:val="002630C9"/>
    <w:rsid w:val="00265ED9"/>
    <w:rsid w:val="00274714"/>
    <w:rsid w:val="0027791C"/>
    <w:rsid w:val="00283944"/>
    <w:rsid w:val="002870E4"/>
    <w:rsid w:val="00287765"/>
    <w:rsid w:val="0029064B"/>
    <w:rsid w:val="00293EE7"/>
    <w:rsid w:val="002A1554"/>
    <w:rsid w:val="002B37C2"/>
    <w:rsid w:val="002C526E"/>
    <w:rsid w:val="002E1B8E"/>
    <w:rsid w:val="002F5230"/>
    <w:rsid w:val="00307105"/>
    <w:rsid w:val="00325F32"/>
    <w:rsid w:val="003346FD"/>
    <w:rsid w:val="003702A5"/>
    <w:rsid w:val="00377B42"/>
    <w:rsid w:val="00394FEA"/>
    <w:rsid w:val="003A0F69"/>
    <w:rsid w:val="003A22CB"/>
    <w:rsid w:val="003C2E0C"/>
    <w:rsid w:val="003D2EA6"/>
    <w:rsid w:val="003F4899"/>
    <w:rsid w:val="003F63A6"/>
    <w:rsid w:val="004003DF"/>
    <w:rsid w:val="00416359"/>
    <w:rsid w:val="004333F6"/>
    <w:rsid w:val="004436C2"/>
    <w:rsid w:val="00444932"/>
    <w:rsid w:val="004459DF"/>
    <w:rsid w:val="00463591"/>
    <w:rsid w:val="00463A95"/>
    <w:rsid w:val="004648B4"/>
    <w:rsid w:val="004654D6"/>
    <w:rsid w:val="004726D5"/>
    <w:rsid w:val="00490168"/>
    <w:rsid w:val="004936BB"/>
    <w:rsid w:val="004937E5"/>
    <w:rsid w:val="00496362"/>
    <w:rsid w:val="004C3108"/>
    <w:rsid w:val="004D1FA4"/>
    <w:rsid w:val="004D647F"/>
    <w:rsid w:val="004E67E9"/>
    <w:rsid w:val="00504AFF"/>
    <w:rsid w:val="00516BDC"/>
    <w:rsid w:val="00520C43"/>
    <w:rsid w:val="00530AEA"/>
    <w:rsid w:val="00543484"/>
    <w:rsid w:val="005469D3"/>
    <w:rsid w:val="00556D5A"/>
    <w:rsid w:val="0058000D"/>
    <w:rsid w:val="00586DE7"/>
    <w:rsid w:val="005946BB"/>
    <w:rsid w:val="005A14D3"/>
    <w:rsid w:val="005A60EF"/>
    <w:rsid w:val="005D1984"/>
    <w:rsid w:val="005E3187"/>
    <w:rsid w:val="005E5F96"/>
    <w:rsid w:val="005E7CB5"/>
    <w:rsid w:val="005F06E2"/>
    <w:rsid w:val="00633525"/>
    <w:rsid w:val="006339D4"/>
    <w:rsid w:val="00640F1F"/>
    <w:rsid w:val="00645586"/>
    <w:rsid w:val="0065064F"/>
    <w:rsid w:val="00660BEE"/>
    <w:rsid w:val="00670C7A"/>
    <w:rsid w:val="0067426A"/>
    <w:rsid w:val="00680A90"/>
    <w:rsid w:val="00687E48"/>
    <w:rsid w:val="0069776E"/>
    <w:rsid w:val="006A2A56"/>
    <w:rsid w:val="006B49A8"/>
    <w:rsid w:val="006B7671"/>
    <w:rsid w:val="006C11C1"/>
    <w:rsid w:val="006C2E29"/>
    <w:rsid w:val="006C3B55"/>
    <w:rsid w:val="006C5EA0"/>
    <w:rsid w:val="006C74D9"/>
    <w:rsid w:val="006D20EE"/>
    <w:rsid w:val="006F262D"/>
    <w:rsid w:val="006F7E31"/>
    <w:rsid w:val="00702238"/>
    <w:rsid w:val="00722E8B"/>
    <w:rsid w:val="007415EE"/>
    <w:rsid w:val="00744D44"/>
    <w:rsid w:val="007503FB"/>
    <w:rsid w:val="007845EC"/>
    <w:rsid w:val="00784A10"/>
    <w:rsid w:val="00787B47"/>
    <w:rsid w:val="007C2262"/>
    <w:rsid w:val="007C5641"/>
    <w:rsid w:val="007D7E28"/>
    <w:rsid w:val="007E35A3"/>
    <w:rsid w:val="00806D9B"/>
    <w:rsid w:val="008325AD"/>
    <w:rsid w:val="00845A1C"/>
    <w:rsid w:val="00864A8D"/>
    <w:rsid w:val="008A7BA7"/>
    <w:rsid w:val="008B08D6"/>
    <w:rsid w:val="008B40F9"/>
    <w:rsid w:val="008B58CC"/>
    <w:rsid w:val="008E5A9E"/>
    <w:rsid w:val="008F5442"/>
    <w:rsid w:val="009036E1"/>
    <w:rsid w:val="009149E0"/>
    <w:rsid w:val="00915909"/>
    <w:rsid w:val="00920F2B"/>
    <w:rsid w:val="009303C3"/>
    <w:rsid w:val="00951410"/>
    <w:rsid w:val="00953D20"/>
    <w:rsid w:val="009648E7"/>
    <w:rsid w:val="0097707C"/>
    <w:rsid w:val="009776FB"/>
    <w:rsid w:val="00982E4C"/>
    <w:rsid w:val="00991F17"/>
    <w:rsid w:val="009A749A"/>
    <w:rsid w:val="009A775F"/>
    <w:rsid w:val="009B59B0"/>
    <w:rsid w:val="009E0B58"/>
    <w:rsid w:val="009F35D7"/>
    <w:rsid w:val="009F42BB"/>
    <w:rsid w:val="009F573D"/>
    <w:rsid w:val="00A114BB"/>
    <w:rsid w:val="00A2005D"/>
    <w:rsid w:val="00A24C31"/>
    <w:rsid w:val="00A30BA1"/>
    <w:rsid w:val="00A474AE"/>
    <w:rsid w:val="00A63E60"/>
    <w:rsid w:val="00A67D04"/>
    <w:rsid w:val="00A7521A"/>
    <w:rsid w:val="00AA514D"/>
    <w:rsid w:val="00AA78C9"/>
    <w:rsid w:val="00AA7D88"/>
    <w:rsid w:val="00AB0A57"/>
    <w:rsid w:val="00AB356D"/>
    <w:rsid w:val="00AB35DC"/>
    <w:rsid w:val="00AB5A05"/>
    <w:rsid w:val="00B015E7"/>
    <w:rsid w:val="00B02A9A"/>
    <w:rsid w:val="00B05791"/>
    <w:rsid w:val="00B06C09"/>
    <w:rsid w:val="00B24208"/>
    <w:rsid w:val="00B461E7"/>
    <w:rsid w:val="00B46343"/>
    <w:rsid w:val="00B47778"/>
    <w:rsid w:val="00B52AB1"/>
    <w:rsid w:val="00B54E12"/>
    <w:rsid w:val="00B56C8C"/>
    <w:rsid w:val="00B66B78"/>
    <w:rsid w:val="00B73F2D"/>
    <w:rsid w:val="00B7416B"/>
    <w:rsid w:val="00B846C6"/>
    <w:rsid w:val="00BA30F6"/>
    <w:rsid w:val="00BA331E"/>
    <w:rsid w:val="00BA4A0A"/>
    <w:rsid w:val="00BB17C2"/>
    <w:rsid w:val="00BC5C7C"/>
    <w:rsid w:val="00BF4AD5"/>
    <w:rsid w:val="00C21FEE"/>
    <w:rsid w:val="00C33AAE"/>
    <w:rsid w:val="00C37815"/>
    <w:rsid w:val="00C54B1A"/>
    <w:rsid w:val="00C54DB2"/>
    <w:rsid w:val="00C62661"/>
    <w:rsid w:val="00C94BD3"/>
    <w:rsid w:val="00C97056"/>
    <w:rsid w:val="00CA1431"/>
    <w:rsid w:val="00CA3237"/>
    <w:rsid w:val="00CB31B6"/>
    <w:rsid w:val="00CC4E84"/>
    <w:rsid w:val="00CC6FE4"/>
    <w:rsid w:val="00CE6A92"/>
    <w:rsid w:val="00CF52C5"/>
    <w:rsid w:val="00CF55EB"/>
    <w:rsid w:val="00D019A8"/>
    <w:rsid w:val="00D15995"/>
    <w:rsid w:val="00D16ED7"/>
    <w:rsid w:val="00D36D31"/>
    <w:rsid w:val="00D37F6B"/>
    <w:rsid w:val="00D403B1"/>
    <w:rsid w:val="00D51936"/>
    <w:rsid w:val="00D76665"/>
    <w:rsid w:val="00DC5991"/>
    <w:rsid w:val="00DD14DC"/>
    <w:rsid w:val="00DD6779"/>
    <w:rsid w:val="00E04EFB"/>
    <w:rsid w:val="00E12ED1"/>
    <w:rsid w:val="00E20E6F"/>
    <w:rsid w:val="00E31DED"/>
    <w:rsid w:val="00E37AEC"/>
    <w:rsid w:val="00E4491B"/>
    <w:rsid w:val="00E65311"/>
    <w:rsid w:val="00E67814"/>
    <w:rsid w:val="00E7502D"/>
    <w:rsid w:val="00E80B9E"/>
    <w:rsid w:val="00E81BB6"/>
    <w:rsid w:val="00E8577F"/>
    <w:rsid w:val="00E86631"/>
    <w:rsid w:val="00EA3DAA"/>
    <w:rsid w:val="00EA56FC"/>
    <w:rsid w:val="00EB2668"/>
    <w:rsid w:val="00EB2D8C"/>
    <w:rsid w:val="00EC60EC"/>
    <w:rsid w:val="00ED2477"/>
    <w:rsid w:val="00EE48CA"/>
    <w:rsid w:val="00F02449"/>
    <w:rsid w:val="00F04AF3"/>
    <w:rsid w:val="00F05B2E"/>
    <w:rsid w:val="00F1359D"/>
    <w:rsid w:val="00F201C1"/>
    <w:rsid w:val="00F21BD2"/>
    <w:rsid w:val="00F41DC9"/>
    <w:rsid w:val="00F5331C"/>
    <w:rsid w:val="00F56D53"/>
    <w:rsid w:val="00F60E70"/>
    <w:rsid w:val="00F635FC"/>
    <w:rsid w:val="00F7195E"/>
    <w:rsid w:val="00F71A9A"/>
    <w:rsid w:val="00F757F6"/>
    <w:rsid w:val="00FA186D"/>
    <w:rsid w:val="00FB15D2"/>
    <w:rsid w:val="00FB3426"/>
    <w:rsid w:val="00FB7BE6"/>
    <w:rsid w:val="00FE1CB2"/>
    <w:rsid w:val="00FF12D7"/>
    <w:rsid w:val="00FF71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52AB1"/>
    <w:rPr>
      <w:sz w:val="16"/>
      <w:szCs w:val="16"/>
    </w:rPr>
  </w:style>
  <w:style w:type="paragraph" w:styleId="CommentText">
    <w:name w:val="annotation text"/>
    <w:basedOn w:val="Normal"/>
    <w:link w:val="CommentTextChar"/>
    <w:uiPriority w:val="99"/>
    <w:semiHidden/>
    <w:unhideWhenUsed/>
    <w:rsid w:val="00B52AB1"/>
    <w:pPr>
      <w:shd w:val="clear" w:color="auto" w:fill="FFFFFF"/>
      <w:jc w:val="center"/>
    </w:pPr>
    <w:rPr>
      <w:rFonts w:ascii="Times New Roman" w:eastAsia="Times New Roman" w:hAnsi="Times New Roman"/>
      <w:color w:val="414142"/>
      <w:sz w:val="20"/>
      <w:szCs w:val="20"/>
      <w:highlight w:val="white"/>
      <w:lang w:val="lv-LV" w:eastAsia="lv-LV"/>
    </w:rPr>
  </w:style>
  <w:style w:type="character" w:customStyle="1" w:styleId="CommentTextChar">
    <w:name w:val="Comment Text Char"/>
    <w:link w:val="CommentText"/>
    <w:uiPriority w:val="99"/>
    <w:semiHidden/>
    <w:rsid w:val="00B52AB1"/>
    <w:rPr>
      <w:rFonts w:ascii="Times New Roman" w:eastAsia="Times New Roman" w:hAnsi="Times New Roman"/>
      <w:color w:val="414142"/>
      <w:highlight w:val="white"/>
      <w:shd w:val="clear" w:color="auto" w:fill="FFFFFF"/>
    </w:rPr>
  </w:style>
  <w:style w:type="paragraph" w:customStyle="1" w:styleId="tvhtml">
    <w:name w:val="tv_html"/>
    <w:basedOn w:val="Normal"/>
    <w:rsid w:val="00B52AB1"/>
    <w:pPr>
      <w:spacing w:before="100" w:beforeAutospacing="1" w:after="100" w:afterAutospacing="1"/>
    </w:pPr>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unhideWhenUsed/>
    <w:rsid w:val="00B52AB1"/>
    <w:rPr>
      <w:rFonts w:ascii="Tahoma" w:hAnsi="Tahoma" w:cs="Tahoma"/>
      <w:sz w:val="16"/>
      <w:szCs w:val="16"/>
    </w:rPr>
  </w:style>
  <w:style w:type="character" w:customStyle="1" w:styleId="BalloonTextChar">
    <w:name w:val="Balloon Text Char"/>
    <w:link w:val="BalloonText"/>
    <w:uiPriority w:val="99"/>
    <w:semiHidden/>
    <w:rsid w:val="00B52AB1"/>
    <w:rPr>
      <w:rFonts w:ascii="Tahoma" w:hAnsi="Tahoma" w:cs="Tahoma"/>
      <w:sz w:val="16"/>
      <w:szCs w:val="16"/>
      <w:lang w:val="en-GB" w:eastAsia="en-US"/>
    </w:rPr>
  </w:style>
  <w:style w:type="table" w:styleId="TableGrid">
    <w:name w:val="Table Grid"/>
    <w:basedOn w:val="TableNormal"/>
    <w:uiPriority w:val="59"/>
    <w:rsid w:val="00B52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4208"/>
    <w:pPr>
      <w:shd w:val="clear" w:color="auto" w:fill="auto"/>
      <w:spacing w:after="200" w:line="276" w:lineRule="auto"/>
      <w:jc w:val="left"/>
    </w:pPr>
    <w:rPr>
      <w:rFonts w:ascii="Calibri" w:eastAsia="Calibri" w:hAnsi="Calibri"/>
      <w:b/>
      <w:bCs/>
      <w:color w:val="auto"/>
      <w:highlight w:val="none"/>
      <w:lang w:val="en-GB" w:eastAsia="en-US"/>
    </w:rPr>
  </w:style>
  <w:style w:type="character" w:customStyle="1" w:styleId="CommentSubjectChar">
    <w:name w:val="Comment Subject Char"/>
    <w:link w:val="CommentSubject"/>
    <w:uiPriority w:val="99"/>
    <w:semiHidden/>
    <w:rsid w:val="00B24208"/>
    <w:rPr>
      <w:rFonts w:ascii="Times New Roman" w:eastAsia="Times New Roman" w:hAnsi="Times New Roman"/>
      <w:b/>
      <w:bCs/>
      <w:color w:val="414142"/>
      <w:highlight w:val="white"/>
      <w:shd w:val="clear" w:color="auto" w:fill="FFFFFF"/>
      <w:lang w:val="en-GB" w:eastAsia="en-US"/>
    </w:rPr>
  </w:style>
  <w:style w:type="paragraph" w:styleId="Header">
    <w:name w:val="header"/>
    <w:basedOn w:val="Normal"/>
    <w:link w:val="HeaderChar"/>
    <w:uiPriority w:val="99"/>
    <w:unhideWhenUsed/>
    <w:rsid w:val="004C3108"/>
    <w:pPr>
      <w:tabs>
        <w:tab w:val="center" w:pos="4153"/>
        <w:tab w:val="right" w:pos="8306"/>
      </w:tabs>
    </w:pPr>
  </w:style>
  <w:style w:type="character" w:customStyle="1" w:styleId="HeaderChar">
    <w:name w:val="Header Char"/>
    <w:link w:val="Header"/>
    <w:uiPriority w:val="99"/>
    <w:rsid w:val="004C3108"/>
    <w:rPr>
      <w:sz w:val="22"/>
      <w:szCs w:val="22"/>
      <w:lang w:val="en-GB" w:eastAsia="en-US"/>
    </w:rPr>
  </w:style>
  <w:style w:type="paragraph" w:styleId="Footer">
    <w:name w:val="footer"/>
    <w:basedOn w:val="Normal"/>
    <w:link w:val="FooterChar"/>
    <w:uiPriority w:val="99"/>
    <w:unhideWhenUsed/>
    <w:rsid w:val="004C3108"/>
    <w:pPr>
      <w:tabs>
        <w:tab w:val="center" w:pos="4153"/>
        <w:tab w:val="right" w:pos="8306"/>
      </w:tabs>
    </w:pPr>
  </w:style>
  <w:style w:type="character" w:customStyle="1" w:styleId="FooterChar">
    <w:name w:val="Footer Char"/>
    <w:link w:val="Footer"/>
    <w:uiPriority w:val="99"/>
    <w:rsid w:val="004C3108"/>
    <w:rPr>
      <w:sz w:val="22"/>
      <w:szCs w:val="22"/>
      <w:lang w:val="en-GB" w:eastAsia="en-US"/>
    </w:rPr>
  </w:style>
  <w:style w:type="paragraph" w:styleId="ListParagraph">
    <w:name w:val="List Paragraph"/>
    <w:aliases w:val="2,H&amp;P List Paragraph,Syle 1"/>
    <w:basedOn w:val="Normal"/>
    <w:link w:val="ListParagraphChar"/>
    <w:uiPriority w:val="34"/>
    <w:qFormat/>
    <w:rsid w:val="000F62D1"/>
    <w:pPr>
      <w:shd w:val="clear" w:color="auto" w:fill="FFFFFF"/>
      <w:ind w:left="720"/>
      <w:contextualSpacing/>
      <w:jc w:val="center"/>
    </w:pPr>
    <w:rPr>
      <w:rFonts w:ascii="Times New Roman" w:eastAsia="Times New Roman" w:hAnsi="Times New Roman"/>
      <w:color w:val="414142"/>
      <w:sz w:val="28"/>
      <w:szCs w:val="28"/>
      <w:highlight w:val="white"/>
      <w:lang w:val="lv-LV" w:eastAsia="lv-LV"/>
    </w:rPr>
  </w:style>
  <w:style w:type="paragraph" w:styleId="NormalWeb">
    <w:name w:val="Normal (Web)"/>
    <w:basedOn w:val="Normal"/>
    <w:uiPriority w:val="99"/>
    <w:unhideWhenUsed/>
    <w:rsid w:val="00AB356D"/>
    <w:pPr>
      <w:spacing w:before="100" w:beforeAutospacing="1" w:after="100" w:afterAutospacing="1"/>
    </w:pPr>
    <w:rPr>
      <w:rFonts w:ascii="Times New Roman" w:eastAsia="Times New Roman" w:hAnsi="Times New Roman"/>
      <w:sz w:val="24"/>
      <w:szCs w:val="24"/>
      <w:lang w:val="lv-LV" w:eastAsia="lv-LV"/>
    </w:rPr>
  </w:style>
  <w:style w:type="paragraph" w:styleId="NoSpacing">
    <w:name w:val="No Spacing"/>
    <w:uiPriority w:val="1"/>
    <w:qFormat/>
    <w:rsid w:val="00AB356D"/>
    <w:rPr>
      <w:rFonts w:ascii="Cambria" w:eastAsia="Cambria" w:hAnsi="Cambria"/>
      <w:sz w:val="22"/>
      <w:szCs w:val="22"/>
      <w:lang w:eastAsia="en-US"/>
    </w:rPr>
  </w:style>
  <w:style w:type="character" w:styleId="Hyperlink">
    <w:name w:val="Hyperlink"/>
    <w:uiPriority w:val="99"/>
    <w:unhideWhenUsed/>
    <w:rsid w:val="000F30F9"/>
    <w:rPr>
      <w:color w:val="0000FF"/>
      <w:u w:val="single"/>
    </w:rPr>
  </w:style>
  <w:style w:type="character" w:customStyle="1" w:styleId="ListParagraphChar">
    <w:name w:val="List Paragraph Char"/>
    <w:aliases w:val="2 Char,H&amp;P List Paragraph Char,Syle 1 Char"/>
    <w:link w:val="ListParagraph"/>
    <w:uiPriority w:val="34"/>
    <w:locked/>
    <w:rsid w:val="004003DF"/>
    <w:rPr>
      <w:rFonts w:ascii="Times New Roman" w:eastAsia="Times New Roman" w:hAnsi="Times New Roman"/>
      <w:color w:val="414142"/>
      <w:sz w:val="28"/>
      <w:szCs w:val="28"/>
      <w:highlight w:val="white"/>
      <w:shd w:val="clear" w:color="auto" w:fill="FFFFFF"/>
    </w:rPr>
  </w:style>
  <w:style w:type="paragraph" w:customStyle="1" w:styleId="Textbody">
    <w:name w:val="Text body"/>
    <w:basedOn w:val="Normal"/>
    <w:rsid w:val="00BC5C7C"/>
    <w:pPr>
      <w:autoSpaceDN w:val="0"/>
      <w:spacing w:after="120"/>
    </w:pPr>
    <w:rPr>
      <w:rFonts w:ascii="Times New Roman" w:eastAsiaTheme="minorHAnsi" w:hAnsi="Times New Roman"/>
      <w:sz w:val="24"/>
      <w:szCs w:val="24"/>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52AB1"/>
    <w:rPr>
      <w:sz w:val="16"/>
      <w:szCs w:val="16"/>
    </w:rPr>
  </w:style>
  <w:style w:type="paragraph" w:styleId="CommentText">
    <w:name w:val="annotation text"/>
    <w:basedOn w:val="Normal"/>
    <w:link w:val="CommentTextChar"/>
    <w:uiPriority w:val="99"/>
    <w:semiHidden/>
    <w:unhideWhenUsed/>
    <w:rsid w:val="00B52AB1"/>
    <w:pPr>
      <w:shd w:val="clear" w:color="auto" w:fill="FFFFFF"/>
      <w:jc w:val="center"/>
    </w:pPr>
    <w:rPr>
      <w:rFonts w:ascii="Times New Roman" w:eastAsia="Times New Roman" w:hAnsi="Times New Roman"/>
      <w:color w:val="414142"/>
      <w:sz w:val="20"/>
      <w:szCs w:val="20"/>
      <w:highlight w:val="white"/>
      <w:lang w:val="lv-LV" w:eastAsia="lv-LV"/>
    </w:rPr>
  </w:style>
  <w:style w:type="character" w:customStyle="1" w:styleId="CommentTextChar">
    <w:name w:val="Comment Text Char"/>
    <w:link w:val="CommentText"/>
    <w:uiPriority w:val="99"/>
    <w:semiHidden/>
    <w:rsid w:val="00B52AB1"/>
    <w:rPr>
      <w:rFonts w:ascii="Times New Roman" w:eastAsia="Times New Roman" w:hAnsi="Times New Roman"/>
      <w:color w:val="414142"/>
      <w:highlight w:val="white"/>
      <w:shd w:val="clear" w:color="auto" w:fill="FFFFFF"/>
    </w:rPr>
  </w:style>
  <w:style w:type="paragraph" w:customStyle="1" w:styleId="tvhtml">
    <w:name w:val="tv_html"/>
    <w:basedOn w:val="Normal"/>
    <w:rsid w:val="00B52AB1"/>
    <w:pPr>
      <w:spacing w:before="100" w:beforeAutospacing="1" w:after="100" w:afterAutospacing="1"/>
    </w:pPr>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unhideWhenUsed/>
    <w:rsid w:val="00B52AB1"/>
    <w:rPr>
      <w:rFonts w:ascii="Tahoma" w:hAnsi="Tahoma" w:cs="Tahoma"/>
      <w:sz w:val="16"/>
      <w:szCs w:val="16"/>
    </w:rPr>
  </w:style>
  <w:style w:type="character" w:customStyle="1" w:styleId="BalloonTextChar">
    <w:name w:val="Balloon Text Char"/>
    <w:link w:val="BalloonText"/>
    <w:uiPriority w:val="99"/>
    <w:semiHidden/>
    <w:rsid w:val="00B52AB1"/>
    <w:rPr>
      <w:rFonts w:ascii="Tahoma" w:hAnsi="Tahoma" w:cs="Tahoma"/>
      <w:sz w:val="16"/>
      <w:szCs w:val="16"/>
      <w:lang w:val="en-GB" w:eastAsia="en-US"/>
    </w:rPr>
  </w:style>
  <w:style w:type="table" w:styleId="TableGrid">
    <w:name w:val="Table Grid"/>
    <w:basedOn w:val="TableNormal"/>
    <w:uiPriority w:val="59"/>
    <w:rsid w:val="00B52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24208"/>
    <w:pPr>
      <w:shd w:val="clear" w:color="auto" w:fill="auto"/>
      <w:spacing w:after="200" w:line="276" w:lineRule="auto"/>
      <w:jc w:val="left"/>
    </w:pPr>
    <w:rPr>
      <w:rFonts w:ascii="Calibri" w:eastAsia="Calibri" w:hAnsi="Calibri"/>
      <w:b/>
      <w:bCs/>
      <w:color w:val="auto"/>
      <w:highlight w:val="none"/>
      <w:lang w:val="en-GB" w:eastAsia="en-US"/>
    </w:rPr>
  </w:style>
  <w:style w:type="character" w:customStyle="1" w:styleId="CommentSubjectChar">
    <w:name w:val="Comment Subject Char"/>
    <w:link w:val="CommentSubject"/>
    <w:uiPriority w:val="99"/>
    <w:semiHidden/>
    <w:rsid w:val="00B24208"/>
    <w:rPr>
      <w:rFonts w:ascii="Times New Roman" w:eastAsia="Times New Roman" w:hAnsi="Times New Roman"/>
      <w:b/>
      <w:bCs/>
      <w:color w:val="414142"/>
      <w:highlight w:val="white"/>
      <w:shd w:val="clear" w:color="auto" w:fill="FFFFFF"/>
      <w:lang w:val="en-GB" w:eastAsia="en-US"/>
    </w:rPr>
  </w:style>
  <w:style w:type="paragraph" w:styleId="Header">
    <w:name w:val="header"/>
    <w:basedOn w:val="Normal"/>
    <w:link w:val="HeaderChar"/>
    <w:uiPriority w:val="99"/>
    <w:unhideWhenUsed/>
    <w:rsid w:val="004C3108"/>
    <w:pPr>
      <w:tabs>
        <w:tab w:val="center" w:pos="4153"/>
        <w:tab w:val="right" w:pos="8306"/>
      </w:tabs>
    </w:pPr>
  </w:style>
  <w:style w:type="character" w:customStyle="1" w:styleId="HeaderChar">
    <w:name w:val="Header Char"/>
    <w:link w:val="Header"/>
    <w:uiPriority w:val="99"/>
    <w:rsid w:val="004C3108"/>
    <w:rPr>
      <w:sz w:val="22"/>
      <w:szCs w:val="22"/>
      <w:lang w:val="en-GB" w:eastAsia="en-US"/>
    </w:rPr>
  </w:style>
  <w:style w:type="paragraph" w:styleId="Footer">
    <w:name w:val="footer"/>
    <w:basedOn w:val="Normal"/>
    <w:link w:val="FooterChar"/>
    <w:uiPriority w:val="99"/>
    <w:unhideWhenUsed/>
    <w:rsid w:val="004C3108"/>
    <w:pPr>
      <w:tabs>
        <w:tab w:val="center" w:pos="4153"/>
        <w:tab w:val="right" w:pos="8306"/>
      </w:tabs>
    </w:pPr>
  </w:style>
  <w:style w:type="character" w:customStyle="1" w:styleId="FooterChar">
    <w:name w:val="Footer Char"/>
    <w:link w:val="Footer"/>
    <w:uiPriority w:val="99"/>
    <w:rsid w:val="004C3108"/>
    <w:rPr>
      <w:sz w:val="22"/>
      <w:szCs w:val="22"/>
      <w:lang w:val="en-GB" w:eastAsia="en-US"/>
    </w:rPr>
  </w:style>
  <w:style w:type="paragraph" w:styleId="ListParagraph">
    <w:name w:val="List Paragraph"/>
    <w:aliases w:val="2,H&amp;P List Paragraph,Syle 1"/>
    <w:basedOn w:val="Normal"/>
    <w:link w:val="ListParagraphChar"/>
    <w:uiPriority w:val="34"/>
    <w:qFormat/>
    <w:rsid w:val="000F62D1"/>
    <w:pPr>
      <w:shd w:val="clear" w:color="auto" w:fill="FFFFFF"/>
      <w:ind w:left="720"/>
      <w:contextualSpacing/>
      <w:jc w:val="center"/>
    </w:pPr>
    <w:rPr>
      <w:rFonts w:ascii="Times New Roman" w:eastAsia="Times New Roman" w:hAnsi="Times New Roman"/>
      <w:color w:val="414142"/>
      <w:sz w:val="28"/>
      <w:szCs w:val="28"/>
      <w:highlight w:val="white"/>
      <w:lang w:val="lv-LV" w:eastAsia="lv-LV"/>
    </w:rPr>
  </w:style>
  <w:style w:type="paragraph" w:styleId="NormalWeb">
    <w:name w:val="Normal (Web)"/>
    <w:basedOn w:val="Normal"/>
    <w:uiPriority w:val="99"/>
    <w:unhideWhenUsed/>
    <w:rsid w:val="00AB356D"/>
    <w:pPr>
      <w:spacing w:before="100" w:beforeAutospacing="1" w:after="100" w:afterAutospacing="1"/>
    </w:pPr>
    <w:rPr>
      <w:rFonts w:ascii="Times New Roman" w:eastAsia="Times New Roman" w:hAnsi="Times New Roman"/>
      <w:sz w:val="24"/>
      <w:szCs w:val="24"/>
      <w:lang w:val="lv-LV" w:eastAsia="lv-LV"/>
    </w:rPr>
  </w:style>
  <w:style w:type="paragraph" w:styleId="NoSpacing">
    <w:name w:val="No Spacing"/>
    <w:uiPriority w:val="1"/>
    <w:qFormat/>
    <w:rsid w:val="00AB356D"/>
    <w:rPr>
      <w:rFonts w:ascii="Cambria" w:eastAsia="Cambria" w:hAnsi="Cambria"/>
      <w:sz w:val="22"/>
      <w:szCs w:val="22"/>
      <w:lang w:eastAsia="en-US"/>
    </w:rPr>
  </w:style>
  <w:style w:type="character" w:styleId="Hyperlink">
    <w:name w:val="Hyperlink"/>
    <w:uiPriority w:val="99"/>
    <w:unhideWhenUsed/>
    <w:rsid w:val="000F30F9"/>
    <w:rPr>
      <w:color w:val="0000FF"/>
      <w:u w:val="single"/>
    </w:rPr>
  </w:style>
  <w:style w:type="character" w:customStyle="1" w:styleId="ListParagraphChar">
    <w:name w:val="List Paragraph Char"/>
    <w:aliases w:val="2 Char,H&amp;P List Paragraph Char,Syle 1 Char"/>
    <w:link w:val="ListParagraph"/>
    <w:uiPriority w:val="34"/>
    <w:locked/>
    <w:rsid w:val="004003DF"/>
    <w:rPr>
      <w:rFonts w:ascii="Times New Roman" w:eastAsia="Times New Roman" w:hAnsi="Times New Roman"/>
      <w:color w:val="414142"/>
      <w:sz w:val="28"/>
      <w:szCs w:val="28"/>
      <w:highlight w:val="white"/>
      <w:shd w:val="clear" w:color="auto" w:fill="FFFFFF"/>
    </w:rPr>
  </w:style>
  <w:style w:type="paragraph" w:customStyle="1" w:styleId="Textbody">
    <w:name w:val="Text body"/>
    <w:basedOn w:val="Normal"/>
    <w:rsid w:val="00BC5C7C"/>
    <w:pPr>
      <w:autoSpaceDN w:val="0"/>
      <w:spacing w:after="120"/>
    </w:pPr>
    <w:rPr>
      <w:rFonts w:ascii="Times New Roman" w:eastAsiaTheme="minorHAnsi" w:hAnsi="Times New Roman"/>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0451">
      <w:bodyDiv w:val="1"/>
      <w:marLeft w:val="0"/>
      <w:marRight w:val="0"/>
      <w:marTop w:val="0"/>
      <w:marBottom w:val="0"/>
      <w:divBdr>
        <w:top w:val="none" w:sz="0" w:space="0" w:color="auto"/>
        <w:left w:val="none" w:sz="0" w:space="0" w:color="auto"/>
        <w:bottom w:val="none" w:sz="0" w:space="0" w:color="auto"/>
        <w:right w:val="none" w:sz="0" w:space="0" w:color="auto"/>
      </w:divBdr>
    </w:div>
    <w:div w:id="125516424">
      <w:bodyDiv w:val="1"/>
      <w:marLeft w:val="0"/>
      <w:marRight w:val="0"/>
      <w:marTop w:val="0"/>
      <w:marBottom w:val="0"/>
      <w:divBdr>
        <w:top w:val="none" w:sz="0" w:space="0" w:color="auto"/>
        <w:left w:val="none" w:sz="0" w:space="0" w:color="auto"/>
        <w:bottom w:val="none" w:sz="0" w:space="0" w:color="auto"/>
        <w:right w:val="none" w:sz="0" w:space="0" w:color="auto"/>
      </w:divBdr>
    </w:div>
    <w:div w:id="136730783">
      <w:bodyDiv w:val="1"/>
      <w:marLeft w:val="0"/>
      <w:marRight w:val="0"/>
      <w:marTop w:val="0"/>
      <w:marBottom w:val="0"/>
      <w:divBdr>
        <w:top w:val="none" w:sz="0" w:space="0" w:color="auto"/>
        <w:left w:val="none" w:sz="0" w:space="0" w:color="auto"/>
        <w:bottom w:val="none" w:sz="0" w:space="0" w:color="auto"/>
        <w:right w:val="none" w:sz="0" w:space="0" w:color="auto"/>
      </w:divBdr>
    </w:div>
    <w:div w:id="208498012">
      <w:bodyDiv w:val="1"/>
      <w:marLeft w:val="0"/>
      <w:marRight w:val="0"/>
      <w:marTop w:val="0"/>
      <w:marBottom w:val="0"/>
      <w:divBdr>
        <w:top w:val="none" w:sz="0" w:space="0" w:color="auto"/>
        <w:left w:val="none" w:sz="0" w:space="0" w:color="auto"/>
        <w:bottom w:val="none" w:sz="0" w:space="0" w:color="auto"/>
        <w:right w:val="none" w:sz="0" w:space="0" w:color="auto"/>
      </w:divBdr>
    </w:div>
    <w:div w:id="848645563">
      <w:bodyDiv w:val="1"/>
      <w:marLeft w:val="0"/>
      <w:marRight w:val="0"/>
      <w:marTop w:val="0"/>
      <w:marBottom w:val="0"/>
      <w:divBdr>
        <w:top w:val="none" w:sz="0" w:space="0" w:color="auto"/>
        <w:left w:val="none" w:sz="0" w:space="0" w:color="auto"/>
        <w:bottom w:val="none" w:sz="0" w:space="0" w:color="auto"/>
        <w:right w:val="none" w:sz="0" w:space="0" w:color="auto"/>
      </w:divBdr>
    </w:div>
    <w:div w:id="881749825">
      <w:bodyDiv w:val="1"/>
      <w:marLeft w:val="0"/>
      <w:marRight w:val="0"/>
      <w:marTop w:val="0"/>
      <w:marBottom w:val="0"/>
      <w:divBdr>
        <w:top w:val="none" w:sz="0" w:space="0" w:color="auto"/>
        <w:left w:val="none" w:sz="0" w:space="0" w:color="auto"/>
        <w:bottom w:val="none" w:sz="0" w:space="0" w:color="auto"/>
        <w:right w:val="none" w:sz="0" w:space="0" w:color="auto"/>
      </w:divBdr>
    </w:div>
    <w:div w:id="954602152">
      <w:bodyDiv w:val="1"/>
      <w:marLeft w:val="0"/>
      <w:marRight w:val="0"/>
      <w:marTop w:val="0"/>
      <w:marBottom w:val="0"/>
      <w:divBdr>
        <w:top w:val="none" w:sz="0" w:space="0" w:color="auto"/>
        <w:left w:val="none" w:sz="0" w:space="0" w:color="auto"/>
        <w:bottom w:val="none" w:sz="0" w:space="0" w:color="auto"/>
        <w:right w:val="none" w:sz="0" w:space="0" w:color="auto"/>
      </w:divBdr>
    </w:div>
    <w:div w:id="1020159937">
      <w:bodyDiv w:val="1"/>
      <w:marLeft w:val="0"/>
      <w:marRight w:val="0"/>
      <w:marTop w:val="0"/>
      <w:marBottom w:val="0"/>
      <w:divBdr>
        <w:top w:val="none" w:sz="0" w:space="0" w:color="auto"/>
        <w:left w:val="none" w:sz="0" w:space="0" w:color="auto"/>
        <w:bottom w:val="none" w:sz="0" w:space="0" w:color="auto"/>
        <w:right w:val="none" w:sz="0" w:space="0" w:color="auto"/>
      </w:divBdr>
    </w:div>
    <w:div w:id="1541894497">
      <w:bodyDiv w:val="1"/>
      <w:marLeft w:val="0"/>
      <w:marRight w:val="0"/>
      <w:marTop w:val="0"/>
      <w:marBottom w:val="0"/>
      <w:divBdr>
        <w:top w:val="none" w:sz="0" w:space="0" w:color="auto"/>
        <w:left w:val="none" w:sz="0" w:space="0" w:color="auto"/>
        <w:bottom w:val="none" w:sz="0" w:space="0" w:color="auto"/>
        <w:right w:val="none" w:sz="0" w:space="0" w:color="auto"/>
      </w:divBdr>
    </w:div>
    <w:div w:id="1755659485">
      <w:bodyDiv w:val="1"/>
      <w:marLeft w:val="0"/>
      <w:marRight w:val="0"/>
      <w:marTop w:val="0"/>
      <w:marBottom w:val="0"/>
      <w:divBdr>
        <w:top w:val="none" w:sz="0" w:space="0" w:color="auto"/>
        <w:left w:val="none" w:sz="0" w:space="0" w:color="auto"/>
        <w:bottom w:val="none" w:sz="0" w:space="0" w:color="auto"/>
        <w:right w:val="none" w:sz="0" w:space="0" w:color="auto"/>
      </w:divBdr>
    </w:div>
    <w:div w:id="1946695907">
      <w:bodyDiv w:val="1"/>
      <w:marLeft w:val="0"/>
      <w:marRight w:val="0"/>
      <w:marTop w:val="0"/>
      <w:marBottom w:val="0"/>
      <w:divBdr>
        <w:top w:val="none" w:sz="0" w:space="0" w:color="auto"/>
        <w:left w:val="none" w:sz="0" w:space="0" w:color="auto"/>
        <w:bottom w:val="none" w:sz="0" w:space="0" w:color="auto"/>
        <w:right w:val="none" w:sz="0" w:space="0" w:color="auto"/>
      </w:divBdr>
    </w:div>
    <w:div w:id="20137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ikumi.lv/ta/id/20243-visparejas-izglitiba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25A3-4B2E-4DB5-857C-7990C10FD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9347</Words>
  <Characters>5328</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14646</CharactersWithSpaces>
  <SharedDoc>false</SharedDoc>
  <HLinks>
    <vt:vector size="18" baseType="variant">
      <vt:variant>
        <vt:i4>7733290</vt:i4>
      </vt:variant>
      <vt:variant>
        <vt:i4>6</vt:i4>
      </vt:variant>
      <vt:variant>
        <vt:i4>0</vt:i4>
      </vt:variant>
      <vt:variant>
        <vt:i4>5</vt:i4>
      </vt:variant>
      <vt:variant>
        <vt:lpwstr>https://likumi.lv/ta/id/20243-visparejas-izglitibas-likums</vt:lpwstr>
      </vt:variant>
      <vt:variant>
        <vt:lpwstr/>
      </vt:variant>
      <vt:variant>
        <vt:i4>7733290</vt:i4>
      </vt:variant>
      <vt:variant>
        <vt:i4>3</vt:i4>
      </vt:variant>
      <vt:variant>
        <vt:i4>0</vt:i4>
      </vt:variant>
      <vt:variant>
        <vt:i4>5</vt:i4>
      </vt:variant>
      <vt:variant>
        <vt:lpwstr>https://likumi.lv/ta/id/20243-visparejas-izglitibas-likums</vt:lpwstr>
      </vt:variant>
      <vt:variant>
        <vt:lpwstr/>
      </vt:variant>
      <vt:variant>
        <vt:i4>7209009</vt:i4>
      </vt:variant>
      <vt:variant>
        <vt:i4>0</vt:i4>
      </vt:variant>
      <vt:variant>
        <vt:i4>0</vt:i4>
      </vt:variant>
      <vt:variant>
        <vt:i4>5</vt:i4>
      </vt:variant>
      <vt:variant>
        <vt:lpwstr>https://likumi.lv/doc.php?id=268342</vt:lpwstr>
      </vt:variant>
      <vt:variant>
        <vt:lpwstr>piel1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Pamatizglītības sociālās korekcijas izglītības programmas paraugs</dc:title>
  <dc:creator>Guntra.Kaufmane;Liene.Zeile@visc.gov.lv</dc:creator>
  <dc:description>Guntra Kaufmane T.67814355; Liene Zeile T.67814439</dc:description>
  <cp:lastModifiedBy>Ivars Zemļanskis</cp:lastModifiedBy>
  <cp:revision>34</cp:revision>
  <dcterms:created xsi:type="dcterms:W3CDTF">2018-11-15T06:15:00Z</dcterms:created>
  <dcterms:modified xsi:type="dcterms:W3CDTF">2018-11-26T10:45:00Z</dcterms:modified>
</cp:coreProperties>
</file>