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962D" w14:textId="77777777" w:rsidR="002D7364" w:rsidRPr="0081147F" w:rsidRDefault="002D7364" w:rsidP="002D7364">
      <w:pPr>
        <w:jc w:val="center"/>
        <w:rPr>
          <w:sz w:val="26"/>
          <w:szCs w:val="26"/>
          <w:lang w:val="lv-LV"/>
        </w:rPr>
      </w:pPr>
      <w:r w:rsidRPr="0081147F">
        <w:rPr>
          <w:sz w:val="26"/>
          <w:szCs w:val="26"/>
          <w:lang w:val="lv-LV"/>
        </w:rPr>
        <w:t>LATVIJAS REPUBLIKAS MINISTRU KABINETS</w:t>
      </w:r>
    </w:p>
    <w:p w14:paraId="008F2780" w14:textId="77777777" w:rsidR="002D7364" w:rsidRPr="00145E12" w:rsidRDefault="002D7364" w:rsidP="002D7364">
      <w:pPr>
        <w:jc w:val="both"/>
        <w:rPr>
          <w:szCs w:val="24"/>
          <w:lang w:val="lv-LV"/>
        </w:rPr>
      </w:pPr>
    </w:p>
    <w:p w14:paraId="0EEB0363" w14:textId="77777777" w:rsidR="002D7364" w:rsidRPr="00145E12" w:rsidRDefault="002D7364" w:rsidP="002D7364">
      <w:pPr>
        <w:jc w:val="both"/>
        <w:rPr>
          <w:szCs w:val="24"/>
          <w:lang w:val="lv-LV"/>
        </w:rPr>
      </w:pPr>
    </w:p>
    <w:p w14:paraId="68EDB50B" w14:textId="77777777" w:rsidR="002D7364" w:rsidRPr="00145E12" w:rsidRDefault="002D7364" w:rsidP="002D7364">
      <w:pPr>
        <w:jc w:val="both"/>
        <w:rPr>
          <w:szCs w:val="24"/>
          <w:lang w:val="lv-LV"/>
        </w:rPr>
      </w:pPr>
    </w:p>
    <w:p w14:paraId="024768AA" w14:textId="33E7341A" w:rsidR="002D7364" w:rsidRPr="00145E12" w:rsidRDefault="002D7364" w:rsidP="002D7364">
      <w:pPr>
        <w:jc w:val="both"/>
        <w:rPr>
          <w:szCs w:val="24"/>
          <w:lang w:val="lv-LV"/>
        </w:rPr>
      </w:pPr>
      <w:r>
        <w:rPr>
          <w:szCs w:val="24"/>
          <w:lang w:val="lv-LV"/>
        </w:rPr>
        <w:t>201</w:t>
      </w:r>
      <w:r w:rsidR="00F72B9C">
        <w:rPr>
          <w:szCs w:val="24"/>
          <w:lang w:val="lv-LV"/>
        </w:rPr>
        <w:t>8</w:t>
      </w:r>
      <w:r w:rsidRPr="00145E12">
        <w:rPr>
          <w:szCs w:val="24"/>
          <w:lang w:val="lv-LV"/>
        </w:rPr>
        <w:t>.</w:t>
      </w:r>
      <w:r w:rsidR="00975628">
        <w:rPr>
          <w:szCs w:val="24"/>
          <w:lang w:val="lv-LV"/>
        </w:rPr>
        <w:t> </w:t>
      </w:r>
      <w:r w:rsidRPr="00145E12">
        <w:rPr>
          <w:szCs w:val="24"/>
          <w:lang w:val="lv-LV"/>
        </w:rPr>
        <w:t>gada</w:t>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smartTag w:uri="schemas-tilde-lv/tildestengine" w:element="currency">
        <w:smartTagPr>
          <w:attr w:name="text" w:val="Rīkojums"/>
          <w:attr w:name="id" w:val="-1"/>
          <w:attr w:name="baseform" w:val="rīkojum|s"/>
        </w:smartTagPr>
        <w:r w:rsidRPr="00145E12">
          <w:rPr>
            <w:szCs w:val="24"/>
            <w:lang w:val="lv-LV"/>
          </w:rPr>
          <w:t>Rīkojums</w:t>
        </w:r>
      </w:smartTag>
      <w:r w:rsidRPr="00145E12">
        <w:rPr>
          <w:szCs w:val="24"/>
          <w:lang w:val="lv-LV"/>
        </w:rPr>
        <w:t xml:space="preserve"> Nr.</w:t>
      </w:r>
    </w:p>
    <w:p w14:paraId="0886EEB8" w14:textId="77777777" w:rsidR="002D7364" w:rsidRPr="00145E12" w:rsidRDefault="007A0214" w:rsidP="002D7364">
      <w:pPr>
        <w:jc w:val="both"/>
        <w:rPr>
          <w:szCs w:val="24"/>
          <w:lang w:val="lv-LV"/>
        </w:rPr>
      </w:pPr>
      <w:r>
        <w:rPr>
          <w:szCs w:val="24"/>
          <w:lang w:val="lv-LV"/>
        </w:rPr>
        <w:t>Rīgā</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(prot.</w:t>
      </w:r>
      <w:r w:rsidR="002D7364" w:rsidRPr="00145E12">
        <w:rPr>
          <w:szCs w:val="24"/>
          <w:lang w:val="lv-LV"/>
        </w:rPr>
        <w:t>Nr.    )</w:t>
      </w:r>
    </w:p>
    <w:p w14:paraId="3B80BBB9" w14:textId="77777777" w:rsidR="002D7364" w:rsidRPr="00145E12" w:rsidRDefault="002D7364" w:rsidP="002D7364">
      <w:pPr>
        <w:rPr>
          <w:szCs w:val="24"/>
          <w:lang w:val="lv-LV"/>
        </w:rPr>
      </w:pPr>
    </w:p>
    <w:p w14:paraId="11AC9264" w14:textId="377AAFD9" w:rsidR="004117F2" w:rsidRPr="004117F2" w:rsidRDefault="004117F2" w:rsidP="00A37D4C">
      <w:pPr>
        <w:pStyle w:val="naisf"/>
        <w:spacing w:before="120" w:after="0"/>
        <w:ind w:firstLine="720"/>
        <w:jc w:val="center"/>
        <w:rPr>
          <w:b/>
          <w:lang w:eastAsia="en-US"/>
        </w:rPr>
      </w:pPr>
      <w:r w:rsidRPr="004117F2">
        <w:rPr>
          <w:b/>
          <w:bCs/>
          <w:lang w:eastAsia="en-US"/>
        </w:rPr>
        <w:t>Par valstij piekrītošā nekustamā īpašuma Reiņu ielā 27, Pērkonē, Nīcas pagastā, Nīcas novadā, nodošanu Nīcas novada pašvaldības īpašumā</w:t>
      </w:r>
    </w:p>
    <w:p w14:paraId="17533D22" w14:textId="047DBA58" w:rsidR="004117F2" w:rsidRPr="004117F2" w:rsidRDefault="002D7364" w:rsidP="004117F2">
      <w:pPr>
        <w:pStyle w:val="naisf"/>
        <w:spacing w:before="120"/>
        <w:ind w:firstLine="720"/>
        <w:rPr>
          <w:color w:val="000000"/>
          <w:shd w:val="clear" w:color="auto" w:fill="FFFFFF"/>
        </w:rPr>
      </w:pPr>
      <w:r w:rsidRPr="00145E12">
        <w:rPr>
          <w:color w:val="000000"/>
          <w:shd w:val="clear" w:color="auto" w:fill="FFFFFF"/>
        </w:rPr>
        <w:t>1. Saskaņā ar Publiskas personas mantas atsavināšanas likuma 4</w:t>
      </w:r>
      <w:r>
        <w:rPr>
          <w:color w:val="000000"/>
          <w:shd w:val="clear" w:color="auto" w:fill="FFFFFF"/>
        </w:rPr>
        <w:t>2</w:t>
      </w:r>
      <w:r w:rsidRPr="00145E12">
        <w:rPr>
          <w:color w:val="000000"/>
          <w:shd w:val="clear" w:color="auto" w:fill="FFFFFF"/>
        </w:rPr>
        <w:t>.</w:t>
      </w:r>
      <w:r w:rsidR="00975628">
        <w:rPr>
          <w:color w:val="000000"/>
          <w:shd w:val="clear" w:color="auto" w:fill="FFFFFF"/>
        </w:rPr>
        <w:t> </w:t>
      </w:r>
      <w:r w:rsidRPr="00145E12">
        <w:rPr>
          <w:color w:val="000000"/>
          <w:shd w:val="clear" w:color="auto" w:fill="FFFFFF"/>
        </w:rPr>
        <w:t>panta pirmo daļu</w:t>
      </w:r>
      <w:r w:rsidR="00AB47D5">
        <w:rPr>
          <w:color w:val="000000"/>
          <w:shd w:val="clear" w:color="auto" w:fill="FFFFFF"/>
        </w:rPr>
        <w:t>,</w:t>
      </w:r>
      <w:r w:rsidR="00AB47D5" w:rsidRPr="00AB47D5">
        <w:t xml:space="preserve"> </w:t>
      </w:r>
      <w:r w:rsidR="00AB47D5" w:rsidRPr="00AB47D5">
        <w:rPr>
          <w:color w:val="000000"/>
          <w:shd w:val="clear" w:color="auto" w:fill="FFFFFF"/>
        </w:rPr>
        <w:t>42.</w:t>
      </w:r>
      <w:r w:rsidR="00AB47D5" w:rsidRPr="00AB47D5">
        <w:rPr>
          <w:color w:val="000000"/>
          <w:shd w:val="clear" w:color="auto" w:fill="FFFFFF"/>
          <w:vertAlign w:val="superscript"/>
        </w:rPr>
        <w:t>1</w:t>
      </w:r>
      <w:r w:rsidR="004117F2">
        <w:rPr>
          <w:color w:val="000000"/>
          <w:shd w:val="clear" w:color="auto" w:fill="FFFFFF"/>
        </w:rPr>
        <w:t xml:space="preserve"> un </w:t>
      </w:r>
      <w:r w:rsidR="00AB47D5">
        <w:rPr>
          <w:color w:val="000000"/>
          <w:shd w:val="clear" w:color="auto" w:fill="FFFFFF"/>
        </w:rPr>
        <w:t>43.</w:t>
      </w:r>
      <w:r w:rsidR="00975628">
        <w:rPr>
          <w:color w:val="000000"/>
          <w:shd w:val="clear" w:color="auto" w:fill="FFFFFF"/>
        </w:rPr>
        <w:t> </w:t>
      </w:r>
      <w:r>
        <w:rPr>
          <w:color w:val="000000"/>
          <w:shd w:val="clear" w:color="auto" w:fill="FFFFFF"/>
        </w:rPr>
        <w:t>pantu</w:t>
      </w:r>
      <w:r w:rsidRPr="00145E12">
        <w:rPr>
          <w:color w:val="000000"/>
          <w:shd w:val="clear" w:color="auto" w:fill="FFFFFF"/>
        </w:rPr>
        <w:t>, Valsts ieņēmumu dienest</w:t>
      </w:r>
      <w:r>
        <w:rPr>
          <w:color w:val="000000"/>
          <w:shd w:val="clear" w:color="auto" w:fill="FFFFFF"/>
        </w:rPr>
        <w:t xml:space="preserve">am bez atlīdzības nodot </w:t>
      </w:r>
      <w:r w:rsidR="004117F2">
        <w:rPr>
          <w:color w:val="000000"/>
          <w:shd w:val="clear" w:color="auto" w:fill="FFFFFF"/>
        </w:rPr>
        <w:t>Nīcas</w:t>
      </w:r>
      <w:r>
        <w:rPr>
          <w:color w:val="000000"/>
          <w:shd w:val="clear" w:color="auto" w:fill="FFFFFF"/>
        </w:rPr>
        <w:t xml:space="preserve"> novada </w:t>
      </w:r>
      <w:r w:rsidRPr="00BF04F9">
        <w:rPr>
          <w:color w:val="000000"/>
        </w:rPr>
        <w:t>pašvaldības īpašumā valstij pi</w:t>
      </w:r>
      <w:r w:rsidR="002C231B" w:rsidRPr="00BF04F9">
        <w:rPr>
          <w:color w:val="000000"/>
        </w:rPr>
        <w:t xml:space="preserve">ekrītošo </w:t>
      </w:r>
      <w:r w:rsidR="00954709">
        <w:rPr>
          <w:color w:val="000000"/>
        </w:rPr>
        <w:t>bezīpašnieka</w:t>
      </w:r>
      <w:r w:rsidR="002C231B" w:rsidRPr="00BF04F9">
        <w:rPr>
          <w:color w:val="000000"/>
        </w:rPr>
        <w:t xml:space="preserve"> mantu –</w:t>
      </w:r>
      <w:r w:rsidR="00975628">
        <w:rPr>
          <w:color w:val="000000"/>
        </w:rPr>
        <w:t xml:space="preserve"> </w:t>
      </w:r>
      <w:r w:rsidR="004117F2" w:rsidRPr="004117F2">
        <w:rPr>
          <w:color w:val="000000"/>
        </w:rPr>
        <w:t>ēkas (būves) nekustamo īpašumu (kadastra Nr.</w:t>
      </w:r>
      <w:r w:rsidR="004117F2">
        <w:rPr>
          <w:color w:val="000000"/>
        </w:rPr>
        <w:t> </w:t>
      </w:r>
      <w:r w:rsidR="004117F2" w:rsidRPr="004117F2">
        <w:rPr>
          <w:color w:val="000000"/>
        </w:rPr>
        <w:t xml:space="preserve">64785060057), kas sastāv no dzīvojamās mājas </w:t>
      </w:r>
      <w:r w:rsidR="00172E8D">
        <w:rPr>
          <w:color w:val="000000"/>
        </w:rPr>
        <w:t xml:space="preserve">(būves </w:t>
      </w:r>
      <w:r w:rsidR="004117F2" w:rsidRPr="004117F2">
        <w:rPr>
          <w:color w:val="000000"/>
        </w:rPr>
        <w:t xml:space="preserve">kadastra </w:t>
      </w:r>
      <w:r w:rsidR="00172E8D" w:rsidRPr="004117F2">
        <w:rPr>
          <w:color w:val="000000"/>
        </w:rPr>
        <w:t>apzīmējum</w:t>
      </w:r>
      <w:r w:rsidR="00172E8D">
        <w:rPr>
          <w:color w:val="000000"/>
        </w:rPr>
        <w:t>s</w:t>
      </w:r>
      <w:r w:rsidR="00172E8D" w:rsidRPr="004117F2">
        <w:rPr>
          <w:color w:val="000000"/>
        </w:rPr>
        <w:t xml:space="preserve"> </w:t>
      </w:r>
      <w:r w:rsidR="004117F2" w:rsidRPr="004117F2">
        <w:rPr>
          <w:color w:val="000000"/>
        </w:rPr>
        <w:t>64780060057001</w:t>
      </w:r>
      <w:r w:rsidR="00172E8D">
        <w:rPr>
          <w:color w:val="000000"/>
        </w:rPr>
        <w:t>)</w:t>
      </w:r>
      <w:r w:rsidR="009C345D">
        <w:rPr>
          <w:color w:val="000000"/>
        </w:rPr>
        <w:t>, nodot tās</w:t>
      </w:r>
      <w:r w:rsidR="00EF5D48">
        <w:rPr>
          <w:color w:val="000000"/>
        </w:rPr>
        <w:t xml:space="preserve"> </w:t>
      </w:r>
      <w:r w:rsidR="004117F2">
        <w:rPr>
          <w:color w:val="000000"/>
        </w:rPr>
        <w:t>Nīcas</w:t>
      </w:r>
      <w:r w:rsidR="00EF5D48">
        <w:rPr>
          <w:color w:val="000000"/>
        </w:rPr>
        <w:t xml:space="preserve"> novada pašvaldības </w:t>
      </w:r>
      <w:r w:rsidRPr="00145E12">
        <w:rPr>
          <w:color w:val="000000"/>
          <w:shd w:val="clear" w:color="auto" w:fill="FFFFFF"/>
        </w:rPr>
        <w:t xml:space="preserve">autonomās funkcijas īstenošanai – </w:t>
      </w:r>
      <w:r w:rsidR="004117F2" w:rsidRPr="004117F2">
        <w:rPr>
          <w:color w:val="000000"/>
          <w:shd w:val="clear" w:color="auto" w:fill="FFFFFF"/>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nodrošināt veselības aprūpes pieejamību, kā arī veicināt iedzīvotāju veselīgu dzīvesveidu un sportu un sekmēt saimniecisko darbību attiecīgajā administratīvajā teritorijā, rūpēties par bezdarba samazināšanu.</w:t>
      </w:r>
    </w:p>
    <w:p w14:paraId="38AB92D3" w14:textId="13F0C8C7" w:rsidR="002D7364" w:rsidRDefault="00C92062" w:rsidP="002D7364">
      <w:pPr>
        <w:pStyle w:val="naisf"/>
        <w:spacing w:before="120" w:after="0"/>
        <w:ind w:firstLine="720"/>
      </w:pPr>
      <w:r>
        <w:rPr>
          <w:color w:val="000000"/>
          <w:shd w:val="clear" w:color="auto" w:fill="FFFFFF"/>
        </w:rPr>
        <w:t xml:space="preserve">2. </w:t>
      </w:r>
      <w:r w:rsidR="004117F2">
        <w:rPr>
          <w:color w:val="000000"/>
          <w:shd w:val="clear" w:color="auto" w:fill="FFFFFF"/>
        </w:rPr>
        <w:t>Nīcas</w:t>
      </w:r>
      <w:r>
        <w:rPr>
          <w:color w:val="000000"/>
          <w:shd w:val="clear" w:color="auto" w:fill="FFFFFF"/>
        </w:rPr>
        <w:t xml:space="preserve"> novada</w:t>
      </w:r>
      <w:r w:rsidR="002D7364">
        <w:rPr>
          <w:color w:val="000000"/>
          <w:shd w:val="clear" w:color="auto" w:fill="FFFFFF"/>
        </w:rPr>
        <w:t xml:space="preserve"> pašvaldībai</w:t>
      </w:r>
      <w:r>
        <w:rPr>
          <w:color w:val="000000"/>
          <w:shd w:val="clear" w:color="auto" w:fill="FFFFFF"/>
        </w:rPr>
        <w:t xml:space="preserve"> </w:t>
      </w:r>
      <w:r w:rsidR="00954709">
        <w:rPr>
          <w:color w:val="000000"/>
          <w:shd w:val="clear" w:color="auto" w:fill="FFFFFF"/>
        </w:rPr>
        <w:t>bezīpašnieka</w:t>
      </w:r>
      <w:r>
        <w:rPr>
          <w:color w:val="000000"/>
          <w:shd w:val="clear" w:color="auto" w:fill="FFFFFF"/>
        </w:rPr>
        <w:t xml:space="preserve"> mantu</w:t>
      </w:r>
      <w:r w:rsidR="002D7364" w:rsidRPr="00145E12">
        <w:rPr>
          <w:color w:val="000000"/>
          <w:shd w:val="clear" w:color="auto" w:fill="FFFFFF"/>
        </w:rPr>
        <w:t xml:space="preserve"> bez atlīdzības nodot valstij, ja tas vairs netiek izman</w:t>
      </w:r>
      <w:r w:rsidR="002D7364">
        <w:rPr>
          <w:color w:val="000000"/>
          <w:shd w:val="clear" w:color="auto" w:fill="FFFFFF"/>
        </w:rPr>
        <w:t>tots šā rīkojuma 1.</w:t>
      </w:r>
      <w:r w:rsidR="00356F73">
        <w:rPr>
          <w:color w:val="000000"/>
          <w:shd w:val="clear" w:color="auto" w:fill="FFFFFF"/>
        </w:rPr>
        <w:t> </w:t>
      </w:r>
      <w:r w:rsidR="002D7364">
        <w:rPr>
          <w:color w:val="000000"/>
          <w:shd w:val="clear" w:color="auto" w:fill="FFFFFF"/>
        </w:rPr>
        <w:t>punktā minētās funkcijas</w:t>
      </w:r>
      <w:r w:rsidR="002D7364" w:rsidRPr="00145E12">
        <w:rPr>
          <w:color w:val="000000"/>
          <w:shd w:val="clear" w:color="auto" w:fill="FFFFFF"/>
        </w:rPr>
        <w:t xml:space="preserve"> īstenošanai</w:t>
      </w:r>
      <w:r w:rsidR="002D7364" w:rsidRPr="00145E12">
        <w:t>.</w:t>
      </w:r>
    </w:p>
    <w:p w14:paraId="292C8D35" w14:textId="35A61CA8" w:rsidR="00AB47D5" w:rsidRPr="00145E12" w:rsidRDefault="00AB47D5" w:rsidP="00BF413B">
      <w:pPr>
        <w:pStyle w:val="naisf"/>
        <w:tabs>
          <w:tab w:val="left" w:pos="993"/>
          <w:tab w:val="left" w:pos="1843"/>
        </w:tabs>
        <w:spacing w:before="120" w:after="0"/>
        <w:ind w:firstLine="720"/>
      </w:pPr>
      <w:r w:rsidRPr="00AB47D5">
        <w:t xml:space="preserve">3. Pilnvarot </w:t>
      </w:r>
      <w:r w:rsidR="004117F2">
        <w:t>Nīcas</w:t>
      </w:r>
      <w:r w:rsidRPr="00AB47D5">
        <w:t xml:space="preserve"> novada pašvaldību parakstīt nostiprinājuma lūgumu par īpašuma tiesību nostiprināšanu valstij uz nekustamo īpašumu</w:t>
      </w:r>
      <w:r w:rsidR="006C1E6D">
        <w:t>.</w:t>
      </w:r>
    </w:p>
    <w:p w14:paraId="3D3FF4DB" w14:textId="0A04FF49" w:rsidR="00356F73" w:rsidRDefault="00AB47D5" w:rsidP="00BF413B">
      <w:pPr>
        <w:pStyle w:val="naisf"/>
        <w:tabs>
          <w:tab w:val="left" w:pos="993"/>
          <w:tab w:val="left" w:pos="1843"/>
        </w:tabs>
        <w:spacing w:before="120" w:after="0"/>
        <w:ind w:firstLine="720"/>
      </w:pPr>
      <w:r>
        <w:t>4</w:t>
      </w:r>
      <w:r w:rsidR="002D7364" w:rsidRPr="00145E12">
        <w:t xml:space="preserve">. </w:t>
      </w:r>
      <w:r w:rsidR="004117F2">
        <w:t>Nīcas</w:t>
      </w:r>
      <w:r w:rsidR="00C92062">
        <w:t xml:space="preserve"> novada</w:t>
      </w:r>
      <w:r w:rsidR="002D7364">
        <w:t xml:space="preserve"> pašvaldībai</w:t>
      </w:r>
      <w:r w:rsidR="00920408">
        <w:t>, nostiprinot zemesgrāmatā īpašuma tiesības uz nekustamo īpašumu:</w:t>
      </w:r>
    </w:p>
    <w:p w14:paraId="2DF92A71" w14:textId="57D32AA7" w:rsidR="00BF413B" w:rsidRDefault="00AB47D5" w:rsidP="00BF413B">
      <w:pPr>
        <w:pStyle w:val="naisf"/>
        <w:tabs>
          <w:tab w:val="left" w:pos="993"/>
          <w:tab w:val="left" w:pos="1843"/>
        </w:tabs>
        <w:spacing w:before="120" w:after="0"/>
        <w:ind w:firstLine="720"/>
      </w:pPr>
      <w:r>
        <w:t xml:space="preserve">4.1. </w:t>
      </w:r>
      <w:r w:rsidR="00920408">
        <w:t xml:space="preserve">nekustamo īpašumu </w:t>
      </w:r>
      <w:r w:rsidR="007A3CBC">
        <w:t>ierakstīt</w:t>
      </w:r>
      <w:r>
        <w:t xml:space="preserve"> zemesgrāmatā uz valsts vārda </w:t>
      </w:r>
      <w:r w:rsidR="00992746">
        <w:t xml:space="preserve">Ekonomikas ministrijas personā </w:t>
      </w:r>
      <w:bookmarkStart w:id="0" w:name="_GoBack"/>
      <w:bookmarkEnd w:id="0"/>
      <w:r>
        <w:t xml:space="preserve">vienlaikus ar </w:t>
      </w:r>
      <w:r w:rsidR="004117F2">
        <w:t>Nīcas</w:t>
      </w:r>
      <w:r>
        <w:t xml:space="preserve"> novada pašvaldības īpašuma tiesību nostiprināšanu; </w:t>
      </w:r>
    </w:p>
    <w:p w14:paraId="3779050F" w14:textId="5C076D08" w:rsidR="00AB47D5" w:rsidRDefault="00AB47D5" w:rsidP="00BF413B">
      <w:pPr>
        <w:pStyle w:val="naisf"/>
        <w:tabs>
          <w:tab w:val="left" w:pos="993"/>
          <w:tab w:val="left" w:pos="1843"/>
        </w:tabs>
        <w:spacing w:before="120" w:after="0"/>
        <w:ind w:firstLine="720"/>
      </w:pPr>
      <w:r>
        <w:t xml:space="preserve">4.2. norādīt, ka īpašuma tiesības nostiprinātas uz laiku, kamēr </w:t>
      </w:r>
      <w:r w:rsidR="004117F2">
        <w:t>Nīcas</w:t>
      </w:r>
      <w:r>
        <w:t xml:space="preserve"> novada pašvaldība nodrošina šā rīkojuma 1.</w:t>
      </w:r>
      <w:r w:rsidR="00356F73">
        <w:t> </w:t>
      </w:r>
      <w:r>
        <w:t>punktā minētās funkcijas īstenošanu;</w:t>
      </w:r>
    </w:p>
    <w:p w14:paraId="38C3D768" w14:textId="77777777" w:rsidR="00AB47D5" w:rsidRDefault="00AB47D5" w:rsidP="00AB47D5">
      <w:pPr>
        <w:pStyle w:val="naisf"/>
        <w:spacing w:before="120" w:after="0"/>
        <w:ind w:firstLine="720"/>
      </w:pPr>
      <w:r>
        <w:t>4.3. ierakstīt atzīmi par aizliegumu atsavināt nekustamo īpašumu un apgrūtināt to ar hipotēku.</w:t>
      </w:r>
    </w:p>
    <w:p w14:paraId="4C2B8B25" w14:textId="6710F408" w:rsidR="002D7364" w:rsidRPr="00145E12" w:rsidRDefault="00AB47D5" w:rsidP="00AB47D5">
      <w:pPr>
        <w:pStyle w:val="naisf"/>
        <w:spacing w:before="120" w:after="0"/>
        <w:ind w:firstLine="720"/>
        <w:rPr>
          <w:color w:val="000000"/>
          <w:shd w:val="clear" w:color="auto" w:fill="FFFFFF"/>
        </w:rPr>
      </w:pPr>
      <w:r>
        <w:t>5</w:t>
      </w:r>
      <w:r w:rsidR="002D7364" w:rsidRPr="00145E12">
        <w:t xml:space="preserve">. Šā rīkojuma </w:t>
      </w:r>
      <w:r>
        <w:t>4.3.</w:t>
      </w:r>
      <w:r w:rsidR="00356F73">
        <w:t> </w:t>
      </w:r>
      <w:r w:rsidR="002D7364" w:rsidRPr="00145E12">
        <w:t xml:space="preserve">apakšpunktā minēto aizliegumu apgrūtināt nekustamo īpašumu ar hipotēku nepiemēro, ja nekustamais īpašums tiek ieķīlāts par labu valstij (Valsts kases personā), lai </w:t>
      </w:r>
      <w:r w:rsidR="00356F73">
        <w:t>saņemtu</w:t>
      </w:r>
      <w:r w:rsidR="002D7364" w:rsidRPr="00145E12">
        <w:t xml:space="preserve"> Eiropas Savienības</w:t>
      </w:r>
      <w:r w:rsidR="00356F73">
        <w:t xml:space="preserve"> fondu atbalstu</w:t>
      </w:r>
      <w:r w:rsidR="00920408">
        <w:t>.</w:t>
      </w:r>
    </w:p>
    <w:p w14:paraId="54E9ABF3" w14:textId="77777777" w:rsidR="002D7364" w:rsidRPr="00145E12" w:rsidRDefault="002D7364" w:rsidP="002D7364">
      <w:pPr>
        <w:pStyle w:val="naisf"/>
        <w:tabs>
          <w:tab w:val="left" w:pos="6804"/>
        </w:tabs>
        <w:spacing w:before="0" w:after="0"/>
        <w:ind w:firstLine="0"/>
      </w:pPr>
    </w:p>
    <w:p w14:paraId="23765A21" w14:textId="347D39E8" w:rsidR="002D7364" w:rsidRPr="00145E12" w:rsidRDefault="002D7364" w:rsidP="002D7364">
      <w:pPr>
        <w:pStyle w:val="naisf"/>
        <w:tabs>
          <w:tab w:val="left" w:pos="6804"/>
        </w:tabs>
        <w:spacing w:before="0" w:after="0"/>
        <w:ind w:firstLine="0"/>
      </w:pPr>
      <w:r>
        <w:t>Ministru prezidents               </w:t>
      </w:r>
      <w:r>
        <w:tab/>
      </w:r>
      <w:r>
        <w:tab/>
        <w:t>M.</w:t>
      </w:r>
      <w:r w:rsidR="00ED053E">
        <w:t> </w:t>
      </w:r>
      <w:r>
        <w:t>Kučinskis</w:t>
      </w:r>
    </w:p>
    <w:p w14:paraId="6D55E28C" w14:textId="5C4BB922" w:rsidR="002D7364" w:rsidRPr="00145E12" w:rsidRDefault="002D7364" w:rsidP="002D7364">
      <w:pPr>
        <w:pStyle w:val="naisf"/>
        <w:tabs>
          <w:tab w:val="left" w:pos="6804"/>
        </w:tabs>
        <w:spacing w:before="0" w:after="0"/>
        <w:ind w:firstLine="0"/>
      </w:pPr>
      <w:r w:rsidRPr="00145E12">
        <w:t> </w:t>
      </w:r>
    </w:p>
    <w:p w14:paraId="12E102DB" w14:textId="77777777" w:rsidR="002D7364" w:rsidRPr="00145E12" w:rsidRDefault="002D7364" w:rsidP="002D7364">
      <w:pPr>
        <w:pStyle w:val="naisf"/>
        <w:tabs>
          <w:tab w:val="left" w:pos="6804"/>
        </w:tabs>
        <w:spacing w:before="0" w:after="0"/>
        <w:ind w:firstLine="0"/>
      </w:pPr>
      <w:r w:rsidRPr="00145E12">
        <w:t>Vides aizsardzības un reģionālās</w:t>
      </w:r>
    </w:p>
    <w:p w14:paraId="5D3757E9" w14:textId="432344F5" w:rsidR="002D7364" w:rsidRPr="00145E12" w:rsidRDefault="002D7364" w:rsidP="002D7364">
      <w:pPr>
        <w:pStyle w:val="naisf"/>
        <w:tabs>
          <w:tab w:val="left" w:pos="6804"/>
        </w:tabs>
        <w:spacing w:before="0" w:after="0"/>
        <w:ind w:firstLine="0"/>
      </w:pPr>
      <w:r w:rsidRPr="00145E12">
        <w:t>attīstības ministrs                     </w:t>
      </w:r>
      <w:r w:rsidRPr="00145E12">
        <w:tab/>
      </w:r>
      <w:r w:rsidRPr="00145E12">
        <w:tab/>
        <w:t>K.</w:t>
      </w:r>
      <w:r w:rsidR="00ED053E">
        <w:t> </w:t>
      </w:r>
      <w:r w:rsidRPr="00145E12">
        <w:t>Gerhards</w:t>
      </w:r>
    </w:p>
    <w:p w14:paraId="78E38217" w14:textId="77777777" w:rsidR="002D7364" w:rsidRPr="0081147F" w:rsidRDefault="002D7364" w:rsidP="002D7364">
      <w:pPr>
        <w:rPr>
          <w:sz w:val="26"/>
          <w:szCs w:val="26"/>
          <w:lang w:val="lv-LV"/>
        </w:rPr>
      </w:pPr>
    </w:p>
    <w:p w14:paraId="4B02B28D" w14:textId="60AD4763" w:rsidR="002D7364" w:rsidRPr="00BF331E" w:rsidRDefault="00063122" w:rsidP="007C4E8E">
      <w:pPr>
        <w:rPr>
          <w:sz w:val="18"/>
          <w:szCs w:val="18"/>
          <w:lang w:val="lv-LV"/>
        </w:rPr>
      </w:pPr>
      <w:r>
        <w:rPr>
          <w:sz w:val="18"/>
          <w:szCs w:val="18"/>
          <w:lang w:val="lv-LV"/>
        </w:rPr>
        <w:t>Sprūde</w:t>
      </w:r>
      <w:r w:rsidR="007C4E8E">
        <w:rPr>
          <w:sz w:val="18"/>
          <w:szCs w:val="18"/>
          <w:lang w:val="lv-LV"/>
        </w:rPr>
        <w:t xml:space="preserve"> 67026438</w:t>
      </w:r>
    </w:p>
    <w:p w14:paraId="4188B15A" w14:textId="77777777" w:rsidR="002D7364" w:rsidRPr="00BF331E" w:rsidRDefault="00992746" w:rsidP="002D7364">
      <w:pPr>
        <w:rPr>
          <w:sz w:val="18"/>
          <w:szCs w:val="18"/>
          <w:lang w:val="lv-LV"/>
        </w:rPr>
      </w:pPr>
      <w:hyperlink r:id="rId6" w:history="1">
        <w:r w:rsidR="00063122" w:rsidRPr="002F2522">
          <w:rPr>
            <w:rStyle w:val="Hyperlink"/>
            <w:sz w:val="18"/>
            <w:szCs w:val="18"/>
            <w:lang w:val="lv-LV"/>
          </w:rPr>
          <w:t>anda.sprude@varam.gov.lv</w:t>
        </w:r>
      </w:hyperlink>
    </w:p>
    <w:p w14:paraId="34089347" w14:textId="77777777" w:rsidR="007C4E8E" w:rsidRPr="002D7364" w:rsidRDefault="007C4E8E">
      <w:pPr>
        <w:rPr>
          <w:sz w:val="18"/>
          <w:szCs w:val="18"/>
          <w:lang w:val="lv-LV"/>
        </w:rPr>
      </w:pPr>
    </w:p>
    <w:sectPr w:rsidR="007C4E8E" w:rsidRPr="002D7364" w:rsidSect="00BF413B">
      <w:headerReference w:type="default" r:id="rId7"/>
      <w:footerReference w:type="default" r:id="rId8"/>
      <w:pgSz w:w="11906" w:h="16838" w:code="9"/>
      <w:pgMar w:top="1134" w:right="992" w:bottom="992" w:left="170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3CEF3" w14:textId="77777777" w:rsidR="00E4180E" w:rsidRDefault="00E4180E" w:rsidP="00C92062">
      <w:r>
        <w:separator/>
      </w:r>
    </w:p>
  </w:endnote>
  <w:endnote w:type="continuationSeparator" w:id="0">
    <w:p w14:paraId="33ADD33D" w14:textId="77777777" w:rsidR="00E4180E" w:rsidRDefault="00E4180E" w:rsidP="00C9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312F" w14:textId="427BD0DC" w:rsidR="00C475B6" w:rsidRPr="00FA5986" w:rsidRDefault="00B06322" w:rsidP="00C475B6">
    <w:pPr>
      <w:jc w:val="both"/>
      <w:rPr>
        <w:lang w:val="lv-LV"/>
      </w:rPr>
    </w:pPr>
    <w:r>
      <w:rPr>
        <w:sz w:val="20"/>
      </w:rPr>
      <w:t>VARAM</w:t>
    </w:r>
    <w:r w:rsidR="00BF04F9">
      <w:rPr>
        <w:sz w:val="20"/>
      </w:rPr>
      <w:t>r</w:t>
    </w:r>
    <w:r w:rsidRPr="00BF331E">
      <w:rPr>
        <w:sz w:val="20"/>
      </w:rPr>
      <w:t>ik</w:t>
    </w:r>
    <w:r w:rsidR="000669D4">
      <w:rPr>
        <w:noProof/>
        <w:sz w:val="20"/>
        <w:lang w:val="lv-LV"/>
      </w:rPr>
      <w:t>_</w:t>
    </w:r>
    <w:r w:rsidR="004117F2">
      <w:rPr>
        <w:noProof/>
        <w:sz w:val="20"/>
        <w:lang w:val="lv-LV"/>
      </w:rPr>
      <w:t>2311</w:t>
    </w:r>
    <w:r w:rsidR="00B25C27">
      <w:rPr>
        <w:noProof/>
        <w:sz w:val="20"/>
        <w:lang w:val="lv-LV"/>
      </w:rPr>
      <w:t>18_Re</w:t>
    </w:r>
    <w:r w:rsidR="004117F2">
      <w:rPr>
        <w:noProof/>
        <w:sz w:val="20"/>
        <w:lang w:val="lv-LV"/>
      </w:rPr>
      <w:t>inu_Nica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F50AB" w14:textId="77777777" w:rsidR="00E4180E" w:rsidRDefault="00E4180E" w:rsidP="00C92062">
      <w:r>
        <w:separator/>
      </w:r>
    </w:p>
  </w:footnote>
  <w:footnote w:type="continuationSeparator" w:id="0">
    <w:p w14:paraId="5338A49C" w14:textId="77777777" w:rsidR="00E4180E" w:rsidRDefault="00E4180E" w:rsidP="00C9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D10F" w14:textId="77777777" w:rsidR="00C475B6" w:rsidRDefault="00B06322" w:rsidP="00C475B6">
    <w:pPr>
      <w:pStyle w:val="Heading3"/>
      <w:jc w:val="right"/>
    </w:pPr>
    <w:r>
      <w:rPr>
        <w:i w:val="0"/>
        <w:szCs w:val="28"/>
      </w:rPr>
      <w:t>Projekts</w:t>
    </w:r>
  </w:p>
  <w:p w14:paraId="7FEAF517" w14:textId="77777777" w:rsidR="00C475B6" w:rsidRDefault="00992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64"/>
    <w:rsid w:val="00031D3D"/>
    <w:rsid w:val="00037C61"/>
    <w:rsid w:val="00040F78"/>
    <w:rsid w:val="000451DE"/>
    <w:rsid w:val="00063122"/>
    <w:rsid w:val="000669D4"/>
    <w:rsid w:val="000A00C4"/>
    <w:rsid w:val="00172E8D"/>
    <w:rsid w:val="001D0183"/>
    <w:rsid w:val="001E1C8A"/>
    <w:rsid w:val="001F46F2"/>
    <w:rsid w:val="002634F4"/>
    <w:rsid w:val="00296F62"/>
    <w:rsid w:val="002C231B"/>
    <w:rsid w:val="002D19DD"/>
    <w:rsid w:val="002D7364"/>
    <w:rsid w:val="002F0AF2"/>
    <w:rsid w:val="003108F0"/>
    <w:rsid w:val="0031252F"/>
    <w:rsid w:val="0034082E"/>
    <w:rsid w:val="00356F73"/>
    <w:rsid w:val="003E4AAF"/>
    <w:rsid w:val="004117F2"/>
    <w:rsid w:val="004673C2"/>
    <w:rsid w:val="004E3B2D"/>
    <w:rsid w:val="004F7E32"/>
    <w:rsid w:val="005F1897"/>
    <w:rsid w:val="00663CAF"/>
    <w:rsid w:val="006C1E6D"/>
    <w:rsid w:val="0070074D"/>
    <w:rsid w:val="00732390"/>
    <w:rsid w:val="007A0214"/>
    <w:rsid w:val="007A3CBC"/>
    <w:rsid w:val="007B5D9E"/>
    <w:rsid w:val="007C496B"/>
    <w:rsid w:val="007C4E8E"/>
    <w:rsid w:val="00804954"/>
    <w:rsid w:val="00820AD3"/>
    <w:rsid w:val="008350AC"/>
    <w:rsid w:val="00863E88"/>
    <w:rsid w:val="008A2298"/>
    <w:rsid w:val="00920408"/>
    <w:rsid w:val="00954709"/>
    <w:rsid w:val="00974B92"/>
    <w:rsid w:val="00975628"/>
    <w:rsid w:val="00992746"/>
    <w:rsid w:val="009C345D"/>
    <w:rsid w:val="009D0B45"/>
    <w:rsid w:val="009F0EFE"/>
    <w:rsid w:val="00A33EB1"/>
    <w:rsid w:val="00A3569D"/>
    <w:rsid w:val="00A37D4C"/>
    <w:rsid w:val="00A60622"/>
    <w:rsid w:val="00A736FD"/>
    <w:rsid w:val="00AB2ACA"/>
    <w:rsid w:val="00AB47D5"/>
    <w:rsid w:val="00AD2739"/>
    <w:rsid w:val="00B06322"/>
    <w:rsid w:val="00B25C27"/>
    <w:rsid w:val="00BA62E7"/>
    <w:rsid w:val="00BF04F9"/>
    <w:rsid w:val="00BF413B"/>
    <w:rsid w:val="00C20628"/>
    <w:rsid w:val="00C92062"/>
    <w:rsid w:val="00CB04BC"/>
    <w:rsid w:val="00CB061C"/>
    <w:rsid w:val="00D35ADC"/>
    <w:rsid w:val="00DF2F08"/>
    <w:rsid w:val="00E4180E"/>
    <w:rsid w:val="00E642AE"/>
    <w:rsid w:val="00E95125"/>
    <w:rsid w:val="00ED053E"/>
    <w:rsid w:val="00EE1FF6"/>
    <w:rsid w:val="00EF5D48"/>
    <w:rsid w:val="00F574A1"/>
    <w:rsid w:val="00F72B9C"/>
    <w:rsid w:val="00FE7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8193"/>
    <o:shapelayout v:ext="edit">
      <o:idmap v:ext="edit" data="1"/>
    </o:shapelayout>
  </w:shapeDefaults>
  <w:decimalSymbol w:val=","/>
  <w:listSeparator w:val=";"/>
  <w14:docId w14:val="11781549"/>
  <w15:docId w15:val="{290B5D86-EE74-4297-8F53-5AECD680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64"/>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2D7364"/>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7364"/>
    <w:rPr>
      <w:rFonts w:ascii="Times New Roman" w:eastAsia="Times New Roman" w:hAnsi="Times New Roman" w:cs="Times New Roman"/>
      <w:i/>
      <w:iCs/>
      <w:sz w:val="28"/>
      <w:szCs w:val="20"/>
    </w:rPr>
  </w:style>
  <w:style w:type="paragraph" w:styleId="BodyTextIndent">
    <w:name w:val="Body Text Indent"/>
    <w:basedOn w:val="Normal"/>
    <w:link w:val="BodyTextIndentChar"/>
    <w:uiPriority w:val="99"/>
    <w:rsid w:val="002D7364"/>
    <w:pPr>
      <w:ind w:left="142" w:firstLine="578"/>
      <w:jc w:val="both"/>
    </w:pPr>
    <w:rPr>
      <w:sz w:val="28"/>
    </w:rPr>
  </w:style>
  <w:style w:type="character" w:customStyle="1" w:styleId="BodyTextIndentChar">
    <w:name w:val="Body Text Indent Char"/>
    <w:basedOn w:val="DefaultParagraphFont"/>
    <w:link w:val="BodyTextIndent"/>
    <w:uiPriority w:val="99"/>
    <w:rsid w:val="002D7364"/>
    <w:rPr>
      <w:rFonts w:ascii="Times New Roman" w:eastAsia="Times New Roman" w:hAnsi="Times New Roman" w:cs="Times New Roman"/>
      <w:sz w:val="28"/>
      <w:szCs w:val="20"/>
      <w:lang w:val="en-AU"/>
    </w:rPr>
  </w:style>
  <w:style w:type="paragraph" w:styleId="Footer">
    <w:name w:val="footer"/>
    <w:basedOn w:val="Normal"/>
    <w:link w:val="FooterChar"/>
    <w:rsid w:val="002D7364"/>
    <w:pPr>
      <w:tabs>
        <w:tab w:val="center" w:pos="4153"/>
        <w:tab w:val="right" w:pos="8306"/>
      </w:tabs>
    </w:pPr>
  </w:style>
  <w:style w:type="character" w:customStyle="1" w:styleId="FooterChar">
    <w:name w:val="Footer Char"/>
    <w:basedOn w:val="DefaultParagraphFont"/>
    <w:link w:val="Footer"/>
    <w:rsid w:val="002D7364"/>
    <w:rPr>
      <w:rFonts w:ascii="Times New Roman" w:eastAsia="Times New Roman" w:hAnsi="Times New Roman" w:cs="Times New Roman"/>
      <w:sz w:val="24"/>
      <w:szCs w:val="20"/>
      <w:lang w:val="en-AU"/>
    </w:rPr>
  </w:style>
  <w:style w:type="character" w:styleId="Hyperlink">
    <w:name w:val="Hyperlink"/>
    <w:rsid w:val="002D7364"/>
    <w:rPr>
      <w:color w:val="0000FF"/>
      <w:u w:val="single"/>
    </w:rPr>
  </w:style>
  <w:style w:type="paragraph" w:styleId="Header">
    <w:name w:val="header"/>
    <w:basedOn w:val="Normal"/>
    <w:link w:val="HeaderChar"/>
    <w:rsid w:val="002D7364"/>
    <w:pPr>
      <w:tabs>
        <w:tab w:val="center" w:pos="4153"/>
        <w:tab w:val="right" w:pos="8306"/>
      </w:tabs>
    </w:pPr>
  </w:style>
  <w:style w:type="character" w:customStyle="1" w:styleId="HeaderChar">
    <w:name w:val="Header Char"/>
    <w:basedOn w:val="DefaultParagraphFont"/>
    <w:link w:val="Header"/>
    <w:rsid w:val="002D7364"/>
    <w:rPr>
      <w:rFonts w:ascii="Times New Roman" w:eastAsia="Times New Roman" w:hAnsi="Times New Roman" w:cs="Times New Roman"/>
      <w:sz w:val="24"/>
      <w:szCs w:val="20"/>
      <w:lang w:val="en-AU"/>
    </w:rPr>
  </w:style>
  <w:style w:type="paragraph" w:customStyle="1" w:styleId="naisf">
    <w:name w:val="naisf"/>
    <w:basedOn w:val="Normal"/>
    <w:rsid w:val="002D7364"/>
    <w:pPr>
      <w:spacing w:before="75" w:after="75"/>
      <w:ind w:firstLine="375"/>
      <w:jc w:val="both"/>
    </w:pPr>
    <w:rPr>
      <w:szCs w:val="24"/>
      <w:lang w:val="lv-LV" w:eastAsia="lv-LV"/>
    </w:rPr>
  </w:style>
  <w:style w:type="paragraph" w:styleId="BodyText">
    <w:name w:val="Body Text"/>
    <w:basedOn w:val="Normal"/>
    <w:link w:val="BodyTextChar"/>
    <w:rsid w:val="002D7364"/>
    <w:pPr>
      <w:spacing w:after="120"/>
    </w:pPr>
  </w:style>
  <w:style w:type="character" w:customStyle="1" w:styleId="BodyTextChar">
    <w:name w:val="Body Text Char"/>
    <w:basedOn w:val="DefaultParagraphFont"/>
    <w:link w:val="BodyText"/>
    <w:rsid w:val="002D7364"/>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2D7364"/>
  </w:style>
  <w:style w:type="paragraph" w:styleId="BalloonText">
    <w:name w:val="Balloon Text"/>
    <w:basedOn w:val="Normal"/>
    <w:link w:val="BalloonTextChar"/>
    <w:uiPriority w:val="99"/>
    <w:semiHidden/>
    <w:unhideWhenUsed/>
    <w:rsid w:val="00E95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25"/>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2F0AF2"/>
    <w:rPr>
      <w:sz w:val="16"/>
      <w:szCs w:val="16"/>
    </w:rPr>
  </w:style>
  <w:style w:type="paragraph" w:styleId="CommentText">
    <w:name w:val="annotation text"/>
    <w:basedOn w:val="Normal"/>
    <w:link w:val="CommentTextChar"/>
    <w:uiPriority w:val="99"/>
    <w:semiHidden/>
    <w:unhideWhenUsed/>
    <w:rsid w:val="002F0AF2"/>
    <w:rPr>
      <w:sz w:val="20"/>
    </w:rPr>
  </w:style>
  <w:style w:type="character" w:customStyle="1" w:styleId="CommentTextChar">
    <w:name w:val="Comment Text Char"/>
    <w:basedOn w:val="DefaultParagraphFont"/>
    <w:link w:val="CommentText"/>
    <w:uiPriority w:val="99"/>
    <w:semiHidden/>
    <w:rsid w:val="002F0AF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0AF2"/>
    <w:rPr>
      <w:b/>
      <w:bCs/>
    </w:rPr>
  </w:style>
  <w:style w:type="character" w:customStyle="1" w:styleId="CommentSubjectChar">
    <w:name w:val="Comment Subject Char"/>
    <w:basedOn w:val="CommentTextChar"/>
    <w:link w:val="CommentSubject"/>
    <w:uiPriority w:val="99"/>
    <w:semiHidden/>
    <w:rsid w:val="002F0AF2"/>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a.sprude@vara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1840</Words>
  <Characters>1050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valstij piekrītošā nekustamā īpašuma “Reņģītes”, Baldones pagastā, Baldones novadā nodošanu Baldones novada pašvaldības īpašumā”</vt:lpstr>
    </vt:vector>
  </TitlesOfParts>
  <Company>VARAM</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“Reņģītes”, Baldones pagastā, Baldones novadā nodošanu Baldones novada pašvaldības īpašumā”</dc:title>
  <dc:subject>Rīkojuma projekts</dc:subject>
  <dc:creator>Anda Sprūde</dc:creator>
  <dc:description>anda.sprude@varam.gov.lv; 67026483</dc:description>
  <cp:lastModifiedBy>Anda Sprūde</cp:lastModifiedBy>
  <cp:revision>4</cp:revision>
  <cp:lastPrinted>2018-06-29T06:42:00Z</cp:lastPrinted>
  <dcterms:created xsi:type="dcterms:W3CDTF">2018-12-03T09:43:00Z</dcterms:created>
  <dcterms:modified xsi:type="dcterms:W3CDTF">2018-12-03T11:58:00Z</dcterms:modified>
</cp:coreProperties>
</file>