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9F26A" w14:textId="77777777" w:rsidR="000A79F5" w:rsidRPr="00E14DCE" w:rsidRDefault="000A79F5" w:rsidP="00FE5CF3">
      <w:pPr>
        <w:jc w:val="right"/>
        <w:rPr>
          <w:rFonts w:ascii="Times New Roman" w:hAnsi="Times New Roman"/>
        </w:rPr>
      </w:pPr>
      <w:r w:rsidRPr="00E14DCE">
        <w:rPr>
          <w:rFonts w:ascii="Times New Roman" w:hAnsi="Times New Roman"/>
        </w:rPr>
        <w:t>PROJEKTS</w:t>
      </w:r>
    </w:p>
    <w:p w14:paraId="2C45B230" w14:textId="77777777" w:rsidR="0014593F" w:rsidRPr="00E14DCE" w:rsidRDefault="002E63E2" w:rsidP="00FE5CF3">
      <w:pPr>
        <w:jc w:val="center"/>
        <w:rPr>
          <w:rFonts w:ascii="Times New Roman" w:hAnsi="Times New Roman"/>
          <w:b/>
          <w:color w:val="auto"/>
        </w:rPr>
      </w:pPr>
      <w:r w:rsidRPr="00E14DCE">
        <w:rPr>
          <w:rFonts w:ascii="Times New Roman" w:hAnsi="Times New Roman"/>
          <w:b/>
        </w:rPr>
        <w:t>In</w:t>
      </w:r>
      <w:r w:rsidR="00033124" w:rsidRPr="00E14DCE">
        <w:rPr>
          <w:rFonts w:ascii="Times New Roman" w:hAnsi="Times New Roman"/>
          <w:b/>
        </w:rPr>
        <w:t xml:space="preserve">formatīvais </w:t>
      </w:r>
      <w:r w:rsidR="00DE4D2E" w:rsidRPr="00E14DCE">
        <w:rPr>
          <w:rFonts w:ascii="Times New Roman" w:hAnsi="Times New Roman"/>
          <w:b/>
        </w:rPr>
        <w:t>ziņojum</w:t>
      </w:r>
      <w:r w:rsidR="00DE4D2E" w:rsidRPr="00E14DCE">
        <w:rPr>
          <w:rFonts w:ascii="Times New Roman" w:hAnsi="Times New Roman"/>
          <w:b/>
          <w:color w:val="auto"/>
        </w:rPr>
        <w:t>s</w:t>
      </w:r>
    </w:p>
    <w:p w14:paraId="08D1A193" w14:textId="77777777" w:rsidR="000638AE" w:rsidRPr="00E14DCE" w:rsidRDefault="006A64BA" w:rsidP="00FE5CF3">
      <w:pPr>
        <w:pStyle w:val="CommentText"/>
        <w:ind w:firstLine="567"/>
        <w:jc w:val="center"/>
        <w:rPr>
          <w:rFonts w:eastAsia="Times New Roman"/>
          <w:b/>
          <w:bCs/>
          <w:color w:val="auto"/>
          <w:kern w:val="1"/>
          <w:sz w:val="24"/>
          <w:szCs w:val="24"/>
          <w:lang w:val="lv-LV" w:eastAsia="ar-SA"/>
        </w:rPr>
      </w:pPr>
      <w:r>
        <w:rPr>
          <w:rFonts w:eastAsia="Times New Roman"/>
          <w:b/>
          <w:bCs/>
          <w:color w:val="auto"/>
          <w:kern w:val="1"/>
          <w:sz w:val="24"/>
          <w:szCs w:val="24"/>
          <w:lang w:val="lv-LV" w:eastAsia="ar-SA"/>
        </w:rPr>
        <w:t>“Par nekustamo īpašumu</w:t>
      </w:r>
      <w:r w:rsidR="00CF2D05" w:rsidRPr="00E14DCE">
        <w:rPr>
          <w:rFonts w:eastAsia="Times New Roman"/>
          <w:b/>
          <w:bCs/>
          <w:color w:val="auto"/>
          <w:kern w:val="1"/>
          <w:sz w:val="24"/>
          <w:szCs w:val="24"/>
          <w:lang w:val="lv-LV" w:eastAsia="ar-SA"/>
        </w:rPr>
        <w:t xml:space="preserve"> </w:t>
      </w:r>
      <w:r w:rsidR="00B603F0" w:rsidRPr="00E14DCE">
        <w:rPr>
          <w:rFonts w:eastAsia="Times New Roman"/>
          <w:b/>
          <w:bCs/>
          <w:color w:val="auto"/>
          <w:kern w:val="1"/>
          <w:sz w:val="24"/>
          <w:szCs w:val="24"/>
          <w:lang w:val="lv-LV" w:eastAsia="ar-SA"/>
        </w:rPr>
        <w:t xml:space="preserve">atsavināšanu </w:t>
      </w:r>
      <w:r w:rsidR="00976365" w:rsidRPr="00E14DCE">
        <w:rPr>
          <w:rFonts w:eastAsia="Times New Roman"/>
          <w:b/>
          <w:bCs/>
          <w:color w:val="auto"/>
          <w:kern w:val="1"/>
          <w:sz w:val="24"/>
          <w:szCs w:val="24"/>
          <w:lang w:val="lv-LV" w:eastAsia="ar-SA"/>
        </w:rPr>
        <w:t>Iecavas novadā</w:t>
      </w:r>
      <w:r w:rsidR="00454C11">
        <w:rPr>
          <w:rFonts w:eastAsia="Times New Roman"/>
          <w:b/>
          <w:bCs/>
          <w:color w:val="auto"/>
          <w:kern w:val="1"/>
          <w:sz w:val="24"/>
          <w:szCs w:val="24"/>
          <w:lang w:val="lv-LV" w:eastAsia="ar-SA"/>
        </w:rPr>
        <w:t>”</w:t>
      </w:r>
    </w:p>
    <w:p w14:paraId="6D30387A" w14:textId="77777777" w:rsidR="00CF2D05" w:rsidRPr="00E14DCE" w:rsidRDefault="00CF2D05" w:rsidP="00FE5CF3">
      <w:pPr>
        <w:pStyle w:val="CommentText"/>
        <w:ind w:firstLine="567"/>
        <w:jc w:val="both"/>
        <w:rPr>
          <w:sz w:val="24"/>
          <w:szCs w:val="24"/>
          <w:lang w:val="lv-LV"/>
        </w:rPr>
      </w:pPr>
    </w:p>
    <w:p w14:paraId="6DF38360" w14:textId="6DD8F3F1" w:rsidR="00E17C94" w:rsidRPr="00E14DCE" w:rsidRDefault="00E17C94" w:rsidP="00FE5CF3">
      <w:pPr>
        <w:pStyle w:val="CommentText"/>
        <w:ind w:firstLine="567"/>
        <w:jc w:val="both"/>
        <w:rPr>
          <w:sz w:val="24"/>
          <w:szCs w:val="24"/>
          <w:lang w:val="lv-LV"/>
        </w:rPr>
      </w:pPr>
      <w:r w:rsidRPr="00E14DCE">
        <w:rPr>
          <w:sz w:val="24"/>
          <w:szCs w:val="24"/>
          <w:lang w:val="lv-LV"/>
        </w:rPr>
        <w:t>Aizsardzības ministrija (turpmāk</w:t>
      </w:r>
      <w:r w:rsidR="002C43B2" w:rsidRPr="00E14DCE">
        <w:rPr>
          <w:sz w:val="24"/>
          <w:szCs w:val="24"/>
          <w:lang w:val="lv-LV"/>
        </w:rPr>
        <w:t> – </w:t>
      </w:r>
      <w:r w:rsidRPr="00E14DCE">
        <w:rPr>
          <w:sz w:val="24"/>
          <w:szCs w:val="24"/>
          <w:lang w:val="lv-LV"/>
        </w:rPr>
        <w:t xml:space="preserve">AM) ir sagatavojusi izskatīšanai Ministru kabineta sēdē informatīvo ziņojumu </w:t>
      </w:r>
      <w:r w:rsidR="00C07F2E">
        <w:rPr>
          <w:sz w:val="24"/>
          <w:szCs w:val="24"/>
          <w:lang w:val="lv-LV"/>
        </w:rPr>
        <w:t>“</w:t>
      </w:r>
      <w:r w:rsidR="00976365" w:rsidRPr="00E14DCE">
        <w:rPr>
          <w:sz w:val="24"/>
          <w:szCs w:val="24"/>
          <w:lang w:val="lv-LV"/>
        </w:rPr>
        <w:t xml:space="preserve">Par nekustamo īpašumu </w:t>
      </w:r>
      <w:r w:rsidR="00454C11">
        <w:rPr>
          <w:sz w:val="24"/>
          <w:szCs w:val="24"/>
          <w:lang w:val="lv-LV"/>
        </w:rPr>
        <w:t>atsavināšanu Iecavas novadā”</w:t>
      </w:r>
      <w:r w:rsidR="008379FC" w:rsidRPr="00E14DCE">
        <w:rPr>
          <w:sz w:val="24"/>
          <w:szCs w:val="24"/>
          <w:lang w:val="lv-LV"/>
        </w:rPr>
        <w:t xml:space="preserve"> </w:t>
      </w:r>
      <w:r w:rsidR="002C43B2" w:rsidRPr="00E14DCE">
        <w:rPr>
          <w:sz w:val="24"/>
          <w:szCs w:val="24"/>
          <w:lang w:val="lv-LV"/>
        </w:rPr>
        <w:t>(turpmāk – </w:t>
      </w:r>
      <w:r w:rsidRPr="00E14DCE">
        <w:rPr>
          <w:sz w:val="24"/>
          <w:szCs w:val="24"/>
          <w:lang w:val="lv-LV"/>
        </w:rPr>
        <w:t>ziņojums).</w:t>
      </w:r>
    </w:p>
    <w:p w14:paraId="3203D8CF" w14:textId="66D208D8" w:rsidR="00976365" w:rsidRPr="00E14DCE" w:rsidRDefault="00976365" w:rsidP="00FE5CF3">
      <w:pPr>
        <w:pStyle w:val="CommentText"/>
        <w:ind w:firstLine="567"/>
        <w:jc w:val="both"/>
        <w:rPr>
          <w:kern w:val="3"/>
          <w:sz w:val="24"/>
          <w:szCs w:val="24"/>
          <w:lang w:val="lv-LV" w:eastAsia="ar-SA"/>
        </w:rPr>
      </w:pPr>
      <w:r w:rsidRPr="00E14DCE">
        <w:rPr>
          <w:kern w:val="3"/>
          <w:sz w:val="24"/>
          <w:szCs w:val="24"/>
          <w:lang w:val="lv-LV" w:eastAsia="ar-SA"/>
        </w:rPr>
        <w:t xml:space="preserve">Ziņojuma mērķis ir saņemt Ministru kabineta konceptuālu </w:t>
      </w:r>
      <w:r w:rsidR="00276DEF">
        <w:rPr>
          <w:kern w:val="3"/>
          <w:sz w:val="24"/>
          <w:szCs w:val="24"/>
          <w:lang w:val="lv-LV" w:eastAsia="ar-SA"/>
        </w:rPr>
        <w:t>piekrišanu</w:t>
      </w:r>
      <w:r w:rsidRPr="00E14DCE">
        <w:rPr>
          <w:kern w:val="3"/>
          <w:sz w:val="24"/>
          <w:szCs w:val="24"/>
          <w:lang w:val="lv-LV" w:eastAsia="ar-SA"/>
        </w:rPr>
        <w:t xml:space="preserve"> nekustamā īpašuma atsavināšanai Sabiedrības vajadzībām nepieciešamā nekustamā īpašuma atsavināšanas likumā noteiktajā kārtībā, lai nodrošinātu Iecavas novadā </w:t>
      </w:r>
      <w:r w:rsidR="00CC241F">
        <w:rPr>
          <w:kern w:val="3"/>
          <w:sz w:val="24"/>
          <w:szCs w:val="24"/>
          <w:lang w:val="lv-LV" w:eastAsia="ar-SA"/>
        </w:rPr>
        <w:t>izvietoto Zemessardzes (turpmāk – </w:t>
      </w:r>
      <w:r w:rsidRPr="00E14DCE">
        <w:rPr>
          <w:kern w:val="3"/>
          <w:sz w:val="24"/>
          <w:szCs w:val="24"/>
          <w:lang w:val="lv-LV" w:eastAsia="ar-SA"/>
        </w:rPr>
        <w:t xml:space="preserve">ZS) vienību </w:t>
      </w:r>
      <w:r w:rsidR="00C47F2A" w:rsidRPr="00E14DCE">
        <w:rPr>
          <w:kern w:val="3"/>
          <w:sz w:val="24"/>
          <w:szCs w:val="24"/>
          <w:lang w:val="lv-LV" w:eastAsia="ar-SA"/>
        </w:rPr>
        <w:t xml:space="preserve">un </w:t>
      </w:r>
      <w:r w:rsidR="00C47F2A" w:rsidRPr="00E14DCE">
        <w:rPr>
          <w:bCs/>
          <w:kern w:val="3"/>
          <w:sz w:val="24"/>
          <w:szCs w:val="24"/>
          <w:lang w:val="lv-LV" w:eastAsia="ar-SA"/>
        </w:rPr>
        <w:t xml:space="preserve">Jaunsardzes un informācijas centra </w:t>
      </w:r>
      <w:r w:rsidRPr="00E14DCE">
        <w:rPr>
          <w:kern w:val="3"/>
          <w:sz w:val="24"/>
          <w:szCs w:val="24"/>
          <w:lang w:val="lv-LV" w:eastAsia="ar-SA"/>
        </w:rPr>
        <w:t xml:space="preserve">infrastruktūras </w:t>
      </w:r>
      <w:r w:rsidR="009C3850" w:rsidRPr="00E14DCE">
        <w:rPr>
          <w:kern w:val="3"/>
          <w:sz w:val="24"/>
          <w:szCs w:val="24"/>
          <w:lang w:val="lv-LV" w:eastAsia="ar-SA"/>
        </w:rPr>
        <w:t xml:space="preserve">paplašināšanu un </w:t>
      </w:r>
      <w:r w:rsidRPr="00E14DCE">
        <w:rPr>
          <w:kern w:val="3"/>
          <w:sz w:val="24"/>
          <w:szCs w:val="24"/>
          <w:lang w:val="lv-LV" w:eastAsia="ar-SA"/>
        </w:rPr>
        <w:t>attīstību.</w:t>
      </w:r>
    </w:p>
    <w:p w14:paraId="52728561" w14:textId="77777777" w:rsidR="00CF4876" w:rsidRPr="00A01B1A" w:rsidRDefault="00CF4876" w:rsidP="00CF4876">
      <w:pPr>
        <w:autoSpaceDN/>
        <w:ind w:firstLine="720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lang w:eastAsia="en-US"/>
        </w:rPr>
      </w:pPr>
      <w:r w:rsidRPr="00A01B1A">
        <w:rPr>
          <w:rFonts w:ascii="Times New Roman" w:eastAsia="Times New Roman" w:hAnsi="Times New Roman"/>
          <w:bCs/>
          <w:color w:val="auto"/>
          <w:kern w:val="0"/>
          <w:lang w:eastAsia="en-US"/>
        </w:rPr>
        <w:t>Ziņojums izstrādāts</w:t>
      </w:r>
      <w:r>
        <w:rPr>
          <w:rFonts w:ascii="Times New Roman" w:eastAsia="Times New Roman" w:hAnsi="Times New Roman"/>
          <w:bCs/>
          <w:color w:val="auto"/>
          <w:kern w:val="0"/>
          <w:lang w:eastAsia="en-US"/>
        </w:rPr>
        <w:t>,</w:t>
      </w:r>
      <w:r w:rsidRPr="00A01B1A">
        <w:rPr>
          <w:rFonts w:ascii="Times New Roman" w:eastAsia="Times New Roman" w:hAnsi="Times New Roman"/>
          <w:bCs/>
          <w:color w:val="auto"/>
          <w:kern w:val="0"/>
          <w:lang w:eastAsia="en-US"/>
        </w:rPr>
        <w:t xml:space="preserve"> ievērojot:</w:t>
      </w:r>
    </w:p>
    <w:p w14:paraId="0E73B401" w14:textId="373CA9A5" w:rsidR="00CF4876" w:rsidRPr="003B5625" w:rsidRDefault="00CF4876" w:rsidP="00D02618">
      <w:pPr>
        <w:pStyle w:val="ListParagraph"/>
        <w:numPr>
          <w:ilvl w:val="0"/>
          <w:numId w:val="35"/>
        </w:numPr>
        <w:autoSpaceDN/>
        <w:spacing w:after="0" w:line="240" w:lineRule="auto"/>
        <w:ind w:left="1134" w:hanging="357"/>
        <w:jc w:val="both"/>
        <w:textAlignment w:val="auto"/>
        <w:rPr>
          <w:rFonts w:ascii="Times New Roman" w:hAnsi="Times New Roman"/>
          <w:bCs/>
          <w:sz w:val="24"/>
          <w:szCs w:val="24"/>
          <w:lang w:val="lv-LV"/>
        </w:rPr>
      </w:pPr>
      <w:r w:rsidRPr="003B5625">
        <w:rPr>
          <w:rFonts w:ascii="Times New Roman" w:hAnsi="Times New Roman"/>
          <w:bCs/>
          <w:sz w:val="24"/>
          <w:szCs w:val="24"/>
          <w:lang w:val="lv-LV"/>
        </w:rPr>
        <w:t>Ministru kabineta 2003. gada 29. aprīļa rīkojuma Nr. 236 “Aizsardzības ministrijas nolikums” 4.4.</w:t>
      </w:r>
      <w:r w:rsidRPr="003B5625">
        <w:rPr>
          <w:rFonts w:ascii="Times New Roman" w:hAnsi="Times New Roman"/>
          <w:bCs/>
          <w:sz w:val="24"/>
          <w:szCs w:val="24"/>
          <w:vertAlign w:val="superscript"/>
          <w:lang w:val="lv-LV"/>
        </w:rPr>
        <w:t>1</w:t>
      </w:r>
      <w:r w:rsidRPr="003B5625">
        <w:rPr>
          <w:rFonts w:ascii="Times New Roman" w:hAnsi="Times New Roman"/>
          <w:bCs/>
          <w:sz w:val="24"/>
          <w:szCs w:val="24"/>
          <w:lang w:val="lv-LV"/>
        </w:rPr>
        <w:t xml:space="preserve"> punktu, kurā noteiktas Aizsardzības ministrijas funkcijas plānot Nacionālo bruņoto spēku vidēja termiņa un ilgtermiņa spēju, tajā skaitā infrastruktūras</w:t>
      </w:r>
      <w:r w:rsidR="00B07008">
        <w:rPr>
          <w:rFonts w:ascii="Times New Roman" w:hAnsi="Times New Roman"/>
          <w:bCs/>
          <w:sz w:val="24"/>
          <w:szCs w:val="24"/>
          <w:lang w:val="lv-LV"/>
        </w:rPr>
        <w:t>,</w:t>
      </w:r>
      <w:r w:rsidRPr="003B5625">
        <w:rPr>
          <w:rFonts w:ascii="Times New Roman" w:hAnsi="Times New Roman"/>
          <w:bCs/>
          <w:sz w:val="24"/>
          <w:szCs w:val="24"/>
          <w:lang w:val="lv-LV"/>
        </w:rPr>
        <w:t xml:space="preserve"> attīstību;</w:t>
      </w:r>
    </w:p>
    <w:p w14:paraId="07CD5512" w14:textId="46698156" w:rsidR="00CF4876" w:rsidRPr="00A01B1A" w:rsidRDefault="00CF4876" w:rsidP="00CF4876">
      <w:pPr>
        <w:numPr>
          <w:ilvl w:val="0"/>
          <w:numId w:val="34"/>
        </w:numPr>
        <w:autoSpaceDN/>
        <w:ind w:left="1134"/>
        <w:jc w:val="both"/>
        <w:textAlignment w:val="auto"/>
        <w:rPr>
          <w:rFonts w:ascii="Times New Roman" w:eastAsia="Times New Roman" w:hAnsi="Times New Roman"/>
          <w:bCs/>
          <w:color w:val="auto"/>
          <w:kern w:val="0"/>
          <w:lang w:eastAsia="en-US"/>
        </w:rPr>
      </w:pPr>
      <w:r w:rsidRPr="00A01B1A">
        <w:rPr>
          <w:rFonts w:ascii="Times New Roman" w:eastAsia="Times New Roman" w:hAnsi="Times New Roman"/>
          <w:color w:val="auto"/>
          <w:kern w:val="0"/>
          <w:lang w:eastAsia="en-US"/>
        </w:rPr>
        <w:t xml:space="preserve">Valsts aizsardzības koncepcijas, </w:t>
      </w:r>
      <w:r>
        <w:rPr>
          <w:rFonts w:ascii="Times New Roman" w:eastAsia="Times New Roman" w:hAnsi="Times New Roman"/>
          <w:color w:val="auto"/>
          <w:kern w:val="0"/>
          <w:lang w:eastAsia="en-US"/>
        </w:rPr>
        <w:t xml:space="preserve">kas </w:t>
      </w:r>
      <w:r w:rsidRPr="00A01B1A">
        <w:rPr>
          <w:rFonts w:ascii="Times New Roman" w:eastAsia="Times New Roman" w:hAnsi="Times New Roman"/>
          <w:color w:val="auto"/>
          <w:kern w:val="0"/>
          <w:lang w:eastAsia="en-US"/>
        </w:rPr>
        <w:t xml:space="preserve">apstiprināta Saeimā 2016. gada 16. jūnijā, 3.3.2. sadaļas 85. punktu, kur noteikts, ka Zemessardzes attīstība ir prioritāte Nacionālo </w:t>
      </w:r>
      <w:r>
        <w:rPr>
          <w:rFonts w:ascii="Times New Roman" w:eastAsia="Times New Roman" w:hAnsi="Times New Roman"/>
          <w:color w:val="auto"/>
          <w:kern w:val="0"/>
          <w:lang w:eastAsia="en-US"/>
        </w:rPr>
        <w:t>bruņoto spēku resursu plānošanā.</w:t>
      </w:r>
    </w:p>
    <w:p w14:paraId="4163E2FE" w14:textId="685F0782" w:rsidR="006139C5" w:rsidRDefault="006139C5" w:rsidP="00B07008">
      <w:pPr>
        <w:suppressAutoHyphens/>
        <w:autoSpaceDN/>
        <w:textAlignment w:val="auto"/>
        <w:rPr>
          <w:rFonts w:ascii="Times New Roman" w:hAnsi="Times New Roman"/>
          <w:b/>
          <w:kern w:val="1"/>
        </w:rPr>
      </w:pPr>
    </w:p>
    <w:p w14:paraId="20AFEB89" w14:textId="77777777" w:rsidR="00B07008" w:rsidRPr="00E14DCE" w:rsidRDefault="00B07008" w:rsidP="00B07008">
      <w:pPr>
        <w:suppressAutoHyphens/>
        <w:autoSpaceDN/>
        <w:textAlignment w:val="auto"/>
        <w:rPr>
          <w:rFonts w:ascii="Times New Roman" w:hAnsi="Times New Roman"/>
          <w:b/>
          <w:kern w:val="1"/>
        </w:rPr>
      </w:pPr>
    </w:p>
    <w:p w14:paraId="30080DDB" w14:textId="77777777" w:rsidR="003B3C68" w:rsidRPr="00E14DCE" w:rsidRDefault="00E94A35" w:rsidP="00FE5CF3">
      <w:pPr>
        <w:suppressAutoHyphens/>
        <w:autoSpaceDN/>
        <w:jc w:val="center"/>
        <w:textAlignment w:val="auto"/>
        <w:rPr>
          <w:rFonts w:ascii="Times New Roman" w:hAnsi="Times New Roman"/>
          <w:b/>
          <w:kern w:val="1"/>
        </w:rPr>
      </w:pPr>
      <w:r w:rsidRPr="00E14DCE">
        <w:rPr>
          <w:rFonts w:ascii="Times New Roman" w:hAnsi="Times New Roman"/>
          <w:b/>
          <w:kern w:val="1"/>
        </w:rPr>
        <w:t>Situācijas raksturojums</w:t>
      </w:r>
    </w:p>
    <w:p w14:paraId="40084D65" w14:textId="77777777" w:rsidR="0014593F" w:rsidRPr="00E14DCE" w:rsidRDefault="0014593F" w:rsidP="00FE5CF3">
      <w:pPr>
        <w:suppressAutoHyphens/>
        <w:autoSpaceDN/>
        <w:jc w:val="center"/>
        <w:textAlignment w:val="auto"/>
        <w:rPr>
          <w:rFonts w:ascii="Times New Roman" w:hAnsi="Times New Roman"/>
          <w:b/>
          <w:kern w:val="1"/>
        </w:rPr>
      </w:pPr>
    </w:p>
    <w:p w14:paraId="198DF66F" w14:textId="4075E717" w:rsidR="007F11A5" w:rsidRPr="00E14DCE" w:rsidRDefault="007F11A5" w:rsidP="00FE5CF3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i/>
          <w:color w:val="auto"/>
          <w:kern w:val="1"/>
        </w:rPr>
      </w:pPr>
      <w:r w:rsidRPr="00E14DCE">
        <w:rPr>
          <w:rFonts w:ascii="Times New Roman" w:eastAsia="Times New Roman" w:hAnsi="Times New Roman"/>
          <w:color w:val="auto"/>
          <w:kern w:val="1"/>
        </w:rPr>
        <w:t xml:space="preserve">Pamatojoties </w:t>
      </w:r>
      <w:r w:rsidR="00995EE7" w:rsidRPr="00E14DCE">
        <w:rPr>
          <w:rFonts w:ascii="Times New Roman" w:eastAsia="Times New Roman" w:hAnsi="Times New Roman"/>
          <w:bCs/>
          <w:color w:val="auto"/>
          <w:kern w:val="1"/>
        </w:rPr>
        <w:t>uz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Pr="00E14DCE">
        <w:rPr>
          <w:rFonts w:ascii="Times New Roman" w:eastAsia="Times New Roman" w:hAnsi="Times New Roman"/>
          <w:color w:val="auto"/>
          <w:kern w:val="1"/>
        </w:rPr>
        <w:t>Ministru kabineta 2016. gada 29. novembra rīkojumu Nr. 736 “Par Nacionālo bruņoto spēku attīstības plānu 2016.</w:t>
      </w:r>
      <w:r w:rsidR="00C07F2E">
        <w:rPr>
          <w:rFonts w:ascii="Times New Roman" w:eastAsia="Times New Roman" w:hAnsi="Times New Roman"/>
          <w:color w:val="auto"/>
          <w:kern w:val="1"/>
        </w:rPr>
        <w:t>–</w:t>
      </w:r>
      <w:r w:rsidRPr="00E14DCE">
        <w:rPr>
          <w:rFonts w:ascii="Times New Roman" w:eastAsia="Times New Roman" w:hAnsi="Times New Roman"/>
          <w:color w:val="auto"/>
          <w:kern w:val="1"/>
        </w:rPr>
        <w:t>2028. gadam”, Ministru kabineta 2017. gada 12. decembra sēdē pieņemto informatīvo ziņojumu “Par Zemessardzes attīstību</w:t>
      </w:r>
      <w:r w:rsidR="00B07008">
        <w:rPr>
          <w:rFonts w:ascii="Times New Roman" w:eastAsia="Times New Roman" w:hAnsi="Times New Roman"/>
          <w:color w:val="auto"/>
          <w:kern w:val="1"/>
        </w:rPr>
        <w:t xml:space="preserve"> </w:t>
      </w:r>
      <w:r w:rsidRPr="00E14DCE">
        <w:rPr>
          <w:rFonts w:ascii="Times New Roman" w:eastAsia="Times New Roman" w:hAnsi="Times New Roman"/>
          <w:color w:val="auto"/>
          <w:kern w:val="1"/>
        </w:rPr>
        <w:t>2018.</w:t>
      </w:r>
      <w:r w:rsidR="00C07F2E">
        <w:rPr>
          <w:rFonts w:ascii="Times New Roman" w:eastAsia="Times New Roman" w:hAnsi="Times New Roman"/>
          <w:color w:val="auto"/>
          <w:kern w:val="1"/>
        </w:rPr>
        <w:t>–</w:t>
      </w:r>
      <w:r w:rsidR="00E919F4">
        <w:rPr>
          <w:rFonts w:ascii="Times New Roman" w:eastAsia="Times New Roman" w:hAnsi="Times New Roman"/>
          <w:color w:val="auto"/>
          <w:kern w:val="1"/>
        </w:rPr>
        <w:t>2</w:t>
      </w:r>
      <w:r w:rsidRPr="00E14DCE">
        <w:rPr>
          <w:rFonts w:ascii="Times New Roman" w:eastAsia="Times New Roman" w:hAnsi="Times New Roman"/>
          <w:color w:val="auto"/>
          <w:kern w:val="1"/>
        </w:rPr>
        <w:t>027. gadā un Zemessardzes paaugstinātas gatavības apakšvienību ieviešanas gaitu” (Ministru kabineta 2017. gada 12. decembra sēdes protokols Nr. 61, 85.</w:t>
      </w:r>
      <w:r w:rsidR="00C47F2A" w:rsidRPr="00E14DCE">
        <w:rPr>
          <w:rFonts w:ascii="Times New Roman" w:eastAsia="Times New Roman" w:hAnsi="Times New Roman"/>
          <w:color w:val="auto"/>
          <w:kern w:val="1"/>
        </w:rPr>
        <w:t> </w:t>
      </w:r>
      <w:r w:rsidRPr="00E14DCE">
        <w:rPr>
          <w:rFonts w:ascii="Times New Roman" w:eastAsia="Times New Roman" w:hAnsi="Times New Roman"/>
          <w:color w:val="auto"/>
          <w:kern w:val="1"/>
        </w:rPr>
        <w:t>§)</w:t>
      </w:r>
      <w:r w:rsidR="00563BFE" w:rsidRPr="00E14DCE">
        <w:rPr>
          <w:rFonts w:ascii="Times New Roman" w:eastAsia="Times New Roman" w:hAnsi="Times New Roman"/>
          <w:color w:val="auto"/>
          <w:kern w:val="1"/>
        </w:rPr>
        <w:t xml:space="preserve"> un saskaņā ar Nacionālo bruņoto spēku likuma </w:t>
      </w:r>
      <w:r w:rsidR="00563BFE" w:rsidRPr="00E14DCE">
        <w:rPr>
          <w:rFonts w:ascii="Times New Roman" w:eastAsia="Times New Roman" w:hAnsi="Times New Roman"/>
          <w:bCs/>
          <w:color w:val="auto"/>
          <w:kern w:val="1"/>
        </w:rPr>
        <w:t>3. panta otro daļu un 4.</w:t>
      </w:r>
      <w:r w:rsidR="00CC241F">
        <w:rPr>
          <w:rFonts w:ascii="Times New Roman" w:eastAsia="Times New Roman" w:hAnsi="Times New Roman"/>
          <w:bCs/>
          <w:color w:val="auto"/>
          <w:kern w:val="1"/>
        </w:rPr>
        <w:t> </w:t>
      </w:r>
      <w:r w:rsidR="00563BFE" w:rsidRPr="00E14DCE">
        <w:rPr>
          <w:rFonts w:ascii="Times New Roman" w:eastAsia="Times New Roman" w:hAnsi="Times New Roman"/>
          <w:bCs/>
          <w:color w:val="auto"/>
          <w:kern w:val="1"/>
        </w:rPr>
        <w:t>panta pirmo daļu</w:t>
      </w:r>
      <w:r w:rsidR="00110A27">
        <w:rPr>
          <w:rFonts w:ascii="Times New Roman" w:eastAsia="Times New Roman" w:hAnsi="Times New Roman"/>
          <w:bCs/>
          <w:color w:val="auto"/>
          <w:kern w:val="1"/>
        </w:rPr>
        <w:t>,</w:t>
      </w:r>
      <w:r w:rsidR="00563BFE" w:rsidRPr="00E14DCE">
        <w:rPr>
          <w:rFonts w:ascii="Times New Roman" w:eastAsia="Times New Roman" w:hAnsi="Times New Roman"/>
          <w:bCs/>
          <w:color w:val="auto"/>
          <w:kern w:val="1"/>
        </w:rPr>
        <w:t xml:space="preserve"> 2018.</w:t>
      </w:r>
      <w:r w:rsidR="00110A27">
        <w:rPr>
          <w:rFonts w:ascii="Times New Roman" w:eastAsia="Times New Roman" w:hAnsi="Times New Roman"/>
          <w:bCs/>
          <w:color w:val="auto"/>
          <w:kern w:val="1"/>
        </w:rPr>
        <w:t> </w:t>
      </w:r>
      <w:r w:rsidR="00563BFE" w:rsidRPr="00E14DCE">
        <w:rPr>
          <w:rFonts w:ascii="Times New Roman" w:eastAsia="Times New Roman" w:hAnsi="Times New Roman"/>
          <w:bCs/>
          <w:color w:val="auto"/>
          <w:kern w:val="1"/>
        </w:rPr>
        <w:t>gada janvārī stājās spēkā jaunā Nacionālo bruņoto spēku un Zemes</w:t>
      </w:r>
      <w:r w:rsidR="00995EE7" w:rsidRPr="00E14DCE">
        <w:rPr>
          <w:rFonts w:ascii="Times New Roman" w:eastAsia="Times New Roman" w:hAnsi="Times New Roman"/>
          <w:bCs/>
          <w:color w:val="auto"/>
          <w:kern w:val="1"/>
        </w:rPr>
        <w:t>sardzes struktūra.</w:t>
      </w:r>
    </w:p>
    <w:p w14:paraId="7633B286" w14:textId="0384B09E" w:rsidR="00FC01BE" w:rsidRPr="00E14DCE" w:rsidRDefault="00995EE7" w:rsidP="00FE5CF3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bCs/>
          <w:color w:val="auto"/>
          <w:kern w:val="1"/>
        </w:rPr>
      </w:pPr>
      <w:r w:rsidRPr="00E14DCE">
        <w:rPr>
          <w:rFonts w:ascii="Times New Roman" w:eastAsia="Times New Roman" w:hAnsi="Times New Roman"/>
          <w:color w:val="auto"/>
          <w:kern w:val="1"/>
        </w:rPr>
        <w:t xml:space="preserve">Atbilstoši jaunajai struktūrai </w:t>
      </w:r>
      <w:r w:rsidR="00122ED8" w:rsidRPr="00E14DCE">
        <w:rPr>
          <w:rFonts w:ascii="Times New Roman" w:eastAsia="Times New Roman" w:hAnsi="Times New Roman"/>
          <w:color w:val="auto"/>
          <w:kern w:val="1"/>
        </w:rPr>
        <w:t xml:space="preserve">Iecavā, </w:t>
      </w:r>
      <w:r w:rsidRPr="00E14DCE">
        <w:rPr>
          <w:rFonts w:ascii="Times New Roman" w:eastAsia="Times New Roman" w:hAnsi="Times New Roman"/>
          <w:color w:val="auto"/>
          <w:kern w:val="1"/>
        </w:rPr>
        <w:t>Iecavas novad</w:t>
      </w:r>
      <w:r w:rsidR="00122ED8" w:rsidRPr="00E14DCE">
        <w:rPr>
          <w:rFonts w:ascii="Times New Roman" w:eastAsia="Times New Roman" w:hAnsi="Times New Roman"/>
          <w:color w:val="auto"/>
          <w:kern w:val="1"/>
        </w:rPr>
        <w:t>ā</w:t>
      </w:r>
      <w:r w:rsidRPr="00E14DCE">
        <w:rPr>
          <w:rFonts w:ascii="Times New Roman" w:eastAsia="Times New Roman" w:hAnsi="Times New Roman"/>
          <w:color w:val="auto"/>
          <w:kern w:val="1"/>
        </w:rPr>
        <w:t xml:space="preserve"> </w:t>
      </w:r>
      <w:r w:rsidR="00122ED8" w:rsidRPr="00E14DCE">
        <w:rPr>
          <w:rFonts w:ascii="Times New Roman" w:eastAsia="Times New Roman" w:hAnsi="Times New Roman"/>
          <w:color w:val="auto"/>
          <w:kern w:val="1"/>
        </w:rPr>
        <w:t>ir izvietota</w:t>
      </w:r>
      <w:r w:rsidRPr="00E14DCE">
        <w:rPr>
          <w:rFonts w:ascii="Times New Roman" w:eastAsia="Times New Roman" w:hAnsi="Times New Roman"/>
          <w:color w:val="auto"/>
          <w:kern w:val="1"/>
        </w:rPr>
        <w:t xml:space="preserve"> </w:t>
      </w:r>
      <w:r w:rsidR="00122ED8" w:rsidRPr="00E14DCE">
        <w:rPr>
          <w:rFonts w:ascii="Times New Roman" w:eastAsia="Times New Roman" w:hAnsi="Times New Roman"/>
          <w:color w:val="auto"/>
          <w:kern w:val="1"/>
        </w:rPr>
        <w:t>ZS 1.</w:t>
      </w:r>
      <w:r w:rsidR="00783D15">
        <w:rPr>
          <w:rFonts w:ascii="Times New Roman" w:eastAsia="Times New Roman" w:hAnsi="Times New Roman"/>
          <w:color w:val="auto"/>
          <w:kern w:val="1"/>
        </w:rPr>
        <w:t> </w:t>
      </w:r>
      <w:r w:rsidR="00122ED8" w:rsidRPr="00E14DCE">
        <w:rPr>
          <w:rFonts w:ascii="Times New Roman" w:eastAsia="Times New Roman" w:hAnsi="Times New Roman"/>
          <w:color w:val="auto"/>
          <w:kern w:val="1"/>
        </w:rPr>
        <w:t>Rīgas brigādes Inženieru rota</w:t>
      </w:r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 xml:space="preserve">, kuras uzdevumos ietilpst militāro inženieru operāciju veikšana, lai paaugstinātu visu spēku veidu un ieroču šķiru vienību mobilitāti, </w:t>
      </w:r>
      <w:proofErr w:type="spellStart"/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>pretmobilitāti</w:t>
      </w:r>
      <w:proofErr w:type="spellEnd"/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 xml:space="preserve"> un izdzīvošanas spējas, </w:t>
      </w:r>
      <w:r w:rsidR="00D33743">
        <w:rPr>
          <w:rFonts w:ascii="Times New Roman" w:eastAsia="Times New Roman" w:hAnsi="Times New Roman"/>
          <w:bCs/>
          <w:color w:val="auto"/>
          <w:kern w:val="1"/>
        </w:rPr>
        <w:t xml:space="preserve">īstenotu </w:t>
      </w:r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>nesprāgušās munīcijas neitralizēšanas operācijas, kā arī uzņemošās valsts atbalsta nodrošināšan</w:t>
      </w:r>
      <w:r w:rsidR="00B07008">
        <w:rPr>
          <w:rFonts w:ascii="Times New Roman" w:eastAsia="Times New Roman" w:hAnsi="Times New Roman"/>
          <w:bCs/>
          <w:color w:val="auto"/>
          <w:kern w:val="1"/>
        </w:rPr>
        <w:t>u</w:t>
      </w:r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 xml:space="preserve"> un dabas stihiju vai </w:t>
      </w:r>
      <w:proofErr w:type="spellStart"/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>tehnogē</w:t>
      </w:r>
      <w:r w:rsidR="00122ED8" w:rsidRPr="00E14DCE">
        <w:rPr>
          <w:rFonts w:ascii="Times New Roman" w:eastAsia="Times New Roman" w:hAnsi="Times New Roman"/>
          <w:bCs/>
          <w:color w:val="auto"/>
          <w:kern w:val="1"/>
        </w:rPr>
        <w:t>n</w:t>
      </w:r>
      <w:r w:rsidR="00FC01BE" w:rsidRPr="00E14DCE">
        <w:rPr>
          <w:rFonts w:ascii="Times New Roman" w:eastAsia="Times New Roman" w:hAnsi="Times New Roman"/>
          <w:bCs/>
          <w:color w:val="auto"/>
          <w:kern w:val="1"/>
        </w:rPr>
        <w:t>o</w:t>
      </w:r>
      <w:proofErr w:type="spellEnd"/>
      <w:r w:rsidR="00FC01BE" w:rsidRPr="00E14DCE">
        <w:rPr>
          <w:rFonts w:ascii="Times New Roman" w:eastAsia="Times New Roman" w:hAnsi="Times New Roman"/>
          <w:bCs/>
          <w:color w:val="auto"/>
          <w:kern w:val="1"/>
        </w:rPr>
        <w:t xml:space="preserve"> katastrofu seku likvidēšan</w:t>
      </w:r>
      <w:r w:rsidR="00B07008">
        <w:rPr>
          <w:rFonts w:ascii="Times New Roman" w:eastAsia="Times New Roman" w:hAnsi="Times New Roman"/>
          <w:bCs/>
          <w:color w:val="auto"/>
          <w:kern w:val="1"/>
        </w:rPr>
        <w:t>u</w:t>
      </w:r>
      <w:r w:rsidR="00FC01BE" w:rsidRPr="00E14DCE">
        <w:rPr>
          <w:rFonts w:ascii="Times New Roman" w:eastAsia="Times New Roman" w:hAnsi="Times New Roman"/>
          <w:bCs/>
          <w:color w:val="auto"/>
          <w:kern w:val="1"/>
        </w:rPr>
        <w:t>.</w:t>
      </w:r>
    </w:p>
    <w:p w14:paraId="3854B358" w14:textId="68D67628" w:rsidR="007F11A5" w:rsidRPr="00E14DCE" w:rsidRDefault="00122ED8" w:rsidP="00FE5CF3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</w:rPr>
      </w:pPr>
      <w:r w:rsidRPr="00E14DCE">
        <w:rPr>
          <w:rFonts w:ascii="Times New Roman" w:eastAsia="Times New Roman" w:hAnsi="Times New Roman"/>
          <w:bCs/>
          <w:color w:val="auto"/>
          <w:kern w:val="1"/>
        </w:rPr>
        <w:t xml:space="preserve">Inženieru rotas vajadzībām šobrīd tiek lietots </w:t>
      </w:r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>Iecavas novad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>a pašvaldībai piederošais nekustamais īpašums</w:t>
      </w:r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 xml:space="preserve"> Raiņa ielā 3, Iecavā, Iecavas novadā, kas </w:t>
      </w:r>
      <w:r w:rsidR="00783D15">
        <w:rPr>
          <w:rFonts w:ascii="Times New Roman" w:eastAsia="Times New Roman" w:hAnsi="Times New Roman"/>
          <w:bCs/>
          <w:color w:val="auto"/>
          <w:kern w:val="1"/>
        </w:rPr>
        <w:t>sastāv no zemes vienības 0,1278 </w:t>
      </w:r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>ha platībā un divām būvēm</w:t>
      </w:r>
      <w:r w:rsidR="00CC241F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="008A6732" w:rsidRPr="00E14DCE">
        <w:rPr>
          <w:rFonts w:ascii="Times New Roman" w:eastAsia="Times New Roman" w:hAnsi="Times New Roman"/>
          <w:bCs/>
          <w:color w:val="auto"/>
          <w:kern w:val="1"/>
        </w:rPr>
        <w:t>–</w:t>
      </w:r>
      <w:r w:rsidR="00CC241F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="008A6732" w:rsidRPr="00E14DCE">
        <w:rPr>
          <w:rFonts w:ascii="Times New Roman" w:eastAsia="Times New Roman" w:hAnsi="Times New Roman"/>
          <w:bCs/>
          <w:color w:val="auto"/>
          <w:kern w:val="1"/>
        </w:rPr>
        <w:t>divstāvu skol</w:t>
      </w:r>
      <w:r w:rsidR="00783D15">
        <w:rPr>
          <w:rFonts w:ascii="Times New Roman" w:eastAsia="Times New Roman" w:hAnsi="Times New Roman"/>
          <w:bCs/>
          <w:color w:val="auto"/>
          <w:kern w:val="1"/>
        </w:rPr>
        <w:t>as ēkas ar kopējo platību 208,3 </w:t>
      </w:r>
      <w:r w:rsidR="008A6732" w:rsidRPr="00E14DCE">
        <w:rPr>
          <w:rFonts w:ascii="Times New Roman" w:eastAsia="Times New Roman" w:hAnsi="Times New Roman"/>
          <w:bCs/>
          <w:color w:val="auto"/>
          <w:kern w:val="1"/>
        </w:rPr>
        <w:t>m</w:t>
      </w:r>
      <w:r w:rsidR="008A6732" w:rsidRPr="00E14DCE">
        <w:rPr>
          <w:rFonts w:ascii="Times New Roman" w:eastAsia="Times New Roman" w:hAnsi="Times New Roman"/>
          <w:bCs/>
          <w:color w:val="auto"/>
          <w:kern w:val="1"/>
          <w:vertAlign w:val="superscript"/>
        </w:rPr>
        <w:t>2</w:t>
      </w:r>
      <w:r w:rsidR="008A6732" w:rsidRPr="00E14DCE">
        <w:rPr>
          <w:rFonts w:ascii="Times New Roman" w:eastAsia="Times New Roman" w:hAnsi="Times New Roman"/>
          <w:bCs/>
          <w:color w:val="auto"/>
          <w:kern w:val="1"/>
        </w:rPr>
        <w:t xml:space="preserve"> un </w:t>
      </w:r>
      <w:r w:rsidR="00CF53AD" w:rsidRPr="00E14DCE">
        <w:rPr>
          <w:rFonts w:ascii="Times New Roman" w:eastAsia="Times New Roman" w:hAnsi="Times New Roman"/>
          <w:bCs/>
          <w:color w:val="auto"/>
          <w:kern w:val="1"/>
        </w:rPr>
        <w:t xml:space="preserve">vienstāva </w:t>
      </w:r>
      <w:r w:rsidR="008A6732" w:rsidRPr="00E14DCE">
        <w:rPr>
          <w:rFonts w:ascii="Times New Roman" w:eastAsia="Times New Roman" w:hAnsi="Times New Roman"/>
          <w:bCs/>
          <w:color w:val="auto"/>
          <w:kern w:val="1"/>
        </w:rPr>
        <w:t>saimniecīb</w:t>
      </w:r>
      <w:r w:rsidR="00783D15">
        <w:rPr>
          <w:rFonts w:ascii="Times New Roman" w:eastAsia="Times New Roman" w:hAnsi="Times New Roman"/>
          <w:bCs/>
          <w:color w:val="auto"/>
          <w:kern w:val="1"/>
        </w:rPr>
        <w:t>as ēkas ar kopējo platību 68,90 </w:t>
      </w:r>
      <w:r w:rsidR="008A6732" w:rsidRPr="00E14DCE">
        <w:rPr>
          <w:rFonts w:ascii="Times New Roman" w:eastAsia="Times New Roman" w:hAnsi="Times New Roman"/>
          <w:bCs/>
          <w:color w:val="auto"/>
          <w:kern w:val="1"/>
        </w:rPr>
        <w:t>m</w:t>
      </w:r>
      <w:r w:rsidR="008A6732" w:rsidRPr="00E14DCE">
        <w:rPr>
          <w:rFonts w:ascii="Times New Roman" w:eastAsia="Times New Roman" w:hAnsi="Times New Roman"/>
          <w:bCs/>
          <w:color w:val="auto"/>
          <w:kern w:val="1"/>
          <w:vertAlign w:val="superscript"/>
        </w:rPr>
        <w:t>2</w:t>
      </w:r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 xml:space="preserve">. Minētais nekustamais īpašums tiek </w:t>
      </w:r>
      <w:r w:rsidR="00B07008">
        <w:rPr>
          <w:rFonts w:ascii="Times New Roman" w:eastAsia="Times New Roman" w:hAnsi="Times New Roman"/>
          <w:bCs/>
          <w:color w:val="auto"/>
          <w:kern w:val="1"/>
        </w:rPr>
        <w:t>izmantots</w:t>
      </w:r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 xml:space="preserve"> arī Jaunsardzes un informācijas centra vajadzībā</w:t>
      </w:r>
      <w:r w:rsidR="00CF53AD" w:rsidRPr="00E14DCE">
        <w:rPr>
          <w:rFonts w:ascii="Times New Roman" w:eastAsia="Times New Roman" w:hAnsi="Times New Roman"/>
          <w:bCs/>
          <w:color w:val="auto"/>
          <w:kern w:val="1"/>
        </w:rPr>
        <w:t xml:space="preserve">m un līdz ZS bāzes izveidošanai </w:t>
      </w:r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>Bauskas novadā</w:t>
      </w:r>
      <w:r w:rsidR="00CF53AD" w:rsidRPr="00E14DCE">
        <w:rPr>
          <w:rFonts w:ascii="Times New Roman" w:eastAsia="Times New Roman" w:hAnsi="Times New Roman"/>
          <w:bCs/>
          <w:color w:val="auto"/>
          <w:kern w:val="1"/>
        </w:rPr>
        <w:t xml:space="preserve">, kuru plānots </w:t>
      </w:r>
      <w:r w:rsidR="00BC2576">
        <w:rPr>
          <w:rFonts w:ascii="Times New Roman" w:eastAsia="Times New Roman" w:hAnsi="Times New Roman"/>
          <w:bCs/>
          <w:color w:val="auto"/>
          <w:kern w:val="1"/>
        </w:rPr>
        <w:t xml:space="preserve">paveikt </w:t>
      </w:r>
      <w:r w:rsidR="00CF53AD" w:rsidRPr="00E14DCE">
        <w:rPr>
          <w:rFonts w:ascii="Times New Roman" w:eastAsia="Times New Roman" w:hAnsi="Times New Roman"/>
          <w:bCs/>
          <w:color w:val="auto"/>
          <w:kern w:val="1"/>
        </w:rPr>
        <w:t>līdz 2021.</w:t>
      </w:r>
      <w:r w:rsidR="00783D15">
        <w:rPr>
          <w:rFonts w:ascii="Times New Roman" w:eastAsia="Times New Roman" w:hAnsi="Times New Roman"/>
          <w:bCs/>
          <w:color w:val="auto"/>
          <w:kern w:val="1"/>
        </w:rPr>
        <w:t> </w:t>
      </w:r>
      <w:r w:rsidR="00CF53AD" w:rsidRPr="00E14DCE">
        <w:rPr>
          <w:rFonts w:ascii="Times New Roman" w:eastAsia="Times New Roman" w:hAnsi="Times New Roman"/>
          <w:bCs/>
          <w:color w:val="auto"/>
          <w:kern w:val="1"/>
        </w:rPr>
        <w:t>gadam,</w:t>
      </w:r>
      <w:r w:rsidR="00783D15">
        <w:rPr>
          <w:rFonts w:ascii="Times New Roman" w:eastAsia="Times New Roman" w:hAnsi="Times New Roman"/>
          <w:bCs/>
          <w:color w:val="auto"/>
          <w:kern w:val="1"/>
        </w:rPr>
        <w:t xml:space="preserve"> arī </w:t>
      </w:r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>ZS 53.</w:t>
      </w:r>
      <w:r w:rsidR="00CC241F">
        <w:rPr>
          <w:rFonts w:ascii="Times New Roman" w:eastAsia="Times New Roman" w:hAnsi="Times New Roman"/>
          <w:bCs/>
          <w:color w:val="auto"/>
          <w:kern w:val="1"/>
        </w:rPr>
        <w:t> </w:t>
      </w:r>
      <w:r w:rsidR="00BC2576">
        <w:rPr>
          <w:rFonts w:ascii="Times New Roman" w:eastAsia="Times New Roman" w:hAnsi="Times New Roman"/>
          <w:bCs/>
          <w:color w:val="auto"/>
          <w:kern w:val="1"/>
        </w:rPr>
        <w:t>k</w:t>
      </w:r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>ājnieku bataljona štāba vajadzībām.</w:t>
      </w:r>
    </w:p>
    <w:p w14:paraId="247109C4" w14:textId="110D2F43" w:rsidR="007F11A5" w:rsidRPr="00E14DCE" w:rsidRDefault="007F11A5" w:rsidP="00FE5CF3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bCs/>
          <w:color w:val="auto"/>
          <w:kern w:val="1"/>
        </w:rPr>
      </w:pPr>
      <w:r w:rsidRPr="00E14DCE">
        <w:rPr>
          <w:rFonts w:ascii="Times New Roman" w:eastAsia="Times New Roman" w:hAnsi="Times New Roman"/>
          <w:bCs/>
          <w:color w:val="auto"/>
          <w:kern w:val="1"/>
        </w:rPr>
        <w:t>Nekustamais īpašums Raiņa ielā 3, Iecavā</w:t>
      </w:r>
      <w:r w:rsidR="008A6732" w:rsidRPr="00E14DCE">
        <w:rPr>
          <w:rFonts w:ascii="Times New Roman" w:eastAsia="Times New Roman" w:hAnsi="Times New Roman"/>
          <w:bCs/>
          <w:color w:val="auto"/>
          <w:kern w:val="1"/>
        </w:rPr>
        <w:t>, Iecavas novadā</w:t>
      </w:r>
      <w:r w:rsidR="00F9117F" w:rsidRPr="00E14DCE">
        <w:rPr>
          <w:rFonts w:ascii="Times New Roman" w:eastAsia="Times New Roman" w:hAnsi="Times New Roman"/>
          <w:bCs/>
          <w:color w:val="auto"/>
          <w:kern w:val="1"/>
        </w:rPr>
        <w:t xml:space="preserve"> nenodrošina </w:t>
      </w:r>
      <w:r w:rsidR="002F50FD" w:rsidRPr="00E14DCE">
        <w:rPr>
          <w:rFonts w:ascii="Times New Roman" w:eastAsia="Times New Roman" w:hAnsi="Times New Roman"/>
          <w:bCs/>
          <w:color w:val="auto"/>
          <w:kern w:val="1"/>
        </w:rPr>
        <w:t>tajā izvie</w:t>
      </w:r>
      <w:r w:rsidR="00CC241F">
        <w:rPr>
          <w:rFonts w:ascii="Times New Roman" w:eastAsia="Times New Roman" w:hAnsi="Times New Roman"/>
          <w:bCs/>
          <w:color w:val="auto"/>
          <w:kern w:val="1"/>
        </w:rPr>
        <w:t>toto struktūrvienību vajadzīb</w:t>
      </w:r>
      <w:r w:rsidR="00335D66">
        <w:rPr>
          <w:rFonts w:ascii="Times New Roman" w:eastAsia="Times New Roman" w:hAnsi="Times New Roman"/>
          <w:bCs/>
          <w:color w:val="auto"/>
          <w:kern w:val="1"/>
        </w:rPr>
        <w:t>as</w:t>
      </w:r>
      <w:r w:rsidR="00E919F4">
        <w:rPr>
          <w:rFonts w:ascii="Times New Roman" w:eastAsia="Times New Roman" w:hAnsi="Times New Roman"/>
          <w:bCs/>
          <w:color w:val="auto"/>
          <w:kern w:val="1"/>
        </w:rPr>
        <w:t xml:space="preserve"> pilnā apmērā</w:t>
      </w:r>
      <w:r w:rsidR="00335D66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="00C07F2E">
        <w:rPr>
          <w:rFonts w:ascii="Times New Roman" w:eastAsia="Times New Roman" w:hAnsi="Times New Roman"/>
          <w:bCs/>
          <w:color w:val="auto"/>
          <w:kern w:val="1"/>
        </w:rPr>
        <w:t xml:space="preserve">– </w:t>
      </w:r>
      <w:r w:rsidR="00685A18" w:rsidRPr="00E14DCE">
        <w:rPr>
          <w:rFonts w:ascii="Times New Roman" w:eastAsia="Times New Roman" w:hAnsi="Times New Roman"/>
          <w:bCs/>
          <w:color w:val="auto"/>
          <w:kern w:val="1"/>
        </w:rPr>
        <w:t>pietrūkst</w:t>
      </w:r>
      <w:r w:rsidR="00785D9B" w:rsidRPr="00E14DCE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="002F50FD" w:rsidRPr="00E14DCE">
        <w:rPr>
          <w:rFonts w:ascii="Times New Roman" w:eastAsia="Times New Roman" w:hAnsi="Times New Roman"/>
          <w:bCs/>
          <w:color w:val="auto"/>
          <w:kern w:val="1"/>
        </w:rPr>
        <w:t>telpu un teritorijas materiāltehnisko līdzekļu un transporta novietošanai</w:t>
      </w:r>
      <w:r w:rsidR="00CC241F">
        <w:rPr>
          <w:rFonts w:ascii="Times New Roman" w:eastAsia="Times New Roman" w:hAnsi="Times New Roman"/>
          <w:bCs/>
          <w:color w:val="auto"/>
          <w:kern w:val="1"/>
        </w:rPr>
        <w:t xml:space="preserve">, </w:t>
      </w:r>
      <w:r w:rsidR="00211B58" w:rsidRPr="00E14DCE">
        <w:rPr>
          <w:rFonts w:ascii="Times New Roman" w:eastAsia="Times New Roman" w:hAnsi="Times New Roman"/>
          <w:bCs/>
          <w:color w:val="auto"/>
          <w:kern w:val="1"/>
        </w:rPr>
        <w:t>tādēļ, izskatot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 xml:space="preserve"> iespējas uzlabot </w:t>
      </w:r>
      <w:r w:rsidR="00CF53AD" w:rsidRPr="00E14DCE">
        <w:rPr>
          <w:rFonts w:ascii="Times New Roman" w:eastAsia="Times New Roman" w:hAnsi="Times New Roman"/>
          <w:bCs/>
          <w:color w:val="auto"/>
          <w:kern w:val="1"/>
        </w:rPr>
        <w:t xml:space="preserve">minēto </w:t>
      </w:r>
      <w:r w:rsidR="00211B58" w:rsidRPr="00E14DCE">
        <w:rPr>
          <w:rFonts w:ascii="Times New Roman" w:eastAsia="Times New Roman" w:hAnsi="Times New Roman"/>
          <w:bCs/>
          <w:color w:val="auto"/>
          <w:kern w:val="1"/>
        </w:rPr>
        <w:t>vienību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 xml:space="preserve"> infrastruktū</w:t>
      </w:r>
      <w:r w:rsidR="00211B58" w:rsidRPr="00E14DCE">
        <w:rPr>
          <w:rFonts w:ascii="Times New Roman" w:eastAsia="Times New Roman" w:hAnsi="Times New Roman"/>
          <w:bCs/>
          <w:color w:val="auto"/>
          <w:kern w:val="1"/>
        </w:rPr>
        <w:t xml:space="preserve">ras un dienesta apstākļus, tika 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>apzināti vairāki nekustamie īpašumi Iecavas novadā</w:t>
      </w:r>
      <w:r w:rsidR="007B6453">
        <w:rPr>
          <w:rFonts w:ascii="Times New Roman" w:eastAsia="Times New Roman" w:hAnsi="Times New Roman"/>
          <w:bCs/>
          <w:color w:val="auto"/>
          <w:kern w:val="1"/>
        </w:rPr>
        <w:t>.</w:t>
      </w:r>
      <w:r w:rsidR="00E919F4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="007B6453">
        <w:rPr>
          <w:rFonts w:ascii="Times New Roman" w:eastAsia="Times New Roman" w:hAnsi="Times New Roman"/>
          <w:bCs/>
          <w:color w:val="auto"/>
          <w:kern w:val="1"/>
        </w:rPr>
        <w:t>K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 xml:space="preserve">ā piemērotākais </w:t>
      </w:r>
      <w:r w:rsidR="00CF53AD" w:rsidRPr="00E14DCE">
        <w:rPr>
          <w:rFonts w:ascii="Times New Roman" w:eastAsia="Times New Roman" w:hAnsi="Times New Roman"/>
          <w:bCs/>
          <w:color w:val="auto"/>
          <w:kern w:val="1"/>
        </w:rPr>
        <w:t>minēto vienību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 xml:space="preserve"> vajadzībām tika atzīts nekustamais īpašums Rīgas ielā 55 B, Iecavā, Iecavas novadā</w:t>
      </w:r>
      <w:r w:rsidR="0018639C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="0018639C" w:rsidRPr="0018639C">
        <w:rPr>
          <w:rFonts w:ascii="Times New Roman" w:eastAsia="Times New Roman" w:hAnsi="Times New Roman"/>
          <w:bCs/>
          <w:color w:val="auto"/>
          <w:kern w:val="1"/>
        </w:rPr>
        <w:t>(turpmāk – nekustamais īpašums Rīgas ielā 55 B)</w:t>
      </w:r>
      <w:r w:rsidR="0018639C">
        <w:rPr>
          <w:rFonts w:ascii="Times New Roman" w:eastAsia="Times New Roman" w:hAnsi="Times New Roman"/>
          <w:bCs/>
          <w:color w:val="auto"/>
          <w:kern w:val="1"/>
        </w:rPr>
        <w:t>.</w:t>
      </w:r>
    </w:p>
    <w:p w14:paraId="1F907308" w14:textId="77777777" w:rsidR="007F11A5" w:rsidRPr="00E14DCE" w:rsidRDefault="007F11A5" w:rsidP="00FE5CF3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bCs/>
          <w:color w:val="auto"/>
          <w:kern w:val="1"/>
        </w:rPr>
      </w:pPr>
    </w:p>
    <w:p w14:paraId="0399B0AF" w14:textId="23DAE53E" w:rsidR="007F11A5" w:rsidRPr="00E14DCE" w:rsidRDefault="007F11A5" w:rsidP="00FE5CF3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bCs/>
          <w:color w:val="auto"/>
          <w:kern w:val="1"/>
        </w:rPr>
      </w:pPr>
      <w:r w:rsidRPr="00E14DCE">
        <w:rPr>
          <w:rFonts w:ascii="Times New Roman" w:eastAsia="Times New Roman" w:hAnsi="Times New Roman"/>
          <w:bCs/>
          <w:color w:val="auto"/>
          <w:kern w:val="1"/>
        </w:rPr>
        <w:t>Nekustamais īpašums Rīgas ielā 55 B</w:t>
      </w:r>
      <w:r w:rsidR="0018639C">
        <w:rPr>
          <w:rFonts w:ascii="Times New Roman" w:eastAsia="Times New Roman" w:hAnsi="Times New Roman"/>
          <w:bCs/>
          <w:color w:val="auto"/>
          <w:kern w:val="1"/>
        </w:rPr>
        <w:t>,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 xml:space="preserve"> nekustamā īpašuma kadastra Nr.</w:t>
      </w:r>
      <w:r w:rsidRPr="00E14DCE">
        <w:rPr>
          <w:rFonts w:ascii="Times New Roman" w:eastAsia="Times New Roman" w:hAnsi="Times New Roman"/>
          <w:color w:val="auto"/>
          <w:kern w:val="1"/>
        </w:rPr>
        <w:t> 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>4064 010 2323, sastāv no:</w:t>
      </w:r>
    </w:p>
    <w:p w14:paraId="3A1BD495" w14:textId="2EC1E578" w:rsidR="007F11A5" w:rsidRPr="00E14DCE" w:rsidRDefault="007F11A5" w:rsidP="00FE5CF3">
      <w:pPr>
        <w:numPr>
          <w:ilvl w:val="0"/>
          <w:numId w:val="32"/>
        </w:numPr>
        <w:suppressAutoHyphens/>
        <w:autoSpaceDN/>
        <w:jc w:val="both"/>
        <w:textAlignment w:val="auto"/>
        <w:rPr>
          <w:rFonts w:ascii="Times New Roman" w:eastAsia="Times New Roman" w:hAnsi="Times New Roman"/>
          <w:bCs/>
          <w:color w:val="auto"/>
          <w:kern w:val="1"/>
        </w:rPr>
      </w:pPr>
      <w:r w:rsidRPr="00E14DCE">
        <w:rPr>
          <w:rFonts w:ascii="Times New Roman" w:eastAsia="Times New Roman" w:hAnsi="Times New Roman"/>
          <w:bCs/>
          <w:color w:val="auto"/>
          <w:kern w:val="1"/>
        </w:rPr>
        <w:lastRenderedPageBreak/>
        <w:t>z</w:t>
      </w:r>
      <w:r w:rsidR="00FE5CF3">
        <w:rPr>
          <w:rFonts w:ascii="Times New Roman" w:eastAsia="Times New Roman" w:hAnsi="Times New Roman"/>
          <w:bCs/>
          <w:color w:val="auto"/>
          <w:kern w:val="1"/>
        </w:rPr>
        <w:t>emes vienības ar 0,4792 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>ha</w:t>
      </w:r>
      <w:r w:rsidR="00630EF8" w:rsidRPr="00630EF8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="00630EF8">
        <w:rPr>
          <w:rFonts w:ascii="Times New Roman" w:eastAsia="Times New Roman" w:hAnsi="Times New Roman"/>
          <w:bCs/>
          <w:color w:val="auto"/>
          <w:kern w:val="1"/>
        </w:rPr>
        <w:t>platību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>, zemes vienības kadastra apzīmējums 4064 010 2323;</w:t>
      </w:r>
    </w:p>
    <w:p w14:paraId="58B73C02" w14:textId="5F8D0190" w:rsidR="007F11A5" w:rsidRPr="00E14DCE" w:rsidRDefault="007F11A5" w:rsidP="00FE5CF3">
      <w:pPr>
        <w:numPr>
          <w:ilvl w:val="0"/>
          <w:numId w:val="32"/>
        </w:numPr>
        <w:suppressAutoHyphens/>
        <w:autoSpaceDN/>
        <w:jc w:val="both"/>
        <w:textAlignment w:val="auto"/>
        <w:rPr>
          <w:rFonts w:ascii="Times New Roman" w:eastAsia="Times New Roman" w:hAnsi="Times New Roman"/>
          <w:bCs/>
          <w:color w:val="auto"/>
          <w:kern w:val="1"/>
        </w:rPr>
      </w:pPr>
      <w:r w:rsidRPr="00E14DCE">
        <w:rPr>
          <w:rFonts w:ascii="Times New Roman" w:eastAsia="Times New Roman" w:hAnsi="Times New Roman"/>
          <w:bCs/>
          <w:color w:val="auto"/>
          <w:kern w:val="1"/>
        </w:rPr>
        <w:t>z</w:t>
      </w:r>
      <w:r w:rsidR="00FE5CF3">
        <w:rPr>
          <w:rFonts w:ascii="Times New Roman" w:eastAsia="Times New Roman" w:hAnsi="Times New Roman"/>
          <w:bCs/>
          <w:color w:val="auto"/>
          <w:kern w:val="1"/>
        </w:rPr>
        <w:t>emes vienības ar 0,0459 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>ha</w:t>
      </w:r>
      <w:r w:rsidR="00630EF8" w:rsidRPr="00630EF8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="00630EF8">
        <w:rPr>
          <w:rFonts w:ascii="Times New Roman" w:eastAsia="Times New Roman" w:hAnsi="Times New Roman"/>
          <w:bCs/>
          <w:color w:val="auto"/>
          <w:kern w:val="1"/>
        </w:rPr>
        <w:t>platību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>, zemes vienības kadastra apzīmējums 4064 010 2725;</w:t>
      </w:r>
    </w:p>
    <w:p w14:paraId="0885F771" w14:textId="3F81CA67" w:rsidR="007F11A5" w:rsidRPr="00E14DCE" w:rsidRDefault="0034627B" w:rsidP="00FE5CF3">
      <w:pPr>
        <w:numPr>
          <w:ilvl w:val="0"/>
          <w:numId w:val="32"/>
        </w:numPr>
        <w:suppressAutoHyphens/>
        <w:autoSpaceDN/>
        <w:jc w:val="both"/>
        <w:textAlignment w:val="auto"/>
        <w:rPr>
          <w:rFonts w:ascii="Times New Roman" w:eastAsia="Times New Roman" w:hAnsi="Times New Roman"/>
          <w:bCs/>
          <w:color w:val="auto"/>
          <w:kern w:val="1"/>
        </w:rPr>
      </w:pPr>
      <w:r>
        <w:rPr>
          <w:rFonts w:ascii="Times New Roman" w:eastAsia="Times New Roman" w:hAnsi="Times New Roman"/>
          <w:bCs/>
          <w:color w:val="auto"/>
          <w:kern w:val="1"/>
        </w:rPr>
        <w:t xml:space="preserve">būves </w:t>
      </w:r>
      <w:r w:rsidR="00630EF8">
        <w:rPr>
          <w:rFonts w:ascii="Times New Roman" w:eastAsia="Times New Roman" w:hAnsi="Times New Roman"/>
          <w:bCs/>
          <w:color w:val="auto"/>
          <w:kern w:val="1"/>
        </w:rPr>
        <w:t xml:space="preserve">– </w:t>
      </w:r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>graudu glabātavas, būves kadastra apzīmējums 4064 010 2323 001, kas atrodas uz zemes vienības ar kadastra apzīmējumu 4064 010 </w:t>
      </w:r>
      <w:r w:rsidR="00783D15">
        <w:rPr>
          <w:rFonts w:ascii="Times New Roman" w:eastAsia="Times New Roman" w:hAnsi="Times New Roman"/>
          <w:bCs/>
          <w:color w:val="auto"/>
          <w:kern w:val="1"/>
        </w:rPr>
        <w:t>2323, b</w:t>
      </w:r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>ūves platība ir 1509 m</w:t>
      </w:r>
      <w:r w:rsidR="007F11A5" w:rsidRPr="00E14DCE">
        <w:rPr>
          <w:rFonts w:ascii="Times New Roman" w:eastAsia="Times New Roman" w:hAnsi="Times New Roman"/>
          <w:bCs/>
          <w:color w:val="auto"/>
          <w:kern w:val="1"/>
          <w:vertAlign w:val="superscript"/>
        </w:rPr>
        <w:t>2</w:t>
      </w:r>
      <w:r w:rsidR="007F11A5" w:rsidRPr="00E14DCE">
        <w:rPr>
          <w:rFonts w:ascii="Times New Roman" w:eastAsia="Times New Roman" w:hAnsi="Times New Roman"/>
          <w:bCs/>
          <w:color w:val="auto"/>
          <w:kern w:val="1"/>
        </w:rPr>
        <w:t>.</w:t>
      </w:r>
    </w:p>
    <w:p w14:paraId="16724DF2" w14:textId="431D2159" w:rsidR="007F11A5" w:rsidRPr="00E14DCE" w:rsidRDefault="007F11A5" w:rsidP="00FE5CF3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bCs/>
          <w:color w:val="auto"/>
          <w:kern w:val="1"/>
        </w:rPr>
      </w:pPr>
      <w:r w:rsidRPr="00E14DCE">
        <w:rPr>
          <w:rFonts w:ascii="Times New Roman" w:eastAsia="Times New Roman" w:hAnsi="Times New Roman"/>
          <w:bCs/>
          <w:color w:val="auto"/>
          <w:kern w:val="1"/>
        </w:rPr>
        <w:t>Īpašuma tiesības uz nekustamo īpašumu Rīgas i</w:t>
      </w:r>
      <w:r w:rsidR="00110A27">
        <w:rPr>
          <w:rFonts w:ascii="Times New Roman" w:eastAsia="Times New Roman" w:hAnsi="Times New Roman"/>
          <w:bCs/>
          <w:color w:val="auto"/>
          <w:kern w:val="1"/>
        </w:rPr>
        <w:t>elā 55 B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 xml:space="preserve"> ir nostiprinātas Zemgales rajona tiesas Zemesgrāmatu nodaļas Iecavas zemesgrāmatas nodalījumā Nr. 100000205839 uz akciju sabiedrības “Attīstības finanšu institūcija </w:t>
      </w:r>
      <w:proofErr w:type="spellStart"/>
      <w:r w:rsidRPr="00E14DCE">
        <w:rPr>
          <w:rFonts w:ascii="Times New Roman" w:eastAsia="Times New Roman" w:hAnsi="Times New Roman"/>
          <w:bCs/>
          <w:color w:val="auto"/>
          <w:kern w:val="1"/>
        </w:rPr>
        <w:t>Altum</w:t>
      </w:r>
      <w:proofErr w:type="spellEnd"/>
      <w:r w:rsidR="00630EF8">
        <w:rPr>
          <w:rFonts w:ascii="Times New Roman" w:eastAsia="Times New Roman" w:hAnsi="Times New Roman"/>
          <w:bCs/>
          <w:color w:val="auto"/>
          <w:kern w:val="1"/>
        </w:rPr>
        <w:t>”</w:t>
      </w:r>
      <w:r w:rsidR="00FE5CF3">
        <w:rPr>
          <w:rFonts w:ascii="Times New Roman" w:eastAsia="Times New Roman" w:hAnsi="Times New Roman"/>
          <w:bCs/>
          <w:color w:val="auto"/>
          <w:kern w:val="1"/>
        </w:rPr>
        <w:t>, reģistrācijas Nr. 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>50103744891, vārda.</w:t>
      </w:r>
    </w:p>
    <w:p w14:paraId="3A24F09E" w14:textId="1EA17265" w:rsidR="007F11A5" w:rsidRDefault="00685CE9" w:rsidP="00FE5CF3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bCs/>
          <w:color w:val="auto"/>
          <w:kern w:val="1"/>
        </w:rPr>
      </w:pPr>
      <w:r w:rsidRPr="00E14DCE">
        <w:rPr>
          <w:rFonts w:ascii="Times New Roman" w:eastAsia="Times New Roman" w:hAnsi="Times New Roman"/>
          <w:bCs/>
          <w:color w:val="auto"/>
          <w:kern w:val="1"/>
        </w:rPr>
        <w:t xml:space="preserve">Sarakstē </w:t>
      </w:r>
      <w:r w:rsidR="00D56FF6" w:rsidRPr="00E14DCE">
        <w:rPr>
          <w:rFonts w:ascii="Times New Roman" w:eastAsia="Times New Roman" w:hAnsi="Times New Roman"/>
          <w:bCs/>
          <w:color w:val="auto"/>
          <w:kern w:val="1"/>
        </w:rPr>
        <w:t xml:space="preserve">par minētā īpašuma atsavināšanas iespējām 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 xml:space="preserve">nekustamā īpašuma Rīgas </w:t>
      </w:r>
      <w:r w:rsidR="00110A27">
        <w:rPr>
          <w:rFonts w:ascii="Times New Roman" w:eastAsia="Times New Roman" w:hAnsi="Times New Roman"/>
          <w:bCs/>
          <w:color w:val="auto"/>
          <w:kern w:val="1"/>
        </w:rPr>
        <w:t>ielā 55 B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 xml:space="preserve"> īpa</w:t>
      </w:r>
      <w:r w:rsidR="00D56FF6" w:rsidRPr="00E14DCE">
        <w:rPr>
          <w:rFonts w:ascii="Times New Roman" w:eastAsia="Times New Roman" w:hAnsi="Times New Roman"/>
          <w:bCs/>
          <w:color w:val="auto"/>
          <w:kern w:val="1"/>
        </w:rPr>
        <w:t>šnieks</w:t>
      </w:r>
      <w:r w:rsidR="00335D66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="00630EF8">
        <w:rPr>
          <w:rFonts w:ascii="Times New Roman" w:eastAsia="Times New Roman" w:hAnsi="Times New Roman"/>
          <w:bCs/>
          <w:color w:val="auto"/>
          <w:kern w:val="1"/>
        </w:rPr>
        <w:t xml:space="preserve">– 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>a</w:t>
      </w:r>
      <w:r w:rsidR="00D56FF6" w:rsidRPr="00E14DCE">
        <w:rPr>
          <w:rFonts w:ascii="Times New Roman" w:eastAsia="Times New Roman" w:hAnsi="Times New Roman"/>
          <w:bCs/>
          <w:color w:val="auto"/>
          <w:kern w:val="1"/>
        </w:rPr>
        <w:t>kciju sabiedrība</w:t>
      </w:r>
      <w:r w:rsidR="00211B58" w:rsidRPr="00E14DCE">
        <w:rPr>
          <w:rFonts w:ascii="Times New Roman" w:eastAsia="Times New Roman" w:hAnsi="Times New Roman"/>
          <w:bCs/>
          <w:color w:val="auto"/>
          <w:kern w:val="1"/>
        </w:rPr>
        <w:t xml:space="preserve"> “Attīstības finanšu institūcija </w:t>
      </w:r>
      <w:proofErr w:type="spellStart"/>
      <w:r w:rsidR="00211B58" w:rsidRPr="00E14DCE">
        <w:rPr>
          <w:rFonts w:ascii="Times New Roman" w:eastAsia="Times New Roman" w:hAnsi="Times New Roman"/>
          <w:bCs/>
          <w:color w:val="auto"/>
          <w:kern w:val="1"/>
        </w:rPr>
        <w:t>Altum</w:t>
      </w:r>
      <w:proofErr w:type="spellEnd"/>
      <w:r w:rsidR="00630EF8">
        <w:rPr>
          <w:rFonts w:ascii="Times New Roman" w:eastAsia="Times New Roman" w:hAnsi="Times New Roman"/>
          <w:bCs/>
          <w:color w:val="auto"/>
          <w:kern w:val="1"/>
        </w:rPr>
        <w:t>”</w:t>
      </w:r>
      <w:r w:rsidR="00630EF8" w:rsidRPr="00630EF8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="00630EF8">
        <w:rPr>
          <w:rFonts w:ascii="Times New Roman" w:eastAsia="Times New Roman" w:hAnsi="Times New Roman"/>
          <w:bCs/>
          <w:color w:val="auto"/>
          <w:kern w:val="1"/>
        </w:rPr>
        <w:t>–</w:t>
      </w:r>
      <w:r w:rsidR="00FC01BE" w:rsidRPr="00E14DCE">
        <w:rPr>
          <w:rFonts w:ascii="Times New Roman" w:eastAsia="Times New Roman" w:hAnsi="Times New Roman"/>
          <w:bCs/>
          <w:color w:val="auto"/>
          <w:kern w:val="1"/>
        </w:rPr>
        <w:t xml:space="preserve"> ir informēj</w:t>
      </w:r>
      <w:r w:rsidR="00B07008">
        <w:rPr>
          <w:rFonts w:ascii="Times New Roman" w:eastAsia="Times New Roman" w:hAnsi="Times New Roman"/>
          <w:bCs/>
          <w:color w:val="auto"/>
          <w:kern w:val="1"/>
        </w:rPr>
        <w:t>is</w:t>
      </w:r>
      <w:r w:rsidRPr="00E14DCE">
        <w:rPr>
          <w:rFonts w:ascii="Times New Roman" w:eastAsia="Times New Roman" w:hAnsi="Times New Roman"/>
          <w:bCs/>
          <w:color w:val="auto"/>
          <w:kern w:val="1"/>
        </w:rPr>
        <w:t xml:space="preserve">, ka </w:t>
      </w:r>
      <w:r w:rsidR="008A6732" w:rsidRPr="00E14DCE">
        <w:rPr>
          <w:rFonts w:ascii="Times New Roman" w:eastAsia="Times New Roman" w:hAnsi="Times New Roman"/>
          <w:bCs/>
          <w:color w:val="auto"/>
          <w:kern w:val="1"/>
        </w:rPr>
        <w:t>vēla</w:t>
      </w:r>
      <w:r w:rsidR="00D56FF6" w:rsidRPr="00E14DCE">
        <w:rPr>
          <w:rFonts w:ascii="Times New Roman" w:eastAsia="Times New Roman" w:hAnsi="Times New Roman"/>
          <w:bCs/>
          <w:color w:val="auto"/>
          <w:kern w:val="1"/>
        </w:rPr>
        <w:t>s nekustamo īpašumu pārdot un piekrīt atsavināšanas procedūras uzsākšanai.</w:t>
      </w:r>
    </w:p>
    <w:p w14:paraId="2E946A05" w14:textId="77777777" w:rsidR="00646E27" w:rsidRDefault="00646E27" w:rsidP="00D02618">
      <w:pPr>
        <w:suppressAutoHyphens/>
        <w:autoSpaceDN/>
        <w:jc w:val="both"/>
        <w:textAlignment w:val="auto"/>
        <w:rPr>
          <w:rFonts w:ascii="Times New Roman" w:eastAsia="Times New Roman" w:hAnsi="Times New Roman"/>
          <w:bCs/>
          <w:color w:val="auto"/>
          <w:kern w:val="1"/>
        </w:rPr>
      </w:pPr>
    </w:p>
    <w:p w14:paraId="5BBE5D0F" w14:textId="4105C023" w:rsidR="005521C2" w:rsidRDefault="00CD7CF9" w:rsidP="00FE5CF3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bCs/>
          <w:color w:val="auto"/>
          <w:kern w:val="1"/>
        </w:rPr>
      </w:pPr>
      <w:r>
        <w:rPr>
          <w:rFonts w:ascii="Times New Roman" w:eastAsia="Times New Roman" w:hAnsi="Times New Roman"/>
          <w:bCs/>
          <w:color w:val="auto"/>
          <w:kern w:val="1"/>
        </w:rPr>
        <w:t xml:space="preserve">Nekustamais īpašums Rīgas </w:t>
      </w:r>
      <w:r w:rsidR="00110A27">
        <w:rPr>
          <w:rFonts w:ascii="Times New Roman" w:eastAsia="Times New Roman" w:hAnsi="Times New Roman"/>
          <w:bCs/>
          <w:color w:val="auto"/>
          <w:kern w:val="1"/>
        </w:rPr>
        <w:t>ielā 55 B</w:t>
      </w:r>
      <w:r>
        <w:rPr>
          <w:rFonts w:ascii="Times New Roman" w:eastAsia="Times New Roman" w:hAnsi="Times New Roman"/>
          <w:bCs/>
          <w:color w:val="auto"/>
          <w:kern w:val="1"/>
        </w:rPr>
        <w:t xml:space="preserve"> ir izveidots 2006. gadā</w:t>
      </w:r>
      <w:r w:rsidR="003B66E6">
        <w:rPr>
          <w:rFonts w:ascii="Times New Roman" w:eastAsia="Times New Roman" w:hAnsi="Times New Roman"/>
          <w:bCs/>
          <w:color w:val="auto"/>
          <w:kern w:val="1"/>
        </w:rPr>
        <w:t>,</w:t>
      </w:r>
      <w:r>
        <w:rPr>
          <w:rFonts w:ascii="Times New Roman" w:eastAsia="Times New Roman" w:hAnsi="Times New Roman"/>
          <w:bCs/>
          <w:color w:val="auto"/>
          <w:kern w:val="1"/>
        </w:rPr>
        <w:t xml:space="preserve"> atdalot </w:t>
      </w:r>
      <w:r w:rsidR="006D7C7B">
        <w:rPr>
          <w:rFonts w:ascii="Times New Roman" w:eastAsia="Times New Roman" w:hAnsi="Times New Roman"/>
          <w:bCs/>
          <w:color w:val="auto"/>
          <w:kern w:val="1"/>
        </w:rPr>
        <w:t>no nekustamā īpašuma “</w:t>
      </w:r>
      <w:proofErr w:type="spellStart"/>
      <w:r w:rsidR="006D7C7B">
        <w:rPr>
          <w:rFonts w:ascii="Times New Roman" w:eastAsia="Times New Roman" w:hAnsi="Times New Roman"/>
          <w:bCs/>
          <w:color w:val="auto"/>
          <w:kern w:val="1"/>
        </w:rPr>
        <w:t>Lidiņi</w:t>
      </w:r>
      <w:proofErr w:type="spellEnd"/>
      <w:r w:rsidR="006D7C7B">
        <w:rPr>
          <w:rFonts w:ascii="Times New Roman" w:eastAsia="Times New Roman" w:hAnsi="Times New Roman"/>
          <w:bCs/>
          <w:color w:val="auto"/>
          <w:kern w:val="1"/>
        </w:rPr>
        <w:t xml:space="preserve">” Iecavas novadā, kadastra Nr. 4064 010 0021, </w:t>
      </w:r>
      <w:r>
        <w:rPr>
          <w:rFonts w:ascii="Times New Roman" w:eastAsia="Times New Roman" w:hAnsi="Times New Roman"/>
          <w:bCs/>
          <w:color w:val="auto"/>
          <w:kern w:val="1"/>
        </w:rPr>
        <w:t xml:space="preserve">zemes vienību ar kadastra apzīmējumu </w:t>
      </w:r>
      <w:r w:rsidR="00F40E04">
        <w:rPr>
          <w:rFonts w:ascii="Times New Roman" w:eastAsia="Times New Roman" w:hAnsi="Times New Roman"/>
          <w:bCs/>
          <w:color w:val="auto"/>
          <w:kern w:val="1"/>
        </w:rPr>
        <w:t>4064 010 </w:t>
      </w:r>
      <w:r w:rsidRPr="00CD7CF9">
        <w:rPr>
          <w:rFonts w:ascii="Times New Roman" w:eastAsia="Times New Roman" w:hAnsi="Times New Roman"/>
          <w:bCs/>
          <w:color w:val="auto"/>
          <w:kern w:val="1"/>
        </w:rPr>
        <w:t xml:space="preserve">2725 </w:t>
      </w:r>
      <w:r>
        <w:rPr>
          <w:rFonts w:ascii="Times New Roman" w:eastAsia="Times New Roman" w:hAnsi="Times New Roman"/>
          <w:bCs/>
          <w:color w:val="auto"/>
          <w:kern w:val="1"/>
        </w:rPr>
        <w:t>un zemes vienību ar kadastra apzīmējumu</w:t>
      </w:r>
      <w:r w:rsidRPr="00CD7CF9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="00F40E04">
        <w:rPr>
          <w:rFonts w:ascii="Times New Roman" w:eastAsia="Times New Roman" w:hAnsi="Times New Roman"/>
          <w:bCs/>
          <w:color w:val="auto"/>
          <w:kern w:val="1"/>
        </w:rPr>
        <w:t>4064 010 </w:t>
      </w:r>
      <w:r>
        <w:rPr>
          <w:rFonts w:ascii="Times New Roman" w:eastAsia="Times New Roman" w:hAnsi="Times New Roman"/>
          <w:bCs/>
          <w:color w:val="auto"/>
          <w:kern w:val="1"/>
        </w:rPr>
        <w:t xml:space="preserve">2323 </w:t>
      </w:r>
      <w:r w:rsidR="00335D66">
        <w:rPr>
          <w:rFonts w:ascii="Times New Roman" w:eastAsia="Times New Roman" w:hAnsi="Times New Roman"/>
          <w:bCs/>
          <w:color w:val="auto"/>
          <w:kern w:val="1"/>
        </w:rPr>
        <w:t xml:space="preserve">kopā ar ēku – šķūni, </w:t>
      </w:r>
      <w:r>
        <w:rPr>
          <w:rFonts w:ascii="Times New Roman" w:eastAsia="Times New Roman" w:hAnsi="Times New Roman"/>
          <w:bCs/>
          <w:color w:val="auto"/>
          <w:kern w:val="1"/>
        </w:rPr>
        <w:t>būves kadastra apzīmējums</w:t>
      </w:r>
      <w:r w:rsidR="00335D66">
        <w:rPr>
          <w:rFonts w:ascii="Times New Roman" w:eastAsia="Times New Roman" w:hAnsi="Times New Roman"/>
          <w:bCs/>
          <w:color w:val="auto"/>
          <w:kern w:val="1"/>
        </w:rPr>
        <w:t xml:space="preserve"> 4064 010 2323 </w:t>
      </w:r>
      <w:r w:rsidRPr="00CD7CF9">
        <w:rPr>
          <w:rFonts w:ascii="Times New Roman" w:eastAsia="Times New Roman" w:hAnsi="Times New Roman"/>
          <w:bCs/>
          <w:color w:val="auto"/>
          <w:kern w:val="1"/>
        </w:rPr>
        <w:t>001</w:t>
      </w:r>
      <w:r w:rsidR="006D7C7B">
        <w:rPr>
          <w:rFonts w:ascii="Times New Roman" w:eastAsia="Times New Roman" w:hAnsi="Times New Roman"/>
          <w:bCs/>
          <w:color w:val="auto"/>
          <w:kern w:val="1"/>
        </w:rPr>
        <w:t>.</w:t>
      </w:r>
    </w:p>
    <w:p w14:paraId="3104FE2A" w14:textId="40B0345B" w:rsidR="00812B07" w:rsidRDefault="00903D17" w:rsidP="00FE5CF3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</w:rPr>
      </w:pPr>
      <w:r>
        <w:rPr>
          <w:rFonts w:ascii="Times New Roman" w:eastAsia="Times New Roman" w:hAnsi="Times New Roman"/>
          <w:bCs/>
          <w:color w:val="auto"/>
          <w:kern w:val="1"/>
        </w:rPr>
        <w:t>Atdalot minētās zemes vienības, tām nav nodrošināta piek</w:t>
      </w:r>
      <w:r w:rsidR="00763974">
        <w:rPr>
          <w:rFonts w:ascii="Times New Roman" w:eastAsia="Times New Roman" w:hAnsi="Times New Roman"/>
          <w:bCs/>
          <w:color w:val="auto"/>
          <w:kern w:val="1"/>
        </w:rPr>
        <w:t>ļuve. Tādēļ</w:t>
      </w:r>
      <w:r w:rsidR="00A72C34" w:rsidRPr="00A72C34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="00A72C34">
        <w:rPr>
          <w:rFonts w:ascii="Times New Roman" w:eastAsia="Times New Roman" w:hAnsi="Times New Roman"/>
          <w:bCs/>
          <w:color w:val="auto"/>
          <w:kern w:val="1"/>
        </w:rPr>
        <w:t>v</w:t>
      </w:r>
      <w:r w:rsidR="00A72C34" w:rsidRPr="00E14DCE">
        <w:rPr>
          <w:rFonts w:ascii="Times New Roman" w:eastAsia="Times New Roman" w:hAnsi="Times New Roman"/>
          <w:bCs/>
          <w:color w:val="auto"/>
          <w:kern w:val="1"/>
        </w:rPr>
        <w:t>ienlaikus ar nekustamā īpašuma Rīgas ielā 55</w:t>
      </w:r>
      <w:r w:rsidR="00F40E04">
        <w:rPr>
          <w:rFonts w:ascii="Times New Roman" w:eastAsia="Times New Roman" w:hAnsi="Times New Roman"/>
          <w:bCs/>
          <w:color w:val="auto"/>
          <w:kern w:val="1"/>
        </w:rPr>
        <w:t> </w:t>
      </w:r>
      <w:r w:rsidR="00110A27">
        <w:rPr>
          <w:rFonts w:ascii="Times New Roman" w:eastAsia="Times New Roman" w:hAnsi="Times New Roman"/>
          <w:bCs/>
          <w:color w:val="auto"/>
          <w:kern w:val="1"/>
        </w:rPr>
        <w:t>B</w:t>
      </w:r>
      <w:r w:rsidR="00A72C34" w:rsidRPr="00E14DCE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="00A72C34" w:rsidRPr="00E14DCE">
        <w:rPr>
          <w:rFonts w:ascii="Times New Roman" w:eastAsia="Times New Roman" w:hAnsi="Times New Roman"/>
          <w:color w:val="auto"/>
          <w:kern w:val="1"/>
        </w:rPr>
        <w:t>atsavināšanu</w:t>
      </w:r>
      <w:r w:rsidR="00E919F4">
        <w:rPr>
          <w:rFonts w:ascii="Times New Roman" w:eastAsia="Times New Roman" w:hAnsi="Times New Roman"/>
          <w:color w:val="auto"/>
          <w:kern w:val="1"/>
        </w:rPr>
        <w:t xml:space="preserve"> nepieciešams risināt </w:t>
      </w:r>
      <w:r w:rsidR="00A72C34" w:rsidRPr="00E14DCE">
        <w:rPr>
          <w:rFonts w:ascii="Times New Roman" w:eastAsia="Times New Roman" w:hAnsi="Times New Roman"/>
          <w:color w:val="auto"/>
          <w:kern w:val="1"/>
        </w:rPr>
        <w:t>jautājumu par piekļuvi nekustamā īpašuma sastāvā esoš</w:t>
      </w:r>
      <w:r w:rsidR="00D75786">
        <w:rPr>
          <w:rFonts w:ascii="Times New Roman" w:eastAsia="Times New Roman" w:hAnsi="Times New Roman"/>
          <w:color w:val="auto"/>
          <w:kern w:val="1"/>
        </w:rPr>
        <w:t>ajām zemes vienībām</w:t>
      </w:r>
      <w:r w:rsidR="00110A27">
        <w:rPr>
          <w:rFonts w:ascii="Times New Roman" w:eastAsia="Times New Roman" w:hAnsi="Times New Roman"/>
          <w:color w:val="auto"/>
          <w:kern w:val="1"/>
        </w:rPr>
        <w:t xml:space="preserve"> un piebraucamā ceļa izbūvi</w:t>
      </w:r>
      <w:r w:rsidR="00812B07">
        <w:rPr>
          <w:rFonts w:ascii="Times New Roman" w:eastAsia="Times New Roman" w:hAnsi="Times New Roman"/>
          <w:color w:val="auto"/>
          <w:kern w:val="1"/>
        </w:rPr>
        <w:t>.</w:t>
      </w:r>
    </w:p>
    <w:p w14:paraId="27554D24" w14:textId="7FEA585C" w:rsidR="006333C4" w:rsidRDefault="006333C4" w:rsidP="00FE5CF3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bCs/>
          <w:color w:val="auto"/>
          <w:kern w:val="1"/>
        </w:rPr>
      </w:pPr>
      <w:r w:rsidRPr="00ED3CD3">
        <w:rPr>
          <w:rFonts w:ascii="Times New Roman" w:eastAsia="Times New Roman" w:hAnsi="Times New Roman"/>
          <w:bCs/>
          <w:color w:val="auto"/>
          <w:kern w:val="1"/>
        </w:rPr>
        <w:t xml:space="preserve">Izvērtējot piekļuves iespējas nekustamā īpašuma Rīgas ielā 55 B zemes vienībām, Aizsardzības ministrija </w:t>
      </w:r>
      <w:r w:rsidR="0020014B">
        <w:rPr>
          <w:rFonts w:ascii="Times New Roman" w:eastAsia="Times New Roman" w:hAnsi="Times New Roman"/>
          <w:bCs/>
          <w:color w:val="auto"/>
          <w:kern w:val="1"/>
        </w:rPr>
        <w:t xml:space="preserve">ir </w:t>
      </w:r>
      <w:r w:rsidRPr="00ED3CD3">
        <w:rPr>
          <w:rFonts w:ascii="Times New Roman" w:eastAsia="Times New Roman" w:hAnsi="Times New Roman"/>
          <w:bCs/>
          <w:color w:val="auto"/>
          <w:kern w:val="1"/>
        </w:rPr>
        <w:t>secināj</w:t>
      </w:r>
      <w:r w:rsidR="0020014B">
        <w:rPr>
          <w:rFonts w:ascii="Times New Roman" w:eastAsia="Times New Roman" w:hAnsi="Times New Roman"/>
          <w:bCs/>
          <w:color w:val="auto"/>
          <w:kern w:val="1"/>
        </w:rPr>
        <w:t>usi</w:t>
      </w:r>
      <w:r w:rsidRPr="00ED3CD3">
        <w:rPr>
          <w:rFonts w:ascii="Times New Roman" w:eastAsia="Times New Roman" w:hAnsi="Times New Roman"/>
          <w:bCs/>
          <w:color w:val="auto"/>
          <w:kern w:val="1"/>
        </w:rPr>
        <w:t xml:space="preserve">, ka optimālā un praktiski vienīgā piekļuves iespēja, kas </w:t>
      </w:r>
      <w:r w:rsidR="0061271B" w:rsidRPr="0061271B">
        <w:rPr>
          <w:rFonts w:ascii="Times New Roman" w:eastAsia="Times New Roman" w:hAnsi="Times New Roman"/>
          <w:bCs/>
          <w:color w:val="auto"/>
          <w:kern w:val="1"/>
        </w:rPr>
        <w:t xml:space="preserve">nodrošinātu piekļuvi arī mazākajai zemes vienībai un </w:t>
      </w:r>
      <w:r w:rsidRPr="00ED3CD3">
        <w:rPr>
          <w:rFonts w:ascii="Times New Roman" w:eastAsia="Times New Roman" w:hAnsi="Times New Roman"/>
          <w:bCs/>
          <w:color w:val="auto"/>
          <w:kern w:val="1"/>
        </w:rPr>
        <w:t>vismazāk aizskartu citus īpašumus, ir izveidot piebraucamo ceļu, kas taisnā līnijā, šķērsojot divus privātpersonām piederošus nekustamos īpašumus – Rīgas ielā 51</w:t>
      </w:r>
      <w:r w:rsidR="006D7C7B" w:rsidRPr="00ED3CD3">
        <w:rPr>
          <w:rFonts w:ascii="Times New Roman" w:eastAsia="Times New Roman" w:hAnsi="Times New Roman"/>
          <w:bCs/>
          <w:color w:val="auto"/>
          <w:kern w:val="1"/>
        </w:rPr>
        <w:t>, Iecavā, Iecavas novadā,</w:t>
      </w:r>
      <w:r w:rsidRPr="00ED3CD3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="003B66E6">
        <w:rPr>
          <w:rFonts w:ascii="Times New Roman" w:eastAsia="Times New Roman" w:hAnsi="Times New Roman"/>
          <w:bCs/>
          <w:color w:val="auto"/>
          <w:kern w:val="1"/>
        </w:rPr>
        <w:t>kadastra Nr. 4064 010 </w:t>
      </w:r>
      <w:r w:rsidR="006D7C7B" w:rsidRPr="00ED3CD3">
        <w:rPr>
          <w:rFonts w:ascii="Times New Roman" w:eastAsia="Times New Roman" w:hAnsi="Times New Roman"/>
          <w:bCs/>
          <w:color w:val="auto"/>
          <w:kern w:val="1"/>
        </w:rPr>
        <w:t xml:space="preserve">1048, </w:t>
      </w:r>
      <w:r w:rsidRPr="00ED3CD3">
        <w:rPr>
          <w:rFonts w:ascii="Times New Roman" w:eastAsia="Times New Roman" w:hAnsi="Times New Roman"/>
          <w:bCs/>
          <w:color w:val="auto"/>
          <w:kern w:val="1"/>
        </w:rPr>
        <w:t>un Rīgas ielā 49</w:t>
      </w:r>
      <w:r w:rsidR="006D7C7B" w:rsidRPr="00ED3CD3">
        <w:rPr>
          <w:rFonts w:ascii="Times New Roman" w:eastAsia="Times New Roman" w:hAnsi="Times New Roman"/>
          <w:bCs/>
          <w:color w:val="auto"/>
          <w:kern w:val="1"/>
        </w:rPr>
        <w:t>, Iecavā, Iecavas novadā, kadastra Nr.</w:t>
      </w:r>
      <w:r w:rsidR="003B66E6">
        <w:t> </w:t>
      </w:r>
      <w:r w:rsidR="003B66E6">
        <w:rPr>
          <w:rFonts w:ascii="Times New Roman" w:eastAsia="Times New Roman" w:hAnsi="Times New Roman"/>
          <w:bCs/>
          <w:color w:val="auto"/>
          <w:kern w:val="1"/>
        </w:rPr>
        <w:t>4064 </w:t>
      </w:r>
      <w:r w:rsidR="006D7C7B" w:rsidRPr="00ED3CD3">
        <w:rPr>
          <w:rFonts w:ascii="Times New Roman" w:eastAsia="Times New Roman" w:hAnsi="Times New Roman"/>
          <w:bCs/>
          <w:color w:val="auto"/>
          <w:kern w:val="1"/>
        </w:rPr>
        <w:t>010 1041</w:t>
      </w:r>
      <w:r w:rsidRPr="00ED3CD3">
        <w:rPr>
          <w:rFonts w:ascii="Times New Roman" w:eastAsia="Times New Roman" w:hAnsi="Times New Roman"/>
          <w:bCs/>
          <w:color w:val="auto"/>
          <w:kern w:val="1"/>
        </w:rPr>
        <w:t xml:space="preserve"> –, savienotu abas nekustamā īpašuma Rīgas ielā 55 B sastāvā esošās zemes vienības ar Rīgas ielu (valsts galveno autoceļu A7 </w:t>
      </w:r>
      <w:r w:rsidRPr="00ED3CD3">
        <w:rPr>
          <w:rFonts w:ascii="Times New Roman" w:eastAsia="Times New Roman" w:hAnsi="Times New Roman"/>
          <w:bCs/>
          <w:i/>
          <w:color w:val="auto"/>
          <w:kern w:val="1"/>
        </w:rPr>
        <w:t>Rīga</w:t>
      </w:r>
      <w:r w:rsidR="0020014B">
        <w:rPr>
          <w:rFonts w:ascii="Times New Roman" w:eastAsia="Times New Roman" w:hAnsi="Times New Roman"/>
          <w:bCs/>
          <w:i/>
          <w:color w:val="auto"/>
          <w:kern w:val="1"/>
        </w:rPr>
        <w:t>–</w:t>
      </w:r>
      <w:r w:rsidRPr="00ED3CD3">
        <w:rPr>
          <w:rFonts w:ascii="Times New Roman" w:eastAsia="Times New Roman" w:hAnsi="Times New Roman"/>
          <w:bCs/>
          <w:i/>
          <w:color w:val="auto"/>
          <w:kern w:val="1"/>
        </w:rPr>
        <w:t>Bauska</w:t>
      </w:r>
      <w:r w:rsidR="0020014B">
        <w:rPr>
          <w:rFonts w:ascii="Times New Roman" w:eastAsia="Times New Roman" w:hAnsi="Times New Roman"/>
          <w:bCs/>
          <w:i/>
          <w:color w:val="auto"/>
          <w:kern w:val="1"/>
        </w:rPr>
        <w:t>–</w:t>
      </w:r>
      <w:r w:rsidRPr="00ED3CD3">
        <w:rPr>
          <w:rFonts w:ascii="Times New Roman" w:eastAsia="Times New Roman" w:hAnsi="Times New Roman"/>
          <w:bCs/>
          <w:i/>
          <w:color w:val="auto"/>
          <w:kern w:val="1"/>
        </w:rPr>
        <w:t>Lietuvas robeža (Grenctāle)</w:t>
      </w:r>
      <w:r w:rsidRPr="00ED3CD3">
        <w:rPr>
          <w:rFonts w:ascii="Times New Roman" w:eastAsia="Times New Roman" w:hAnsi="Times New Roman"/>
          <w:bCs/>
          <w:color w:val="auto"/>
          <w:kern w:val="1"/>
        </w:rPr>
        <w:t>).</w:t>
      </w:r>
    </w:p>
    <w:p w14:paraId="595992AC" w14:textId="77777777" w:rsidR="007A7F29" w:rsidRDefault="007A7F29" w:rsidP="00FE5CF3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</w:rPr>
      </w:pPr>
    </w:p>
    <w:p w14:paraId="64189D38" w14:textId="69524D77" w:rsidR="006333C4" w:rsidRDefault="00003642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</w:rPr>
      </w:pPr>
      <w:r>
        <w:rPr>
          <w:rFonts w:ascii="Times New Roman" w:eastAsia="Times New Roman" w:hAnsi="Times New Roman"/>
          <w:bCs/>
          <w:color w:val="auto"/>
          <w:kern w:val="1"/>
        </w:rPr>
        <w:t>Lai nodrošinātu</w:t>
      </w:r>
      <w:r w:rsidR="006333C4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>
        <w:rPr>
          <w:rFonts w:ascii="Times New Roman" w:eastAsia="Times New Roman" w:hAnsi="Times New Roman"/>
          <w:bCs/>
          <w:color w:val="auto"/>
          <w:kern w:val="1"/>
        </w:rPr>
        <w:t>piekļuvi minētajām zemes vienībām</w:t>
      </w:r>
      <w:r w:rsidR="006333C4">
        <w:rPr>
          <w:rFonts w:ascii="Times New Roman" w:eastAsia="Times New Roman" w:hAnsi="Times New Roman"/>
          <w:bCs/>
          <w:color w:val="auto"/>
          <w:kern w:val="1"/>
        </w:rPr>
        <w:t>, Aizsardzības ministrija piedāvās</w:t>
      </w:r>
      <w:r w:rsidR="006333C4">
        <w:rPr>
          <w:rFonts w:ascii="Times New Roman" w:eastAsia="Times New Roman" w:hAnsi="Times New Roman"/>
          <w:color w:val="auto"/>
          <w:kern w:val="1"/>
        </w:rPr>
        <w:t xml:space="preserve"> nekustamo īpašumu Rīgas ielā 51</w:t>
      </w:r>
      <w:r>
        <w:rPr>
          <w:rFonts w:ascii="Times New Roman" w:eastAsia="Times New Roman" w:hAnsi="Times New Roman"/>
          <w:color w:val="auto"/>
          <w:kern w:val="1"/>
        </w:rPr>
        <w:t>, Iecavā, Iecavas novadā</w:t>
      </w:r>
      <w:r w:rsidR="006333C4">
        <w:rPr>
          <w:rFonts w:ascii="Times New Roman" w:eastAsia="Times New Roman" w:hAnsi="Times New Roman"/>
          <w:color w:val="auto"/>
          <w:kern w:val="1"/>
        </w:rPr>
        <w:t xml:space="preserve"> un Rīgas ielā 49</w:t>
      </w:r>
      <w:r>
        <w:rPr>
          <w:rFonts w:ascii="Times New Roman" w:eastAsia="Times New Roman" w:hAnsi="Times New Roman"/>
          <w:color w:val="auto"/>
          <w:kern w:val="1"/>
        </w:rPr>
        <w:t>, Iecavā, Iecavas novadā</w:t>
      </w:r>
      <w:r w:rsidR="006333C4">
        <w:rPr>
          <w:rFonts w:ascii="Times New Roman" w:eastAsia="Times New Roman" w:hAnsi="Times New Roman"/>
          <w:color w:val="auto"/>
          <w:kern w:val="1"/>
        </w:rPr>
        <w:t xml:space="preserve"> īpašniekiem </w:t>
      </w:r>
      <w:r w:rsidR="0002123E">
        <w:rPr>
          <w:rFonts w:ascii="Times New Roman" w:eastAsia="Times New Roman" w:hAnsi="Times New Roman"/>
          <w:color w:val="auto"/>
          <w:kern w:val="1"/>
        </w:rPr>
        <w:t xml:space="preserve">piebraucamajam </w:t>
      </w:r>
      <w:r w:rsidR="006333C4">
        <w:rPr>
          <w:rFonts w:ascii="Times New Roman" w:eastAsia="Times New Roman" w:hAnsi="Times New Roman"/>
          <w:color w:val="auto"/>
          <w:kern w:val="1"/>
        </w:rPr>
        <w:t xml:space="preserve">ceļam </w:t>
      </w:r>
      <w:r w:rsidR="007A7F29">
        <w:rPr>
          <w:rFonts w:ascii="Times New Roman" w:eastAsia="Times New Roman" w:hAnsi="Times New Roman"/>
          <w:color w:val="auto"/>
          <w:kern w:val="1"/>
        </w:rPr>
        <w:t>nepieciešamās zemes vienību daļas</w:t>
      </w:r>
      <w:r w:rsidR="006333C4">
        <w:rPr>
          <w:rFonts w:ascii="Times New Roman" w:eastAsia="Times New Roman" w:hAnsi="Times New Roman"/>
          <w:color w:val="auto"/>
          <w:kern w:val="1"/>
        </w:rPr>
        <w:t xml:space="preserve"> – aptuveni </w:t>
      </w:r>
      <w:r w:rsidR="006333C4" w:rsidRPr="00B31094">
        <w:rPr>
          <w:rFonts w:ascii="Times New Roman" w:eastAsia="Times New Roman" w:hAnsi="Times New Roman"/>
          <w:color w:val="auto"/>
          <w:kern w:val="1"/>
        </w:rPr>
        <w:t>240 m</w:t>
      </w:r>
      <w:r w:rsidR="006333C4" w:rsidRPr="00B31094">
        <w:rPr>
          <w:rFonts w:ascii="Times New Roman" w:eastAsia="Times New Roman" w:hAnsi="Times New Roman"/>
          <w:color w:val="auto"/>
          <w:kern w:val="1"/>
          <w:vertAlign w:val="superscript"/>
        </w:rPr>
        <w:t>2</w:t>
      </w:r>
      <w:r w:rsidR="006333C4" w:rsidRPr="00B31094">
        <w:rPr>
          <w:rFonts w:ascii="Times New Roman" w:eastAsia="Times New Roman" w:hAnsi="Times New Roman"/>
          <w:color w:val="auto"/>
          <w:kern w:val="1"/>
        </w:rPr>
        <w:t xml:space="preserve"> (</w:t>
      </w:r>
      <w:r w:rsidR="006333C4">
        <w:rPr>
          <w:rFonts w:ascii="Times New Roman" w:eastAsia="Times New Roman" w:hAnsi="Times New Roman"/>
          <w:color w:val="auto"/>
          <w:kern w:val="1"/>
        </w:rPr>
        <w:t>6</w:t>
      </w:r>
      <w:r w:rsidR="006333C4" w:rsidRPr="00B31094">
        <w:rPr>
          <w:rFonts w:ascii="Times New Roman" w:eastAsia="Times New Roman" w:hAnsi="Times New Roman"/>
          <w:color w:val="auto"/>
          <w:kern w:val="1"/>
        </w:rPr>
        <w:t> m x</w:t>
      </w:r>
      <w:r w:rsidR="006333C4">
        <w:rPr>
          <w:rFonts w:ascii="Times New Roman" w:eastAsia="Times New Roman" w:hAnsi="Times New Roman"/>
          <w:color w:val="auto"/>
          <w:kern w:val="1"/>
        </w:rPr>
        <w:t xml:space="preserve"> 40</w:t>
      </w:r>
      <w:r w:rsidR="006333C4" w:rsidRPr="00B31094">
        <w:rPr>
          <w:rFonts w:ascii="Times New Roman" w:eastAsia="Times New Roman" w:hAnsi="Times New Roman"/>
          <w:color w:val="auto"/>
          <w:kern w:val="1"/>
        </w:rPr>
        <w:t> m)</w:t>
      </w:r>
      <w:r w:rsidR="006333C4">
        <w:rPr>
          <w:rFonts w:ascii="Times New Roman" w:eastAsia="Times New Roman" w:hAnsi="Times New Roman"/>
          <w:color w:val="auto"/>
          <w:kern w:val="1"/>
        </w:rPr>
        <w:t xml:space="preserve"> no nekustamā īpašuma Rīgas ielā 51</w:t>
      </w:r>
      <w:r w:rsidR="003C75B1">
        <w:rPr>
          <w:rFonts w:ascii="Times New Roman" w:eastAsia="Times New Roman" w:hAnsi="Times New Roman"/>
          <w:color w:val="auto"/>
          <w:kern w:val="1"/>
        </w:rPr>
        <w:t>, Iecavā</w:t>
      </w:r>
      <w:r w:rsidR="007F013C">
        <w:rPr>
          <w:rFonts w:ascii="Times New Roman" w:eastAsia="Times New Roman" w:hAnsi="Times New Roman"/>
          <w:color w:val="auto"/>
          <w:kern w:val="1"/>
        </w:rPr>
        <w:t xml:space="preserve"> </w:t>
      </w:r>
      <w:r w:rsidR="006333C4">
        <w:rPr>
          <w:rFonts w:ascii="Times New Roman" w:eastAsia="Times New Roman" w:hAnsi="Times New Roman"/>
          <w:color w:val="auto"/>
          <w:kern w:val="1"/>
        </w:rPr>
        <w:t>un aptuveni 210 m</w:t>
      </w:r>
      <w:r w:rsidR="006333C4" w:rsidRPr="00B31094">
        <w:rPr>
          <w:rFonts w:ascii="Times New Roman" w:eastAsia="Times New Roman" w:hAnsi="Times New Roman"/>
          <w:color w:val="auto"/>
          <w:kern w:val="1"/>
          <w:vertAlign w:val="superscript"/>
        </w:rPr>
        <w:t>2</w:t>
      </w:r>
      <w:r w:rsidR="006333C4">
        <w:rPr>
          <w:rFonts w:ascii="Times New Roman" w:eastAsia="Times New Roman" w:hAnsi="Times New Roman"/>
          <w:color w:val="auto"/>
          <w:kern w:val="1"/>
        </w:rPr>
        <w:t xml:space="preserve"> (6 m x 35 m) no nekustamā īpaš</w:t>
      </w:r>
      <w:r w:rsidR="00184B59">
        <w:rPr>
          <w:rFonts w:ascii="Times New Roman" w:eastAsia="Times New Roman" w:hAnsi="Times New Roman"/>
          <w:color w:val="auto"/>
          <w:kern w:val="1"/>
        </w:rPr>
        <w:t>uma Rīgas ielā 49</w:t>
      </w:r>
      <w:r w:rsidR="007F013C">
        <w:rPr>
          <w:rFonts w:ascii="Times New Roman" w:eastAsia="Times New Roman" w:hAnsi="Times New Roman"/>
          <w:color w:val="auto"/>
          <w:kern w:val="1"/>
        </w:rPr>
        <w:t>, Iecavā</w:t>
      </w:r>
      <w:r w:rsidR="00184B59">
        <w:rPr>
          <w:rFonts w:ascii="Times New Roman" w:eastAsia="Times New Roman" w:hAnsi="Times New Roman"/>
          <w:color w:val="auto"/>
          <w:kern w:val="1"/>
        </w:rPr>
        <w:t xml:space="preserve"> – atsavināt</w:t>
      </w:r>
      <w:r w:rsidR="006333C4">
        <w:rPr>
          <w:rFonts w:ascii="Times New Roman" w:eastAsia="Times New Roman" w:hAnsi="Times New Roman"/>
          <w:color w:val="auto"/>
          <w:kern w:val="1"/>
        </w:rPr>
        <w:t xml:space="preserve"> Sabiedrības vajadzībām nepieciešamā nekustamā īpašuma atsavināšanas likumā noteiktajā kārtībā.</w:t>
      </w:r>
    </w:p>
    <w:p w14:paraId="0BD65FD5" w14:textId="00519EC0" w:rsidR="0061271B" w:rsidRPr="00E14DCE" w:rsidRDefault="0061271B" w:rsidP="00FE5CF3">
      <w:pPr>
        <w:suppressAutoHyphens/>
        <w:autoSpaceDN/>
        <w:textAlignment w:val="auto"/>
        <w:rPr>
          <w:rFonts w:ascii="Times New Roman" w:hAnsi="Times New Roman"/>
          <w:b/>
          <w:kern w:val="1"/>
        </w:rPr>
      </w:pPr>
    </w:p>
    <w:p w14:paraId="69C371C1" w14:textId="77777777" w:rsidR="003B3C68" w:rsidRPr="00E14DCE" w:rsidRDefault="003B3C68" w:rsidP="00FE5CF3">
      <w:pPr>
        <w:suppressAutoHyphens/>
        <w:autoSpaceDN/>
        <w:jc w:val="center"/>
        <w:textAlignment w:val="auto"/>
        <w:rPr>
          <w:rFonts w:ascii="Times New Roman" w:hAnsi="Times New Roman"/>
          <w:b/>
          <w:kern w:val="1"/>
        </w:rPr>
      </w:pPr>
      <w:r w:rsidRPr="00E14DCE">
        <w:rPr>
          <w:rFonts w:ascii="Times New Roman" w:hAnsi="Times New Roman"/>
          <w:b/>
          <w:kern w:val="1"/>
        </w:rPr>
        <w:t>Priekšlikumi turpmāka</w:t>
      </w:r>
      <w:r w:rsidR="003E1D65" w:rsidRPr="00E14DCE">
        <w:rPr>
          <w:rFonts w:ascii="Times New Roman" w:hAnsi="Times New Roman"/>
          <w:b/>
          <w:kern w:val="1"/>
        </w:rPr>
        <w:t>ja</w:t>
      </w:r>
      <w:r w:rsidRPr="00E14DCE">
        <w:rPr>
          <w:rFonts w:ascii="Times New Roman" w:hAnsi="Times New Roman"/>
          <w:b/>
          <w:kern w:val="1"/>
        </w:rPr>
        <w:t>i rīcībai</w:t>
      </w:r>
    </w:p>
    <w:p w14:paraId="09EFE3BD" w14:textId="540431B3" w:rsidR="0014593F" w:rsidRDefault="0014593F" w:rsidP="00FE5CF3">
      <w:pPr>
        <w:suppressAutoHyphens/>
        <w:autoSpaceDN/>
        <w:jc w:val="center"/>
        <w:textAlignment w:val="auto"/>
        <w:rPr>
          <w:rFonts w:ascii="Times New Roman" w:hAnsi="Times New Roman"/>
          <w:b/>
          <w:kern w:val="1"/>
        </w:rPr>
      </w:pPr>
    </w:p>
    <w:p w14:paraId="3FF391FE" w14:textId="77777777" w:rsidR="00B07008" w:rsidRPr="00E14DCE" w:rsidRDefault="00B07008" w:rsidP="00FE5CF3">
      <w:pPr>
        <w:suppressAutoHyphens/>
        <w:autoSpaceDN/>
        <w:jc w:val="center"/>
        <w:textAlignment w:val="auto"/>
        <w:rPr>
          <w:rFonts w:ascii="Times New Roman" w:hAnsi="Times New Roman"/>
          <w:b/>
          <w:kern w:val="1"/>
        </w:rPr>
      </w:pPr>
    </w:p>
    <w:p w14:paraId="53008F58" w14:textId="31E4E4DE" w:rsidR="002D0A38" w:rsidRPr="00E14DCE" w:rsidRDefault="0014593F" w:rsidP="00FE5CF3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</w:rPr>
      </w:pPr>
      <w:r w:rsidRPr="00E14DCE">
        <w:rPr>
          <w:rFonts w:ascii="Times New Roman" w:hAnsi="Times New Roman"/>
        </w:rPr>
        <w:t xml:space="preserve">Aizsardzības ministrija lūdz </w:t>
      </w:r>
      <w:r w:rsidR="00DA7BE9" w:rsidRPr="00E14DCE">
        <w:rPr>
          <w:rFonts w:ascii="Times New Roman" w:hAnsi="Times New Roman"/>
        </w:rPr>
        <w:t xml:space="preserve">Ministru kabinetu </w:t>
      </w:r>
      <w:r w:rsidRPr="00E14DCE">
        <w:rPr>
          <w:rFonts w:ascii="Times New Roman" w:hAnsi="Times New Roman"/>
        </w:rPr>
        <w:t xml:space="preserve">atbalstīt </w:t>
      </w:r>
      <w:r w:rsidRPr="00E14DCE">
        <w:rPr>
          <w:rFonts w:ascii="Times New Roman" w:eastAsia="Times New Roman" w:hAnsi="Times New Roman"/>
          <w:color w:val="auto"/>
          <w:kern w:val="1"/>
        </w:rPr>
        <w:t xml:space="preserve">nekustamā īpašuma </w:t>
      </w:r>
      <w:r w:rsidR="00C47A0F" w:rsidRPr="00E14DCE">
        <w:rPr>
          <w:rFonts w:ascii="Times New Roman" w:eastAsia="Times New Roman" w:hAnsi="Times New Roman"/>
          <w:bCs/>
          <w:color w:val="auto"/>
          <w:kern w:val="1"/>
        </w:rPr>
        <w:t xml:space="preserve">Rīgas ielā 55 B, Iecavā, Iecavas novadā </w:t>
      </w:r>
      <w:r w:rsidR="007F013C">
        <w:rPr>
          <w:rFonts w:ascii="Times New Roman" w:eastAsia="Times New Roman" w:hAnsi="Times New Roman"/>
          <w:bCs/>
          <w:color w:val="auto"/>
          <w:kern w:val="1"/>
        </w:rPr>
        <w:t>(</w:t>
      </w:r>
      <w:r w:rsidR="00C47A0F" w:rsidRPr="00E14DCE">
        <w:rPr>
          <w:rFonts w:ascii="Times New Roman" w:eastAsia="Times New Roman" w:hAnsi="Times New Roman"/>
          <w:bCs/>
          <w:color w:val="auto"/>
          <w:kern w:val="1"/>
        </w:rPr>
        <w:t>nekustamā īpašuma kadastra Nr.</w:t>
      </w:r>
      <w:r w:rsidR="00C47A0F" w:rsidRPr="00E14DCE">
        <w:rPr>
          <w:rFonts w:ascii="Times New Roman" w:eastAsia="Times New Roman" w:hAnsi="Times New Roman"/>
          <w:color w:val="auto"/>
          <w:kern w:val="1"/>
        </w:rPr>
        <w:t> </w:t>
      </w:r>
      <w:r w:rsidR="00C47A0F" w:rsidRPr="00E14DCE">
        <w:rPr>
          <w:rFonts w:ascii="Times New Roman" w:eastAsia="Times New Roman" w:hAnsi="Times New Roman"/>
          <w:bCs/>
          <w:color w:val="auto"/>
          <w:kern w:val="1"/>
        </w:rPr>
        <w:t>4064 010 2323</w:t>
      </w:r>
      <w:r w:rsidR="007F013C">
        <w:rPr>
          <w:rFonts w:ascii="Times New Roman" w:eastAsia="Times New Roman" w:hAnsi="Times New Roman"/>
          <w:bCs/>
          <w:color w:val="auto"/>
          <w:kern w:val="1"/>
        </w:rPr>
        <w:t>)</w:t>
      </w:r>
      <w:r w:rsidR="001E2628">
        <w:rPr>
          <w:rFonts w:ascii="Times New Roman" w:eastAsia="Times New Roman" w:hAnsi="Times New Roman"/>
          <w:bCs/>
          <w:color w:val="auto"/>
          <w:kern w:val="1"/>
        </w:rPr>
        <w:t>,</w:t>
      </w:r>
      <w:r w:rsidR="006F6F30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="007A3719">
        <w:rPr>
          <w:rFonts w:ascii="Times New Roman" w:eastAsia="Times New Roman" w:hAnsi="Times New Roman"/>
          <w:color w:val="auto"/>
          <w:kern w:val="1"/>
        </w:rPr>
        <w:t>nekustamā īpašuma</w:t>
      </w:r>
      <w:r w:rsidR="009B1717">
        <w:rPr>
          <w:rFonts w:ascii="Times New Roman" w:eastAsia="Times New Roman" w:hAnsi="Times New Roman"/>
          <w:color w:val="auto"/>
          <w:kern w:val="1"/>
        </w:rPr>
        <w:t xml:space="preserve"> Rīgas ielā 51, Iecavā, Iecavas novadā </w:t>
      </w:r>
      <w:r w:rsidR="007F013C">
        <w:rPr>
          <w:rFonts w:ascii="Times New Roman" w:eastAsia="Times New Roman" w:hAnsi="Times New Roman"/>
          <w:color w:val="auto"/>
          <w:kern w:val="1"/>
        </w:rPr>
        <w:t>(</w:t>
      </w:r>
      <w:r w:rsidR="009B36EB" w:rsidRPr="009B36EB">
        <w:rPr>
          <w:rFonts w:ascii="Times New Roman" w:eastAsia="Times New Roman" w:hAnsi="Times New Roman"/>
          <w:color w:val="auto"/>
          <w:kern w:val="1"/>
        </w:rPr>
        <w:t>kadastra Nr.</w:t>
      </w:r>
      <w:r w:rsidR="003B66E6">
        <w:rPr>
          <w:rFonts w:ascii="Times New Roman" w:eastAsia="Times New Roman" w:hAnsi="Times New Roman"/>
          <w:color w:val="auto"/>
          <w:kern w:val="1"/>
        </w:rPr>
        <w:t> 4064 </w:t>
      </w:r>
      <w:r w:rsidR="009B36EB" w:rsidRPr="009B36EB">
        <w:rPr>
          <w:rFonts w:ascii="Times New Roman" w:eastAsia="Times New Roman" w:hAnsi="Times New Roman"/>
          <w:color w:val="auto"/>
          <w:kern w:val="1"/>
        </w:rPr>
        <w:t>010</w:t>
      </w:r>
      <w:r w:rsidR="003B66E6">
        <w:rPr>
          <w:rFonts w:ascii="Times New Roman" w:eastAsia="Times New Roman" w:hAnsi="Times New Roman"/>
          <w:color w:val="auto"/>
          <w:kern w:val="1"/>
        </w:rPr>
        <w:t> </w:t>
      </w:r>
      <w:r w:rsidR="009B36EB" w:rsidRPr="009B36EB">
        <w:rPr>
          <w:rFonts w:ascii="Times New Roman" w:eastAsia="Times New Roman" w:hAnsi="Times New Roman"/>
          <w:color w:val="auto"/>
          <w:kern w:val="1"/>
        </w:rPr>
        <w:t>1048</w:t>
      </w:r>
      <w:r w:rsidR="007F013C">
        <w:rPr>
          <w:rFonts w:ascii="Times New Roman" w:eastAsia="Times New Roman" w:hAnsi="Times New Roman"/>
          <w:color w:val="auto"/>
          <w:kern w:val="1"/>
        </w:rPr>
        <w:t>)</w:t>
      </w:r>
      <w:r w:rsidR="009B36EB">
        <w:rPr>
          <w:rFonts w:ascii="Times New Roman" w:eastAsia="Times New Roman" w:hAnsi="Times New Roman"/>
          <w:color w:val="auto"/>
          <w:kern w:val="1"/>
        </w:rPr>
        <w:t xml:space="preserve"> </w:t>
      </w:r>
      <w:r w:rsidR="007A3719" w:rsidRPr="00D1309E">
        <w:rPr>
          <w:rFonts w:ascii="Times New Roman" w:eastAsia="Times New Roman" w:hAnsi="Times New Roman"/>
          <w:color w:val="auto"/>
          <w:kern w:val="1"/>
        </w:rPr>
        <w:t>daļas</w:t>
      </w:r>
      <w:r w:rsidR="007A3719">
        <w:rPr>
          <w:rFonts w:ascii="Times New Roman" w:eastAsia="Times New Roman" w:hAnsi="Times New Roman"/>
          <w:color w:val="auto"/>
          <w:kern w:val="1"/>
        </w:rPr>
        <w:t xml:space="preserve"> aptuveni </w:t>
      </w:r>
      <w:r w:rsidR="003B66E6">
        <w:rPr>
          <w:rFonts w:ascii="Times New Roman" w:eastAsia="Times New Roman" w:hAnsi="Times New Roman"/>
          <w:color w:val="auto"/>
          <w:kern w:val="1"/>
        </w:rPr>
        <w:t>240 </w:t>
      </w:r>
      <w:r w:rsidR="00D1309E" w:rsidRPr="00D1309E">
        <w:rPr>
          <w:rFonts w:ascii="Times New Roman" w:eastAsia="Times New Roman" w:hAnsi="Times New Roman"/>
          <w:color w:val="auto"/>
          <w:kern w:val="1"/>
        </w:rPr>
        <w:t>m</w:t>
      </w:r>
      <w:r w:rsidR="00D1309E" w:rsidRPr="00D1309E">
        <w:rPr>
          <w:rFonts w:ascii="Times New Roman" w:eastAsia="Times New Roman" w:hAnsi="Times New Roman"/>
          <w:color w:val="auto"/>
          <w:kern w:val="1"/>
          <w:vertAlign w:val="superscript"/>
        </w:rPr>
        <w:t>2</w:t>
      </w:r>
      <w:r w:rsidR="00D1309E" w:rsidRPr="00D1309E">
        <w:rPr>
          <w:rFonts w:ascii="Times New Roman" w:eastAsia="Times New Roman" w:hAnsi="Times New Roman"/>
          <w:color w:val="auto"/>
          <w:kern w:val="1"/>
        </w:rPr>
        <w:t xml:space="preserve"> </w:t>
      </w:r>
      <w:r w:rsidR="00D1309E">
        <w:rPr>
          <w:rFonts w:ascii="Times New Roman" w:eastAsia="Times New Roman" w:hAnsi="Times New Roman"/>
          <w:color w:val="auto"/>
          <w:kern w:val="1"/>
        </w:rPr>
        <w:t xml:space="preserve">platībā </w:t>
      </w:r>
      <w:r w:rsidR="001E2628">
        <w:rPr>
          <w:rFonts w:ascii="Times New Roman" w:eastAsia="Times New Roman" w:hAnsi="Times New Roman"/>
          <w:color w:val="auto"/>
          <w:kern w:val="1"/>
        </w:rPr>
        <w:t xml:space="preserve">un </w:t>
      </w:r>
      <w:r w:rsidR="00D1309E">
        <w:rPr>
          <w:rFonts w:ascii="Times New Roman" w:eastAsia="Times New Roman" w:hAnsi="Times New Roman"/>
          <w:color w:val="auto"/>
          <w:kern w:val="1"/>
        </w:rPr>
        <w:t xml:space="preserve">nekustamā īpašuma </w:t>
      </w:r>
      <w:r w:rsidR="001E2628">
        <w:rPr>
          <w:rFonts w:ascii="Times New Roman" w:eastAsia="Times New Roman" w:hAnsi="Times New Roman"/>
          <w:color w:val="auto"/>
          <w:kern w:val="1"/>
        </w:rPr>
        <w:t xml:space="preserve">Rīgas ielā 49, Iecavā, Iecavas </w:t>
      </w:r>
      <w:r w:rsidR="00C54B57">
        <w:rPr>
          <w:rFonts w:ascii="Times New Roman" w:eastAsia="Times New Roman" w:hAnsi="Times New Roman"/>
          <w:color w:val="auto"/>
          <w:kern w:val="1"/>
        </w:rPr>
        <w:t>novadā</w:t>
      </w:r>
      <w:r w:rsidR="007F013C">
        <w:rPr>
          <w:rFonts w:ascii="Times New Roman" w:eastAsia="Times New Roman" w:hAnsi="Times New Roman"/>
          <w:color w:val="auto"/>
          <w:kern w:val="1"/>
        </w:rPr>
        <w:t xml:space="preserve"> (</w:t>
      </w:r>
      <w:r w:rsidR="00C54B57">
        <w:rPr>
          <w:rFonts w:ascii="Times New Roman" w:eastAsia="Times New Roman" w:hAnsi="Times New Roman"/>
          <w:color w:val="auto"/>
          <w:kern w:val="1"/>
        </w:rPr>
        <w:t>kadastra Nr.</w:t>
      </w:r>
      <w:r w:rsidR="003B66E6">
        <w:t> </w:t>
      </w:r>
      <w:r w:rsidR="003B66E6">
        <w:rPr>
          <w:rFonts w:ascii="Times New Roman" w:eastAsia="Times New Roman" w:hAnsi="Times New Roman"/>
          <w:color w:val="auto"/>
          <w:kern w:val="1"/>
        </w:rPr>
        <w:t>4064 010 </w:t>
      </w:r>
      <w:r w:rsidR="00C54B57" w:rsidRPr="00C54B57">
        <w:rPr>
          <w:rFonts w:ascii="Times New Roman" w:eastAsia="Times New Roman" w:hAnsi="Times New Roman"/>
          <w:color w:val="auto"/>
          <w:kern w:val="1"/>
        </w:rPr>
        <w:t>1041</w:t>
      </w:r>
      <w:r w:rsidR="007F013C">
        <w:rPr>
          <w:rFonts w:ascii="Times New Roman" w:eastAsia="Times New Roman" w:hAnsi="Times New Roman"/>
          <w:color w:val="auto"/>
          <w:kern w:val="1"/>
        </w:rPr>
        <w:t>)</w:t>
      </w:r>
      <w:r w:rsidR="007A3719">
        <w:rPr>
          <w:rFonts w:ascii="Times New Roman" w:eastAsia="Times New Roman" w:hAnsi="Times New Roman"/>
          <w:color w:val="auto"/>
          <w:kern w:val="1"/>
        </w:rPr>
        <w:t xml:space="preserve"> daļas aptuveni </w:t>
      </w:r>
      <w:r w:rsidR="00C03EC3" w:rsidRPr="00C03EC3">
        <w:rPr>
          <w:rFonts w:ascii="Times New Roman" w:eastAsia="Times New Roman" w:hAnsi="Times New Roman"/>
          <w:color w:val="auto"/>
          <w:kern w:val="1"/>
        </w:rPr>
        <w:t>210 m</w:t>
      </w:r>
      <w:r w:rsidR="00C03EC3" w:rsidRPr="00C03EC3">
        <w:rPr>
          <w:rFonts w:ascii="Times New Roman" w:eastAsia="Times New Roman" w:hAnsi="Times New Roman"/>
          <w:color w:val="auto"/>
          <w:kern w:val="1"/>
          <w:vertAlign w:val="superscript"/>
        </w:rPr>
        <w:t>2</w:t>
      </w:r>
      <w:r w:rsidR="007B6453">
        <w:rPr>
          <w:rFonts w:ascii="Times New Roman" w:eastAsia="Times New Roman" w:hAnsi="Times New Roman"/>
          <w:color w:val="auto"/>
          <w:kern w:val="1"/>
          <w:vertAlign w:val="superscript"/>
        </w:rPr>
        <w:t xml:space="preserve"> </w:t>
      </w:r>
      <w:r w:rsidR="00C03EC3">
        <w:rPr>
          <w:rFonts w:ascii="Times New Roman" w:eastAsia="Times New Roman" w:hAnsi="Times New Roman"/>
          <w:color w:val="auto"/>
          <w:kern w:val="1"/>
        </w:rPr>
        <w:t>platībā</w:t>
      </w:r>
      <w:r w:rsidR="00E54EC7">
        <w:rPr>
          <w:rFonts w:ascii="Times New Roman" w:eastAsia="Times New Roman" w:hAnsi="Times New Roman"/>
          <w:color w:val="auto"/>
          <w:kern w:val="1"/>
        </w:rPr>
        <w:t xml:space="preserve">, kas </w:t>
      </w:r>
      <w:r w:rsidR="00533168">
        <w:rPr>
          <w:rFonts w:ascii="Times New Roman" w:eastAsia="Times New Roman" w:hAnsi="Times New Roman"/>
          <w:color w:val="auto"/>
          <w:kern w:val="1"/>
        </w:rPr>
        <w:t>nepieciešamas</w:t>
      </w:r>
      <w:r w:rsidR="00E54EC7">
        <w:rPr>
          <w:rFonts w:ascii="Times New Roman" w:eastAsia="Times New Roman" w:hAnsi="Times New Roman"/>
          <w:color w:val="auto"/>
          <w:kern w:val="1"/>
        </w:rPr>
        <w:t xml:space="preserve"> piebraucamā ceļa izveidošanai,</w:t>
      </w:r>
      <w:r w:rsidR="001A3400" w:rsidRPr="00E14DCE">
        <w:rPr>
          <w:rFonts w:ascii="Times New Roman" w:eastAsia="Times New Roman" w:hAnsi="Times New Roman"/>
          <w:color w:val="auto"/>
          <w:kern w:val="1"/>
        </w:rPr>
        <w:t xml:space="preserve"> </w:t>
      </w:r>
      <w:r w:rsidR="00E54EC7">
        <w:rPr>
          <w:rFonts w:ascii="Times New Roman" w:eastAsia="Times New Roman" w:hAnsi="Times New Roman"/>
          <w:color w:val="auto"/>
          <w:kern w:val="1"/>
        </w:rPr>
        <w:t>atsavināšanu</w:t>
      </w:r>
      <w:r w:rsidR="00E54EC7" w:rsidRPr="00E14DCE">
        <w:rPr>
          <w:rFonts w:ascii="Times New Roman" w:eastAsia="Times New Roman" w:hAnsi="Times New Roman"/>
          <w:color w:val="auto"/>
          <w:kern w:val="1"/>
        </w:rPr>
        <w:t xml:space="preserve"> </w:t>
      </w:r>
      <w:r w:rsidR="000229F4" w:rsidRPr="00E14DCE">
        <w:rPr>
          <w:rFonts w:ascii="Times New Roman" w:eastAsia="Times New Roman" w:hAnsi="Times New Roman"/>
          <w:color w:val="auto"/>
          <w:kern w:val="1"/>
        </w:rPr>
        <w:t xml:space="preserve">valsts aizsardzības vajadzībām </w:t>
      </w:r>
      <w:r w:rsidR="002A3022" w:rsidRPr="00E14DCE">
        <w:rPr>
          <w:rFonts w:ascii="Times New Roman" w:eastAsia="Times New Roman" w:hAnsi="Times New Roman"/>
          <w:color w:val="auto"/>
          <w:kern w:val="1"/>
        </w:rPr>
        <w:t>Sabiedrības vajadzībām nepieciešamā nekustamā īpašuma atsavināšanas likumā noteiktajā kārtībā</w:t>
      </w:r>
      <w:r w:rsidR="00DA7BE9" w:rsidRPr="00E14DCE">
        <w:rPr>
          <w:rFonts w:ascii="Times New Roman" w:eastAsia="Times New Roman" w:hAnsi="Times New Roman"/>
          <w:color w:val="auto"/>
          <w:kern w:val="1"/>
        </w:rPr>
        <w:t>.</w:t>
      </w:r>
    </w:p>
    <w:p w14:paraId="5787F9F6" w14:textId="571AC7BF" w:rsidR="00E9514D" w:rsidRDefault="007B6453" w:rsidP="00FE5CF3">
      <w:pPr>
        <w:suppressAutoHyphens/>
        <w:autoSpaceDN/>
        <w:ind w:firstLine="709"/>
        <w:jc w:val="both"/>
        <w:textAlignment w:val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color w:val="auto"/>
          <w:kern w:val="1"/>
        </w:rPr>
        <w:t xml:space="preserve">Ziņojumā minētie nekustamie </w:t>
      </w:r>
      <w:r w:rsidR="006A64BA">
        <w:rPr>
          <w:rFonts w:ascii="Times New Roman" w:eastAsia="Times New Roman" w:hAnsi="Times New Roman"/>
          <w:color w:val="auto"/>
          <w:kern w:val="1"/>
        </w:rPr>
        <w:t>īpašum</w:t>
      </w:r>
      <w:r>
        <w:rPr>
          <w:rFonts w:ascii="Times New Roman" w:eastAsia="Times New Roman" w:hAnsi="Times New Roman"/>
          <w:color w:val="auto"/>
          <w:kern w:val="1"/>
        </w:rPr>
        <w:t>i</w:t>
      </w:r>
      <w:r w:rsidR="00B417C3" w:rsidRPr="00E14DCE">
        <w:rPr>
          <w:rFonts w:ascii="Times New Roman" w:eastAsia="Times New Roman" w:hAnsi="Times New Roman"/>
          <w:bCs/>
          <w:color w:val="auto"/>
          <w:kern w:val="1"/>
        </w:rPr>
        <w:t xml:space="preserve"> </w:t>
      </w:r>
      <w:r w:rsidR="006A64BA">
        <w:rPr>
          <w:rFonts w:ascii="Times New Roman" w:eastAsia="Times New Roman" w:hAnsi="Times New Roman"/>
          <w:color w:val="auto"/>
          <w:kern w:val="1"/>
        </w:rPr>
        <w:t>ir nepieciešam</w:t>
      </w:r>
      <w:r>
        <w:rPr>
          <w:rFonts w:ascii="Times New Roman" w:eastAsia="Times New Roman" w:hAnsi="Times New Roman"/>
          <w:color w:val="auto"/>
          <w:kern w:val="1"/>
        </w:rPr>
        <w:t>i</w:t>
      </w:r>
      <w:r w:rsidR="00C03EC3">
        <w:rPr>
          <w:rFonts w:ascii="Times New Roman" w:eastAsia="Times New Roman" w:hAnsi="Times New Roman"/>
          <w:color w:val="auto"/>
          <w:kern w:val="1"/>
        </w:rPr>
        <w:t xml:space="preserve"> valsts aizsardzības vajadzībām</w:t>
      </w:r>
      <w:r w:rsidR="00E6722C" w:rsidRPr="00E14DCE">
        <w:rPr>
          <w:rFonts w:ascii="Times New Roman" w:eastAsia="Times New Roman" w:hAnsi="Times New Roman"/>
          <w:color w:val="auto"/>
          <w:kern w:val="1"/>
        </w:rPr>
        <w:t>, l</w:t>
      </w:r>
      <w:r w:rsidR="00C03EC3">
        <w:rPr>
          <w:rFonts w:ascii="Times New Roman" w:hAnsi="Times New Roman"/>
        </w:rPr>
        <w:t>ai nodrošinātu</w:t>
      </w:r>
      <w:r w:rsidR="00B417C3" w:rsidRPr="00E14DCE">
        <w:rPr>
          <w:rFonts w:ascii="Times New Roman" w:hAnsi="Times New Roman"/>
        </w:rPr>
        <w:t xml:space="preserve"> </w:t>
      </w:r>
      <w:r w:rsidR="00B417C3" w:rsidRPr="00E14DCE">
        <w:rPr>
          <w:rFonts w:ascii="Times New Roman" w:hAnsi="Times New Roman"/>
          <w:bCs/>
        </w:rPr>
        <w:t xml:space="preserve">Iecavas novadā izvietoto ZS </w:t>
      </w:r>
      <w:r w:rsidR="00E9514D">
        <w:rPr>
          <w:rFonts w:ascii="Times New Roman" w:hAnsi="Times New Roman"/>
          <w:bCs/>
        </w:rPr>
        <w:t>struktūrvienību</w:t>
      </w:r>
      <w:r w:rsidR="00E9514D" w:rsidRPr="00E14DCE">
        <w:rPr>
          <w:rFonts w:ascii="Times New Roman" w:hAnsi="Times New Roman"/>
          <w:bCs/>
        </w:rPr>
        <w:t xml:space="preserve"> </w:t>
      </w:r>
      <w:r w:rsidR="00B417C3" w:rsidRPr="00E14DCE">
        <w:rPr>
          <w:rFonts w:ascii="Times New Roman" w:hAnsi="Times New Roman"/>
          <w:bCs/>
        </w:rPr>
        <w:t xml:space="preserve">un Jaunsardzes un informācijas centra </w:t>
      </w:r>
      <w:r w:rsidR="00E9514D" w:rsidRPr="00E9514D">
        <w:rPr>
          <w:rFonts w:ascii="Times New Roman" w:hAnsi="Times New Roman"/>
          <w:bCs/>
        </w:rPr>
        <w:t xml:space="preserve">infrastruktūras </w:t>
      </w:r>
      <w:r w:rsidR="00E9514D">
        <w:rPr>
          <w:rFonts w:ascii="Times New Roman" w:hAnsi="Times New Roman"/>
          <w:bCs/>
        </w:rPr>
        <w:t>paplašināšanu</w:t>
      </w:r>
      <w:r w:rsidR="00E9514D" w:rsidRPr="00E9514D">
        <w:rPr>
          <w:rFonts w:ascii="Times New Roman" w:hAnsi="Times New Roman"/>
          <w:bCs/>
        </w:rPr>
        <w:t xml:space="preserve"> un </w:t>
      </w:r>
      <w:r w:rsidR="00E9514D">
        <w:rPr>
          <w:rFonts w:ascii="Times New Roman" w:hAnsi="Times New Roman"/>
          <w:bCs/>
        </w:rPr>
        <w:t>attīstību.</w:t>
      </w:r>
    </w:p>
    <w:p w14:paraId="168D27CA" w14:textId="77777777" w:rsidR="002D0A38" w:rsidRPr="00E14DCE" w:rsidRDefault="008F572A" w:rsidP="00FE5CF3">
      <w:pPr>
        <w:ind w:firstLine="459"/>
        <w:jc w:val="both"/>
        <w:rPr>
          <w:rFonts w:ascii="Times New Roman" w:eastAsia="Times New Roman" w:hAnsi="Times New Roman"/>
          <w:bCs/>
        </w:rPr>
      </w:pPr>
      <w:r w:rsidRPr="00E14DCE">
        <w:rPr>
          <w:rFonts w:ascii="Times New Roman" w:eastAsia="Times New Roman" w:hAnsi="Times New Roman"/>
          <w:bCs/>
        </w:rPr>
        <w:lastRenderedPageBreak/>
        <w:t xml:space="preserve">Pēc Ministru kabineta konceptuālā lēmuma pieņemšanas Aizsardzības ministrija </w:t>
      </w:r>
      <w:r w:rsidR="00E6722C" w:rsidRPr="00E14DCE">
        <w:rPr>
          <w:rFonts w:ascii="Times New Roman" w:eastAsia="Times New Roman" w:hAnsi="Times New Roman"/>
          <w:bCs/>
        </w:rPr>
        <w:t>uzsāks</w:t>
      </w:r>
      <w:r w:rsidR="00AE1197" w:rsidRPr="00E14DCE">
        <w:rPr>
          <w:rFonts w:ascii="Times New Roman" w:eastAsia="Times New Roman" w:hAnsi="Times New Roman"/>
          <w:bCs/>
        </w:rPr>
        <w:t xml:space="preserve"> nekustamo</w:t>
      </w:r>
      <w:r w:rsidR="00B603F0" w:rsidRPr="00E14DCE">
        <w:rPr>
          <w:rFonts w:ascii="Times New Roman" w:eastAsia="Times New Roman" w:hAnsi="Times New Roman"/>
          <w:bCs/>
        </w:rPr>
        <w:t xml:space="preserve"> īpašuma </w:t>
      </w:r>
      <w:r w:rsidRPr="00E14DCE">
        <w:rPr>
          <w:rFonts w:ascii="Times New Roman" w:eastAsia="Times New Roman" w:hAnsi="Times New Roman"/>
          <w:bCs/>
        </w:rPr>
        <w:t xml:space="preserve">atsavināšanas procedūru Sabiedrības vajadzībām nepieciešamā nekustamā īpašuma atsavināšanas likumā noteiktajā kārtībā. </w:t>
      </w:r>
    </w:p>
    <w:p w14:paraId="403C268E" w14:textId="4D9805D0" w:rsidR="008F572A" w:rsidRPr="00E14DCE" w:rsidRDefault="008F572A" w:rsidP="00FE5CF3">
      <w:pPr>
        <w:ind w:firstLine="459"/>
        <w:jc w:val="both"/>
        <w:rPr>
          <w:rFonts w:ascii="Times New Roman" w:eastAsia="Times New Roman" w:hAnsi="Times New Roman"/>
          <w:bCs/>
        </w:rPr>
      </w:pPr>
      <w:r w:rsidRPr="00E14DCE">
        <w:rPr>
          <w:rFonts w:ascii="Times New Roman" w:eastAsia="Times New Roman" w:hAnsi="Times New Roman"/>
          <w:bCs/>
        </w:rPr>
        <w:t xml:space="preserve">Plānotās darbības </w:t>
      </w:r>
      <w:r w:rsidR="0009258F" w:rsidRPr="00E14DCE">
        <w:rPr>
          <w:rFonts w:ascii="Times New Roman" w:eastAsia="Times New Roman" w:hAnsi="Times New Roman"/>
          <w:bCs/>
        </w:rPr>
        <w:t>Aizsardzības ministrija</w:t>
      </w:r>
      <w:r w:rsidRPr="00E14DCE">
        <w:rPr>
          <w:rFonts w:ascii="Times New Roman" w:eastAsia="Times New Roman" w:hAnsi="Times New Roman"/>
          <w:bCs/>
        </w:rPr>
        <w:t xml:space="preserve"> veiks tai piešķirtā ikgadējā budžeta ietvaros.</w:t>
      </w:r>
    </w:p>
    <w:p w14:paraId="5E9FFBF0" w14:textId="77777777" w:rsidR="008F572A" w:rsidRPr="00E14DCE" w:rsidRDefault="008F572A" w:rsidP="00FE5CF3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</w:rPr>
      </w:pPr>
    </w:p>
    <w:p w14:paraId="3A9104AC" w14:textId="77777777" w:rsidR="003C676E" w:rsidRPr="00E14DCE" w:rsidRDefault="003C676E" w:rsidP="00FE5CF3">
      <w:pPr>
        <w:tabs>
          <w:tab w:val="left" w:pos="7230"/>
        </w:tabs>
        <w:rPr>
          <w:rFonts w:ascii="Times New Roman" w:hAnsi="Times New Roman"/>
        </w:rPr>
      </w:pPr>
    </w:p>
    <w:p w14:paraId="686D1632" w14:textId="0F6C0413" w:rsidR="003C676E" w:rsidRPr="00E14DCE" w:rsidRDefault="003C676E" w:rsidP="00CC1C32">
      <w:pPr>
        <w:tabs>
          <w:tab w:val="left" w:pos="7230"/>
        </w:tabs>
        <w:jc w:val="both"/>
        <w:rPr>
          <w:rFonts w:ascii="Times New Roman" w:hAnsi="Times New Roman"/>
        </w:rPr>
      </w:pPr>
      <w:r w:rsidRPr="00E14DCE">
        <w:rPr>
          <w:rFonts w:ascii="Times New Roman" w:hAnsi="Times New Roman"/>
        </w:rPr>
        <w:t xml:space="preserve">Aizsardzības ministrs </w:t>
      </w:r>
      <w:r w:rsidRPr="00E14DCE">
        <w:rPr>
          <w:rFonts w:ascii="Times New Roman" w:hAnsi="Times New Roman"/>
        </w:rPr>
        <w:tab/>
      </w:r>
      <w:r w:rsidR="00CC1C32">
        <w:rPr>
          <w:rFonts w:ascii="Times New Roman" w:hAnsi="Times New Roman"/>
        </w:rPr>
        <w:t xml:space="preserve"> </w:t>
      </w:r>
      <w:r w:rsidR="00346BF3">
        <w:rPr>
          <w:rFonts w:ascii="Times New Roman" w:hAnsi="Times New Roman"/>
        </w:rPr>
        <w:t>A.</w:t>
      </w:r>
      <w:r w:rsidR="00CC1C32">
        <w:rPr>
          <w:rFonts w:ascii="Times New Roman" w:hAnsi="Times New Roman"/>
        </w:rPr>
        <w:t> </w:t>
      </w:r>
      <w:r w:rsidR="00346BF3">
        <w:rPr>
          <w:rFonts w:ascii="Times New Roman" w:hAnsi="Times New Roman"/>
        </w:rPr>
        <w:t>Pabriks</w:t>
      </w:r>
    </w:p>
    <w:p w14:paraId="3BF96297" w14:textId="77777777" w:rsidR="003C676E" w:rsidRPr="00E14DCE" w:rsidRDefault="003C676E" w:rsidP="00CC1C32">
      <w:pPr>
        <w:ind w:firstLine="567"/>
        <w:jc w:val="both"/>
        <w:rPr>
          <w:rFonts w:ascii="Times New Roman" w:hAnsi="Times New Roman"/>
        </w:rPr>
      </w:pPr>
    </w:p>
    <w:p w14:paraId="6948204E" w14:textId="77777777" w:rsidR="002D0A38" w:rsidRPr="00E14DCE" w:rsidRDefault="002D0A38" w:rsidP="00CC1C32">
      <w:pPr>
        <w:ind w:firstLine="567"/>
        <w:jc w:val="both"/>
        <w:rPr>
          <w:rFonts w:ascii="Times New Roman" w:hAnsi="Times New Roman"/>
        </w:rPr>
      </w:pPr>
    </w:p>
    <w:p w14:paraId="0F0C4E4B" w14:textId="77777777" w:rsidR="003C676E" w:rsidRPr="00E14DCE" w:rsidRDefault="003C676E" w:rsidP="00CC1C32">
      <w:pPr>
        <w:tabs>
          <w:tab w:val="left" w:pos="7230"/>
        </w:tabs>
        <w:jc w:val="both"/>
        <w:rPr>
          <w:rFonts w:ascii="Times New Roman" w:hAnsi="Times New Roman"/>
        </w:rPr>
      </w:pPr>
      <w:r w:rsidRPr="00E14DCE">
        <w:rPr>
          <w:rFonts w:ascii="Times New Roman" w:hAnsi="Times New Roman"/>
        </w:rPr>
        <w:t xml:space="preserve">Valsts sekretārs </w:t>
      </w:r>
      <w:r w:rsidRPr="00E14DCE">
        <w:rPr>
          <w:rFonts w:ascii="Times New Roman" w:hAnsi="Times New Roman"/>
        </w:rPr>
        <w:tab/>
        <w:t>J. Garisons</w:t>
      </w:r>
    </w:p>
    <w:p w14:paraId="662453AF" w14:textId="77777777" w:rsidR="003C676E" w:rsidRPr="00E14DCE" w:rsidRDefault="003C676E" w:rsidP="00FE5CF3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</w:rPr>
      </w:pPr>
    </w:p>
    <w:p w14:paraId="1AAB4282" w14:textId="77777777" w:rsidR="003C676E" w:rsidRPr="00E14DCE" w:rsidRDefault="003C676E" w:rsidP="00FE5CF3">
      <w:pPr>
        <w:suppressAutoHyphens/>
        <w:autoSpaceDN/>
        <w:ind w:firstLine="709"/>
        <w:jc w:val="both"/>
        <w:textAlignment w:val="auto"/>
        <w:rPr>
          <w:rFonts w:ascii="Times New Roman" w:eastAsia="Times New Roman" w:hAnsi="Times New Roman"/>
          <w:color w:val="auto"/>
          <w:kern w:val="1"/>
        </w:rPr>
      </w:pPr>
    </w:p>
    <w:p w14:paraId="37233837" w14:textId="77777777" w:rsidR="00B32081" w:rsidRDefault="00B32081" w:rsidP="00FE5CF3">
      <w:pPr>
        <w:tabs>
          <w:tab w:val="left" w:pos="7020"/>
        </w:tabs>
        <w:rPr>
          <w:rFonts w:ascii="Times New Roman" w:eastAsia="Times New Roman" w:hAnsi="Times New Roman"/>
        </w:rPr>
      </w:pPr>
    </w:p>
    <w:p w14:paraId="5D30584A" w14:textId="77777777" w:rsidR="00FE5CF3" w:rsidRDefault="00FE5CF3" w:rsidP="00FE5CF3">
      <w:pPr>
        <w:tabs>
          <w:tab w:val="left" w:pos="7020"/>
        </w:tabs>
        <w:rPr>
          <w:rFonts w:ascii="Times New Roman" w:eastAsia="Times New Roman" w:hAnsi="Times New Roman"/>
        </w:rPr>
      </w:pPr>
    </w:p>
    <w:p w14:paraId="22B80592" w14:textId="77777777" w:rsidR="00FE5CF3" w:rsidRDefault="00FE5CF3" w:rsidP="00FE5CF3">
      <w:pPr>
        <w:tabs>
          <w:tab w:val="left" w:pos="7020"/>
        </w:tabs>
        <w:rPr>
          <w:rFonts w:ascii="Times New Roman" w:eastAsia="Times New Roman" w:hAnsi="Times New Roman"/>
        </w:rPr>
      </w:pPr>
    </w:p>
    <w:p w14:paraId="6DC95233" w14:textId="77777777" w:rsidR="00D0486F" w:rsidRDefault="00D0486F" w:rsidP="00FE5CF3">
      <w:pPr>
        <w:tabs>
          <w:tab w:val="left" w:pos="7020"/>
        </w:tabs>
        <w:rPr>
          <w:rFonts w:ascii="Times New Roman" w:eastAsia="Times New Roman" w:hAnsi="Times New Roman"/>
        </w:rPr>
      </w:pPr>
    </w:p>
    <w:p w14:paraId="5F636D4E" w14:textId="77777777" w:rsidR="00D0486F" w:rsidRDefault="00D0486F" w:rsidP="00FE5CF3">
      <w:pPr>
        <w:tabs>
          <w:tab w:val="left" w:pos="7020"/>
        </w:tabs>
        <w:rPr>
          <w:rFonts w:ascii="Times New Roman" w:eastAsia="Times New Roman" w:hAnsi="Times New Roman"/>
        </w:rPr>
      </w:pPr>
    </w:p>
    <w:p w14:paraId="04653011" w14:textId="77777777" w:rsidR="00D0486F" w:rsidRDefault="00D0486F" w:rsidP="00FE5CF3">
      <w:pPr>
        <w:tabs>
          <w:tab w:val="left" w:pos="7020"/>
        </w:tabs>
        <w:rPr>
          <w:rFonts w:ascii="Times New Roman" w:eastAsia="Times New Roman" w:hAnsi="Times New Roman"/>
        </w:rPr>
      </w:pPr>
      <w:bookmarkStart w:id="0" w:name="_GoBack"/>
      <w:bookmarkEnd w:id="0"/>
    </w:p>
    <w:p w14:paraId="527F056D" w14:textId="77777777" w:rsidR="00D02618" w:rsidRPr="00D02618" w:rsidRDefault="00D02618" w:rsidP="00D02618">
      <w:pPr>
        <w:tabs>
          <w:tab w:val="left" w:pos="7020"/>
        </w:tabs>
        <w:rPr>
          <w:rFonts w:ascii="Times New Roman" w:eastAsia="Times New Roman" w:hAnsi="Times New Roman"/>
          <w:sz w:val="20"/>
          <w:szCs w:val="20"/>
        </w:rPr>
      </w:pPr>
      <w:r w:rsidRPr="00D02618">
        <w:rPr>
          <w:rFonts w:ascii="Times New Roman" w:eastAsia="Times New Roman" w:hAnsi="Times New Roman"/>
          <w:sz w:val="20"/>
          <w:szCs w:val="20"/>
        </w:rPr>
        <w:t>J. Balčūns, 67300230</w:t>
      </w:r>
    </w:p>
    <w:p w14:paraId="6E000FCB" w14:textId="77777777" w:rsidR="00D02618" w:rsidRPr="00D02618" w:rsidRDefault="00D02618" w:rsidP="00D02618">
      <w:pPr>
        <w:tabs>
          <w:tab w:val="left" w:pos="7020"/>
        </w:tabs>
        <w:rPr>
          <w:rFonts w:ascii="Times New Roman" w:eastAsia="Times New Roman" w:hAnsi="Times New Roman"/>
          <w:sz w:val="20"/>
          <w:szCs w:val="20"/>
        </w:rPr>
      </w:pPr>
      <w:r w:rsidRPr="00D02618">
        <w:rPr>
          <w:rFonts w:ascii="Times New Roman" w:eastAsia="Times New Roman" w:hAnsi="Times New Roman"/>
          <w:sz w:val="20"/>
          <w:szCs w:val="20"/>
        </w:rPr>
        <w:t>Janis.Balcuns@vamoic.gov.lv</w:t>
      </w:r>
    </w:p>
    <w:p w14:paraId="136ADFDA" w14:textId="77777777" w:rsidR="00D02618" w:rsidRPr="00D02618" w:rsidRDefault="00D02618" w:rsidP="00D02618">
      <w:pPr>
        <w:tabs>
          <w:tab w:val="left" w:pos="7020"/>
        </w:tabs>
        <w:rPr>
          <w:rFonts w:ascii="Times New Roman" w:eastAsia="Times New Roman" w:hAnsi="Times New Roman"/>
          <w:sz w:val="20"/>
          <w:szCs w:val="20"/>
        </w:rPr>
      </w:pPr>
    </w:p>
    <w:p w14:paraId="061A607A" w14:textId="77777777" w:rsidR="00D02618" w:rsidRPr="00D02618" w:rsidRDefault="00D02618" w:rsidP="00D02618">
      <w:pPr>
        <w:tabs>
          <w:tab w:val="left" w:pos="7020"/>
        </w:tabs>
        <w:rPr>
          <w:rFonts w:ascii="Times New Roman" w:eastAsia="Times New Roman" w:hAnsi="Times New Roman"/>
          <w:sz w:val="20"/>
          <w:szCs w:val="20"/>
        </w:rPr>
      </w:pPr>
      <w:r w:rsidRPr="00D02618">
        <w:rPr>
          <w:rFonts w:ascii="Times New Roman" w:eastAsia="Times New Roman" w:hAnsi="Times New Roman"/>
          <w:sz w:val="20"/>
          <w:szCs w:val="20"/>
        </w:rPr>
        <w:t>L. Riekstiņa, 67335154</w:t>
      </w:r>
    </w:p>
    <w:p w14:paraId="1911C321" w14:textId="3CF3D73A" w:rsidR="00056E53" w:rsidRPr="00E61E09" w:rsidRDefault="00D02618" w:rsidP="00D02618">
      <w:pPr>
        <w:tabs>
          <w:tab w:val="left" w:pos="7020"/>
        </w:tabs>
        <w:rPr>
          <w:rFonts w:ascii="Times New Roman" w:eastAsia="Times New Roman" w:hAnsi="Times New Roman"/>
          <w:sz w:val="20"/>
          <w:szCs w:val="20"/>
        </w:rPr>
      </w:pPr>
      <w:r w:rsidRPr="00D02618">
        <w:rPr>
          <w:rFonts w:ascii="Times New Roman" w:eastAsia="Times New Roman" w:hAnsi="Times New Roman"/>
          <w:sz w:val="20"/>
          <w:szCs w:val="20"/>
        </w:rPr>
        <w:t>Liene.Riekstina@mod.gov.lv</w:t>
      </w:r>
    </w:p>
    <w:sectPr w:rsidR="00056E53" w:rsidRPr="00E61E09" w:rsidSect="00E2409D">
      <w:headerReference w:type="default" r:id="rId8"/>
      <w:footerReference w:type="default" r:id="rId9"/>
      <w:footerReference w:type="first" r:id="rId10"/>
      <w:pgSz w:w="11907" w:h="16840"/>
      <w:pgMar w:top="1418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469D" w14:textId="77777777" w:rsidR="00BE4B1A" w:rsidRDefault="00BE4B1A" w:rsidP="00E2409D">
      <w:r>
        <w:separator/>
      </w:r>
    </w:p>
  </w:endnote>
  <w:endnote w:type="continuationSeparator" w:id="0">
    <w:p w14:paraId="0C54B55F" w14:textId="77777777" w:rsidR="00BE4B1A" w:rsidRDefault="00BE4B1A" w:rsidP="00E2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TL">
    <w:panose1 w:val="020B0502020204020303"/>
    <w:charset w:val="BA"/>
    <w:family w:val="swiss"/>
    <w:pitch w:val="variable"/>
    <w:sig w:usb0="800002AF" w:usb1="5000204A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CD9B" w14:textId="5597A304" w:rsidR="00F8385F" w:rsidRPr="00D63F27" w:rsidRDefault="00D63F27" w:rsidP="00D63F27">
    <w:pPr>
      <w:pStyle w:val="Footer"/>
    </w:pPr>
    <w:r>
      <w:rPr>
        <w:rFonts w:ascii="Times New Roman" w:hAnsi="Times New Roman"/>
        <w:sz w:val="20"/>
        <w:lang w:eastAsia="ar-SA" w:bidi="ar-SA"/>
      </w:rPr>
      <w:fldChar w:fldCharType="begin"/>
    </w:r>
    <w:r>
      <w:rPr>
        <w:rFonts w:ascii="Times New Roman" w:hAnsi="Times New Roman"/>
        <w:sz w:val="20"/>
        <w:lang w:eastAsia="ar-SA" w:bidi="ar-SA"/>
      </w:rPr>
      <w:instrText xml:space="preserve"> FILENAME   \* MERGEFORMAT </w:instrText>
    </w:r>
    <w:r>
      <w:rPr>
        <w:rFonts w:ascii="Times New Roman" w:hAnsi="Times New Roman"/>
        <w:sz w:val="20"/>
        <w:lang w:eastAsia="ar-SA" w:bidi="ar-SA"/>
      </w:rPr>
      <w:fldChar w:fldCharType="separate"/>
    </w:r>
    <w:r w:rsidR="00CC1C32">
      <w:rPr>
        <w:rFonts w:ascii="Times New Roman" w:hAnsi="Times New Roman"/>
        <w:noProof/>
        <w:sz w:val="20"/>
        <w:lang w:eastAsia="ar-SA" w:bidi="ar-SA"/>
      </w:rPr>
      <w:t>AIMzin_150119_Iecava_lab.docx</w:t>
    </w:r>
    <w:r>
      <w:rPr>
        <w:rFonts w:ascii="Times New Roman" w:hAnsi="Times New Roman"/>
        <w:sz w:val="20"/>
        <w:lang w:eastAsia="ar-SA"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0FCCA" w14:textId="347279E6" w:rsidR="00F8385F" w:rsidRPr="001E3E87" w:rsidRDefault="00D63F27" w:rsidP="00D63F27">
    <w:pPr>
      <w:tabs>
        <w:tab w:val="left" w:pos="2324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CC1C32">
      <w:rPr>
        <w:rFonts w:ascii="Times New Roman" w:hAnsi="Times New Roman"/>
        <w:noProof/>
        <w:sz w:val="20"/>
        <w:szCs w:val="20"/>
      </w:rPr>
      <w:t>AIMzin_150119_Iecava_lab.docx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4565" w14:textId="77777777" w:rsidR="00BE4B1A" w:rsidRDefault="00BE4B1A" w:rsidP="00E2409D">
      <w:r w:rsidRPr="00E2409D">
        <w:separator/>
      </w:r>
    </w:p>
  </w:footnote>
  <w:footnote w:type="continuationSeparator" w:id="0">
    <w:p w14:paraId="0C73A8C7" w14:textId="77777777" w:rsidR="00BE4B1A" w:rsidRDefault="00BE4B1A" w:rsidP="00E2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30521" w14:textId="47FD0770" w:rsidR="00F8385F" w:rsidRDefault="00AE1B83" w:rsidP="0009258F">
    <w:pPr>
      <w:pStyle w:val="Header"/>
      <w:jc w:val="center"/>
    </w:pPr>
    <w:r>
      <w:rPr>
        <w:rFonts w:ascii="Times New Roman" w:hAnsi="Times New Roman"/>
      </w:rPr>
      <w:fldChar w:fldCharType="begin"/>
    </w:r>
    <w:r w:rsidR="00F8385F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CC1C3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507"/>
    <w:multiLevelType w:val="multilevel"/>
    <w:tmpl w:val="C3FAE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036153BD"/>
    <w:multiLevelType w:val="multilevel"/>
    <w:tmpl w:val="98903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07561027"/>
    <w:multiLevelType w:val="hybridMultilevel"/>
    <w:tmpl w:val="CF6C01A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C426C"/>
    <w:multiLevelType w:val="hybridMultilevel"/>
    <w:tmpl w:val="CF5C9020"/>
    <w:lvl w:ilvl="0" w:tplc="C854EC52">
      <w:start w:val="1"/>
      <w:numFmt w:val="decimal"/>
      <w:lvlText w:val="%1)"/>
      <w:lvlJc w:val="left"/>
      <w:pPr>
        <w:ind w:left="360" w:hanging="360"/>
      </w:pPr>
      <w:rPr>
        <w:rFonts w:eastAsia="ヒラギノ角ゴ Pro W3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84089"/>
    <w:multiLevelType w:val="multilevel"/>
    <w:tmpl w:val="FCF63560"/>
    <w:styleLink w:val="LFO34"/>
    <w:lvl w:ilvl="0">
      <w:start w:val="1"/>
      <w:numFmt w:val="decimal"/>
      <w:pStyle w:val="Sarakstarindkopa1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11672"/>
    <w:multiLevelType w:val="hybridMultilevel"/>
    <w:tmpl w:val="80666C9A"/>
    <w:lvl w:ilvl="0" w:tplc="E7820BB8">
      <w:start w:val="1"/>
      <w:numFmt w:val="decimal"/>
      <w:lvlText w:val="%1)"/>
      <w:lvlJc w:val="left"/>
      <w:pPr>
        <w:ind w:left="1080" w:hanging="360"/>
      </w:pPr>
      <w:rPr>
        <w:rFonts w:ascii="Times New Roman" w:eastAsia="ヒラギノ角ゴ Pro W3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83051"/>
    <w:multiLevelType w:val="hybridMultilevel"/>
    <w:tmpl w:val="6BB479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1227"/>
    <w:multiLevelType w:val="hybridMultilevel"/>
    <w:tmpl w:val="B94082EA"/>
    <w:lvl w:ilvl="0" w:tplc="59CEC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EE405E"/>
    <w:multiLevelType w:val="hybridMultilevel"/>
    <w:tmpl w:val="1ADE0A60"/>
    <w:lvl w:ilvl="0" w:tplc="0D2EF87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CFC349E"/>
    <w:multiLevelType w:val="hybridMultilevel"/>
    <w:tmpl w:val="643817FE"/>
    <w:lvl w:ilvl="0" w:tplc="0D2EF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A61258"/>
    <w:multiLevelType w:val="hybridMultilevel"/>
    <w:tmpl w:val="C4FA219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31756D"/>
    <w:multiLevelType w:val="hybridMultilevel"/>
    <w:tmpl w:val="4A4C9BC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291451"/>
    <w:multiLevelType w:val="hybridMultilevel"/>
    <w:tmpl w:val="E5F0C7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B6D95"/>
    <w:multiLevelType w:val="hybridMultilevel"/>
    <w:tmpl w:val="66D6AA5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712C70"/>
    <w:multiLevelType w:val="hybridMultilevel"/>
    <w:tmpl w:val="B24ED120"/>
    <w:lvl w:ilvl="0" w:tplc="5F629F58">
      <w:start w:val="1"/>
      <w:numFmt w:val="decimal"/>
      <w:lvlText w:val="%1)"/>
      <w:lvlJc w:val="left"/>
      <w:pPr>
        <w:ind w:left="541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61" w:hanging="360"/>
      </w:pPr>
    </w:lvl>
    <w:lvl w:ilvl="2" w:tplc="0426001B" w:tentative="1">
      <w:start w:val="1"/>
      <w:numFmt w:val="lowerRoman"/>
      <w:lvlText w:val="%3."/>
      <w:lvlJc w:val="right"/>
      <w:pPr>
        <w:ind w:left="1981" w:hanging="180"/>
      </w:pPr>
    </w:lvl>
    <w:lvl w:ilvl="3" w:tplc="0426000F" w:tentative="1">
      <w:start w:val="1"/>
      <w:numFmt w:val="decimal"/>
      <w:lvlText w:val="%4."/>
      <w:lvlJc w:val="left"/>
      <w:pPr>
        <w:ind w:left="2701" w:hanging="360"/>
      </w:pPr>
    </w:lvl>
    <w:lvl w:ilvl="4" w:tplc="04260019" w:tentative="1">
      <w:start w:val="1"/>
      <w:numFmt w:val="lowerLetter"/>
      <w:lvlText w:val="%5."/>
      <w:lvlJc w:val="left"/>
      <w:pPr>
        <w:ind w:left="3421" w:hanging="360"/>
      </w:pPr>
    </w:lvl>
    <w:lvl w:ilvl="5" w:tplc="0426001B" w:tentative="1">
      <w:start w:val="1"/>
      <w:numFmt w:val="lowerRoman"/>
      <w:lvlText w:val="%6."/>
      <w:lvlJc w:val="right"/>
      <w:pPr>
        <w:ind w:left="4141" w:hanging="180"/>
      </w:pPr>
    </w:lvl>
    <w:lvl w:ilvl="6" w:tplc="0426000F" w:tentative="1">
      <w:start w:val="1"/>
      <w:numFmt w:val="decimal"/>
      <w:lvlText w:val="%7."/>
      <w:lvlJc w:val="left"/>
      <w:pPr>
        <w:ind w:left="4861" w:hanging="360"/>
      </w:pPr>
    </w:lvl>
    <w:lvl w:ilvl="7" w:tplc="04260019" w:tentative="1">
      <w:start w:val="1"/>
      <w:numFmt w:val="lowerLetter"/>
      <w:lvlText w:val="%8."/>
      <w:lvlJc w:val="left"/>
      <w:pPr>
        <w:ind w:left="5581" w:hanging="360"/>
      </w:pPr>
    </w:lvl>
    <w:lvl w:ilvl="8" w:tplc="0426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5" w15:restartNumberingAfterBreak="0">
    <w:nsid w:val="2F8F43B3"/>
    <w:multiLevelType w:val="hybridMultilevel"/>
    <w:tmpl w:val="D2768DDA"/>
    <w:lvl w:ilvl="0" w:tplc="63869C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A3625E"/>
    <w:multiLevelType w:val="hybridMultilevel"/>
    <w:tmpl w:val="16F6332E"/>
    <w:lvl w:ilvl="0" w:tplc="0426000F">
      <w:start w:val="1"/>
      <w:numFmt w:val="decimal"/>
      <w:lvlText w:val="%1."/>
      <w:lvlJc w:val="left"/>
      <w:pPr>
        <w:ind w:left="1070" w:hanging="360"/>
      </w:p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67016EF"/>
    <w:multiLevelType w:val="hybridMultilevel"/>
    <w:tmpl w:val="F92EF14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522DBD"/>
    <w:multiLevelType w:val="hybridMultilevel"/>
    <w:tmpl w:val="F49EE3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13114"/>
    <w:multiLevelType w:val="hybridMultilevel"/>
    <w:tmpl w:val="1FA8CB24"/>
    <w:lvl w:ilvl="0" w:tplc="CBEE1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64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8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43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CC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8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85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AE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8B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29B6717"/>
    <w:multiLevelType w:val="hybridMultilevel"/>
    <w:tmpl w:val="CDA030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B5462"/>
    <w:multiLevelType w:val="hybridMultilevel"/>
    <w:tmpl w:val="C316A6DA"/>
    <w:lvl w:ilvl="0" w:tplc="BBA059A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116E2D"/>
    <w:multiLevelType w:val="hybridMultilevel"/>
    <w:tmpl w:val="0DB41C3C"/>
    <w:lvl w:ilvl="0" w:tplc="70C0C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0A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85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89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C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8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E0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E5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7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DB60547"/>
    <w:multiLevelType w:val="hybridMultilevel"/>
    <w:tmpl w:val="555063B8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433CEE"/>
    <w:multiLevelType w:val="hybridMultilevel"/>
    <w:tmpl w:val="5BAC62D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26ACB"/>
    <w:multiLevelType w:val="hybridMultilevel"/>
    <w:tmpl w:val="821278A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A23080"/>
    <w:multiLevelType w:val="hybridMultilevel"/>
    <w:tmpl w:val="0AC23234"/>
    <w:lvl w:ilvl="0" w:tplc="8E8ABC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97B6CF5"/>
    <w:multiLevelType w:val="hybridMultilevel"/>
    <w:tmpl w:val="BEA66DA2"/>
    <w:lvl w:ilvl="0" w:tplc="A8D8091C">
      <w:start w:val="47"/>
      <w:numFmt w:val="decimal"/>
      <w:lvlText w:val="%1"/>
      <w:lvlJc w:val="left"/>
      <w:pPr>
        <w:ind w:left="720" w:hanging="360"/>
      </w:pPr>
      <w:rPr>
        <w:rFonts w:ascii="Arial" w:eastAsia="ヒラギノ角ゴ Pro W3" w:hAnsi="Arial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67B3D"/>
    <w:multiLevelType w:val="hybridMultilevel"/>
    <w:tmpl w:val="82EE8712"/>
    <w:lvl w:ilvl="0" w:tplc="D5A00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756754F"/>
    <w:multiLevelType w:val="hybridMultilevel"/>
    <w:tmpl w:val="67361DAA"/>
    <w:lvl w:ilvl="0" w:tplc="43C2D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45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C3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8F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45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80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AC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E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6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A35412"/>
    <w:multiLevelType w:val="hybridMultilevel"/>
    <w:tmpl w:val="C2886722"/>
    <w:lvl w:ilvl="0" w:tplc="2FCAB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060900"/>
    <w:multiLevelType w:val="hybridMultilevel"/>
    <w:tmpl w:val="6DFE3EA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25"/>
  </w:num>
  <w:num w:numId="6">
    <w:abstractNumId w:val="5"/>
  </w:num>
  <w:num w:numId="7">
    <w:abstractNumId w:val="20"/>
  </w:num>
  <w:num w:numId="8">
    <w:abstractNumId w:val="24"/>
  </w:num>
  <w:num w:numId="9">
    <w:abstractNumId w:val="26"/>
  </w:num>
  <w:num w:numId="10">
    <w:abstractNumId w:val="30"/>
  </w:num>
  <w:num w:numId="11">
    <w:abstractNumId w:val="31"/>
  </w:num>
  <w:num w:numId="12">
    <w:abstractNumId w:val="12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9"/>
  </w:num>
  <w:num w:numId="18">
    <w:abstractNumId w:val="22"/>
  </w:num>
  <w:num w:numId="19">
    <w:abstractNumId w:val="6"/>
  </w:num>
  <w:num w:numId="20">
    <w:abstractNumId w:val="10"/>
  </w:num>
  <w:num w:numId="21">
    <w:abstractNumId w:val="29"/>
  </w:num>
  <w:num w:numId="22">
    <w:abstractNumId w:val="2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1"/>
  </w:num>
  <w:num w:numId="27">
    <w:abstractNumId w:val="11"/>
  </w:num>
  <w:num w:numId="28">
    <w:abstractNumId w:val="0"/>
  </w:num>
  <w:num w:numId="29">
    <w:abstractNumId w:val="2"/>
  </w:num>
  <w:num w:numId="30">
    <w:abstractNumId w:val="16"/>
  </w:num>
  <w:num w:numId="31">
    <w:abstractNumId w:val="18"/>
  </w:num>
  <w:num w:numId="32">
    <w:abstractNumId w:val="13"/>
  </w:num>
  <w:num w:numId="33">
    <w:abstractNumId w:val="23"/>
  </w:num>
  <w:num w:numId="34">
    <w:abstractNumId w:val="9"/>
  </w:num>
  <w:num w:numId="3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D"/>
    <w:rsid w:val="00000626"/>
    <w:rsid w:val="0000095C"/>
    <w:rsid w:val="00000BE0"/>
    <w:rsid w:val="000021ED"/>
    <w:rsid w:val="00002698"/>
    <w:rsid w:val="00003339"/>
    <w:rsid w:val="00003642"/>
    <w:rsid w:val="00005513"/>
    <w:rsid w:val="00006A84"/>
    <w:rsid w:val="00007DD4"/>
    <w:rsid w:val="0001189E"/>
    <w:rsid w:val="00011A9E"/>
    <w:rsid w:val="000136F7"/>
    <w:rsid w:val="00014824"/>
    <w:rsid w:val="00014BAA"/>
    <w:rsid w:val="0001699D"/>
    <w:rsid w:val="00017F62"/>
    <w:rsid w:val="0002123E"/>
    <w:rsid w:val="00021E44"/>
    <w:rsid w:val="00022104"/>
    <w:rsid w:val="00022353"/>
    <w:rsid w:val="000229F4"/>
    <w:rsid w:val="000249A0"/>
    <w:rsid w:val="00024C6C"/>
    <w:rsid w:val="000257A6"/>
    <w:rsid w:val="0002630B"/>
    <w:rsid w:val="000264AC"/>
    <w:rsid w:val="00026EAD"/>
    <w:rsid w:val="00027E57"/>
    <w:rsid w:val="00027FC8"/>
    <w:rsid w:val="00030AAC"/>
    <w:rsid w:val="000312C0"/>
    <w:rsid w:val="00031ABC"/>
    <w:rsid w:val="00032DB6"/>
    <w:rsid w:val="00033124"/>
    <w:rsid w:val="00033448"/>
    <w:rsid w:val="0003371C"/>
    <w:rsid w:val="00037005"/>
    <w:rsid w:val="00040217"/>
    <w:rsid w:val="00041F36"/>
    <w:rsid w:val="00041FF9"/>
    <w:rsid w:val="00042C01"/>
    <w:rsid w:val="000430CD"/>
    <w:rsid w:val="00044BEE"/>
    <w:rsid w:val="00044F0E"/>
    <w:rsid w:val="00045A15"/>
    <w:rsid w:val="00045C5E"/>
    <w:rsid w:val="00046902"/>
    <w:rsid w:val="00046C3A"/>
    <w:rsid w:val="000502D6"/>
    <w:rsid w:val="0005087B"/>
    <w:rsid w:val="000518A3"/>
    <w:rsid w:val="000560B7"/>
    <w:rsid w:val="00056E53"/>
    <w:rsid w:val="000572A9"/>
    <w:rsid w:val="00057E70"/>
    <w:rsid w:val="0006013A"/>
    <w:rsid w:val="000606D0"/>
    <w:rsid w:val="00060786"/>
    <w:rsid w:val="00060889"/>
    <w:rsid w:val="000609B8"/>
    <w:rsid w:val="0006174B"/>
    <w:rsid w:val="00062F8F"/>
    <w:rsid w:val="000638AE"/>
    <w:rsid w:val="000638E9"/>
    <w:rsid w:val="00064D7E"/>
    <w:rsid w:val="00065424"/>
    <w:rsid w:val="00066177"/>
    <w:rsid w:val="000670A9"/>
    <w:rsid w:val="00067756"/>
    <w:rsid w:val="00070ABC"/>
    <w:rsid w:val="00071DF7"/>
    <w:rsid w:val="00072333"/>
    <w:rsid w:val="00073616"/>
    <w:rsid w:val="00073997"/>
    <w:rsid w:val="00074BBC"/>
    <w:rsid w:val="0007657E"/>
    <w:rsid w:val="00076689"/>
    <w:rsid w:val="00076696"/>
    <w:rsid w:val="00077AF0"/>
    <w:rsid w:val="00081158"/>
    <w:rsid w:val="00081992"/>
    <w:rsid w:val="000824DB"/>
    <w:rsid w:val="00083040"/>
    <w:rsid w:val="0008490F"/>
    <w:rsid w:val="00085ED4"/>
    <w:rsid w:val="000862C3"/>
    <w:rsid w:val="00087408"/>
    <w:rsid w:val="00087CF7"/>
    <w:rsid w:val="00090224"/>
    <w:rsid w:val="00091E11"/>
    <w:rsid w:val="0009258F"/>
    <w:rsid w:val="00092730"/>
    <w:rsid w:val="00094361"/>
    <w:rsid w:val="0009658D"/>
    <w:rsid w:val="0009672E"/>
    <w:rsid w:val="0009784C"/>
    <w:rsid w:val="00097BEC"/>
    <w:rsid w:val="000A0B81"/>
    <w:rsid w:val="000A0E31"/>
    <w:rsid w:val="000A18FE"/>
    <w:rsid w:val="000A29C3"/>
    <w:rsid w:val="000A3F22"/>
    <w:rsid w:val="000A41C1"/>
    <w:rsid w:val="000A43C3"/>
    <w:rsid w:val="000A5073"/>
    <w:rsid w:val="000A5C01"/>
    <w:rsid w:val="000A79F5"/>
    <w:rsid w:val="000B0214"/>
    <w:rsid w:val="000B1396"/>
    <w:rsid w:val="000B1F0B"/>
    <w:rsid w:val="000B262F"/>
    <w:rsid w:val="000B2A02"/>
    <w:rsid w:val="000B395B"/>
    <w:rsid w:val="000B3C9B"/>
    <w:rsid w:val="000B3E4D"/>
    <w:rsid w:val="000B4180"/>
    <w:rsid w:val="000B4CA2"/>
    <w:rsid w:val="000B5A2A"/>
    <w:rsid w:val="000B5B0E"/>
    <w:rsid w:val="000B6B10"/>
    <w:rsid w:val="000B716B"/>
    <w:rsid w:val="000C01AA"/>
    <w:rsid w:val="000C01CB"/>
    <w:rsid w:val="000C1A78"/>
    <w:rsid w:val="000C2571"/>
    <w:rsid w:val="000C398E"/>
    <w:rsid w:val="000C3D84"/>
    <w:rsid w:val="000C3DA4"/>
    <w:rsid w:val="000C475F"/>
    <w:rsid w:val="000C4FCC"/>
    <w:rsid w:val="000C5E0D"/>
    <w:rsid w:val="000C6614"/>
    <w:rsid w:val="000D0AC1"/>
    <w:rsid w:val="000D107E"/>
    <w:rsid w:val="000D1915"/>
    <w:rsid w:val="000D1ABB"/>
    <w:rsid w:val="000D2933"/>
    <w:rsid w:val="000D2ED3"/>
    <w:rsid w:val="000D5D93"/>
    <w:rsid w:val="000D64C6"/>
    <w:rsid w:val="000E171B"/>
    <w:rsid w:val="000E305B"/>
    <w:rsid w:val="000E3EA4"/>
    <w:rsid w:val="000E3F69"/>
    <w:rsid w:val="000E5030"/>
    <w:rsid w:val="000E5D1E"/>
    <w:rsid w:val="000E6843"/>
    <w:rsid w:val="000E6995"/>
    <w:rsid w:val="000E6B20"/>
    <w:rsid w:val="000E6CC8"/>
    <w:rsid w:val="000F1543"/>
    <w:rsid w:val="000F3010"/>
    <w:rsid w:val="000F3453"/>
    <w:rsid w:val="000F3500"/>
    <w:rsid w:val="000F4861"/>
    <w:rsid w:val="000F6044"/>
    <w:rsid w:val="000F6FBD"/>
    <w:rsid w:val="000F7A26"/>
    <w:rsid w:val="00100B95"/>
    <w:rsid w:val="0010146B"/>
    <w:rsid w:val="00101512"/>
    <w:rsid w:val="00101D66"/>
    <w:rsid w:val="001033DC"/>
    <w:rsid w:val="001037F0"/>
    <w:rsid w:val="00103ADA"/>
    <w:rsid w:val="00103E09"/>
    <w:rsid w:val="00104BF2"/>
    <w:rsid w:val="00104DA3"/>
    <w:rsid w:val="00105228"/>
    <w:rsid w:val="00105347"/>
    <w:rsid w:val="001054E9"/>
    <w:rsid w:val="0010573B"/>
    <w:rsid w:val="00106275"/>
    <w:rsid w:val="00106CA1"/>
    <w:rsid w:val="00107273"/>
    <w:rsid w:val="00110A27"/>
    <w:rsid w:val="00110E9D"/>
    <w:rsid w:val="001111E6"/>
    <w:rsid w:val="0011142F"/>
    <w:rsid w:val="00112380"/>
    <w:rsid w:val="00113311"/>
    <w:rsid w:val="00115B91"/>
    <w:rsid w:val="0011717D"/>
    <w:rsid w:val="00117966"/>
    <w:rsid w:val="0012002B"/>
    <w:rsid w:val="0012055D"/>
    <w:rsid w:val="0012219A"/>
    <w:rsid w:val="00122ED8"/>
    <w:rsid w:val="0012333E"/>
    <w:rsid w:val="0012334D"/>
    <w:rsid w:val="00124101"/>
    <w:rsid w:val="001243D5"/>
    <w:rsid w:val="001268E8"/>
    <w:rsid w:val="001268FE"/>
    <w:rsid w:val="001331E7"/>
    <w:rsid w:val="00133EC1"/>
    <w:rsid w:val="0013628A"/>
    <w:rsid w:val="00136E2C"/>
    <w:rsid w:val="00137C7E"/>
    <w:rsid w:val="00140292"/>
    <w:rsid w:val="00140300"/>
    <w:rsid w:val="001408E1"/>
    <w:rsid w:val="00142AD9"/>
    <w:rsid w:val="00143208"/>
    <w:rsid w:val="00143E70"/>
    <w:rsid w:val="00144B79"/>
    <w:rsid w:val="001450DC"/>
    <w:rsid w:val="0014593F"/>
    <w:rsid w:val="00145AAD"/>
    <w:rsid w:val="00146B3D"/>
    <w:rsid w:val="00147011"/>
    <w:rsid w:val="00150925"/>
    <w:rsid w:val="00150ACB"/>
    <w:rsid w:val="0015134E"/>
    <w:rsid w:val="00151AE1"/>
    <w:rsid w:val="00152BDE"/>
    <w:rsid w:val="00155A77"/>
    <w:rsid w:val="00156DF0"/>
    <w:rsid w:val="00157741"/>
    <w:rsid w:val="0016017F"/>
    <w:rsid w:val="00160711"/>
    <w:rsid w:val="00160CE3"/>
    <w:rsid w:val="00162815"/>
    <w:rsid w:val="0016290E"/>
    <w:rsid w:val="0016324C"/>
    <w:rsid w:val="00163AE0"/>
    <w:rsid w:val="001641AE"/>
    <w:rsid w:val="001648E6"/>
    <w:rsid w:val="0016498F"/>
    <w:rsid w:val="00166ED6"/>
    <w:rsid w:val="00167267"/>
    <w:rsid w:val="00167A33"/>
    <w:rsid w:val="00172A11"/>
    <w:rsid w:val="00172E40"/>
    <w:rsid w:val="00173150"/>
    <w:rsid w:val="0017438F"/>
    <w:rsid w:val="00176051"/>
    <w:rsid w:val="00176338"/>
    <w:rsid w:val="001765F3"/>
    <w:rsid w:val="001774AD"/>
    <w:rsid w:val="00177956"/>
    <w:rsid w:val="00177AB6"/>
    <w:rsid w:val="001804AE"/>
    <w:rsid w:val="00180721"/>
    <w:rsid w:val="00182AE3"/>
    <w:rsid w:val="00183E97"/>
    <w:rsid w:val="00184469"/>
    <w:rsid w:val="00184B59"/>
    <w:rsid w:val="001852F1"/>
    <w:rsid w:val="0018639C"/>
    <w:rsid w:val="00186C74"/>
    <w:rsid w:val="00190280"/>
    <w:rsid w:val="00190A27"/>
    <w:rsid w:val="00191B21"/>
    <w:rsid w:val="00192B87"/>
    <w:rsid w:val="00193065"/>
    <w:rsid w:val="001933D6"/>
    <w:rsid w:val="00194551"/>
    <w:rsid w:val="0019544A"/>
    <w:rsid w:val="00196C74"/>
    <w:rsid w:val="00196D18"/>
    <w:rsid w:val="00197885"/>
    <w:rsid w:val="001A0462"/>
    <w:rsid w:val="001A21D9"/>
    <w:rsid w:val="001A2390"/>
    <w:rsid w:val="001A3400"/>
    <w:rsid w:val="001A351B"/>
    <w:rsid w:val="001A49C1"/>
    <w:rsid w:val="001A4FAB"/>
    <w:rsid w:val="001A596C"/>
    <w:rsid w:val="001A62B1"/>
    <w:rsid w:val="001A6B39"/>
    <w:rsid w:val="001A6ED8"/>
    <w:rsid w:val="001A6EF9"/>
    <w:rsid w:val="001A7074"/>
    <w:rsid w:val="001A79D8"/>
    <w:rsid w:val="001B038D"/>
    <w:rsid w:val="001B0D95"/>
    <w:rsid w:val="001B0DCE"/>
    <w:rsid w:val="001B0F85"/>
    <w:rsid w:val="001B15AE"/>
    <w:rsid w:val="001B15E6"/>
    <w:rsid w:val="001B1D3A"/>
    <w:rsid w:val="001B26B9"/>
    <w:rsid w:val="001B2EEB"/>
    <w:rsid w:val="001B2FC3"/>
    <w:rsid w:val="001B2FD7"/>
    <w:rsid w:val="001B3F14"/>
    <w:rsid w:val="001B4436"/>
    <w:rsid w:val="001B703F"/>
    <w:rsid w:val="001B724F"/>
    <w:rsid w:val="001C09DA"/>
    <w:rsid w:val="001C3619"/>
    <w:rsid w:val="001C4FFF"/>
    <w:rsid w:val="001C5470"/>
    <w:rsid w:val="001C630A"/>
    <w:rsid w:val="001C6461"/>
    <w:rsid w:val="001D0C9E"/>
    <w:rsid w:val="001D2ADC"/>
    <w:rsid w:val="001D349D"/>
    <w:rsid w:val="001D5A4B"/>
    <w:rsid w:val="001D5E7F"/>
    <w:rsid w:val="001D718C"/>
    <w:rsid w:val="001D731D"/>
    <w:rsid w:val="001D78AB"/>
    <w:rsid w:val="001E06A1"/>
    <w:rsid w:val="001E2628"/>
    <w:rsid w:val="001E2F37"/>
    <w:rsid w:val="001E3E87"/>
    <w:rsid w:val="001E4634"/>
    <w:rsid w:val="001E50A1"/>
    <w:rsid w:val="001E71F0"/>
    <w:rsid w:val="001F04D5"/>
    <w:rsid w:val="001F0537"/>
    <w:rsid w:val="001F05D6"/>
    <w:rsid w:val="001F2323"/>
    <w:rsid w:val="001F24F9"/>
    <w:rsid w:val="001F26E2"/>
    <w:rsid w:val="001F2934"/>
    <w:rsid w:val="001F3207"/>
    <w:rsid w:val="001F3C59"/>
    <w:rsid w:val="001F44B8"/>
    <w:rsid w:val="001F5093"/>
    <w:rsid w:val="001F59D9"/>
    <w:rsid w:val="001F5E90"/>
    <w:rsid w:val="001F6435"/>
    <w:rsid w:val="001F74D9"/>
    <w:rsid w:val="0020014B"/>
    <w:rsid w:val="0020014E"/>
    <w:rsid w:val="002005DB"/>
    <w:rsid w:val="00200BD0"/>
    <w:rsid w:val="00201AF7"/>
    <w:rsid w:val="002029B5"/>
    <w:rsid w:val="00202E69"/>
    <w:rsid w:val="00203F8B"/>
    <w:rsid w:val="00204A83"/>
    <w:rsid w:val="00204A9B"/>
    <w:rsid w:val="00204CF9"/>
    <w:rsid w:val="00205BA8"/>
    <w:rsid w:val="00205F07"/>
    <w:rsid w:val="00206421"/>
    <w:rsid w:val="002068CD"/>
    <w:rsid w:val="0020726B"/>
    <w:rsid w:val="00211392"/>
    <w:rsid w:val="00211B58"/>
    <w:rsid w:val="00211D68"/>
    <w:rsid w:val="00212C1C"/>
    <w:rsid w:val="00213F51"/>
    <w:rsid w:val="00214B54"/>
    <w:rsid w:val="00215E5A"/>
    <w:rsid w:val="002172C4"/>
    <w:rsid w:val="00220551"/>
    <w:rsid w:val="00221EF8"/>
    <w:rsid w:val="002238F8"/>
    <w:rsid w:val="00224134"/>
    <w:rsid w:val="002275A3"/>
    <w:rsid w:val="00227C1C"/>
    <w:rsid w:val="00230A4E"/>
    <w:rsid w:val="00230CC8"/>
    <w:rsid w:val="00230CFE"/>
    <w:rsid w:val="00231826"/>
    <w:rsid w:val="0023183B"/>
    <w:rsid w:val="00231A6D"/>
    <w:rsid w:val="00231A9F"/>
    <w:rsid w:val="00231D07"/>
    <w:rsid w:val="00231FC1"/>
    <w:rsid w:val="0023204B"/>
    <w:rsid w:val="00232AE4"/>
    <w:rsid w:val="0023332B"/>
    <w:rsid w:val="002360D1"/>
    <w:rsid w:val="00236EA9"/>
    <w:rsid w:val="0023762D"/>
    <w:rsid w:val="0023786D"/>
    <w:rsid w:val="002407A4"/>
    <w:rsid w:val="00242868"/>
    <w:rsid w:val="0024303E"/>
    <w:rsid w:val="00245B26"/>
    <w:rsid w:val="00247DD5"/>
    <w:rsid w:val="00250340"/>
    <w:rsid w:val="00251646"/>
    <w:rsid w:val="0025212E"/>
    <w:rsid w:val="00252E95"/>
    <w:rsid w:val="00253A1B"/>
    <w:rsid w:val="00253E7E"/>
    <w:rsid w:val="00254627"/>
    <w:rsid w:val="0025463D"/>
    <w:rsid w:val="00254AD9"/>
    <w:rsid w:val="00255309"/>
    <w:rsid w:val="00256B20"/>
    <w:rsid w:val="00257BA7"/>
    <w:rsid w:val="002602D0"/>
    <w:rsid w:val="002612C1"/>
    <w:rsid w:val="002613B4"/>
    <w:rsid w:val="00261D23"/>
    <w:rsid w:val="0026395F"/>
    <w:rsid w:val="00263B03"/>
    <w:rsid w:val="00263C84"/>
    <w:rsid w:val="00264304"/>
    <w:rsid w:val="00264C86"/>
    <w:rsid w:val="00265DE9"/>
    <w:rsid w:val="002661AA"/>
    <w:rsid w:val="0026626A"/>
    <w:rsid w:val="00266CCA"/>
    <w:rsid w:val="00267C31"/>
    <w:rsid w:val="00270BA4"/>
    <w:rsid w:val="0027119F"/>
    <w:rsid w:val="00271426"/>
    <w:rsid w:val="00271D0C"/>
    <w:rsid w:val="00274E02"/>
    <w:rsid w:val="00275E6A"/>
    <w:rsid w:val="00275FBC"/>
    <w:rsid w:val="00276DEF"/>
    <w:rsid w:val="002813BE"/>
    <w:rsid w:val="00282174"/>
    <w:rsid w:val="00282384"/>
    <w:rsid w:val="00282A5F"/>
    <w:rsid w:val="00282C8A"/>
    <w:rsid w:val="00282CBE"/>
    <w:rsid w:val="00283803"/>
    <w:rsid w:val="00283AE8"/>
    <w:rsid w:val="00285131"/>
    <w:rsid w:val="00285C1B"/>
    <w:rsid w:val="0028778C"/>
    <w:rsid w:val="00287FB3"/>
    <w:rsid w:val="00290F25"/>
    <w:rsid w:val="002911B1"/>
    <w:rsid w:val="0029202C"/>
    <w:rsid w:val="0029452A"/>
    <w:rsid w:val="0029645A"/>
    <w:rsid w:val="00296B78"/>
    <w:rsid w:val="00296F3D"/>
    <w:rsid w:val="002A1898"/>
    <w:rsid w:val="002A2E8D"/>
    <w:rsid w:val="002A2EE8"/>
    <w:rsid w:val="002A3022"/>
    <w:rsid w:val="002A31FB"/>
    <w:rsid w:val="002A3376"/>
    <w:rsid w:val="002A42D2"/>
    <w:rsid w:val="002A4A71"/>
    <w:rsid w:val="002A4F5A"/>
    <w:rsid w:val="002A4FC0"/>
    <w:rsid w:val="002A57FD"/>
    <w:rsid w:val="002A603F"/>
    <w:rsid w:val="002A72A9"/>
    <w:rsid w:val="002B165C"/>
    <w:rsid w:val="002B36C0"/>
    <w:rsid w:val="002C0679"/>
    <w:rsid w:val="002C2071"/>
    <w:rsid w:val="002C3AF9"/>
    <w:rsid w:val="002C43B2"/>
    <w:rsid w:val="002C4CB1"/>
    <w:rsid w:val="002C50A7"/>
    <w:rsid w:val="002C5872"/>
    <w:rsid w:val="002C65C5"/>
    <w:rsid w:val="002C7167"/>
    <w:rsid w:val="002C76C4"/>
    <w:rsid w:val="002D0A38"/>
    <w:rsid w:val="002D1237"/>
    <w:rsid w:val="002D1567"/>
    <w:rsid w:val="002D3F06"/>
    <w:rsid w:val="002D4804"/>
    <w:rsid w:val="002E0792"/>
    <w:rsid w:val="002E2121"/>
    <w:rsid w:val="002E312F"/>
    <w:rsid w:val="002E38CC"/>
    <w:rsid w:val="002E42C3"/>
    <w:rsid w:val="002E448C"/>
    <w:rsid w:val="002E5110"/>
    <w:rsid w:val="002E559D"/>
    <w:rsid w:val="002E57C4"/>
    <w:rsid w:val="002E5B91"/>
    <w:rsid w:val="002E63E2"/>
    <w:rsid w:val="002E699C"/>
    <w:rsid w:val="002E6BA4"/>
    <w:rsid w:val="002E7670"/>
    <w:rsid w:val="002E780D"/>
    <w:rsid w:val="002F0C46"/>
    <w:rsid w:val="002F12A3"/>
    <w:rsid w:val="002F2A62"/>
    <w:rsid w:val="002F3129"/>
    <w:rsid w:val="002F3E22"/>
    <w:rsid w:val="002F4111"/>
    <w:rsid w:val="002F50FD"/>
    <w:rsid w:val="002F662F"/>
    <w:rsid w:val="002F6B7A"/>
    <w:rsid w:val="002F7376"/>
    <w:rsid w:val="00301D80"/>
    <w:rsid w:val="003033F6"/>
    <w:rsid w:val="00304040"/>
    <w:rsid w:val="003064D5"/>
    <w:rsid w:val="00306F92"/>
    <w:rsid w:val="003073CC"/>
    <w:rsid w:val="0031009B"/>
    <w:rsid w:val="003124AB"/>
    <w:rsid w:val="00314093"/>
    <w:rsid w:val="003149ED"/>
    <w:rsid w:val="0031501A"/>
    <w:rsid w:val="0031691C"/>
    <w:rsid w:val="00316D3A"/>
    <w:rsid w:val="00321074"/>
    <w:rsid w:val="00322BE0"/>
    <w:rsid w:val="00322E08"/>
    <w:rsid w:val="00323486"/>
    <w:rsid w:val="003247D0"/>
    <w:rsid w:val="00324B5F"/>
    <w:rsid w:val="00324C37"/>
    <w:rsid w:val="00324E8C"/>
    <w:rsid w:val="00324F23"/>
    <w:rsid w:val="00325A94"/>
    <w:rsid w:val="00325B31"/>
    <w:rsid w:val="00327B3B"/>
    <w:rsid w:val="00327ED6"/>
    <w:rsid w:val="0033121A"/>
    <w:rsid w:val="00333359"/>
    <w:rsid w:val="00333813"/>
    <w:rsid w:val="00333837"/>
    <w:rsid w:val="00335098"/>
    <w:rsid w:val="0033550E"/>
    <w:rsid w:val="00335D66"/>
    <w:rsid w:val="00336077"/>
    <w:rsid w:val="00341133"/>
    <w:rsid w:val="00343157"/>
    <w:rsid w:val="003435A5"/>
    <w:rsid w:val="00345209"/>
    <w:rsid w:val="003457B1"/>
    <w:rsid w:val="0034627B"/>
    <w:rsid w:val="00346BF3"/>
    <w:rsid w:val="00346C9F"/>
    <w:rsid w:val="00347523"/>
    <w:rsid w:val="003508A3"/>
    <w:rsid w:val="003514B2"/>
    <w:rsid w:val="00353C0B"/>
    <w:rsid w:val="0035615E"/>
    <w:rsid w:val="00356994"/>
    <w:rsid w:val="0035796E"/>
    <w:rsid w:val="00360B23"/>
    <w:rsid w:val="00361B3E"/>
    <w:rsid w:val="003623FF"/>
    <w:rsid w:val="00363D74"/>
    <w:rsid w:val="00363FEA"/>
    <w:rsid w:val="00364252"/>
    <w:rsid w:val="00364C6A"/>
    <w:rsid w:val="00365863"/>
    <w:rsid w:val="00366841"/>
    <w:rsid w:val="00367251"/>
    <w:rsid w:val="00370D46"/>
    <w:rsid w:val="00370F0B"/>
    <w:rsid w:val="0037104E"/>
    <w:rsid w:val="00371236"/>
    <w:rsid w:val="00371744"/>
    <w:rsid w:val="00373028"/>
    <w:rsid w:val="00373168"/>
    <w:rsid w:val="00374197"/>
    <w:rsid w:val="00377147"/>
    <w:rsid w:val="0037763F"/>
    <w:rsid w:val="003779F6"/>
    <w:rsid w:val="003801D4"/>
    <w:rsid w:val="003802A3"/>
    <w:rsid w:val="00380A28"/>
    <w:rsid w:val="00380E76"/>
    <w:rsid w:val="0038211A"/>
    <w:rsid w:val="003826DC"/>
    <w:rsid w:val="00383625"/>
    <w:rsid w:val="003839F9"/>
    <w:rsid w:val="00383EDD"/>
    <w:rsid w:val="003847AC"/>
    <w:rsid w:val="003849D3"/>
    <w:rsid w:val="003863BB"/>
    <w:rsid w:val="0038665D"/>
    <w:rsid w:val="0039043E"/>
    <w:rsid w:val="003911B4"/>
    <w:rsid w:val="00393462"/>
    <w:rsid w:val="003948AA"/>
    <w:rsid w:val="0039589B"/>
    <w:rsid w:val="00397720"/>
    <w:rsid w:val="003A0DF4"/>
    <w:rsid w:val="003A1B31"/>
    <w:rsid w:val="003A2030"/>
    <w:rsid w:val="003A221E"/>
    <w:rsid w:val="003A2504"/>
    <w:rsid w:val="003A2C4A"/>
    <w:rsid w:val="003A32E1"/>
    <w:rsid w:val="003A3C41"/>
    <w:rsid w:val="003A44D6"/>
    <w:rsid w:val="003A49E8"/>
    <w:rsid w:val="003A4FFA"/>
    <w:rsid w:val="003A5462"/>
    <w:rsid w:val="003A59F8"/>
    <w:rsid w:val="003B0EE1"/>
    <w:rsid w:val="003B1276"/>
    <w:rsid w:val="003B13A8"/>
    <w:rsid w:val="003B24B8"/>
    <w:rsid w:val="003B2654"/>
    <w:rsid w:val="003B37B9"/>
    <w:rsid w:val="003B3C68"/>
    <w:rsid w:val="003B4207"/>
    <w:rsid w:val="003B44A2"/>
    <w:rsid w:val="003B5428"/>
    <w:rsid w:val="003B5B6B"/>
    <w:rsid w:val="003B6479"/>
    <w:rsid w:val="003B64F7"/>
    <w:rsid w:val="003B66E6"/>
    <w:rsid w:val="003B6A0E"/>
    <w:rsid w:val="003B6ACE"/>
    <w:rsid w:val="003C0695"/>
    <w:rsid w:val="003C0A46"/>
    <w:rsid w:val="003C0CC4"/>
    <w:rsid w:val="003C0E9F"/>
    <w:rsid w:val="003C0F52"/>
    <w:rsid w:val="003C0F95"/>
    <w:rsid w:val="003C120B"/>
    <w:rsid w:val="003C13EE"/>
    <w:rsid w:val="003C3E6A"/>
    <w:rsid w:val="003C4ABF"/>
    <w:rsid w:val="003C5746"/>
    <w:rsid w:val="003C676E"/>
    <w:rsid w:val="003C75B1"/>
    <w:rsid w:val="003D0321"/>
    <w:rsid w:val="003D18AB"/>
    <w:rsid w:val="003D2279"/>
    <w:rsid w:val="003D23C1"/>
    <w:rsid w:val="003D2961"/>
    <w:rsid w:val="003D2D35"/>
    <w:rsid w:val="003D3D2E"/>
    <w:rsid w:val="003D3DED"/>
    <w:rsid w:val="003D437D"/>
    <w:rsid w:val="003D728E"/>
    <w:rsid w:val="003D7ABB"/>
    <w:rsid w:val="003E0236"/>
    <w:rsid w:val="003E0D60"/>
    <w:rsid w:val="003E0F57"/>
    <w:rsid w:val="003E1BB4"/>
    <w:rsid w:val="003E1D65"/>
    <w:rsid w:val="003E260A"/>
    <w:rsid w:val="003E3496"/>
    <w:rsid w:val="003E3886"/>
    <w:rsid w:val="003E3FEE"/>
    <w:rsid w:val="003E476E"/>
    <w:rsid w:val="003E504B"/>
    <w:rsid w:val="003E511E"/>
    <w:rsid w:val="003E5EDE"/>
    <w:rsid w:val="003E766A"/>
    <w:rsid w:val="003F054A"/>
    <w:rsid w:val="003F110C"/>
    <w:rsid w:val="003F15DA"/>
    <w:rsid w:val="003F192A"/>
    <w:rsid w:val="003F4963"/>
    <w:rsid w:val="003F55FA"/>
    <w:rsid w:val="003F61AD"/>
    <w:rsid w:val="003F70CF"/>
    <w:rsid w:val="003F7F08"/>
    <w:rsid w:val="00400389"/>
    <w:rsid w:val="004008CA"/>
    <w:rsid w:val="0040103E"/>
    <w:rsid w:val="00401921"/>
    <w:rsid w:val="00401D9D"/>
    <w:rsid w:val="00402579"/>
    <w:rsid w:val="004025FC"/>
    <w:rsid w:val="004048B0"/>
    <w:rsid w:val="00404E9C"/>
    <w:rsid w:val="0040605D"/>
    <w:rsid w:val="00406374"/>
    <w:rsid w:val="00406D19"/>
    <w:rsid w:val="004077F5"/>
    <w:rsid w:val="00410397"/>
    <w:rsid w:val="00411A60"/>
    <w:rsid w:val="00411D6D"/>
    <w:rsid w:val="0041363C"/>
    <w:rsid w:val="00414447"/>
    <w:rsid w:val="004156E2"/>
    <w:rsid w:val="00415BE7"/>
    <w:rsid w:val="00415D0F"/>
    <w:rsid w:val="0041601E"/>
    <w:rsid w:val="00416070"/>
    <w:rsid w:val="004161EA"/>
    <w:rsid w:val="00417C59"/>
    <w:rsid w:val="004201B0"/>
    <w:rsid w:val="004210C5"/>
    <w:rsid w:val="00421F2D"/>
    <w:rsid w:val="00422723"/>
    <w:rsid w:val="00422E6F"/>
    <w:rsid w:val="004245A5"/>
    <w:rsid w:val="0042619F"/>
    <w:rsid w:val="004261C7"/>
    <w:rsid w:val="0042668B"/>
    <w:rsid w:val="00426D6C"/>
    <w:rsid w:val="00427AAA"/>
    <w:rsid w:val="004308BD"/>
    <w:rsid w:val="00430AAE"/>
    <w:rsid w:val="0043116B"/>
    <w:rsid w:val="004336D3"/>
    <w:rsid w:val="00433F82"/>
    <w:rsid w:val="004345CF"/>
    <w:rsid w:val="004358DC"/>
    <w:rsid w:val="00435C58"/>
    <w:rsid w:val="00435E9E"/>
    <w:rsid w:val="00436156"/>
    <w:rsid w:val="00442EBB"/>
    <w:rsid w:val="00444C8D"/>
    <w:rsid w:val="00444FF4"/>
    <w:rsid w:val="0044633D"/>
    <w:rsid w:val="00446386"/>
    <w:rsid w:val="004465F8"/>
    <w:rsid w:val="00446AFF"/>
    <w:rsid w:val="00447959"/>
    <w:rsid w:val="00451774"/>
    <w:rsid w:val="0045183C"/>
    <w:rsid w:val="004531BE"/>
    <w:rsid w:val="00453978"/>
    <w:rsid w:val="004539CD"/>
    <w:rsid w:val="00453A2C"/>
    <w:rsid w:val="004544CC"/>
    <w:rsid w:val="004547CD"/>
    <w:rsid w:val="00454C11"/>
    <w:rsid w:val="00455342"/>
    <w:rsid w:val="004554CD"/>
    <w:rsid w:val="004558FA"/>
    <w:rsid w:val="00457CFF"/>
    <w:rsid w:val="00460558"/>
    <w:rsid w:val="00460A63"/>
    <w:rsid w:val="00460EA6"/>
    <w:rsid w:val="0046175F"/>
    <w:rsid w:val="0046351A"/>
    <w:rsid w:val="00463C6F"/>
    <w:rsid w:val="00464255"/>
    <w:rsid w:val="00464C3A"/>
    <w:rsid w:val="00465FAA"/>
    <w:rsid w:val="004715CF"/>
    <w:rsid w:val="00471BED"/>
    <w:rsid w:val="004738A9"/>
    <w:rsid w:val="00473F33"/>
    <w:rsid w:val="004740E2"/>
    <w:rsid w:val="0047494D"/>
    <w:rsid w:val="00475D96"/>
    <w:rsid w:val="0047642D"/>
    <w:rsid w:val="00477AF9"/>
    <w:rsid w:val="00477D68"/>
    <w:rsid w:val="00477DCB"/>
    <w:rsid w:val="004802B0"/>
    <w:rsid w:val="00480858"/>
    <w:rsid w:val="004814A5"/>
    <w:rsid w:val="004849F1"/>
    <w:rsid w:val="004850C4"/>
    <w:rsid w:val="004852F1"/>
    <w:rsid w:val="00485657"/>
    <w:rsid w:val="004859F6"/>
    <w:rsid w:val="00485E12"/>
    <w:rsid w:val="004867BF"/>
    <w:rsid w:val="00491425"/>
    <w:rsid w:val="00491BB0"/>
    <w:rsid w:val="00491E27"/>
    <w:rsid w:val="004921C5"/>
    <w:rsid w:val="004922C8"/>
    <w:rsid w:val="0049295D"/>
    <w:rsid w:val="00493E4B"/>
    <w:rsid w:val="00494A36"/>
    <w:rsid w:val="00494B9A"/>
    <w:rsid w:val="00495008"/>
    <w:rsid w:val="004960DA"/>
    <w:rsid w:val="004961B3"/>
    <w:rsid w:val="00496904"/>
    <w:rsid w:val="00496B7D"/>
    <w:rsid w:val="004973B4"/>
    <w:rsid w:val="004A0FCA"/>
    <w:rsid w:val="004A11CA"/>
    <w:rsid w:val="004A136F"/>
    <w:rsid w:val="004A1A60"/>
    <w:rsid w:val="004A1A91"/>
    <w:rsid w:val="004A1AC1"/>
    <w:rsid w:val="004A3A6E"/>
    <w:rsid w:val="004A3E38"/>
    <w:rsid w:val="004A3F45"/>
    <w:rsid w:val="004A63D6"/>
    <w:rsid w:val="004A6D93"/>
    <w:rsid w:val="004A79B8"/>
    <w:rsid w:val="004A7BC5"/>
    <w:rsid w:val="004A7E8B"/>
    <w:rsid w:val="004B1D69"/>
    <w:rsid w:val="004B1EE7"/>
    <w:rsid w:val="004B278B"/>
    <w:rsid w:val="004B2A68"/>
    <w:rsid w:val="004B300E"/>
    <w:rsid w:val="004B34B7"/>
    <w:rsid w:val="004B3C7A"/>
    <w:rsid w:val="004B40CE"/>
    <w:rsid w:val="004B45C6"/>
    <w:rsid w:val="004B519D"/>
    <w:rsid w:val="004B708C"/>
    <w:rsid w:val="004C05F2"/>
    <w:rsid w:val="004C0BFB"/>
    <w:rsid w:val="004C4A5C"/>
    <w:rsid w:val="004C4E0F"/>
    <w:rsid w:val="004C4EF3"/>
    <w:rsid w:val="004C5BD3"/>
    <w:rsid w:val="004C662B"/>
    <w:rsid w:val="004C736F"/>
    <w:rsid w:val="004C7380"/>
    <w:rsid w:val="004C7662"/>
    <w:rsid w:val="004C78F8"/>
    <w:rsid w:val="004C7CDD"/>
    <w:rsid w:val="004D0401"/>
    <w:rsid w:val="004D2424"/>
    <w:rsid w:val="004D24C8"/>
    <w:rsid w:val="004D2B7A"/>
    <w:rsid w:val="004D41EF"/>
    <w:rsid w:val="004D526B"/>
    <w:rsid w:val="004D60A3"/>
    <w:rsid w:val="004E0365"/>
    <w:rsid w:val="004E03F5"/>
    <w:rsid w:val="004E0862"/>
    <w:rsid w:val="004E1AD7"/>
    <w:rsid w:val="004E2A29"/>
    <w:rsid w:val="004E3851"/>
    <w:rsid w:val="004E4026"/>
    <w:rsid w:val="004E44E5"/>
    <w:rsid w:val="004E51F5"/>
    <w:rsid w:val="004E60AF"/>
    <w:rsid w:val="004E78B7"/>
    <w:rsid w:val="004E7E02"/>
    <w:rsid w:val="004F0527"/>
    <w:rsid w:val="004F0766"/>
    <w:rsid w:val="004F2341"/>
    <w:rsid w:val="004F3284"/>
    <w:rsid w:val="004F41E7"/>
    <w:rsid w:val="004F5131"/>
    <w:rsid w:val="004F59FC"/>
    <w:rsid w:val="004F75B3"/>
    <w:rsid w:val="00501F35"/>
    <w:rsid w:val="005037E2"/>
    <w:rsid w:val="00504CC7"/>
    <w:rsid w:val="005051A1"/>
    <w:rsid w:val="005054BE"/>
    <w:rsid w:val="00505B18"/>
    <w:rsid w:val="00505E98"/>
    <w:rsid w:val="0050660E"/>
    <w:rsid w:val="00507430"/>
    <w:rsid w:val="0050768F"/>
    <w:rsid w:val="00507EAC"/>
    <w:rsid w:val="00510469"/>
    <w:rsid w:val="00511843"/>
    <w:rsid w:val="00513A96"/>
    <w:rsid w:val="00513F76"/>
    <w:rsid w:val="00515273"/>
    <w:rsid w:val="0051740D"/>
    <w:rsid w:val="00517DAA"/>
    <w:rsid w:val="00517EB1"/>
    <w:rsid w:val="00520A2F"/>
    <w:rsid w:val="00520A4E"/>
    <w:rsid w:val="00521094"/>
    <w:rsid w:val="00521859"/>
    <w:rsid w:val="005220A1"/>
    <w:rsid w:val="0052250C"/>
    <w:rsid w:val="00522793"/>
    <w:rsid w:val="00522C95"/>
    <w:rsid w:val="00523ECD"/>
    <w:rsid w:val="00524342"/>
    <w:rsid w:val="0052546A"/>
    <w:rsid w:val="00527013"/>
    <w:rsid w:val="0053021C"/>
    <w:rsid w:val="00530324"/>
    <w:rsid w:val="005313F5"/>
    <w:rsid w:val="00533168"/>
    <w:rsid w:val="00534021"/>
    <w:rsid w:val="005340EB"/>
    <w:rsid w:val="0053456F"/>
    <w:rsid w:val="0053693F"/>
    <w:rsid w:val="0053737E"/>
    <w:rsid w:val="0053754D"/>
    <w:rsid w:val="00540E5E"/>
    <w:rsid w:val="0054123E"/>
    <w:rsid w:val="00541875"/>
    <w:rsid w:val="005424C3"/>
    <w:rsid w:val="00542E3D"/>
    <w:rsid w:val="0054349F"/>
    <w:rsid w:val="005440CD"/>
    <w:rsid w:val="00544541"/>
    <w:rsid w:val="005450CC"/>
    <w:rsid w:val="005455BA"/>
    <w:rsid w:val="005474E1"/>
    <w:rsid w:val="00547999"/>
    <w:rsid w:val="005504B5"/>
    <w:rsid w:val="00550AE0"/>
    <w:rsid w:val="0055147B"/>
    <w:rsid w:val="0055207D"/>
    <w:rsid w:val="005521C2"/>
    <w:rsid w:val="005524A1"/>
    <w:rsid w:val="00552CE3"/>
    <w:rsid w:val="0055355C"/>
    <w:rsid w:val="005536E3"/>
    <w:rsid w:val="00553AD6"/>
    <w:rsid w:val="005543F8"/>
    <w:rsid w:val="005545A3"/>
    <w:rsid w:val="00554A87"/>
    <w:rsid w:val="00560194"/>
    <w:rsid w:val="00561A1C"/>
    <w:rsid w:val="00563BFE"/>
    <w:rsid w:val="00564A90"/>
    <w:rsid w:val="005651A0"/>
    <w:rsid w:val="00565A9D"/>
    <w:rsid w:val="0056753E"/>
    <w:rsid w:val="00567882"/>
    <w:rsid w:val="0057048F"/>
    <w:rsid w:val="005719B8"/>
    <w:rsid w:val="0057223F"/>
    <w:rsid w:val="0057249E"/>
    <w:rsid w:val="005729A2"/>
    <w:rsid w:val="00573B7B"/>
    <w:rsid w:val="005745A8"/>
    <w:rsid w:val="005746F6"/>
    <w:rsid w:val="0057570E"/>
    <w:rsid w:val="00575875"/>
    <w:rsid w:val="00575CCE"/>
    <w:rsid w:val="00575EA3"/>
    <w:rsid w:val="0057645A"/>
    <w:rsid w:val="00576880"/>
    <w:rsid w:val="0058276D"/>
    <w:rsid w:val="005828D3"/>
    <w:rsid w:val="00582A2A"/>
    <w:rsid w:val="005849BD"/>
    <w:rsid w:val="005869F6"/>
    <w:rsid w:val="0058791D"/>
    <w:rsid w:val="00591F7C"/>
    <w:rsid w:val="0059436D"/>
    <w:rsid w:val="00595A8D"/>
    <w:rsid w:val="005960D2"/>
    <w:rsid w:val="005A080C"/>
    <w:rsid w:val="005A0936"/>
    <w:rsid w:val="005A113F"/>
    <w:rsid w:val="005A2D3C"/>
    <w:rsid w:val="005A2EF5"/>
    <w:rsid w:val="005A3A70"/>
    <w:rsid w:val="005A51A9"/>
    <w:rsid w:val="005A543B"/>
    <w:rsid w:val="005A586A"/>
    <w:rsid w:val="005A7EF4"/>
    <w:rsid w:val="005B075E"/>
    <w:rsid w:val="005B2B6E"/>
    <w:rsid w:val="005B3FFF"/>
    <w:rsid w:val="005B56B4"/>
    <w:rsid w:val="005B6E08"/>
    <w:rsid w:val="005B798A"/>
    <w:rsid w:val="005C0DB7"/>
    <w:rsid w:val="005C1663"/>
    <w:rsid w:val="005C1775"/>
    <w:rsid w:val="005C2363"/>
    <w:rsid w:val="005C29E1"/>
    <w:rsid w:val="005C2B45"/>
    <w:rsid w:val="005C3797"/>
    <w:rsid w:val="005C3FDD"/>
    <w:rsid w:val="005C5644"/>
    <w:rsid w:val="005C6299"/>
    <w:rsid w:val="005C6C5A"/>
    <w:rsid w:val="005C7346"/>
    <w:rsid w:val="005D02C0"/>
    <w:rsid w:val="005D1238"/>
    <w:rsid w:val="005D24C4"/>
    <w:rsid w:val="005D310F"/>
    <w:rsid w:val="005D3D0B"/>
    <w:rsid w:val="005D4FC0"/>
    <w:rsid w:val="005D5173"/>
    <w:rsid w:val="005D5676"/>
    <w:rsid w:val="005D7F20"/>
    <w:rsid w:val="005E013E"/>
    <w:rsid w:val="005E0CA1"/>
    <w:rsid w:val="005E0E2E"/>
    <w:rsid w:val="005E2603"/>
    <w:rsid w:val="005E2D41"/>
    <w:rsid w:val="005E348D"/>
    <w:rsid w:val="005E39E2"/>
    <w:rsid w:val="005E5F8A"/>
    <w:rsid w:val="005E62B0"/>
    <w:rsid w:val="005E64DC"/>
    <w:rsid w:val="005E7573"/>
    <w:rsid w:val="005E769C"/>
    <w:rsid w:val="005F09D5"/>
    <w:rsid w:val="005F16F2"/>
    <w:rsid w:val="005F17BC"/>
    <w:rsid w:val="005F225A"/>
    <w:rsid w:val="005F2675"/>
    <w:rsid w:val="005F4D1E"/>
    <w:rsid w:val="005F5B6A"/>
    <w:rsid w:val="005F6113"/>
    <w:rsid w:val="005F6389"/>
    <w:rsid w:val="005F6846"/>
    <w:rsid w:val="005F6A3F"/>
    <w:rsid w:val="005F6F08"/>
    <w:rsid w:val="00600881"/>
    <w:rsid w:val="00601306"/>
    <w:rsid w:val="00601539"/>
    <w:rsid w:val="00602056"/>
    <w:rsid w:val="00602E04"/>
    <w:rsid w:val="006037C0"/>
    <w:rsid w:val="00603992"/>
    <w:rsid w:val="00604492"/>
    <w:rsid w:val="006044EB"/>
    <w:rsid w:val="006046E0"/>
    <w:rsid w:val="00605369"/>
    <w:rsid w:val="006054A3"/>
    <w:rsid w:val="0060699A"/>
    <w:rsid w:val="00606FBF"/>
    <w:rsid w:val="00607C89"/>
    <w:rsid w:val="006105F6"/>
    <w:rsid w:val="006115D8"/>
    <w:rsid w:val="0061271B"/>
    <w:rsid w:val="00612F99"/>
    <w:rsid w:val="006139C5"/>
    <w:rsid w:val="00613DBE"/>
    <w:rsid w:val="0061473F"/>
    <w:rsid w:val="00614E8B"/>
    <w:rsid w:val="00616D85"/>
    <w:rsid w:val="00617F8A"/>
    <w:rsid w:val="0062018C"/>
    <w:rsid w:val="00620C3F"/>
    <w:rsid w:val="0062213F"/>
    <w:rsid w:val="00622409"/>
    <w:rsid w:val="00622F8A"/>
    <w:rsid w:val="00623035"/>
    <w:rsid w:val="006232D1"/>
    <w:rsid w:val="006237E5"/>
    <w:rsid w:val="00625567"/>
    <w:rsid w:val="00625940"/>
    <w:rsid w:val="00625BB3"/>
    <w:rsid w:val="006274B4"/>
    <w:rsid w:val="006303CE"/>
    <w:rsid w:val="00630717"/>
    <w:rsid w:val="006309FE"/>
    <w:rsid w:val="00630B80"/>
    <w:rsid w:val="00630EF8"/>
    <w:rsid w:val="0063194F"/>
    <w:rsid w:val="00632DCA"/>
    <w:rsid w:val="006333C4"/>
    <w:rsid w:val="00634BE9"/>
    <w:rsid w:val="00635BE5"/>
    <w:rsid w:val="006363B2"/>
    <w:rsid w:val="00640AF7"/>
    <w:rsid w:val="00640D41"/>
    <w:rsid w:val="00641469"/>
    <w:rsid w:val="00644351"/>
    <w:rsid w:val="00645115"/>
    <w:rsid w:val="00645DC6"/>
    <w:rsid w:val="00646A6D"/>
    <w:rsid w:val="00646E27"/>
    <w:rsid w:val="006478F1"/>
    <w:rsid w:val="00650F1E"/>
    <w:rsid w:val="00652208"/>
    <w:rsid w:val="00652981"/>
    <w:rsid w:val="0065342F"/>
    <w:rsid w:val="00654B64"/>
    <w:rsid w:val="00655975"/>
    <w:rsid w:val="006559FA"/>
    <w:rsid w:val="00655D82"/>
    <w:rsid w:val="006572CB"/>
    <w:rsid w:val="006574B4"/>
    <w:rsid w:val="00660A4C"/>
    <w:rsid w:val="00660DDB"/>
    <w:rsid w:val="00660F3A"/>
    <w:rsid w:val="00661758"/>
    <w:rsid w:val="006623D0"/>
    <w:rsid w:val="006624E2"/>
    <w:rsid w:val="00662AD9"/>
    <w:rsid w:val="0066321D"/>
    <w:rsid w:val="00663959"/>
    <w:rsid w:val="00664087"/>
    <w:rsid w:val="00664624"/>
    <w:rsid w:val="00664D74"/>
    <w:rsid w:val="006657AC"/>
    <w:rsid w:val="00665C3C"/>
    <w:rsid w:val="00665FC3"/>
    <w:rsid w:val="00666482"/>
    <w:rsid w:val="00666772"/>
    <w:rsid w:val="00670282"/>
    <w:rsid w:val="006706E6"/>
    <w:rsid w:val="006712AA"/>
    <w:rsid w:val="00671929"/>
    <w:rsid w:val="00673016"/>
    <w:rsid w:val="00673587"/>
    <w:rsid w:val="00675605"/>
    <w:rsid w:val="00675683"/>
    <w:rsid w:val="00675F98"/>
    <w:rsid w:val="00676AD0"/>
    <w:rsid w:val="00680C24"/>
    <w:rsid w:val="0068122F"/>
    <w:rsid w:val="006818CF"/>
    <w:rsid w:val="006825F4"/>
    <w:rsid w:val="00685A18"/>
    <w:rsid w:val="00685CE9"/>
    <w:rsid w:val="00685D54"/>
    <w:rsid w:val="00687B71"/>
    <w:rsid w:val="00692100"/>
    <w:rsid w:val="006930CF"/>
    <w:rsid w:val="006932D3"/>
    <w:rsid w:val="00694DC6"/>
    <w:rsid w:val="0069510A"/>
    <w:rsid w:val="00695E3B"/>
    <w:rsid w:val="00695EC2"/>
    <w:rsid w:val="00697087"/>
    <w:rsid w:val="0069719A"/>
    <w:rsid w:val="00697215"/>
    <w:rsid w:val="006977F4"/>
    <w:rsid w:val="006A0135"/>
    <w:rsid w:val="006A0DA8"/>
    <w:rsid w:val="006A223F"/>
    <w:rsid w:val="006A2256"/>
    <w:rsid w:val="006A2543"/>
    <w:rsid w:val="006A2571"/>
    <w:rsid w:val="006A3919"/>
    <w:rsid w:val="006A487B"/>
    <w:rsid w:val="006A54BD"/>
    <w:rsid w:val="006A5832"/>
    <w:rsid w:val="006A6046"/>
    <w:rsid w:val="006A64BA"/>
    <w:rsid w:val="006A66D8"/>
    <w:rsid w:val="006A7C8C"/>
    <w:rsid w:val="006B1889"/>
    <w:rsid w:val="006B2969"/>
    <w:rsid w:val="006B4BC5"/>
    <w:rsid w:val="006B4E1E"/>
    <w:rsid w:val="006B5660"/>
    <w:rsid w:val="006B573F"/>
    <w:rsid w:val="006B672F"/>
    <w:rsid w:val="006B77DA"/>
    <w:rsid w:val="006B785F"/>
    <w:rsid w:val="006B7A9C"/>
    <w:rsid w:val="006C0785"/>
    <w:rsid w:val="006C09B4"/>
    <w:rsid w:val="006C1C86"/>
    <w:rsid w:val="006C3D8E"/>
    <w:rsid w:val="006C4C39"/>
    <w:rsid w:val="006C5347"/>
    <w:rsid w:val="006C5EB9"/>
    <w:rsid w:val="006C630C"/>
    <w:rsid w:val="006C6717"/>
    <w:rsid w:val="006C683F"/>
    <w:rsid w:val="006C6993"/>
    <w:rsid w:val="006C7630"/>
    <w:rsid w:val="006D0577"/>
    <w:rsid w:val="006D183B"/>
    <w:rsid w:val="006D1EF9"/>
    <w:rsid w:val="006D2593"/>
    <w:rsid w:val="006D338D"/>
    <w:rsid w:val="006D605C"/>
    <w:rsid w:val="006D6C69"/>
    <w:rsid w:val="006D6D18"/>
    <w:rsid w:val="006D777C"/>
    <w:rsid w:val="006D7C7B"/>
    <w:rsid w:val="006D7D10"/>
    <w:rsid w:val="006E0637"/>
    <w:rsid w:val="006E241A"/>
    <w:rsid w:val="006E2FB4"/>
    <w:rsid w:val="006E33D6"/>
    <w:rsid w:val="006E4577"/>
    <w:rsid w:val="006E48D1"/>
    <w:rsid w:val="006E4A51"/>
    <w:rsid w:val="006E4EFF"/>
    <w:rsid w:val="006F0381"/>
    <w:rsid w:val="006F0656"/>
    <w:rsid w:val="006F08D1"/>
    <w:rsid w:val="006F0F1E"/>
    <w:rsid w:val="006F13B4"/>
    <w:rsid w:val="006F147E"/>
    <w:rsid w:val="006F2B63"/>
    <w:rsid w:val="006F2E2D"/>
    <w:rsid w:val="006F36E9"/>
    <w:rsid w:val="006F3D0F"/>
    <w:rsid w:val="006F3F6F"/>
    <w:rsid w:val="006F473A"/>
    <w:rsid w:val="006F4EC8"/>
    <w:rsid w:val="006F60E7"/>
    <w:rsid w:val="006F6F30"/>
    <w:rsid w:val="006F6F96"/>
    <w:rsid w:val="006F7367"/>
    <w:rsid w:val="006F7AE4"/>
    <w:rsid w:val="006F7B06"/>
    <w:rsid w:val="006F7DA9"/>
    <w:rsid w:val="00700464"/>
    <w:rsid w:val="007031DD"/>
    <w:rsid w:val="00704934"/>
    <w:rsid w:val="00704B94"/>
    <w:rsid w:val="007057E2"/>
    <w:rsid w:val="007061AA"/>
    <w:rsid w:val="0070635B"/>
    <w:rsid w:val="007069A6"/>
    <w:rsid w:val="00706AAF"/>
    <w:rsid w:val="00707E5C"/>
    <w:rsid w:val="00710C22"/>
    <w:rsid w:val="00710C8C"/>
    <w:rsid w:val="00712963"/>
    <w:rsid w:val="00713599"/>
    <w:rsid w:val="0071386D"/>
    <w:rsid w:val="00714CB8"/>
    <w:rsid w:val="007153D5"/>
    <w:rsid w:val="00715735"/>
    <w:rsid w:val="00716242"/>
    <w:rsid w:val="0071770F"/>
    <w:rsid w:val="007211D3"/>
    <w:rsid w:val="00721D18"/>
    <w:rsid w:val="0072635F"/>
    <w:rsid w:val="007308B3"/>
    <w:rsid w:val="00732A5C"/>
    <w:rsid w:val="00732AE7"/>
    <w:rsid w:val="00733463"/>
    <w:rsid w:val="0073399C"/>
    <w:rsid w:val="00733EEF"/>
    <w:rsid w:val="00734387"/>
    <w:rsid w:val="0073447B"/>
    <w:rsid w:val="00734A6F"/>
    <w:rsid w:val="00734EF2"/>
    <w:rsid w:val="00735F4F"/>
    <w:rsid w:val="007361A0"/>
    <w:rsid w:val="0073644C"/>
    <w:rsid w:val="00740EB3"/>
    <w:rsid w:val="007411A5"/>
    <w:rsid w:val="00741456"/>
    <w:rsid w:val="00741A97"/>
    <w:rsid w:val="00741B34"/>
    <w:rsid w:val="007427D6"/>
    <w:rsid w:val="00742EE9"/>
    <w:rsid w:val="00743425"/>
    <w:rsid w:val="00745B47"/>
    <w:rsid w:val="00746FB3"/>
    <w:rsid w:val="007470F5"/>
    <w:rsid w:val="00751FEA"/>
    <w:rsid w:val="00752992"/>
    <w:rsid w:val="00753A97"/>
    <w:rsid w:val="00753B24"/>
    <w:rsid w:val="00753CF3"/>
    <w:rsid w:val="00754B37"/>
    <w:rsid w:val="00755590"/>
    <w:rsid w:val="00755951"/>
    <w:rsid w:val="00755A35"/>
    <w:rsid w:val="00755B37"/>
    <w:rsid w:val="00756A5B"/>
    <w:rsid w:val="00756A70"/>
    <w:rsid w:val="00756F75"/>
    <w:rsid w:val="00757179"/>
    <w:rsid w:val="00760245"/>
    <w:rsid w:val="00762484"/>
    <w:rsid w:val="00763479"/>
    <w:rsid w:val="00763974"/>
    <w:rsid w:val="00765263"/>
    <w:rsid w:val="0076532A"/>
    <w:rsid w:val="00766A01"/>
    <w:rsid w:val="00766A16"/>
    <w:rsid w:val="00767372"/>
    <w:rsid w:val="00767DA7"/>
    <w:rsid w:val="00770839"/>
    <w:rsid w:val="00770EFB"/>
    <w:rsid w:val="00771B49"/>
    <w:rsid w:val="00771F26"/>
    <w:rsid w:val="00772614"/>
    <w:rsid w:val="007733D0"/>
    <w:rsid w:val="007735B9"/>
    <w:rsid w:val="007739D7"/>
    <w:rsid w:val="007739DD"/>
    <w:rsid w:val="00776389"/>
    <w:rsid w:val="0077709D"/>
    <w:rsid w:val="00777292"/>
    <w:rsid w:val="00780614"/>
    <w:rsid w:val="0078185B"/>
    <w:rsid w:val="00782407"/>
    <w:rsid w:val="00782EC8"/>
    <w:rsid w:val="00783D15"/>
    <w:rsid w:val="0078550A"/>
    <w:rsid w:val="00785AE5"/>
    <w:rsid w:val="00785D9B"/>
    <w:rsid w:val="007876C8"/>
    <w:rsid w:val="0078785D"/>
    <w:rsid w:val="007905CD"/>
    <w:rsid w:val="00790F0D"/>
    <w:rsid w:val="00790F60"/>
    <w:rsid w:val="00792197"/>
    <w:rsid w:val="007928ED"/>
    <w:rsid w:val="00792E64"/>
    <w:rsid w:val="00793FD0"/>
    <w:rsid w:val="00794E96"/>
    <w:rsid w:val="007952C4"/>
    <w:rsid w:val="0079681D"/>
    <w:rsid w:val="00797293"/>
    <w:rsid w:val="0079758F"/>
    <w:rsid w:val="00797830"/>
    <w:rsid w:val="007A0886"/>
    <w:rsid w:val="007A1CB6"/>
    <w:rsid w:val="007A2CCF"/>
    <w:rsid w:val="007A3719"/>
    <w:rsid w:val="007A4407"/>
    <w:rsid w:val="007A4669"/>
    <w:rsid w:val="007A492C"/>
    <w:rsid w:val="007A5119"/>
    <w:rsid w:val="007A51BB"/>
    <w:rsid w:val="007A7F29"/>
    <w:rsid w:val="007A7F44"/>
    <w:rsid w:val="007A7F8C"/>
    <w:rsid w:val="007B06D0"/>
    <w:rsid w:val="007B4839"/>
    <w:rsid w:val="007B4EFA"/>
    <w:rsid w:val="007B572D"/>
    <w:rsid w:val="007B5B01"/>
    <w:rsid w:val="007B6453"/>
    <w:rsid w:val="007C0FE8"/>
    <w:rsid w:val="007C2168"/>
    <w:rsid w:val="007C2CFC"/>
    <w:rsid w:val="007C2DA4"/>
    <w:rsid w:val="007C2DC7"/>
    <w:rsid w:val="007C4977"/>
    <w:rsid w:val="007C5659"/>
    <w:rsid w:val="007C5903"/>
    <w:rsid w:val="007C6DA6"/>
    <w:rsid w:val="007C7241"/>
    <w:rsid w:val="007D1BF2"/>
    <w:rsid w:val="007D322B"/>
    <w:rsid w:val="007D3659"/>
    <w:rsid w:val="007D4558"/>
    <w:rsid w:val="007D4BFA"/>
    <w:rsid w:val="007D5132"/>
    <w:rsid w:val="007D54EA"/>
    <w:rsid w:val="007D60A7"/>
    <w:rsid w:val="007D637E"/>
    <w:rsid w:val="007D6F11"/>
    <w:rsid w:val="007D7007"/>
    <w:rsid w:val="007E06BA"/>
    <w:rsid w:val="007E0B38"/>
    <w:rsid w:val="007E327F"/>
    <w:rsid w:val="007E3A40"/>
    <w:rsid w:val="007E443D"/>
    <w:rsid w:val="007E4639"/>
    <w:rsid w:val="007E47D4"/>
    <w:rsid w:val="007E4FD8"/>
    <w:rsid w:val="007E6891"/>
    <w:rsid w:val="007E6CC7"/>
    <w:rsid w:val="007E76B9"/>
    <w:rsid w:val="007E7C6C"/>
    <w:rsid w:val="007F00A6"/>
    <w:rsid w:val="007F013C"/>
    <w:rsid w:val="007F11A5"/>
    <w:rsid w:val="007F123E"/>
    <w:rsid w:val="007F2D7B"/>
    <w:rsid w:val="007F2EE4"/>
    <w:rsid w:val="007F37EE"/>
    <w:rsid w:val="007F4430"/>
    <w:rsid w:val="007F4DDB"/>
    <w:rsid w:val="007F502A"/>
    <w:rsid w:val="007F6DDE"/>
    <w:rsid w:val="007F6F69"/>
    <w:rsid w:val="00800147"/>
    <w:rsid w:val="00803157"/>
    <w:rsid w:val="0080406C"/>
    <w:rsid w:val="0080407D"/>
    <w:rsid w:val="00804C53"/>
    <w:rsid w:val="008055B8"/>
    <w:rsid w:val="008077AC"/>
    <w:rsid w:val="00810275"/>
    <w:rsid w:val="0081142D"/>
    <w:rsid w:val="0081165C"/>
    <w:rsid w:val="00811678"/>
    <w:rsid w:val="008125B0"/>
    <w:rsid w:val="00812B07"/>
    <w:rsid w:val="00812DB9"/>
    <w:rsid w:val="00812DD0"/>
    <w:rsid w:val="00812F56"/>
    <w:rsid w:val="00813A0B"/>
    <w:rsid w:val="0081456D"/>
    <w:rsid w:val="00814677"/>
    <w:rsid w:val="00816221"/>
    <w:rsid w:val="00820275"/>
    <w:rsid w:val="0082057C"/>
    <w:rsid w:val="008207CD"/>
    <w:rsid w:val="00821260"/>
    <w:rsid w:val="00821F36"/>
    <w:rsid w:val="00822593"/>
    <w:rsid w:val="008231BF"/>
    <w:rsid w:val="0082356C"/>
    <w:rsid w:val="00823F75"/>
    <w:rsid w:val="0082523C"/>
    <w:rsid w:val="00825242"/>
    <w:rsid w:val="00825EDE"/>
    <w:rsid w:val="00826973"/>
    <w:rsid w:val="008269DD"/>
    <w:rsid w:val="00826A3F"/>
    <w:rsid w:val="0082775D"/>
    <w:rsid w:val="00827F37"/>
    <w:rsid w:val="008306A8"/>
    <w:rsid w:val="00830B7E"/>
    <w:rsid w:val="00833899"/>
    <w:rsid w:val="00834E65"/>
    <w:rsid w:val="008363BE"/>
    <w:rsid w:val="00836443"/>
    <w:rsid w:val="008375B8"/>
    <w:rsid w:val="008379DC"/>
    <w:rsid w:val="008379FC"/>
    <w:rsid w:val="00837F7C"/>
    <w:rsid w:val="00841314"/>
    <w:rsid w:val="00841977"/>
    <w:rsid w:val="008421E0"/>
    <w:rsid w:val="008435C9"/>
    <w:rsid w:val="00843CA8"/>
    <w:rsid w:val="00843F9A"/>
    <w:rsid w:val="008447E6"/>
    <w:rsid w:val="00844FEB"/>
    <w:rsid w:val="00845886"/>
    <w:rsid w:val="00851464"/>
    <w:rsid w:val="0085209F"/>
    <w:rsid w:val="0085290A"/>
    <w:rsid w:val="00853381"/>
    <w:rsid w:val="00853A87"/>
    <w:rsid w:val="008541F7"/>
    <w:rsid w:val="00854550"/>
    <w:rsid w:val="00854E0A"/>
    <w:rsid w:val="0085703F"/>
    <w:rsid w:val="008573EB"/>
    <w:rsid w:val="00857859"/>
    <w:rsid w:val="00860C07"/>
    <w:rsid w:val="008613FD"/>
    <w:rsid w:val="0086157B"/>
    <w:rsid w:val="008625B9"/>
    <w:rsid w:val="008634F6"/>
    <w:rsid w:val="0086383A"/>
    <w:rsid w:val="008640A4"/>
    <w:rsid w:val="00867129"/>
    <w:rsid w:val="00867510"/>
    <w:rsid w:val="008676F9"/>
    <w:rsid w:val="00870F2D"/>
    <w:rsid w:val="00871D55"/>
    <w:rsid w:val="00872803"/>
    <w:rsid w:val="00873158"/>
    <w:rsid w:val="008765EC"/>
    <w:rsid w:val="00880189"/>
    <w:rsid w:val="008811D2"/>
    <w:rsid w:val="00881AFC"/>
    <w:rsid w:val="008857B5"/>
    <w:rsid w:val="00885D4F"/>
    <w:rsid w:val="00885F2A"/>
    <w:rsid w:val="00886CFB"/>
    <w:rsid w:val="0088724C"/>
    <w:rsid w:val="00887F69"/>
    <w:rsid w:val="00890696"/>
    <w:rsid w:val="008928A4"/>
    <w:rsid w:val="008948CE"/>
    <w:rsid w:val="00894B0B"/>
    <w:rsid w:val="008976AE"/>
    <w:rsid w:val="008977FE"/>
    <w:rsid w:val="00897B80"/>
    <w:rsid w:val="008A0012"/>
    <w:rsid w:val="008A3157"/>
    <w:rsid w:val="008A363B"/>
    <w:rsid w:val="008A3B63"/>
    <w:rsid w:val="008A49E7"/>
    <w:rsid w:val="008A6732"/>
    <w:rsid w:val="008A6991"/>
    <w:rsid w:val="008A70D5"/>
    <w:rsid w:val="008B08FF"/>
    <w:rsid w:val="008B46D9"/>
    <w:rsid w:val="008B4CF5"/>
    <w:rsid w:val="008B64B4"/>
    <w:rsid w:val="008B6750"/>
    <w:rsid w:val="008B67B1"/>
    <w:rsid w:val="008B7D0E"/>
    <w:rsid w:val="008C2B72"/>
    <w:rsid w:val="008C3576"/>
    <w:rsid w:val="008C4DE5"/>
    <w:rsid w:val="008C518B"/>
    <w:rsid w:val="008C5245"/>
    <w:rsid w:val="008C6447"/>
    <w:rsid w:val="008C6C42"/>
    <w:rsid w:val="008C78E3"/>
    <w:rsid w:val="008C7F99"/>
    <w:rsid w:val="008D04D7"/>
    <w:rsid w:val="008D0E4F"/>
    <w:rsid w:val="008D1417"/>
    <w:rsid w:val="008D2229"/>
    <w:rsid w:val="008D2710"/>
    <w:rsid w:val="008D3993"/>
    <w:rsid w:val="008D3E44"/>
    <w:rsid w:val="008D41E2"/>
    <w:rsid w:val="008E0383"/>
    <w:rsid w:val="008E0BF2"/>
    <w:rsid w:val="008E138B"/>
    <w:rsid w:val="008E14BF"/>
    <w:rsid w:val="008E16B4"/>
    <w:rsid w:val="008E36D6"/>
    <w:rsid w:val="008E389A"/>
    <w:rsid w:val="008E47F1"/>
    <w:rsid w:val="008E559E"/>
    <w:rsid w:val="008E5BBC"/>
    <w:rsid w:val="008E5CC4"/>
    <w:rsid w:val="008E688F"/>
    <w:rsid w:val="008E6AC5"/>
    <w:rsid w:val="008F0149"/>
    <w:rsid w:val="008F0D41"/>
    <w:rsid w:val="008F12C9"/>
    <w:rsid w:val="008F15EF"/>
    <w:rsid w:val="008F3881"/>
    <w:rsid w:val="008F572A"/>
    <w:rsid w:val="008F6B34"/>
    <w:rsid w:val="00901493"/>
    <w:rsid w:val="00901A09"/>
    <w:rsid w:val="00901BA2"/>
    <w:rsid w:val="00903D17"/>
    <w:rsid w:val="00903DAF"/>
    <w:rsid w:val="009040FE"/>
    <w:rsid w:val="009045B9"/>
    <w:rsid w:val="00904732"/>
    <w:rsid w:val="00904EB5"/>
    <w:rsid w:val="009053ED"/>
    <w:rsid w:val="00905E01"/>
    <w:rsid w:val="00905E58"/>
    <w:rsid w:val="00906000"/>
    <w:rsid w:val="00907504"/>
    <w:rsid w:val="00910448"/>
    <w:rsid w:val="009108E1"/>
    <w:rsid w:val="00910D34"/>
    <w:rsid w:val="00912348"/>
    <w:rsid w:val="00915904"/>
    <w:rsid w:val="00916D1C"/>
    <w:rsid w:val="0091723A"/>
    <w:rsid w:val="00917FED"/>
    <w:rsid w:val="00920498"/>
    <w:rsid w:val="00920A7E"/>
    <w:rsid w:val="00921A27"/>
    <w:rsid w:val="00923CB3"/>
    <w:rsid w:val="00925870"/>
    <w:rsid w:val="0092653A"/>
    <w:rsid w:val="00927203"/>
    <w:rsid w:val="0092777B"/>
    <w:rsid w:val="00927BB7"/>
    <w:rsid w:val="0093039E"/>
    <w:rsid w:val="00930474"/>
    <w:rsid w:val="009305B8"/>
    <w:rsid w:val="0093113A"/>
    <w:rsid w:val="00932DBE"/>
    <w:rsid w:val="009335CD"/>
    <w:rsid w:val="009347DA"/>
    <w:rsid w:val="00935046"/>
    <w:rsid w:val="009372ED"/>
    <w:rsid w:val="00937EA3"/>
    <w:rsid w:val="009400F7"/>
    <w:rsid w:val="00940962"/>
    <w:rsid w:val="00941F71"/>
    <w:rsid w:val="00943A14"/>
    <w:rsid w:val="00944ED2"/>
    <w:rsid w:val="00945F48"/>
    <w:rsid w:val="00946092"/>
    <w:rsid w:val="009466E0"/>
    <w:rsid w:val="0095089A"/>
    <w:rsid w:val="00951994"/>
    <w:rsid w:val="00952B61"/>
    <w:rsid w:val="00954F30"/>
    <w:rsid w:val="0095504B"/>
    <w:rsid w:val="00956943"/>
    <w:rsid w:val="00961B4A"/>
    <w:rsid w:val="00963108"/>
    <w:rsid w:val="00967B6C"/>
    <w:rsid w:val="00967B91"/>
    <w:rsid w:val="0097069B"/>
    <w:rsid w:val="00973691"/>
    <w:rsid w:val="009743DE"/>
    <w:rsid w:val="00976365"/>
    <w:rsid w:val="00976599"/>
    <w:rsid w:val="00977807"/>
    <w:rsid w:val="00977FFC"/>
    <w:rsid w:val="00980905"/>
    <w:rsid w:val="00980F92"/>
    <w:rsid w:val="00982258"/>
    <w:rsid w:val="00982770"/>
    <w:rsid w:val="009828DC"/>
    <w:rsid w:val="0098313D"/>
    <w:rsid w:val="00983329"/>
    <w:rsid w:val="0098492F"/>
    <w:rsid w:val="0098714B"/>
    <w:rsid w:val="00987BB3"/>
    <w:rsid w:val="0099016A"/>
    <w:rsid w:val="00990A1A"/>
    <w:rsid w:val="00990A55"/>
    <w:rsid w:val="00990D13"/>
    <w:rsid w:val="009913B6"/>
    <w:rsid w:val="0099261E"/>
    <w:rsid w:val="0099368E"/>
    <w:rsid w:val="00993E24"/>
    <w:rsid w:val="00993F00"/>
    <w:rsid w:val="00993F87"/>
    <w:rsid w:val="00993F9F"/>
    <w:rsid w:val="00994726"/>
    <w:rsid w:val="0099519C"/>
    <w:rsid w:val="00995EE7"/>
    <w:rsid w:val="009968BE"/>
    <w:rsid w:val="009A33DC"/>
    <w:rsid w:val="009A347E"/>
    <w:rsid w:val="009A352C"/>
    <w:rsid w:val="009A471A"/>
    <w:rsid w:val="009A4B3E"/>
    <w:rsid w:val="009A4FE7"/>
    <w:rsid w:val="009A5122"/>
    <w:rsid w:val="009A56AB"/>
    <w:rsid w:val="009A6A89"/>
    <w:rsid w:val="009A7928"/>
    <w:rsid w:val="009B1717"/>
    <w:rsid w:val="009B1C49"/>
    <w:rsid w:val="009B2B26"/>
    <w:rsid w:val="009B2C64"/>
    <w:rsid w:val="009B36EB"/>
    <w:rsid w:val="009B45E7"/>
    <w:rsid w:val="009C0787"/>
    <w:rsid w:val="009C07A9"/>
    <w:rsid w:val="009C0981"/>
    <w:rsid w:val="009C1FBC"/>
    <w:rsid w:val="009C2007"/>
    <w:rsid w:val="009C29A2"/>
    <w:rsid w:val="009C2B36"/>
    <w:rsid w:val="009C32C1"/>
    <w:rsid w:val="009C3850"/>
    <w:rsid w:val="009C4702"/>
    <w:rsid w:val="009C6EBA"/>
    <w:rsid w:val="009C7E50"/>
    <w:rsid w:val="009D1F23"/>
    <w:rsid w:val="009D2E59"/>
    <w:rsid w:val="009D2F8A"/>
    <w:rsid w:val="009D371D"/>
    <w:rsid w:val="009D3F54"/>
    <w:rsid w:val="009D56CB"/>
    <w:rsid w:val="009D69CD"/>
    <w:rsid w:val="009D6E64"/>
    <w:rsid w:val="009D7595"/>
    <w:rsid w:val="009D7602"/>
    <w:rsid w:val="009D79BE"/>
    <w:rsid w:val="009E00DC"/>
    <w:rsid w:val="009E0585"/>
    <w:rsid w:val="009E1925"/>
    <w:rsid w:val="009E3249"/>
    <w:rsid w:val="009E4401"/>
    <w:rsid w:val="009E4926"/>
    <w:rsid w:val="009E4F85"/>
    <w:rsid w:val="009E5533"/>
    <w:rsid w:val="009E5CA0"/>
    <w:rsid w:val="009E6477"/>
    <w:rsid w:val="009E6E76"/>
    <w:rsid w:val="009E6ED2"/>
    <w:rsid w:val="009F2009"/>
    <w:rsid w:val="009F22B2"/>
    <w:rsid w:val="009F32CD"/>
    <w:rsid w:val="009F3889"/>
    <w:rsid w:val="009F4DC5"/>
    <w:rsid w:val="009F4F69"/>
    <w:rsid w:val="009F509B"/>
    <w:rsid w:val="009F696C"/>
    <w:rsid w:val="009F7E31"/>
    <w:rsid w:val="009F7E33"/>
    <w:rsid w:val="009F7FD0"/>
    <w:rsid w:val="00A011C5"/>
    <w:rsid w:val="00A01401"/>
    <w:rsid w:val="00A025A7"/>
    <w:rsid w:val="00A02C92"/>
    <w:rsid w:val="00A032B7"/>
    <w:rsid w:val="00A03433"/>
    <w:rsid w:val="00A03434"/>
    <w:rsid w:val="00A03BF5"/>
    <w:rsid w:val="00A03C87"/>
    <w:rsid w:val="00A0415F"/>
    <w:rsid w:val="00A04E19"/>
    <w:rsid w:val="00A07290"/>
    <w:rsid w:val="00A10E14"/>
    <w:rsid w:val="00A121FC"/>
    <w:rsid w:val="00A1471F"/>
    <w:rsid w:val="00A15697"/>
    <w:rsid w:val="00A1665E"/>
    <w:rsid w:val="00A16E1E"/>
    <w:rsid w:val="00A17C06"/>
    <w:rsid w:val="00A215E0"/>
    <w:rsid w:val="00A24732"/>
    <w:rsid w:val="00A2714B"/>
    <w:rsid w:val="00A2794E"/>
    <w:rsid w:val="00A32440"/>
    <w:rsid w:val="00A32A92"/>
    <w:rsid w:val="00A32CC9"/>
    <w:rsid w:val="00A334BD"/>
    <w:rsid w:val="00A3412A"/>
    <w:rsid w:val="00A35987"/>
    <w:rsid w:val="00A37404"/>
    <w:rsid w:val="00A375A0"/>
    <w:rsid w:val="00A375E0"/>
    <w:rsid w:val="00A37867"/>
    <w:rsid w:val="00A401BC"/>
    <w:rsid w:val="00A41444"/>
    <w:rsid w:val="00A416E4"/>
    <w:rsid w:val="00A41AC6"/>
    <w:rsid w:val="00A43006"/>
    <w:rsid w:val="00A44357"/>
    <w:rsid w:val="00A45609"/>
    <w:rsid w:val="00A4719B"/>
    <w:rsid w:val="00A475FC"/>
    <w:rsid w:val="00A47CA9"/>
    <w:rsid w:val="00A5095A"/>
    <w:rsid w:val="00A51842"/>
    <w:rsid w:val="00A52714"/>
    <w:rsid w:val="00A54EB6"/>
    <w:rsid w:val="00A55123"/>
    <w:rsid w:val="00A57D7D"/>
    <w:rsid w:val="00A60584"/>
    <w:rsid w:val="00A60701"/>
    <w:rsid w:val="00A608D8"/>
    <w:rsid w:val="00A60AD7"/>
    <w:rsid w:val="00A61508"/>
    <w:rsid w:val="00A62711"/>
    <w:rsid w:val="00A62ED6"/>
    <w:rsid w:val="00A63001"/>
    <w:rsid w:val="00A63B37"/>
    <w:rsid w:val="00A65753"/>
    <w:rsid w:val="00A65958"/>
    <w:rsid w:val="00A65BDE"/>
    <w:rsid w:val="00A65E85"/>
    <w:rsid w:val="00A661A7"/>
    <w:rsid w:val="00A674F7"/>
    <w:rsid w:val="00A6765F"/>
    <w:rsid w:val="00A67FF2"/>
    <w:rsid w:val="00A716A2"/>
    <w:rsid w:val="00A71A9F"/>
    <w:rsid w:val="00A72948"/>
    <w:rsid w:val="00A72C34"/>
    <w:rsid w:val="00A734E7"/>
    <w:rsid w:val="00A73C1D"/>
    <w:rsid w:val="00A73F21"/>
    <w:rsid w:val="00A74136"/>
    <w:rsid w:val="00A746BF"/>
    <w:rsid w:val="00A754CF"/>
    <w:rsid w:val="00A759C6"/>
    <w:rsid w:val="00A770A8"/>
    <w:rsid w:val="00A776A0"/>
    <w:rsid w:val="00A82BFF"/>
    <w:rsid w:val="00A8300F"/>
    <w:rsid w:val="00A8442B"/>
    <w:rsid w:val="00A85287"/>
    <w:rsid w:val="00A85298"/>
    <w:rsid w:val="00A868A8"/>
    <w:rsid w:val="00A87519"/>
    <w:rsid w:val="00A8755D"/>
    <w:rsid w:val="00A90028"/>
    <w:rsid w:val="00A9036A"/>
    <w:rsid w:val="00A915C6"/>
    <w:rsid w:val="00A91A27"/>
    <w:rsid w:val="00A91BC8"/>
    <w:rsid w:val="00A91D92"/>
    <w:rsid w:val="00A92673"/>
    <w:rsid w:val="00A92FCB"/>
    <w:rsid w:val="00A93679"/>
    <w:rsid w:val="00A93E3B"/>
    <w:rsid w:val="00A9413D"/>
    <w:rsid w:val="00A9422E"/>
    <w:rsid w:val="00A957CD"/>
    <w:rsid w:val="00A9587A"/>
    <w:rsid w:val="00A95F02"/>
    <w:rsid w:val="00AA0575"/>
    <w:rsid w:val="00AA23A2"/>
    <w:rsid w:val="00AA2956"/>
    <w:rsid w:val="00AA2AA3"/>
    <w:rsid w:val="00AA3312"/>
    <w:rsid w:val="00AA3604"/>
    <w:rsid w:val="00AA449C"/>
    <w:rsid w:val="00AA474D"/>
    <w:rsid w:val="00AA4D38"/>
    <w:rsid w:val="00AA57CE"/>
    <w:rsid w:val="00AB07C8"/>
    <w:rsid w:val="00AB0A27"/>
    <w:rsid w:val="00AB10EE"/>
    <w:rsid w:val="00AB2BBA"/>
    <w:rsid w:val="00AB34D0"/>
    <w:rsid w:val="00AB3DEA"/>
    <w:rsid w:val="00AB4027"/>
    <w:rsid w:val="00AB504A"/>
    <w:rsid w:val="00AC0C75"/>
    <w:rsid w:val="00AC228C"/>
    <w:rsid w:val="00AC3EC0"/>
    <w:rsid w:val="00AC452D"/>
    <w:rsid w:val="00AC48FA"/>
    <w:rsid w:val="00AC49AD"/>
    <w:rsid w:val="00AC509C"/>
    <w:rsid w:val="00AC518F"/>
    <w:rsid w:val="00AC51ED"/>
    <w:rsid w:val="00AC5E0C"/>
    <w:rsid w:val="00AC6B23"/>
    <w:rsid w:val="00AC7BBC"/>
    <w:rsid w:val="00AD08B7"/>
    <w:rsid w:val="00AD1D80"/>
    <w:rsid w:val="00AD1F71"/>
    <w:rsid w:val="00AD315F"/>
    <w:rsid w:val="00AD3416"/>
    <w:rsid w:val="00AD72F7"/>
    <w:rsid w:val="00AE03E0"/>
    <w:rsid w:val="00AE10C7"/>
    <w:rsid w:val="00AE1197"/>
    <w:rsid w:val="00AE1B83"/>
    <w:rsid w:val="00AE2997"/>
    <w:rsid w:val="00AE2AF5"/>
    <w:rsid w:val="00AE458E"/>
    <w:rsid w:val="00AE6353"/>
    <w:rsid w:val="00AF02F4"/>
    <w:rsid w:val="00AF07E9"/>
    <w:rsid w:val="00AF11ED"/>
    <w:rsid w:val="00AF1D08"/>
    <w:rsid w:val="00AF25BF"/>
    <w:rsid w:val="00AF2EC3"/>
    <w:rsid w:val="00AF3180"/>
    <w:rsid w:val="00AF4A12"/>
    <w:rsid w:val="00AF543A"/>
    <w:rsid w:val="00B00329"/>
    <w:rsid w:val="00B00BAC"/>
    <w:rsid w:val="00B00E1F"/>
    <w:rsid w:val="00B0106D"/>
    <w:rsid w:val="00B01DCB"/>
    <w:rsid w:val="00B02326"/>
    <w:rsid w:val="00B04100"/>
    <w:rsid w:val="00B0422F"/>
    <w:rsid w:val="00B04736"/>
    <w:rsid w:val="00B04E22"/>
    <w:rsid w:val="00B05120"/>
    <w:rsid w:val="00B051F8"/>
    <w:rsid w:val="00B05E53"/>
    <w:rsid w:val="00B07008"/>
    <w:rsid w:val="00B070E6"/>
    <w:rsid w:val="00B0724E"/>
    <w:rsid w:val="00B0749F"/>
    <w:rsid w:val="00B0763C"/>
    <w:rsid w:val="00B1264A"/>
    <w:rsid w:val="00B13BE0"/>
    <w:rsid w:val="00B141E9"/>
    <w:rsid w:val="00B14A89"/>
    <w:rsid w:val="00B165AD"/>
    <w:rsid w:val="00B16991"/>
    <w:rsid w:val="00B16AA8"/>
    <w:rsid w:val="00B17DC6"/>
    <w:rsid w:val="00B212A6"/>
    <w:rsid w:val="00B216AB"/>
    <w:rsid w:val="00B21BBF"/>
    <w:rsid w:val="00B21E5C"/>
    <w:rsid w:val="00B226DA"/>
    <w:rsid w:val="00B227B0"/>
    <w:rsid w:val="00B229C5"/>
    <w:rsid w:val="00B25E4C"/>
    <w:rsid w:val="00B264C9"/>
    <w:rsid w:val="00B268AF"/>
    <w:rsid w:val="00B27EE3"/>
    <w:rsid w:val="00B30899"/>
    <w:rsid w:val="00B31094"/>
    <w:rsid w:val="00B32081"/>
    <w:rsid w:val="00B321F2"/>
    <w:rsid w:val="00B3224B"/>
    <w:rsid w:val="00B33EBF"/>
    <w:rsid w:val="00B33F31"/>
    <w:rsid w:val="00B341B2"/>
    <w:rsid w:val="00B3491A"/>
    <w:rsid w:val="00B34936"/>
    <w:rsid w:val="00B34DEE"/>
    <w:rsid w:val="00B34F13"/>
    <w:rsid w:val="00B359D6"/>
    <w:rsid w:val="00B35A00"/>
    <w:rsid w:val="00B373FD"/>
    <w:rsid w:val="00B40298"/>
    <w:rsid w:val="00B40547"/>
    <w:rsid w:val="00B408C8"/>
    <w:rsid w:val="00B40A58"/>
    <w:rsid w:val="00B417C3"/>
    <w:rsid w:val="00B41C32"/>
    <w:rsid w:val="00B42791"/>
    <w:rsid w:val="00B42C51"/>
    <w:rsid w:val="00B439D4"/>
    <w:rsid w:val="00B44196"/>
    <w:rsid w:val="00B4422E"/>
    <w:rsid w:val="00B461F0"/>
    <w:rsid w:val="00B46AF2"/>
    <w:rsid w:val="00B46D41"/>
    <w:rsid w:val="00B477E1"/>
    <w:rsid w:val="00B5075F"/>
    <w:rsid w:val="00B51050"/>
    <w:rsid w:val="00B5150C"/>
    <w:rsid w:val="00B51946"/>
    <w:rsid w:val="00B5204B"/>
    <w:rsid w:val="00B5211F"/>
    <w:rsid w:val="00B524CF"/>
    <w:rsid w:val="00B525E9"/>
    <w:rsid w:val="00B52A41"/>
    <w:rsid w:val="00B53B8C"/>
    <w:rsid w:val="00B542DA"/>
    <w:rsid w:val="00B545A7"/>
    <w:rsid w:val="00B54EC4"/>
    <w:rsid w:val="00B560B3"/>
    <w:rsid w:val="00B568D0"/>
    <w:rsid w:val="00B56A9A"/>
    <w:rsid w:val="00B57A6A"/>
    <w:rsid w:val="00B57BC1"/>
    <w:rsid w:val="00B57FFE"/>
    <w:rsid w:val="00B603F0"/>
    <w:rsid w:val="00B60867"/>
    <w:rsid w:val="00B61C56"/>
    <w:rsid w:val="00B622E1"/>
    <w:rsid w:val="00B62655"/>
    <w:rsid w:val="00B63AEA"/>
    <w:rsid w:val="00B65BD7"/>
    <w:rsid w:val="00B6779F"/>
    <w:rsid w:val="00B67FB5"/>
    <w:rsid w:val="00B70BEF"/>
    <w:rsid w:val="00B72581"/>
    <w:rsid w:val="00B72656"/>
    <w:rsid w:val="00B72F89"/>
    <w:rsid w:val="00B745FB"/>
    <w:rsid w:val="00B75E7A"/>
    <w:rsid w:val="00B76125"/>
    <w:rsid w:val="00B76CEE"/>
    <w:rsid w:val="00B77067"/>
    <w:rsid w:val="00B81634"/>
    <w:rsid w:val="00B82722"/>
    <w:rsid w:val="00B82AC4"/>
    <w:rsid w:val="00B83809"/>
    <w:rsid w:val="00B83BBC"/>
    <w:rsid w:val="00B84920"/>
    <w:rsid w:val="00B84E68"/>
    <w:rsid w:val="00B8529C"/>
    <w:rsid w:val="00B87799"/>
    <w:rsid w:val="00B9156A"/>
    <w:rsid w:val="00B9170A"/>
    <w:rsid w:val="00B93689"/>
    <w:rsid w:val="00B94062"/>
    <w:rsid w:val="00B9418F"/>
    <w:rsid w:val="00B94551"/>
    <w:rsid w:val="00B94A01"/>
    <w:rsid w:val="00B95270"/>
    <w:rsid w:val="00B9680B"/>
    <w:rsid w:val="00B96DDC"/>
    <w:rsid w:val="00B9787E"/>
    <w:rsid w:val="00BA01EF"/>
    <w:rsid w:val="00BA0636"/>
    <w:rsid w:val="00BA11FA"/>
    <w:rsid w:val="00BA2D93"/>
    <w:rsid w:val="00BA4E9A"/>
    <w:rsid w:val="00BA53B6"/>
    <w:rsid w:val="00BA6457"/>
    <w:rsid w:val="00BA7912"/>
    <w:rsid w:val="00BA7F60"/>
    <w:rsid w:val="00BB009E"/>
    <w:rsid w:val="00BB0F39"/>
    <w:rsid w:val="00BB174F"/>
    <w:rsid w:val="00BB28D4"/>
    <w:rsid w:val="00BB30C3"/>
    <w:rsid w:val="00BB33B7"/>
    <w:rsid w:val="00BB34C1"/>
    <w:rsid w:val="00BB3F02"/>
    <w:rsid w:val="00BB6383"/>
    <w:rsid w:val="00BB6D27"/>
    <w:rsid w:val="00BB6E6F"/>
    <w:rsid w:val="00BB6E94"/>
    <w:rsid w:val="00BB70CD"/>
    <w:rsid w:val="00BB7872"/>
    <w:rsid w:val="00BC0146"/>
    <w:rsid w:val="00BC2576"/>
    <w:rsid w:val="00BC3A06"/>
    <w:rsid w:val="00BC427E"/>
    <w:rsid w:val="00BC4606"/>
    <w:rsid w:val="00BC4B29"/>
    <w:rsid w:val="00BC5E30"/>
    <w:rsid w:val="00BC66E4"/>
    <w:rsid w:val="00BC69D1"/>
    <w:rsid w:val="00BC7300"/>
    <w:rsid w:val="00BD0CEF"/>
    <w:rsid w:val="00BD1889"/>
    <w:rsid w:val="00BD239C"/>
    <w:rsid w:val="00BD3CF1"/>
    <w:rsid w:val="00BD47C1"/>
    <w:rsid w:val="00BD4E67"/>
    <w:rsid w:val="00BD56CC"/>
    <w:rsid w:val="00BD5F21"/>
    <w:rsid w:val="00BD69E3"/>
    <w:rsid w:val="00BD6AFA"/>
    <w:rsid w:val="00BD72AA"/>
    <w:rsid w:val="00BD768A"/>
    <w:rsid w:val="00BD79D4"/>
    <w:rsid w:val="00BD7A11"/>
    <w:rsid w:val="00BE11E1"/>
    <w:rsid w:val="00BE26B6"/>
    <w:rsid w:val="00BE377E"/>
    <w:rsid w:val="00BE4B1A"/>
    <w:rsid w:val="00BE4EED"/>
    <w:rsid w:val="00BE6AFF"/>
    <w:rsid w:val="00BE70C8"/>
    <w:rsid w:val="00BE7E3F"/>
    <w:rsid w:val="00BF0C36"/>
    <w:rsid w:val="00BF12DD"/>
    <w:rsid w:val="00BF16CC"/>
    <w:rsid w:val="00BF455B"/>
    <w:rsid w:val="00BF5367"/>
    <w:rsid w:val="00BF64DC"/>
    <w:rsid w:val="00BF67C3"/>
    <w:rsid w:val="00BF7C26"/>
    <w:rsid w:val="00C006B9"/>
    <w:rsid w:val="00C00780"/>
    <w:rsid w:val="00C02A69"/>
    <w:rsid w:val="00C02AB6"/>
    <w:rsid w:val="00C02FA4"/>
    <w:rsid w:val="00C0352A"/>
    <w:rsid w:val="00C03EC3"/>
    <w:rsid w:val="00C0409D"/>
    <w:rsid w:val="00C042B1"/>
    <w:rsid w:val="00C050E8"/>
    <w:rsid w:val="00C0529D"/>
    <w:rsid w:val="00C05987"/>
    <w:rsid w:val="00C06138"/>
    <w:rsid w:val="00C07C1E"/>
    <w:rsid w:val="00C07F2E"/>
    <w:rsid w:val="00C11648"/>
    <w:rsid w:val="00C117A5"/>
    <w:rsid w:val="00C12540"/>
    <w:rsid w:val="00C1269C"/>
    <w:rsid w:val="00C1509B"/>
    <w:rsid w:val="00C1519E"/>
    <w:rsid w:val="00C15F68"/>
    <w:rsid w:val="00C16149"/>
    <w:rsid w:val="00C17E25"/>
    <w:rsid w:val="00C20804"/>
    <w:rsid w:val="00C21B43"/>
    <w:rsid w:val="00C21D32"/>
    <w:rsid w:val="00C21F74"/>
    <w:rsid w:val="00C22C59"/>
    <w:rsid w:val="00C23892"/>
    <w:rsid w:val="00C24C48"/>
    <w:rsid w:val="00C25637"/>
    <w:rsid w:val="00C266FD"/>
    <w:rsid w:val="00C3042D"/>
    <w:rsid w:val="00C30EBC"/>
    <w:rsid w:val="00C321B6"/>
    <w:rsid w:val="00C33211"/>
    <w:rsid w:val="00C33F42"/>
    <w:rsid w:val="00C34BD7"/>
    <w:rsid w:val="00C35EAF"/>
    <w:rsid w:val="00C4090A"/>
    <w:rsid w:val="00C40EF5"/>
    <w:rsid w:val="00C42D38"/>
    <w:rsid w:val="00C42F48"/>
    <w:rsid w:val="00C432F1"/>
    <w:rsid w:val="00C434BE"/>
    <w:rsid w:val="00C43959"/>
    <w:rsid w:val="00C43C70"/>
    <w:rsid w:val="00C449C0"/>
    <w:rsid w:val="00C45484"/>
    <w:rsid w:val="00C45924"/>
    <w:rsid w:val="00C45C6A"/>
    <w:rsid w:val="00C45D16"/>
    <w:rsid w:val="00C47A0F"/>
    <w:rsid w:val="00C47F2A"/>
    <w:rsid w:val="00C500C7"/>
    <w:rsid w:val="00C517A1"/>
    <w:rsid w:val="00C51EB3"/>
    <w:rsid w:val="00C52309"/>
    <w:rsid w:val="00C535E8"/>
    <w:rsid w:val="00C53A30"/>
    <w:rsid w:val="00C54694"/>
    <w:rsid w:val="00C54848"/>
    <w:rsid w:val="00C54B57"/>
    <w:rsid w:val="00C55513"/>
    <w:rsid w:val="00C614B7"/>
    <w:rsid w:val="00C6258C"/>
    <w:rsid w:val="00C636EF"/>
    <w:rsid w:val="00C6449B"/>
    <w:rsid w:val="00C64E02"/>
    <w:rsid w:val="00C666F8"/>
    <w:rsid w:val="00C668D0"/>
    <w:rsid w:val="00C672A2"/>
    <w:rsid w:val="00C7010E"/>
    <w:rsid w:val="00C70674"/>
    <w:rsid w:val="00C70894"/>
    <w:rsid w:val="00C70D7E"/>
    <w:rsid w:val="00C70DB0"/>
    <w:rsid w:val="00C71F8A"/>
    <w:rsid w:val="00C72209"/>
    <w:rsid w:val="00C74615"/>
    <w:rsid w:val="00C74A27"/>
    <w:rsid w:val="00C7545F"/>
    <w:rsid w:val="00C7715F"/>
    <w:rsid w:val="00C772E8"/>
    <w:rsid w:val="00C77FF1"/>
    <w:rsid w:val="00C823A7"/>
    <w:rsid w:val="00C82DCC"/>
    <w:rsid w:val="00C84098"/>
    <w:rsid w:val="00C8433F"/>
    <w:rsid w:val="00C8461C"/>
    <w:rsid w:val="00C84876"/>
    <w:rsid w:val="00C8637B"/>
    <w:rsid w:val="00C86836"/>
    <w:rsid w:val="00C878A4"/>
    <w:rsid w:val="00C91AC9"/>
    <w:rsid w:val="00C92546"/>
    <w:rsid w:val="00C9397A"/>
    <w:rsid w:val="00C93D50"/>
    <w:rsid w:val="00C94100"/>
    <w:rsid w:val="00C94EF8"/>
    <w:rsid w:val="00C95923"/>
    <w:rsid w:val="00C96911"/>
    <w:rsid w:val="00C96F39"/>
    <w:rsid w:val="00CA0EBB"/>
    <w:rsid w:val="00CA0FFF"/>
    <w:rsid w:val="00CA18BB"/>
    <w:rsid w:val="00CA1A90"/>
    <w:rsid w:val="00CA1F7D"/>
    <w:rsid w:val="00CA226F"/>
    <w:rsid w:val="00CA294F"/>
    <w:rsid w:val="00CA2D2C"/>
    <w:rsid w:val="00CA4174"/>
    <w:rsid w:val="00CA42BF"/>
    <w:rsid w:val="00CA4A8F"/>
    <w:rsid w:val="00CA62F9"/>
    <w:rsid w:val="00CA72B8"/>
    <w:rsid w:val="00CA7A5F"/>
    <w:rsid w:val="00CA7B62"/>
    <w:rsid w:val="00CB0D29"/>
    <w:rsid w:val="00CB185D"/>
    <w:rsid w:val="00CB1C55"/>
    <w:rsid w:val="00CB3660"/>
    <w:rsid w:val="00CB36FB"/>
    <w:rsid w:val="00CB3F7F"/>
    <w:rsid w:val="00CB5E32"/>
    <w:rsid w:val="00CB67EE"/>
    <w:rsid w:val="00CC03DB"/>
    <w:rsid w:val="00CC0730"/>
    <w:rsid w:val="00CC1685"/>
    <w:rsid w:val="00CC1C32"/>
    <w:rsid w:val="00CC241F"/>
    <w:rsid w:val="00CC43BF"/>
    <w:rsid w:val="00CC58B0"/>
    <w:rsid w:val="00CC6141"/>
    <w:rsid w:val="00CC63A1"/>
    <w:rsid w:val="00CC67A6"/>
    <w:rsid w:val="00CC7CF9"/>
    <w:rsid w:val="00CD0624"/>
    <w:rsid w:val="00CD0D9F"/>
    <w:rsid w:val="00CD11C3"/>
    <w:rsid w:val="00CD221E"/>
    <w:rsid w:val="00CD337A"/>
    <w:rsid w:val="00CD3798"/>
    <w:rsid w:val="00CD3CD9"/>
    <w:rsid w:val="00CD3D54"/>
    <w:rsid w:val="00CD4C04"/>
    <w:rsid w:val="00CD53D1"/>
    <w:rsid w:val="00CD6114"/>
    <w:rsid w:val="00CD6870"/>
    <w:rsid w:val="00CD699E"/>
    <w:rsid w:val="00CD779E"/>
    <w:rsid w:val="00CD79DB"/>
    <w:rsid w:val="00CD7CF9"/>
    <w:rsid w:val="00CE00E9"/>
    <w:rsid w:val="00CE0F7A"/>
    <w:rsid w:val="00CE2EF2"/>
    <w:rsid w:val="00CE37BF"/>
    <w:rsid w:val="00CE46B3"/>
    <w:rsid w:val="00CE6B86"/>
    <w:rsid w:val="00CF1C64"/>
    <w:rsid w:val="00CF2976"/>
    <w:rsid w:val="00CF2D05"/>
    <w:rsid w:val="00CF4876"/>
    <w:rsid w:val="00CF4A6B"/>
    <w:rsid w:val="00CF53AD"/>
    <w:rsid w:val="00CF53E9"/>
    <w:rsid w:val="00CF61D8"/>
    <w:rsid w:val="00CF629C"/>
    <w:rsid w:val="00CF6983"/>
    <w:rsid w:val="00CF6E95"/>
    <w:rsid w:val="00CF733A"/>
    <w:rsid w:val="00CF7B99"/>
    <w:rsid w:val="00CF7BC2"/>
    <w:rsid w:val="00D005A9"/>
    <w:rsid w:val="00D0064D"/>
    <w:rsid w:val="00D015A5"/>
    <w:rsid w:val="00D0196F"/>
    <w:rsid w:val="00D02618"/>
    <w:rsid w:val="00D02B3C"/>
    <w:rsid w:val="00D02EF4"/>
    <w:rsid w:val="00D02F44"/>
    <w:rsid w:val="00D03619"/>
    <w:rsid w:val="00D047BB"/>
    <w:rsid w:val="00D0486F"/>
    <w:rsid w:val="00D05D52"/>
    <w:rsid w:val="00D0734F"/>
    <w:rsid w:val="00D076DC"/>
    <w:rsid w:val="00D11612"/>
    <w:rsid w:val="00D1309E"/>
    <w:rsid w:val="00D1352F"/>
    <w:rsid w:val="00D13F46"/>
    <w:rsid w:val="00D15F6E"/>
    <w:rsid w:val="00D17440"/>
    <w:rsid w:val="00D1787F"/>
    <w:rsid w:val="00D200D5"/>
    <w:rsid w:val="00D213C4"/>
    <w:rsid w:val="00D2183C"/>
    <w:rsid w:val="00D21DDB"/>
    <w:rsid w:val="00D22527"/>
    <w:rsid w:val="00D23860"/>
    <w:rsid w:val="00D23CBA"/>
    <w:rsid w:val="00D23F16"/>
    <w:rsid w:val="00D25D21"/>
    <w:rsid w:val="00D26E02"/>
    <w:rsid w:val="00D26F74"/>
    <w:rsid w:val="00D27462"/>
    <w:rsid w:val="00D278C4"/>
    <w:rsid w:val="00D27B77"/>
    <w:rsid w:val="00D30D37"/>
    <w:rsid w:val="00D329D3"/>
    <w:rsid w:val="00D32E06"/>
    <w:rsid w:val="00D33743"/>
    <w:rsid w:val="00D33830"/>
    <w:rsid w:val="00D34876"/>
    <w:rsid w:val="00D34C90"/>
    <w:rsid w:val="00D355DC"/>
    <w:rsid w:val="00D36D9F"/>
    <w:rsid w:val="00D36FC4"/>
    <w:rsid w:val="00D41164"/>
    <w:rsid w:val="00D450C4"/>
    <w:rsid w:val="00D45EEC"/>
    <w:rsid w:val="00D45F7A"/>
    <w:rsid w:val="00D50A4A"/>
    <w:rsid w:val="00D51614"/>
    <w:rsid w:val="00D519C8"/>
    <w:rsid w:val="00D52558"/>
    <w:rsid w:val="00D539C3"/>
    <w:rsid w:val="00D54507"/>
    <w:rsid w:val="00D545B1"/>
    <w:rsid w:val="00D547CD"/>
    <w:rsid w:val="00D54EFF"/>
    <w:rsid w:val="00D55FD3"/>
    <w:rsid w:val="00D56FF6"/>
    <w:rsid w:val="00D57948"/>
    <w:rsid w:val="00D57A59"/>
    <w:rsid w:val="00D57A6B"/>
    <w:rsid w:val="00D57FFC"/>
    <w:rsid w:val="00D6122D"/>
    <w:rsid w:val="00D627F6"/>
    <w:rsid w:val="00D62875"/>
    <w:rsid w:val="00D62A5C"/>
    <w:rsid w:val="00D633AA"/>
    <w:rsid w:val="00D63F27"/>
    <w:rsid w:val="00D64F92"/>
    <w:rsid w:val="00D65A28"/>
    <w:rsid w:val="00D65AB4"/>
    <w:rsid w:val="00D6615B"/>
    <w:rsid w:val="00D71C88"/>
    <w:rsid w:val="00D73443"/>
    <w:rsid w:val="00D73AE5"/>
    <w:rsid w:val="00D75786"/>
    <w:rsid w:val="00D758F0"/>
    <w:rsid w:val="00D76A60"/>
    <w:rsid w:val="00D8070B"/>
    <w:rsid w:val="00D83329"/>
    <w:rsid w:val="00D83E5E"/>
    <w:rsid w:val="00D84784"/>
    <w:rsid w:val="00D86325"/>
    <w:rsid w:val="00D874CC"/>
    <w:rsid w:val="00D9037A"/>
    <w:rsid w:val="00D9081A"/>
    <w:rsid w:val="00D9108B"/>
    <w:rsid w:val="00D9300C"/>
    <w:rsid w:val="00D9347B"/>
    <w:rsid w:val="00D949C5"/>
    <w:rsid w:val="00D9568B"/>
    <w:rsid w:val="00D9637F"/>
    <w:rsid w:val="00D96AE8"/>
    <w:rsid w:val="00D96D5C"/>
    <w:rsid w:val="00D9738D"/>
    <w:rsid w:val="00D97721"/>
    <w:rsid w:val="00DA0001"/>
    <w:rsid w:val="00DA0C67"/>
    <w:rsid w:val="00DA1BAD"/>
    <w:rsid w:val="00DA2BE5"/>
    <w:rsid w:val="00DA2F70"/>
    <w:rsid w:val="00DA359F"/>
    <w:rsid w:val="00DA4497"/>
    <w:rsid w:val="00DA477F"/>
    <w:rsid w:val="00DA6088"/>
    <w:rsid w:val="00DA6D9F"/>
    <w:rsid w:val="00DA7BE9"/>
    <w:rsid w:val="00DB03A1"/>
    <w:rsid w:val="00DB0964"/>
    <w:rsid w:val="00DB3A40"/>
    <w:rsid w:val="00DB71D4"/>
    <w:rsid w:val="00DB75E4"/>
    <w:rsid w:val="00DB7B97"/>
    <w:rsid w:val="00DB7DA8"/>
    <w:rsid w:val="00DC0971"/>
    <w:rsid w:val="00DC0AE4"/>
    <w:rsid w:val="00DC18C3"/>
    <w:rsid w:val="00DC196D"/>
    <w:rsid w:val="00DC2FAD"/>
    <w:rsid w:val="00DC3507"/>
    <w:rsid w:val="00DC6250"/>
    <w:rsid w:val="00DC690C"/>
    <w:rsid w:val="00DD0F55"/>
    <w:rsid w:val="00DD4865"/>
    <w:rsid w:val="00DD4DE3"/>
    <w:rsid w:val="00DE0E3E"/>
    <w:rsid w:val="00DE2D8F"/>
    <w:rsid w:val="00DE2E7E"/>
    <w:rsid w:val="00DE3689"/>
    <w:rsid w:val="00DE37BA"/>
    <w:rsid w:val="00DE3A43"/>
    <w:rsid w:val="00DE3E8E"/>
    <w:rsid w:val="00DE4295"/>
    <w:rsid w:val="00DE4693"/>
    <w:rsid w:val="00DE4D2E"/>
    <w:rsid w:val="00DE5421"/>
    <w:rsid w:val="00DE6C8C"/>
    <w:rsid w:val="00DE75FE"/>
    <w:rsid w:val="00DE76CF"/>
    <w:rsid w:val="00DE782D"/>
    <w:rsid w:val="00DF02C8"/>
    <w:rsid w:val="00DF0EF4"/>
    <w:rsid w:val="00DF1132"/>
    <w:rsid w:val="00DF2302"/>
    <w:rsid w:val="00DF624B"/>
    <w:rsid w:val="00DF7475"/>
    <w:rsid w:val="00DF7627"/>
    <w:rsid w:val="00E02DFF"/>
    <w:rsid w:val="00E02FF8"/>
    <w:rsid w:val="00E0507C"/>
    <w:rsid w:val="00E050C3"/>
    <w:rsid w:val="00E05ACF"/>
    <w:rsid w:val="00E079CE"/>
    <w:rsid w:val="00E10420"/>
    <w:rsid w:val="00E106DC"/>
    <w:rsid w:val="00E10BCD"/>
    <w:rsid w:val="00E11F0B"/>
    <w:rsid w:val="00E12344"/>
    <w:rsid w:val="00E13308"/>
    <w:rsid w:val="00E14258"/>
    <w:rsid w:val="00E14DCE"/>
    <w:rsid w:val="00E155B0"/>
    <w:rsid w:val="00E16ACC"/>
    <w:rsid w:val="00E171BF"/>
    <w:rsid w:val="00E172A5"/>
    <w:rsid w:val="00E17536"/>
    <w:rsid w:val="00E179C4"/>
    <w:rsid w:val="00E17C94"/>
    <w:rsid w:val="00E21B7D"/>
    <w:rsid w:val="00E23066"/>
    <w:rsid w:val="00E2409D"/>
    <w:rsid w:val="00E25004"/>
    <w:rsid w:val="00E2557A"/>
    <w:rsid w:val="00E258F2"/>
    <w:rsid w:val="00E266BF"/>
    <w:rsid w:val="00E27AED"/>
    <w:rsid w:val="00E304B7"/>
    <w:rsid w:val="00E3070E"/>
    <w:rsid w:val="00E3292A"/>
    <w:rsid w:val="00E3519B"/>
    <w:rsid w:val="00E37C11"/>
    <w:rsid w:val="00E40D71"/>
    <w:rsid w:val="00E40F77"/>
    <w:rsid w:val="00E41298"/>
    <w:rsid w:val="00E41BDE"/>
    <w:rsid w:val="00E4287C"/>
    <w:rsid w:val="00E45531"/>
    <w:rsid w:val="00E461C5"/>
    <w:rsid w:val="00E46CC7"/>
    <w:rsid w:val="00E47AA9"/>
    <w:rsid w:val="00E503D4"/>
    <w:rsid w:val="00E50537"/>
    <w:rsid w:val="00E5059F"/>
    <w:rsid w:val="00E50F8B"/>
    <w:rsid w:val="00E51836"/>
    <w:rsid w:val="00E534D8"/>
    <w:rsid w:val="00E53DCE"/>
    <w:rsid w:val="00E54EC7"/>
    <w:rsid w:val="00E55264"/>
    <w:rsid w:val="00E5556A"/>
    <w:rsid w:val="00E555E6"/>
    <w:rsid w:val="00E55A5E"/>
    <w:rsid w:val="00E56BC0"/>
    <w:rsid w:val="00E57667"/>
    <w:rsid w:val="00E60310"/>
    <w:rsid w:val="00E60DCA"/>
    <w:rsid w:val="00E60E2C"/>
    <w:rsid w:val="00E61E09"/>
    <w:rsid w:val="00E65816"/>
    <w:rsid w:val="00E6722C"/>
    <w:rsid w:val="00E67413"/>
    <w:rsid w:val="00E67688"/>
    <w:rsid w:val="00E71293"/>
    <w:rsid w:val="00E71A4C"/>
    <w:rsid w:val="00E73BD6"/>
    <w:rsid w:val="00E748B4"/>
    <w:rsid w:val="00E807FC"/>
    <w:rsid w:val="00E80AAD"/>
    <w:rsid w:val="00E80C2F"/>
    <w:rsid w:val="00E81354"/>
    <w:rsid w:val="00E822FF"/>
    <w:rsid w:val="00E82358"/>
    <w:rsid w:val="00E827F7"/>
    <w:rsid w:val="00E82B2B"/>
    <w:rsid w:val="00E83A46"/>
    <w:rsid w:val="00E83ACB"/>
    <w:rsid w:val="00E83B3E"/>
    <w:rsid w:val="00E83D0A"/>
    <w:rsid w:val="00E84997"/>
    <w:rsid w:val="00E86A31"/>
    <w:rsid w:val="00E86A97"/>
    <w:rsid w:val="00E87403"/>
    <w:rsid w:val="00E8784A"/>
    <w:rsid w:val="00E87D7B"/>
    <w:rsid w:val="00E90C97"/>
    <w:rsid w:val="00E90F66"/>
    <w:rsid w:val="00E919F4"/>
    <w:rsid w:val="00E92815"/>
    <w:rsid w:val="00E947BC"/>
    <w:rsid w:val="00E9496B"/>
    <w:rsid w:val="00E94A35"/>
    <w:rsid w:val="00E94B17"/>
    <w:rsid w:val="00E95004"/>
    <w:rsid w:val="00E9514D"/>
    <w:rsid w:val="00E96850"/>
    <w:rsid w:val="00E97099"/>
    <w:rsid w:val="00E97340"/>
    <w:rsid w:val="00E97BF4"/>
    <w:rsid w:val="00EA29E1"/>
    <w:rsid w:val="00EA3CB5"/>
    <w:rsid w:val="00EA4418"/>
    <w:rsid w:val="00EA49E4"/>
    <w:rsid w:val="00EA50A4"/>
    <w:rsid w:val="00EA7B04"/>
    <w:rsid w:val="00EB16BC"/>
    <w:rsid w:val="00EB25B2"/>
    <w:rsid w:val="00EB37A2"/>
    <w:rsid w:val="00EB3DFF"/>
    <w:rsid w:val="00EB4467"/>
    <w:rsid w:val="00EB451D"/>
    <w:rsid w:val="00EB4BFF"/>
    <w:rsid w:val="00EB5BE1"/>
    <w:rsid w:val="00EB6586"/>
    <w:rsid w:val="00EB750D"/>
    <w:rsid w:val="00EB7758"/>
    <w:rsid w:val="00EC03CA"/>
    <w:rsid w:val="00EC0B63"/>
    <w:rsid w:val="00EC0EC8"/>
    <w:rsid w:val="00EC15F8"/>
    <w:rsid w:val="00EC2E7E"/>
    <w:rsid w:val="00EC45B3"/>
    <w:rsid w:val="00EC4CFE"/>
    <w:rsid w:val="00EC5F61"/>
    <w:rsid w:val="00EC5FBF"/>
    <w:rsid w:val="00ED03B1"/>
    <w:rsid w:val="00ED0E32"/>
    <w:rsid w:val="00ED1405"/>
    <w:rsid w:val="00ED285E"/>
    <w:rsid w:val="00ED2B8D"/>
    <w:rsid w:val="00ED3CD3"/>
    <w:rsid w:val="00ED4643"/>
    <w:rsid w:val="00ED64ED"/>
    <w:rsid w:val="00ED788A"/>
    <w:rsid w:val="00EE035E"/>
    <w:rsid w:val="00EE123C"/>
    <w:rsid w:val="00EE2632"/>
    <w:rsid w:val="00EE3994"/>
    <w:rsid w:val="00EE412D"/>
    <w:rsid w:val="00EE4BFC"/>
    <w:rsid w:val="00EE54FA"/>
    <w:rsid w:val="00EE6B30"/>
    <w:rsid w:val="00EE77FA"/>
    <w:rsid w:val="00EF10E7"/>
    <w:rsid w:val="00EF18EE"/>
    <w:rsid w:val="00EF1F10"/>
    <w:rsid w:val="00EF3E2F"/>
    <w:rsid w:val="00EF48FE"/>
    <w:rsid w:val="00EF4AA7"/>
    <w:rsid w:val="00EF5299"/>
    <w:rsid w:val="00EF6148"/>
    <w:rsid w:val="00EF66DD"/>
    <w:rsid w:val="00EF6C06"/>
    <w:rsid w:val="00EF6E91"/>
    <w:rsid w:val="00F002D9"/>
    <w:rsid w:val="00F00682"/>
    <w:rsid w:val="00F00EB9"/>
    <w:rsid w:val="00F014E6"/>
    <w:rsid w:val="00F01C51"/>
    <w:rsid w:val="00F01CBD"/>
    <w:rsid w:val="00F02221"/>
    <w:rsid w:val="00F02B43"/>
    <w:rsid w:val="00F02C9D"/>
    <w:rsid w:val="00F02D71"/>
    <w:rsid w:val="00F03084"/>
    <w:rsid w:val="00F038EF"/>
    <w:rsid w:val="00F039C8"/>
    <w:rsid w:val="00F03C02"/>
    <w:rsid w:val="00F04032"/>
    <w:rsid w:val="00F042F3"/>
    <w:rsid w:val="00F04A23"/>
    <w:rsid w:val="00F0722D"/>
    <w:rsid w:val="00F11683"/>
    <w:rsid w:val="00F11B96"/>
    <w:rsid w:val="00F11C39"/>
    <w:rsid w:val="00F125CF"/>
    <w:rsid w:val="00F13C8F"/>
    <w:rsid w:val="00F13E92"/>
    <w:rsid w:val="00F145F9"/>
    <w:rsid w:val="00F160B7"/>
    <w:rsid w:val="00F16EB0"/>
    <w:rsid w:val="00F178D9"/>
    <w:rsid w:val="00F17BB2"/>
    <w:rsid w:val="00F17DBF"/>
    <w:rsid w:val="00F204F9"/>
    <w:rsid w:val="00F225E1"/>
    <w:rsid w:val="00F229FA"/>
    <w:rsid w:val="00F230C3"/>
    <w:rsid w:val="00F23CE3"/>
    <w:rsid w:val="00F23F70"/>
    <w:rsid w:val="00F2573D"/>
    <w:rsid w:val="00F2656C"/>
    <w:rsid w:val="00F2666A"/>
    <w:rsid w:val="00F26ACF"/>
    <w:rsid w:val="00F26CE5"/>
    <w:rsid w:val="00F26EC6"/>
    <w:rsid w:val="00F2734E"/>
    <w:rsid w:val="00F27949"/>
    <w:rsid w:val="00F27A33"/>
    <w:rsid w:val="00F304EC"/>
    <w:rsid w:val="00F3189C"/>
    <w:rsid w:val="00F3254D"/>
    <w:rsid w:val="00F32AB5"/>
    <w:rsid w:val="00F35A47"/>
    <w:rsid w:val="00F35FE0"/>
    <w:rsid w:val="00F365D1"/>
    <w:rsid w:val="00F36A0A"/>
    <w:rsid w:val="00F375E5"/>
    <w:rsid w:val="00F37633"/>
    <w:rsid w:val="00F4007F"/>
    <w:rsid w:val="00F40E04"/>
    <w:rsid w:val="00F40ECB"/>
    <w:rsid w:val="00F412EE"/>
    <w:rsid w:val="00F41D8C"/>
    <w:rsid w:val="00F41D92"/>
    <w:rsid w:val="00F426C7"/>
    <w:rsid w:val="00F42D02"/>
    <w:rsid w:val="00F42DBD"/>
    <w:rsid w:val="00F42ED9"/>
    <w:rsid w:val="00F44461"/>
    <w:rsid w:val="00F4628E"/>
    <w:rsid w:val="00F471FE"/>
    <w:rsid w:val="00F473FD"/>
    <w:rsid w:val="00F47C9C"/>
    <w:rsid w:val="00F5026A"/>
    <w:rsid w:val="00F50DE2"/>
    <w:rsid w:val="00F51B8E"/>
    <w:rsid w:val="00F520A5"/>
    <w:rsid w:val="00F52897"/>
    <w:rsid w:val="00F528C3"/>
    <w:rsid w:val="00F539D3"/>
    <w:rsid w:val="00F55254"/>
    <w:rsid w:val="00F57331"/>
    <w:rsid w:val="00F57BD0"/>
    <w:rsid w:val="00F6059A"/>
    <w:rsid w:val="00F60637"/>
    <w:rsid w:val="00F62177"/>
    <w:rsid w:val="00F63069"/>
    <w:rsid w:val="00F635A6"/>
    <w:rsid w:val="00F63C9F"/>
    <w:rsid w:val="00F640BD"/>
    <w:rsid w:val="00F6569C"/>
    <w:rsid w:val="00F70F1D"/>
    <w:rsid w:val="00F71911"/>
    <w:rsid w:val="00F7374F"/>
    <w:rsid w:val="00F73E98"/>
    <w:rsid w:val="00F7490A"/>
    <w:rsid w:val="00F7522B"/>
    <w:rsid w:val="00F759CC"/>
    <w:rsid w:val="00F75F98"/>
    <w:rsid w:val="00F777FE"/>
    <w:rsid w:val="00F81793"/>
    <w:rsid w:val="00F82148"/>
    <w:rsid w:val="00F824D9"/>
    <w:rsid w:val="00F826E5"/>
    <w:rsid w:val="00F837F3"/>
    <w:rsid w:val="00F8385F"/>
    <w:rsid w:val="00F84615"/>
    <w:rsid w:val="00F862A3"/>
    <w:rsid w:val="00F9117F"/>
    <w:rsid w:val="00F919BA"/>
    <w:rsid w:val="00F92D9F"/>
    <w:rsid w:val="00F93264"/>
    <w:rsid w:val="00F93C7F"/>
    <w:rsid w:val="00F94D0E"/>
    <w:rsid w:val="00F94E41"/>
    <w:rsid w:val="00F9578C"/>
    <w:rsid w:val="00F959CA"/>
    <w:rsid w:val="00F95AE7"/>
    <w:rsid w:val="00F95E9C"/>
    <w:rsid w:val="00F967D4"/>
    <w:rsid w:val="00FA07E0"/>
    <w:rsid w:val="00FA0D53"/>
    <w:rsid w:val="00FA0E21"/>
    <w:rsid w:val="00FA1247"/>
    <w:rsid w:val="00FA2CB2"/>
    <w:rsid w:val="00FA3465"/>
    <w:rsid w:val="00FA4858"/>
    <w:rsid w:val="00FB11C9"/>
    <w:rsid w:val="00FB1550"/>
    <w:rsid w:val="00FB209A"/>
    <w:rsid w:val="00FB2C36"/>
    <w:rsid w:val="00FB3C1B"/>
    <w:rsid w:val="00FB5108"/>
    <w:rsid w:val="00FB5D08"/>
    <w:rsid w:val="00FB672E"/>
    <w:rsid w:val="00FB6F12"/>
    <w:rsid w:val="00FC01BE"/>
    <w:rsid w:val="00FC029B"/>
    <w:rsid w:val="00FC194B"/>
    <w:rsid w:val="00FC1ADC"/>
    <w:rsid w:val="00FC2EC2"/>
    <w:rsid w:val="00FC3313"/>
    <w:rsid w:val="00FC488E"/>
    <w:rsid w:val="00FC504A"/>
    <w:rsid w:val="00FC5B6D"/>
    <w:rsid w:val="00FC6EB1"/>
    <w:rsid w:val="00FC7247"/>
    <w:rsid w:val="00FC7A00"/>
    <w:rsid w:val="00FD0633"/>
    <w:rsid w:val="00FD1A09"/>
    <w:rsid w:val="00FD1B9E"/>
    <w:rsid w:val="00FD209A"/>
    <w:rsid w:val="00FD259C"/>
    <w:rsid w:val="00FD27C3"/>
    <w:rsid w:val="00FD2BD4"/>
    <w:rsid w:val="00FD3DBA"/>
    <w:rsid w:val="00FD49E1"/>
    <w:rsid w:val="00FD62AB"/>
    <w:rsid w:val="00FD683C"/>
    <w:rsid w:val="00FD6E84"/>
    <w:rsid w:val="00FE079F"/>
    <w:rsid w:val="00FE1612"/>
    <w:rsid w:val="00FE16B5"/>
    <w:rsid w:val="00FE1A9F"/>
    <w:rsid w:val="00FE2DDC"/>
    <w:rsid w:val="00FE33C2"/>
    <w:rsid w:val="00FE3512"/>
    <w:rsid w:val="00FE3C94"/>
    <w:rsid w:val="00FE3E7C"/>
    <w:rsid w:val="00FE58F7"/>
    <w:rsid w:val="00FE5CF3"/>
    <w:rsid w:val="00FE63F6"/>
    <w:rsid w:val="00FE7747"/>
    <w:rsid w:val="00FF0756"/>
    <w:rsid w:val="00FF15F4"/>
    <w:rsid w:val="00FF1C89"/>
    <w:rsid w:val="00FF1DD7"/>
    <w:rsid w:val="00FF2FFF"/>
    <w:rsid w:val="00FF33F8"/>
    <w:rsid w:val="00FF39B3"/>
    <w:rsid w:val="00FF4051"/>
    <w:rsid w:val="00FF4A97"/>
    <w:rsid w:val="00FF58D5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2650A"/>
  <w15:docId w15:val="{063853A6-BC07-4B4E-9804-0B8B6451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572A"/>
    <w:rPr>
      <w:rFonts w:ascii="Arial" w:eastAsia="ヒラギノ角ゴ Pro W3" w:hAnsi="Arial"/>
      <w:color w:val="000000"/>
      <w:kern w:val="3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rsid w:val="00E2409D"/>
    <w:pPr>
      <w:spacing w:before="100" w:after="100"/>
      <w:outlineLvl w:val="2"/>
    </w:pPr>
    <w:rPr>
      <w:rFonts w:ascii="Times New Roman" w:eastAsia="Times New Roman" w:hAnsi="Times New Roman"/>
      <w:b/>
      <w:bCs/>
      <w:color w:val="auto"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2409D"/>
    <w:rPr>
      <w:color w:val="000000"/>
      <w:position w:val="0"/>
      <w:sz w:val="24"/>
      <w:vertAlign w:val="baseline"/>
    </w:rPr>
  </w:style>
  <w:style w:type="character" w:customStyle="1" w:styleId="WW8Num2z0">
    <w:name w:val="WW8Num2z0"/>
    <w:rsid w:val="00E2409D"/>
    <w:rPr>
      <w:position w:val="0"/>
      <w:sz w:val="24"/>
      <w:vertAlign w:val="baseline"/>
    </w:rPr>
  </w:style>
  <w:style w:type="character" w:customStyle="1" w:styleId="DefaultParagraphFont2">
    <w:name w:val="Default Paragraph Font2"/>
    <w:rsid w:val="00E2409D"/>
  </w:style>
  <w:style w:type="character" w:customStyle="1" w:styleId="Hyperlink1">
    <w:name w:val="Hyperlink1"/>
    <w:rsid w:val="00E2409D"/>
    <w:rPr>
      <w:rFonts w:ascii="Courier New" w:eastAsia="ヒラギノ角ゴ Pro W3" w:hAnsi="Courier New"/>
      <w:b w:val="0"/>
      <w:i w:val="0"/>
      <w:color w:val="0000FF"/>
      <w:sz w:val="20"/>
      <w:u w:val="single"/>
      <w:lang w:val="lv-LV"/>
    </w:rPr>
  </w:style>
  <w:style w:type="character" w:styleId="PageNumber">
    <w:name w:val="page number"/>
    <w:rsid w:val="00E2409D"/>
    <w:rPr>
      <w:color w:val="000000"/>
      <w:sz w:val="20"/>
    </w:rPr>
  </w:style>
  <w:style w:type="character" w:styleId="Hyperlink">
    <w:name w:val="Hyperlink"/>
    <w:rsid w:val="00E2409D"/>
    <w:rPr>
      <w:color w:val="000080"/>
      <w:u w:val="single"/>
    </w:rPr>
  </w:style>
  <w:style w:type="character" w:customStyle="1" w:styleId="NumberingSymbols">
    <w:name w:val="Numbering Symbols"/>
    <w:rsid w:val="00E2409D"/>
  </w:style>
  <w:style w:type="paragraph" w:customStyle="1" w:styleId="Heading">
    <w:name w:val="Heading"/>
    <w:basedOn w:val="Normal"/>
    <w:next w:val="BodyText"/>
    <w:rsid w:val="00E2409D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rsid w:val="00E2409D"/>
    <w:pPr>
      <w:spacing w:after="120"/>
    </w:pPr>
  </w:style>
  <w:style w:type="paragraph" w:styleId="List">
    <w:name w:val="List"/>
    <w:basedOn w:val="BodyText"/>
    <w:rsid w:val="00E2409D"/>
  </w:style>
  <w:style w:type="paragraph" w:styleId="Caption">
    <w:name w:val="caption"/>
    <w:basedOn w:val="Normal"/>
    <w:rsid w:val="00E240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409D"/>
    <w:pPr>
      <w:suppressLineNumbers/>
    </w:pPr>
  </w:style>
  <w:style w:type="paragraph" w:styleId="Header">
    <w:name w:val="header"/>
    <w:rsid w:val="00E2409D"/>
    <w:rPr>
      <w:rFonts w:ascii="Arial" w:eastAsia="ヒラギノ角ゴ Pro W3" w:hAnsi="Arial"/>
      <w:color w:val="000000"/>
      <w:kern w:val="3"/>
      <w:sz w:val="24"/>
      <w:lang w:eastAsia="hi-IN" w:bidi="hi-IN"/>
    </w:rPr>
  </w:style>
  <w:style w:type="paragraph" w:styleId="Footer">
    <w:name w:val="footer"/>
    <w:uiPriority w:val="99"/>
    <w:rsid w:val="00E2409D"/>
    <w:rPr>
      <w:rFonts w:ascii="Arial" w:eastAsia="ヒラギノ角ゴ Pro W3" w:hAnsi="Arial"/>
      <w:color w:val="000000"/>
      <w:kern w:val="3"/>
      <w:sz w:val="24"/>
      <w:lang w:eastAsia="hi-IN" w:bidi="hi-IN"/>
    </w:rPr>
  </w:style>
  <w:style w:type="paragraph" w:customStyle="1" w:styleId="FreeForm">
    <w:name w:val="Free Form"/>
    <w:rsid w:val="00E2409D"/>
    <w:rPr>
      <w:rFonts w:eastAsia="ヒラギノ角ゴ Pro W3"/>
      <w:color w:val="000000"/>
      <w:kern w:val="3"/>
      <w:lang w:eastAsia="hi-IN" w:bidi="hi-IN"/>
    </w:rPr>
  </w:style>
  <w:style w:type="paragraph" w:styleId="NormalWeb">
    <w:name w:val="Normal (Web)"/>
    <w:uiPriority w:val="99"/>
    <w:rsid w:val="00E2409D"/>
    <w:pPr>
      <w:spacing w:before="100" w:after="100"/>
    </w:pPr>
    <w:rPr>
      <w:rFonts w:eastAsia="ヒラギノ角ゴ Pro W3"/>
      <w:color w:val="000000"/>
      <w:kern w:val="3"/>
      <w:sz w:val="24"/>
      <w:lang w:eastAsia="hi-IN" w:bidi="hi-IN"/>
    </w:rPr>
  </w:style>
  <w:style w:type="character" w:styleId="Strong">
    <w:name w:val="Strong"/>
    <w:uiPriority w:val="22"/>
    <w:qFormat/>
    <w:rsid w:val="00E2409D"/>
    <w:rPr>
      <w:b/>
      <w:bCs/>
    </w:rPr>
  </w:style>
  <w:style w:type="paragraph" w:styleId="ListParagraph">
    <w:name w:val="List Paragraph"/>
    <w:aliases w:val="Saistīto dokumentu saraksts,Syle 1,List Paragraph1,Numurets,2"/>
    <w:basedOn w:val="Normal"/>
    <w:uiPriority w:val="34"/>
    <w:qFormat/>
    <w:rsid w:val="00E2409D"/>
    <w:pPr>
      <w:spacing w:after="200" w:line="276" w:lineRule="auto"/>
      <w:ind w:left="720"/>
    </w:pPr>
    <w:rPr>
      <w:rFonts w:ascii="Calibri" w:eastAsia="Times New Roman" w:hAnsi="Calibri"/>
      <w:color w:val="auto"/>
      <w:kern w:val="0"/>
      <w:sz w:val="22"/>
      <w:szCs w:val="22"/>
      <w:lang w:val="en-US" w:eastAsia="en-US"/>
    </w:rPr>
  </w:style>
  <w:style w:type="paragraph" w:styleId="FootnoteText">
    <w:name w:val="footnote text"/>
    <w:basedOn w:val="Normal"/>
    <w:uiPriority w:val="99"/>
    <w:rsid w:val="00E2409D"/>
    <w:rPr>
      <w:rFonts w:ascii="Times New Roman" w:eastAsia="Times New Roman" w:hAnsi="Times New Roman"/>
      <w:color w:val="auto"/>
      <w:kern w:val="0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uiPriority w:val="99"/>
    <w:rsid w:val="00E2409D"/>
  </w:style>
  <w:style w:type="character" w:customStyle="1" w:styleId="HeaderChar">
    <w:name w:val="Header Char"/>
    <w:rsid w:val="00E2409D"/>
    <w:rPr>
      <w:rFonts w:ascii="Arial" w:eastAsia="ヒラギノ角ゴ Pro W3" w:hAnsi="Arial"/>
      <w:color w:val="000000"/>
      <w:kern w:val="3"/>
      <w:sz w:val="24"/>
      <w:lang w:val="lv-LV" w:eastAsia="hi-IN" w:bidi="hi-IN"/>
    </w:rPr>
  </w:style>
  <w:style w:type="character" w:customStyle="1" w:styleId="FooterChar">
    <w:name w:val="Footer Char"/>
    <w:uiPriority w:val="99"/>
    <w:rsid w:val="00E2409D"/>
    <w:rPr>
      <w:rFonts w:ascii="Arial" w:eastAsia="ヒラギノ角ゴ Pro W3" w:hAnsi="Arial"/>
      <w:color w:val="000000"/>
      <w:kern w:val="3"/>
      <w:sz w:val="24"/>
      <w:lang w:val="lv-LV" w:eastAsia="hi-IN" w:bidi="hi-IN"/>
    </w:rPr>
  </w:style>
  <w:style w:type="paragraph" w:styleId="BalloonText">
    <w:name w:val="Balloon Text"/>
    <w:basedOn w:val="Normal"/>
    <w:rsid w:val="00E2409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E2409D"/>
    <w:rPr>
      <w:sz w:val="16"/>
      <w:szCs w:val="16"/>
    </w:rPr>
  </w:style>
  <w:style w:type="paragraph" w:styleId="CommentText">
    <w:name w:val="annotation text"/>
    <w:uiPriority w:val="99"/>
    <w:rsid w:val="00E2409D"/>
    <w:rPr>
      <w:rFonts w:eastAsia="ヒラギノ角ゴ Pro W3"/>
      <w:color w:val="000000"/>
      <w:lang w:val="en-US"/>
    </w:rPr>
  </w:style>
  <w:style w:type="character" w:customStyle="1" w:styleId="CommentTextChar">
    <w:name w:val="Comment Text Char"/>
    <w:uiPriority w:val="99"/>
    <w:rsid w:val="00E2409D"/>
    <w:rPr>
      <w:rFonts w:ascii="Arial" w:eastAsia="ヒラギノ角ゴ Pro W3" w:hAnsi="Arial"/>
      <w:color w:val="000000"/>
      <w:kern w:val="3"/>
      <w:lang w:val="lv-LV" w:eastAsia="ar-SA"/>
    </w:rPr>
  </w:style>
  <w:style w:type="paragraph" w:styleId="CommentSubject">
    <w:name w:val="annotation subject"/>
    <w:basedOn w:val="CommentText"/>
    <w:next w:val="CommentText"/>
    <w:rsid w:val="00E2409D"/>
    <w:rPr>
      <w:b/>
      <w:bCs/>
    </w:rPr>
  </w:style>
  <w:style w:type="character" w:customStyle="1" w:styleId="CommentSubjectChar">
    <w:name w:val="Comment Subject Char"/>
    <w:rsid w:val="00E2409D"/>
    <w:rPr>
      <w:rFonts w:ascii="Arial" w:eastAsia="ヒラギノ角ゴ Pro W3" w:hAnsi="Arial"/>
      <w:b/>
      <w:bCs/>
      <w:color w:val="000000"/>
      <w:kern w:val="3"/>
      <w:lang w:val="lv-LV" w:eastAsia="ar-SA"/>
    </w:rPr>
  </w:style>
  <w:style w:type="paragraph" w:styleId="PlainText">
    <w:name w:val="Plain Text"/>
    <w:basedOn w:val="Normal"/>
    <w:rsid w:val="00E2409D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rsid w:val="00E2409D"/>
    <w:rPr>
      <w:rFonts w:ascii="Consolas" w:eastAsia="Calibri" w:hAnsi="Consolas" w:cs="Times New Roman"/>
      <w:sz w:val="21"/>
      <w:szCs w:val="21"/>
      <w:lang w:eastAsia="en-US"/>
    </w:rPr>
  </w:style>
  <w:style w:type="character" w:styleId="FootnoteReference">
    <w:name w:val="footnote reference"/>
    <w:uiPriority w:val="99"/>
    <w:rsid w:val="00E2409D"/>
    <w:rPr>
      <w:position w:val="0"/>
      <w:vertAlign w:val="superscript"/>
    </w:rPr>
  </w:style>
  <w:style w:type="paragraph" w:customStyle="1" w:styleId="BodyA">
    <w:name w:val="Body A"/>
    <w:rsid w:val="00E2409D"/>
    <w:rPr>
      <w:rFonts w:ascii="Helvetica" w:eastAsia="ヒラギノ角ゴ Pro W3" w:hAnsi="Helvetica"/>
      <w:color w:val="000000"/>
      <w:kern w:val="3"/>
      <w:sz w:val="24"/>
    </w:rPr>
  </w:style>
  <w:style w:type="character" w:customStyle="1" w:styleId="CommentTextChar1">
    <w:name w:val="Comment Text Char1"/>
    <w:rsid w:val="00E2409D"/>
    <w:rPr>
      <w:rFonts w:eastAsia="ヒラギノ角ゴ Pro W3"/>
      <w:color w:val="000000"/>
      <w:lang w:val="lv-LV" w:eastAsia="en-US"/>
    </w:rPr>
  </w:style>
  <w:style w:type="character" w:styleId="Emphasis">
    <w:name w:val="Emphasis"/>
    <w:rsid w:val="00E2409D"/>
    <w:rPr>
      <w:b/>
      <w:bCs/>
      <w:i w:val="0"/>
      <w:iCs w:val="0"/>
    </w:rPr>
  </w:style>
  <w:style w:type="character" w:customStyle="1" w:styleId="st1">
    <w:name w:val="st1"/>
    <w:basedOn w:val="DefaultParagraphFont"/>
    <w:rsid w:val="00E2409D"/>
  </w:style>
  <w:style w:type="paragraph" w:customStyle="1" w:styleId="Default">
    <w:name w:val="Default"/>
    <w:rsid w:val="00E2409D"/>
    <w:pPr>
      <w:autoSpaceDE w:val="0"/>
    </w:pPr>
    <w:rPr>
      <w:color w:val="000000"/>
      <w:sz w:val="24"/>
      <w:szCs w:val="24"/>
    </w:rPr>
  </w:style>
  <w:style w:type="character" w:customStyle="1" w:styleId="CharChar6">
    <w:name w:val="Char Char6"/>
    <w:rsid w:val="00E2409D"/>
    <w:rPr>
      <w:rFonts w:ascii="Futura Md TL" w:hAnsi="Futura Md TL"/>
      <w:sz w:val="24"/>
      <w:szCs w:val="24"/>
      <w:lang w:val="lv-LV" w:eastAsia="lv-LV" w:bidi="ar-SA"/>
    </w:rPr>
  </w:style>
  <w:style w:type="character" w:styleId="FollowedHyperlink">
    <w:name w:val="FollowedHyperlink"/>
    <w:rsid w:val="00E2409D"/>
    <w:rPr>
      <w:color w:val="800080"/>
      <w:u w:val="single"/>
    </w:rPr>
  </w:style>
  <w:style w:type="character" w:customStyle="1" w:styleId="Heading3Char">
    <w:name w:val="Heading 3 Char"/>
    <w:rsid w:val="00E2409D"/>
    <w:rPr>
      <w:b/>
      <w:bCs/>
      <w:sz w:val="27"/>
      <w:szCs w:val="27"/>
    </w:rPr>
  </w:style>
  <w:style w:type="character" w:customStyle="1" w:styleId="apple-converted-space">
    <w:name w:val="apple-converted-space"/>
    <w:rsid w:val="00E2409D"/>
  </w:style>
  <w:style w:type="paragraph" w:customStyle="1" w:styleId="CM4">
    <w:name w:val="CM4"/>
    <w:basedOn w:val="Default"/>
    <w:next w:val="Default"/>
    <w:rsid w:val="00E2409D"/>
    <w:rPr>
      <w:rFonts w:ascii="EUAlbertina" w:hAnsi="EUAlbertina"/>
      <w:color w:val="auto"/>
    </w:rPr>
  </w:style>
  <w:style w:type="paragraph" w:customStyle="1" w:styleId="CM1">
    <w:name w:val="CM1"/>
    <w:basedOn w:val="Default"/>
    <w:next w:val="Default"/>
    <w:rsid w:val="00E2409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E2409D"/>
    <w:rPr>
      <w:rFonts w:ascii="EUAlbertina" w:hAnsi="EUAlbertina"/>
      <w:color w:val="auto"/>
    </w:rPr>
  </w:style>
  <w:style w:type="character" w:customStyle="1" w:styleId="ListParagraphChar">
    <w:name w:val="List Paragraph Char"/>
    <w:aliases w:val="Saistīto dokumentu saraksts Char,Syle 1 Char,List Paragraph1 Char,Numurets Char,2 Char"/>
    <w:uiPriority w:val="34"/>
    <w:rsid w:val="00E2409D"/>
    <w:rPr>
      <w:rFonts w:ascii="Calibri" w:hAnsi="Calibri"/>
      <w:sz w:val="22"/>
      <w:szCs w:val="22"/>
      <w:lang w:val="en-US" w:eastAsia="en-US" w:bidi="ar-SA"/>
    </w:rPr>
  </w:style>
  <w:style w:type="paragraph" w:customStyle="1" w:styleId="naisf">
    <w:name w:val="naisf"/>
    <w:basedOn w:val="Normal"/>
    <w:rsid w:val="00E2409D"/>
    <w:pPr>
      <w:spacing w:before="100" w:after="100"/>
    </w:pPr>
    <w:rPr>
      <w:rFonts w:ascii="Times New Roman" w:eastAsia="Times New Roman" w:hAnsi="Times New Roman"/>
      <w:color w:val="auto"/>
      <w:kern w:val="0"/>
      <w:lang w:eastAsia="lv-LV"/>
    </w:rPr>
  </w:style>
  <w:style w:type="character" w:customStyle="1" w:styleId="spelle">
    <w:name w:val="spelle"/>
    <w:rsid w:val="00E2409D"/>
    <w:rPr>
      <w:rFonts w:cs="Times New Roman"/>
    </w:rPr>
  </w:style>
  <w:style w:type="paragraph" w:customStyle="1" w:styleId="naiskr">
    <w:name w:val="naiskr"/>
    <w:basedOn w:val="Normal"/>
    <w:rsid w:val="00E2409D"/>
    <w:pPr>
      <w:spacing w:before="75" w:after="75"/>
    </w:pPr>
    <w:rPr>
      <w:rFonts w:ascii="Times New Roman" w:eastAsia="Times New Roman" w:hAnsi="Times New Roman"/>
      <w:color w:val="auto"/>
      <w:kern w:val="0"/>
      <w:lang w:eastAsia="lv-LV"/>
    </w:rPr>
  </w:style>
  <w:style w:type="paragraph" w:customStyle="1" w:styleId="msolistparagraph0">
    <w:name w:val="msolistparagraph"/>
    <w:basedOn w:val="Normal"/>
    <w:rsid w:val="00E2409D"/>
    <w:pPr>
      <w:ind w:left="720"/>
    </w:pPr>
    <w:rPr>
      <w:rFonts w:ascii="Calibri" w:eastAsia="Times New Roman" w:hAnsi="Calibri"/>
      <w:color w:val="auto"/>
      <w:kern w:val="0"/>
      <w:sz w:val="22"/>
      <w:szCs w:val="22"/>
      <w:lang w:eastAsia="lv-LV"/>
    </w:rPr>
  </w:style>
  <w:style w:type="paragraph" w:customStyle="1" w:styleId="Text1">
    <w:name w:val="Text 1"/>
    <w:basedOn w:val="Normal"/>
    <w:rsid w:val="00E2409D"/>
    <w:pPr>
      <w:snapToGrid w:val="0"/>
      <w:spacing w:before="120" w:after="120"/>
      <w:ind w:left="850"/>
      <w:jc w:val="both"/>
    </w:pPr>
    <w:rPr>
      <w:rFonts w:ascii="Times New Roman" w:eastAsia="Times New Roman" w:hAnsi="Times New Roman"/>
      <w:color w:val="auto"/>
      <w:kern w:val="0"/>
      <w:lang w:eastAsia="en-GB"/>
    </w:rPr>
  </w:style>
  <w:style w:type="paragraph" w:customStyle="1" w:styleId="Rfrenceinstitutionelle">
    <w:name w:val="Référence institutionelle"/>
    <w:basedOn w:val="Normal"/>
    <w:next w:val="Normal"/>
    <w:rsid w:val="00E2409D"/>
    <w:pPr>
      <w:snapToGrid w:val="0"/>
      <w:spacing w:after="240"/>
      <w:ind w:left="5103"/>
    </w:pPr>
    <w:rPr>
      <w:rFonts w:ascii="Times New Roman" w:eastAsia="Times New Roman" w:hAnsi="Times New Roman"/>
      <w:color w:val="auto"/>
      <w:kern w:val="0"/>
      <w:lang w:eastAsia="en-GB"/>
    </w:rPr>
  </w:style>
  <w:style w:type="paragraph" w:customStyle="1" w:styleId="Emission">
    <w:name w:val="Emission"/>
    <w:basedOn w:val="Normal"/>
    <w:next w:val="Rfrenceinstitutionelle"/>
    <w:rsid w:val="00E2409D"/>
    <w:pPr>
      <w:snapToGrid w:val="0"/>
      <w:ind w:left="5103"/>
    </w:pPr>
    <w:rPr>
      <w:rFonts w:ascii="Times New Roman" w:eastAsia="Times New Roman" w:hAnsi="Times New Roman"/>
      <w:color w:val="auto"/>
      <w:kern w:val="0"/>
      <w:lang w:eastAsia="en-GB"/>
    </w:rPr>
  </w:style>
  <w:style w:type="paragraph" w:customStyle="1" w:styleId="Titreobjet">
    <w:name w:val="Titre objet"/>
    <w:basedOn w:val="Normal"/>
    <w:next w:val="Normal"/>
    <w:rsid w:val="00E2409D"/>
    <w:pPr>
      <w:spacing w:before="360" w:after="360"/>
      <w:jc w:val="center"/>
    </w:pPr>
    <w:rPr>
      <w:rFonts w:ascii="Times New Roman" w:eastAsia="Times New Roman" w:hAnsi="Times New Roman"/>
      <w:b/>
      <w:color w:val="auto"/>
      <w:kern w:val="0"/>
      <w:lang w:val="en-GB" w:eastAsia="en-US"/>
    </w:rPr>
  </w:style>
  <w:style w:type="paragraph" w:customStyle="1" w:styleId="Datedadoption">
    <w:name w:val="Date d'adoption"/>
    <w:basedOn w:val="Normal"/>
    <w:next w:val="Titreobjet"/>
    <w:rsid w:val="00E2409D"/>
    <w:pPr>
      <w:spacing w:before="360"/>
      <w:jc w:val="center"/>
    </w:pPr>
    <w:rPr>
      <w:rFonts w:ascii="Times New Roman" w:eastAsia="Times New Roman" w:hAnsi="Times New Roman"/>
      <w:b/>
      <w:color w:val="auto"/>
      <w:kern w:val="0"/>
      <w:lang w:val="en-GB" w:eastAsia="en-US"/>
    </w:rPr>
  </w:style>
  <w:style w:type="paragraph" w:customStyle="1" w:styleId="Typedudocument">
    <w:name w:val="Type du document"/>
    <w:basedOn w:val="Normal"/>
    <w:next w:val="Titreobjet"/>
    <w:rsid w:val="00E2409D"/>
    <w:pPr>
      <w:spacing w:before="360"/>
      <w:jc w:val="center"/>
    </w:pPr>
    <w:rPr>
      <w:rFonts w:ascii="Times New Roman" w:eastAsia="Times New Roman" w:hAnsi="Times New Roman"/>
      <w:b/>
      <w:color w:val="auto"/>
      <w:kern w:val="0"/>
      <w:lang w:val="en-GB" w:eastAsia="en-US"/>
    </w:rPr>
  </w:style>
  <w:style w:type="character" w:customStyle="1" w:styleId="Marker2">
    <w:name w:val="Marker2"/>
    <w:rsid w:val="00E2409D"/>
    <w:rPr>
      <w:color w:val="FF0000"/>
    </w:rPr>
  </w:style>
  <w:style w:type="paragraph" w:customStyle="1" w:styleId="BodyText1">
    <w:name w:val="Body Text1"/>
    <w:basedOn w:val="Normal"/>
    <w:rsid w:val="00E2409D"/>
    <w:pPr>
      <w:spacing w:after="80"/>
      <w:jc w:val="both"/>
    </w:pPr>
    <w:rPr>
      <w:rFonts w:ascii="Times New Roman" w:eastAsia="Times New Roman" w:hAnsi="Times New Roman"/>
      <w:color w:val="auto"/>
      <w:kern w:val="0"/>
      <w:szCs w:val="20"/>
      <w:lang w:val="en-US" w:eastAsia="en-US"/>
    </w:rPr>
  </w:style>
  <w:style w:type="character" w:customStyle="1" w:styleId="BodytextChar1">
    <w:name w:val="Body text Char1"/>
    <w:rsid w:val="00E2409D"/>
    <w:rPr>
      <w:sz w:val="24"/>
      <w:lang w:val="en-US" w:eastAsia="en-US"/>
    </w:rPr>
  </w:style>
  <w:style w:type="paragraph" w:customStyle="1" w:styleId="BodyText2">
    <w:name w:val="Body Text2"/>
    <w:basedOn w:val="Normal"/>
    <w:rsid w:val="00E2409D"/>
    <w:pPr>
      <w:spacing w:after="80"/>
      <w:jc w:val="both"/>
    </w:pPr>
    <w:rPr>
      <w:rFonts w:ascii="Times New Roman" w:eastAsia="Times New Roman" w:hAnsi="Times New Roman"/>
      <w:color w:val="auto"/>
      <w:kern w:val="0"/>
      <w:lang w:eastAsia="en-US"/>
    </w:rPr>
  </w:style>
  <w:style w:type="paragraph" w:customStyle="1" w:styleId="Tablename">
    <w:name w:val="Table name"/>
    <w:basedOn w:val="Normal"/>
    <w:rsid w:val="00E2409D"/>
    <w:pPr>
      <w:spacing w:before="20"/>
      <w:jc w:val="center"/>
    </w:pPr>
    <w:rPr>
      <w:rFonts w:ascii="Times New Roman" w:eastAsia="Times New Roman" w:hAnsi="Times New Roman"/>
      <w:b/>
      <w:color w:val="auto"/>
      <w:kern w:val="0"/>
      <w:sz w:val="22"/>
      <w:lang w:eastAsia="en-US"/>
    </w:rPr>
  </w:style>
  <w:style w:type="character" w:customStyle="1" w:styleId="TablenameChar">
    <w:name w:val="Table name Char"/>
    <w:rsid w:val="00E2409D"/>
    <w:rPr>
      <w:b/>
      <w:sz w:val="22"/>
      <w:szCs w:val="24"/>
      <w:lang w:eastAsia="en-US"/>
    </w:rPr>
  </w:style>
  <w:style w:type="paragraph" w:customStyle="1" w:styleId="Sarakstarindkopa1">
    <w:name w:val="Saraksta rindkopa1"/>
    <w:basedOn w:val="Normal"/>
    <w:rsid w:val="00E2409D"/>
    <w:pPr>
      <w:numPr>
        <w:numId w:val="1"/>
      </w:numPr>
      <w:tabs>
        <w:tab w:val="left" w:pos="-219"/>
      </w:tabs>
      <w:spacing w:before="100" w:after="100"/>
      <w:jc w:val="both"/>
    </w:pPr>
    <w:rPr>
      <w:rFonts w:ascii="Times New Roman" w:eastAsia="Times New Roman" w:hAnsi="Times New Roman"/>
      <w:color w:val="auto"/>
      <w:kern w:val="0"/>
      <w:lang w:eastAsia="lv-LV"/>
    </w:rPr>
  </w:style>
  <w:style w:type="paragraph" w:customStyle="1" w:styleId="tv90087921">
    <w:name w:val="tv900_87_921"/>
    <w:basedOn w:val="Normal"/>
    <w:rsid w:val="00E2409D"/>
    <w:pPr>
      <w:spacing w:after="567" w:line="360" w:lineRule="auto"/>
      <w:ind w:firstLine="300"/>
      <w:jc w:val="right"/>
    </w:pPr>
    <w:rPr>
      <w:rFonts w:ascii="Verdana" w:eastAsia="Times New Roman" w:hAnsi="Verdana"/>
      <w:i/>
      <w:iCs/>
      <w:color w:val="auto"/>
      <w:kern w:val="0"/>
      <w:sz w:val="18"/>
      <w:szCs w:val="18"/>
      <w:lang w:eastAsia="lv-LV"/>
    </w:rPr>
  </w:style>
  <w:style w:type="numbering" w:customStyle="1" w:styleId="LFO34">
    <w:name w:val="LFO34"/>
    <w:basedOn w:val="NoList"/>
    <w:rsid w:val="00E2409D"/>
    <w:pPr>
      <w:numPr>
        <w:numId w:val="1"/>
      </w:numPr>
    </w:pPr>
  </w:style>
  <w:style w:type="table" w:styleId="TableGrid">
    <w:name w:val="Table Grid"/>
    <w:basedOn w:val="TableNormal"/>
    <w:uiPriority w:val="59"/>
    <w:rsid w:val="00E0507C"/>
    <w:pPr>
      <w:autoSpaceDN/>
      <w:spacing w:before="120"/>
      <w:jc w:val="both"/>
      <w:textAlignment w:val="auto"/>
    </w:pPr>
    <w:rPr>
      <w:rFonts w:ascii="Calibri" w:eastAsia="Calibri" w:hAnsi="Calibri" w:cs="DokChamp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SCoverTitle">
    <w:name w:val="IS Cover Title"/>
    <w:basedOn w:val="Normal"/>
    <w:uiPriority w:val="99"/>
    <w:rsid w:val="00507430"/>
    <w:pPr>
      <w:widowControl w:val="0"/>
      <w:overflowPunct w:val="0"/>
      <w:autoSpaceDE w:val="0"/>
      <w:adjustRightInd w:val="0"/>
      <w:spacing w:before="120" w:after="240"/>
      <w:ind w:left="142"/>
      <w:jc w:val="center"/>
      <w:textAlignment w:val="auto"/>
    </w:pPr>
    <w:rPr>
      <w:rFonts w:ascii="Segoe UI" w:eastAsia="Times New Roman" w:hAnsi="Segoe UI" w:cs="Arial"/>
      <w:b/>
      <w:color w:val="C00000"/>
      <w:kern w:val="0"/>
      <w:sz w:val="48"/>
      <w:szCs w:val="48"/>
      <w:lang w:eastAsia="en-US"/>
    </w:rPr>
  </w:style>
  <w:style w:type="paragraph" w:styleId="NoSpacing">
    <w:name w:val="No Spacing"/>
    <w:uiPriority w:val="1"/>
    <w:qFormat/>
    <w:rsid w:val="005A543B"/>
    <w:rPr>
      <w:rFonts w:ascii="Arial" w:eastAsia="ヒラギノ角ゴ Pro W3" w:hAnsi="Arial"/>
      <w:color w:val="000000"/>
      <w:kern w:val="3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35FE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ar-SA"/>
    </w:rPr>
  </w:style>
  <w:style w:type="character" w:customStyle="1" w:styleId="emphasized">
    <w:name w:val="emphasized"/>
    <w:basedOn w:val="DefaultParagraphFont"/>
    <w:rsid w:val="00BF7C26"/>
  </w:style>
  <w:style w:type="paragraph" w:styleId="EndnoteText">
    <w:name w:val="endnote text"/>
    <w:basedOn w:val="Normal"/>
    <w:link w:val="EndnoteTextChar"/>
    <w:uiPriority w:val="99"/>
    <w:semiHidden/>
    <w:unhideWhenUsed/>
    <w:rsid w:val="00BB3F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F02"/>
    <w:rPr>
      <w:rFonts w:ascii="Arial" w:eastAsia="ヒラギノ角ゴ Pro W3" w:hAnsi="Arial"/>
      <w:color w:val="000000"/>
      <w:kern w:val="3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BB3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1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19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62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02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04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03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0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1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00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6185-CBAA-40F6-9B1D-34D775EE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4635</Words>
  <Characters>2642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atsavināšanu Iecavas novadā</vt:lpstr>
    </vt:vector>
  </TitlesOfParts>
  <Manager>Valsts aizsardzības militāro objektu un iepirkumu centrs</Manager>
  <Company>Aizsardzības ministrija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atsavināšanu Iecavas novadā</dc:title>
  <dc:subject>Informatīvais ziņojums</dc:subject>
  <dc:creator>Jānis Balčūns</dc:creator>
  <dc:description>67300230_x000d_
Janis.Balcuns@vamoic.gov.lv</dc:description>
  <cp:lastModifiedBy>Liene Riekstina</cp:lastModifiedBy>
  <cp:revision>6</cp:revision>
  <cp:lastPrinted>2019-01-24T09:05:00Z</cp:lastPrinted>
  <dcterms:created xsi:type="dcterms:W3CDTF">2019-01-23T11:01:00Z</dcterms:created>
  <dcterms:modified xsi:type="dcterms:W3CDTF">2019-01-24T09:05:00Z</dcterms:modified>
</cp:coreProperties>
</file>