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6D20A" w14:textId="77777777" w:rsidR="00505D6A" w:rsidRPr="00E36BBD" w:rsidRDefault="00505D6A" w:rsidP="00E36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575A3FA" w14:textId="163AD98E" w:rsidR="00E36BBD" w:rsidRPr="00E36BBD" w:rsidRDefault="00E36BBD" w:rsidP="00E36BB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BD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120F4A">
        <w:rPr>
          <w:rFonts w:ascii="Times New Roman" w:hAnsi="Times New Roman" w:cs="Times New Roman"/>
          <w:sz w:val="28"/>
          <w:szCs w:val="28"/>
        </w:rPr>
        <w:t>16. janvārī</w:t>
      </w:r>
      <w:r w:rsidRPr="00E36BBD">
        <w:rPr>
          <w:rFonts w:ascii="Times New Roman" w:hAnsi="Times New Roman" w:cs="Times New Roman"/>
          <w:sz w:val="28"/>
          <w:szCs w:val="28"/>
        </w:rPr>
        <w:tab/>
        <w:t>Rīkojums Nr.</w:t>
      </w:r>
      <w:r w:rsidR="00120F4A">
        <w:rPr>
          <w:rFonts w:ascii="Times New Roman" w:hAnsi="Times New Roman" w:cs="Times New Roman"/>
          <w:sz w:val="28"/>
          <w:szCs w:val="28"/>
        </w:rPr>
        <w:t> 18</w:t>
      </w:r>
    </w:p>
    <w:p w14:paraId="6D20967E" w14:textId="36594D8D" w:rsidR="00E36BBD" w:rsidRPr="00E36BBD" w:rsidRDefault="00E36BBD" w:rsidP="00E36BB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BD">
        <w:rPr>
          <w:rFonts w:ascii="Times New Roman" w:hAnsi="Times New Roman" w:cs="Times New Roman"/>
          <w:sz w:val="28"/>
          <w:szCs w:val="28"/>
        </w:rPr>
        <w:t>Rīgā</w:t>
      </w:r>
      <w:r w:rsidRPr="00E36BBD">
        <w:rPr>
          <w:rFonts w:ascii="Times New Roman" w:hAnsi="Times New Roman" w:cs="Times New Roman"/>
          <w:sz w:val="28"/>
          <w:szCs w:val="28"/>
        </w:rPr>
        <w:tab/>
        <w:t>(prot. Nr. </w:t>
      </w:r>
      <w:r w:rsidR="00120F4A">
        <w:rPr>
          <w:rFonts w:ascii="Times New Roman" w:hAnsi="Times New Roman" w:cs="Times New Roman"/>
          <w:sz w:val="28"/>
          <w:szCs w:val="28"/>
        </w:rPr>
        <w:t>2</w:t>
      </w:r>
      <w:r w:rsidRPr="00E36BBD">
        <w:rPr>
          <w:rFonts w:ascii="Times New Roman" w:hAnsi="Times New Roman" w:cs="Times New Roman"/>
          <w:sz w:val="28"/>
          <w:szCs w:val="28"/>
        </w:rPr>
        <w:t> </w:t>
      </w:r>
      <w:r w:rsidR="00120F4A">
        <w:rPr>
          <w:rFonts w:ascii="Times New Roman" w:hAnsi="Times New Roman" w:cs="Times New Roman"/>
          <w:sz w:val="28"/>
          <w:szCs w:val="28"/>
        </w:rPr>
        <w:t>33</w:t>
      </w:r>
      <w:bookmarkStart w:id="0" w:name="_GoBack"/>
      <w:bookmarkEnd w:id="0"/>
      <w:r w:rsidRPr="00E36BBD">
        <w:rPr>
          <w:rFonts w:ascii="Times New Roman" w:hAnsi="Times New Roman" w:cs="Times New Roman"/>
          <w:sz w:val="28"/>
          <w:szCs w:val="28"/>
        </w:rPr>
        <w:t>. §)</w:t>
      </w:r>
    </w:p>
    <w:p w14:paraId="52E6D20E" w14:textId="77777777" w:rsidR="00C87E97" w:rsidRPr="00E36BBD" w:rsidRDefault="00C87E97" w:rsidP="00E36B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E6D20F" w14:textId="7E63CF2F" w:rsidR="00505D6A" w:rsidRPr="00E36BBD" w:rsidRDefault="008A259D" w:rsidP="00E36B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E36BB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nekustamo īpašumu</w:t>
      </w:r>
      <w:r w:rsidR="00505D6A" w:rsidRPr="00E36BB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atsavin</w:t>
      </w:r>
      <w:r w:rsidR="0045606E" w:rsidRPr="00E36BB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āšanu pi</w:t>
      </w:r>
      <w:r w:rsidR="001F5EED" w:rsidRPr="00E36BB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erobežas ceļa</w:t>
      </w:r>
      <w:r w:rsidR="00C62DCA" w:rsidRPr="00E36BB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ap </w:t>
      </w:r>
      <w:proofErr w:type="spellStart"/>
      <w:r w:rsidR="00C62DCA" w:rsidRPr="00E36BB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Ik</w:t>
      </w:r>
      <w:r w:rsidR="007257B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</w:t>
      </w:r>
      <w:r w:rsidR="00C62DCA" w:rsidRPr="00E36BB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žencu</w:t>
      </w:r>
      <w:proofErr w:type="spellEnd"/>
      <w:r w:rsidR="00C62DCA" w:rsidRPr="00E36BB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novērošanas torni</w:t>
      </w:r>
      <w:r w:rsidR="0011330D" w:rsidRPr="00E36BB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505D6A" w:rsidRPr="00E36BB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zemes nodalījuma joslai</w:t>
      </w:r>
    </w:p>
    <w:p w14:paraId="52E6D211" w14:textId="77777777" w:rsidR="004B6F08" w:rsidRPr="00E36BBD" w:rsidRDefault="004B6F08" w:rsidP="00E36B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52E6D212" w14:textId="46F00A06" w:rsidR="005A73F8" w:rsidRPr="009E5758" w:rsidRDefault="009E5758" w:rsidP="009E575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505D6A" w:rsidRPr="009E5758">
        <w:rPr>
          <w:rFonts w:ascii="Times New Roman" w:eastAsia="Times New Roman" w:hAnsi="Times New Roman" w:cs="Times New Roman"/>
          <w:sz w:val="28"/>
          <w:szCs w:val="28"/>
          <w:lang w:eastAsia="lv-LV"/>
        </w:rPr>
        <w:t>Atļaut Iekšlietu ministrijai</w:t>
      </w:r>
      <w:r w:rsidR="000C2E5E" w:rsidRPr="009E57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atsavināt šādus nekustamos īpašumus, kas nepieciešami</w:t>
      </w:r>
      <w:r w:rsidR="00505D6A" w:rsidRPr="009E57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A73F8" w:rsidRPr="009E575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pierobežas ceļa ap </w:t>
      </w:r>
      <w:proofErr w:type="spellStart"/>
      <w:r w:rsidR="005A73F8" w:rsidRPr="009E575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Ik</w:t>
      </w:r>
      <w:r w:rsidR="007257B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</w:t>
      </w:r>
      <w:r w:rsidR="005A73F8" w:rsidRPr="009E575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žencu</w:t>
      </w:r>
      <w:proofErr w:type="spellEnd"/>
      <w:r w:rsidR="005A73F8" w:rsidRPr="009E575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novērošan</w:t>
      </w:r>
      <w:r w:rsidR="000C2E5E" w:rsidRPr="009E575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as torni zemes nodalījuma joslas</w:t>
      </w:r>
      <w:r w:rsidR="005A73F8" w:rsidRPr="009E575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0C2E5E" w:rsidRPr="009E5758">
        <w:rPr>
          <w:rFonts w:ascii="Times New Roman" w:eastAsia="Times New Roman" w:hAnsi="Times New Roman" w:cs="Times New Roman"/>
          <w:sz w:val="28"/>
          <w:szCs w:val="28"/>
          <w:lang w:eastAsia="lv-LV"/>
        </w:rPr>
        <w:t>uzturēšanai</w:t>
      </w:r>
      <w:r w:rsidR="005A73F8" w:rsidRPr="009E5758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52E6D213" w14:textId="01BD69BE" w:rsidR="000C2E5E" w:rsidRPr="009E5758" w:rsidRDefault="009E5758" w:rsidP="009E5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1.1. </w:t>
      </w:r>
      <w:r w:rsidR="00505D6A" w:rsidRPr="009E5758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</w:t>
      </w:r>
      <w:r w:rsidR="004F0DDF" w:rsidRPr="009E5758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505D6A" w:rsidRPr="009E57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4F0DDF" w:rsidRPr="009E5758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C62DCA" w:rsidRPr="009E57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36BBD" w:rsidRPr="009E575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62DCA" w:rsidRPr="009E5758">
        <w:rPr>
          <w:rFonts w:ascii="Times New Roman" w:eastAsia="Times New Roman" w:hAnsi="Times New Roman" w:cs="Times New Roman"/>
          <w:sz w:val="28"/>
          <w:szCs w:val="28"/>
          <w:lang w:eastAsia="lv-LV"/>
        </w:rPr>
        <w:t>Dunduri</w:t>
      </w:r>
      <w:r w:rsidR="00E36BBD" w:rsidRPr="009E575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C2E5E" w:rsidRPr="009E57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(nekustamā īpašuma kadastra 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C2E5E" w:rsidRPr="009E5758">
        <w:rPr>
          <w:rFonts w:ascii="Times New Roman" w:eastAsia="Times New Roman" w:hAnsi="Times New Roman" w:cs="Times New Roman"/>
          <w:sz w:val="28"/>
          <w:szCs w:val="28"/>
          <w:lang w:eastAsia="lv-LV"/>
        </w:rPr>
        <w:t>6086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C2E5E" w:rsidRPr="009E5758">
        <w:rPr>
          <w:rFonts w:ascii="Times New Roman" w:eastAsia="Times New Roman" w:hAnsi="Times New Roman" w:cs="Times New Roman"/>
          <w:sz w:val="28"/>
          <w:szCs w:val="28"/>
          <w:lang w:eastAsia="lv-LV"/>
        </w:rPr>
        <w:t>005 0336) daļu – zemes vienību (zemes vienības kadastra apzīmējums 6086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C2E5E" w:rsidRPr="009E5758">
        <w:rPr>
          <w:rFonts w:ascii="Times New Roman" w:eastAsia="Times New Roman" w:hAnsi="Times New Roman" w:cs="Times New Roman"/>
          <w:sz w:val="28"/>
          <w:szCs w:val="28"/>
          <w:lang w:eastAsia="lv-LV"/>
        </w:rPr>
        <w:t>005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C2E5E" w:rsidRPr="009E57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0084) 0,0829 ha platībā un zemes vienību (zemes vienības kadastra apzīmējums 6086 005 0083) 0,0296 ha platībā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0C2E5E" w:rsidRPr="009E57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Robežnieku pagastā, Krāslavas novadā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0C2E5E" w:rsidRPr="009E57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noteikto atlīdzību 188,18 </w:t>
      </w:r>
      <w:proofErr w:type="spellStart"/>
      <w:r w:rsidR="000C2E5E" w:rsidRPr="009E5758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0C2E5E" w:rsidRPr="009E5758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2E6D214" w14:textId="1DF3CE8B" w:rsidR="000C2E5E" w:rsidRPr="009E5758" w:rsidRDefault="009E5758" w:rsidP="009E5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1.2. </w:t>
      </w:r>
      <w:r w:rsidR="00C62DCA" w:rsidRPr="009E57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nekustamā īpašuma </w:t>
      </w:r>
      <w:r w:rsidR="00E36BBD" w:rsidRPr="009E575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C2E5E" w:rsidRPr="009E5758">
        <w:rPr>
          <w:rFonts w:ascii="Times New Roman" w:eastAsia="Times New Roman" w:hAnsi="Times New Roman" w:cs="Times New Roman"/>
          <w:sz w:val="28"/>
          <w:szCs w:val="28"/>
          <w:lang w:eastAsia="lv-LV"/>
        </w:rPr>
        <w:t>Bumbieri</w:t>
      </w:r>
      <w:r w:rsidR="00E36BBD" w:rsidRPr="009E575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C2E5E" w:rsidRPr="009E57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(nekustamā īpašuma kadastra 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C2E5E" w:rsidRPr="009E5758">
        <w:rPr>
          <w:rFonts w:ascii="Times New Roman" w:eastAsia="Times New Roman" w:hAnsi="Times New Roman" w:cs="Times New Roman"/>
          <w:sz w:val="28"/>
          <w:szCs w:val="28"/>
          <w:lang w:eastAsia="lv-LV"/>
        </w:rPr>
        <w:t>6086 007 0141)</w:t>
      </w:r>
      <w:r w:rsidR="000C2E5E" w:rsidRPr="009E5758">
        <w:rPr>
          <w:rFonts w:ascii="Times New Roman" w:hAnsi="Times New Roman" w:cs="Times New Roman"/>
          <w:sz w:val="28"/>
          <w:szCs w:val="28"/>
        </w:rPr>
        <w:t xml:space="preserve"> </w:t>
      </w:r>
      <w:r w:rsidR="000C2E5E" w:rsidRPr="009E5758">
        <w:rPr>
          <w:rFonts w:ascii="Times New Roman" w:eastAsia="Times New Roman" w:hAnsi="Times New Roman" w:cs="Times New Roman"/>
          <w:sz w:val="28"/>
          <w:szCs w:val="28"/>
          <w:lang w:eastAsia="lv-LV"/>
        </w:rPr>
        <w:t>daļu – zemes vienību (zemes vienības kadastra apzīmējums 6086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C2E5E" w:rsidRPr="009E5758">
        <w:rPr>
          <w:rFonts w:ascii="Times New Roman" w:eastAsia="Times New Roman" w:hAnsi="Times New Roman" w:cs="Times New Roman"/>
          <w:sz w:val="28"/>
          <w:szCs w:val="28"/>
          <w:lang w:eastAsia="lv-LV"/>
        </w:rPr>
        <w:t>007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C2E5E" w:rsidRPr="009E5758">
        <w:rPr>
          <w:rFonts w:ascii="Times New Roman" w:eastAsia="Times New Roman" w:hAnsi="Times New Roman" w:cs="Times New Roman"/>
          <w:sz w:val="28"/>
          <w:szCs w:val="28"/>
          <w:lang w:eastAsia="lv-LV"/>
        </w:rPr>
        <w:t>0088) 0,0380 ha platībā, zemes vienību (zemes vienības kadastra apzīmējums 6086 007 0089) 0,0650 ha platībā, zemes vienību (zemes vienības kadastra apzīmējums 6086</w:t>
      </w:r>
      <w:r w:rsidR="007257B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C2E5E" w:rsidRPr="009E5758">
        <w:rPr>
          <w:rFonts w:ascii="Times New Roman" w:eastAsia="Times New Roman" w:hAnsi="Times New Roman" w:cs="Times New Roman"/>
          <w:sz w:val="28"/>
          <w:szCs w:val="28"/>
          <w:lang w:eastAsia="lv-LV"/>
        </w:rPr>
        <w:t>007</w:t>
      </w:r>
      <w:r w:rsidR="007257B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C2E5E" w:rsidRPr="009E57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0114) 0,0649 ha platībā un zemes vienību (zemes vienības kadastra apzīmējums 6086 007 0123) 0,0938 ha platībā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0C2E5E" w:rsidRPr="009E57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Robežnieku pagastā, Krāslavas novadā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0C2E5E" w:rsidRPr="009E57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noteikto atlīdzību 415,85 </w:t>
      </w:r>
      <w:proofErr w:type="spellStart"/>
      <w:r w:rsidR="000C2E5E" w:rsidRPr="009E5758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0C2E5E" w:rsidRPr="009E575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2E6D215" w14:textId="77777777" w:rsidR="000F055E" w:rsidRPr="00E36BBD" w:rsidRDefault="000F055E" w:rsidP="009E5758">
      <w:pPr>
        <w:pStyle w:val="ListParagraph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E6D216" w14:textId="2F7A61B8" w:rsidR="00C87E97" w:rsidRPr="009E5758" w:rsidRDefault="009E5758" w:rsidP="009E57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="00C87E97" w:rsidRPr="009E575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ministrijai:</w:t>
      </w:r>
    </w:p>
    <w:p w14:paraId="52E6D218" w14:textId="3B6B223E" w:rsidR="00C87E97" w:rsidRPr="00E36BBD" w:rsidRDefault="00C87E97" w:rsidP="009E575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36BBD">
        <w:rPr>
          <w:rFonts w:ascii="Times New Roman" w:eastAsia="Times New Roman" w:hAnsi="Times New Roman" w:cs="Times New Roman"/>
          <w:sz w:val="28"/>
          <w:szCs w:val="28"/>
          <w:lang w:eastAsia="lv-LV"/>
        </w:rPr>
        <w:t>2.1. īpašuma tiesības uz šā rīkojuma 1</w:t>
      </w:r>
      <w:r w:rsidR="00E36BBD" w:rsidRPr="00E36BBD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="00970221" w:rsidRPr="00E36BBD">
        <w:rPr>
          <w:rFonts w:ascii="Times New Roman" w:eastAsia="Times New Roman" w:hAnsi="Times New Roman" w:cs="Times New Roman"/>
          <w:sz w:val="28"/>
          <w:szCs w:val="28"/>
          <w:lang w:eastAsia="lv-LV"/>
        </w:rPr>
        <w:t>unktā minētajiem nekustamajiem īpašumiem</w:t>
      </w:r>
      <w:r w:rsidRPr="00E36B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741F3" w:rsidRPr="00E36B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normatīvajos aktos noteiktajā kārtībā </w:t>
      </w:r>
      <w:r w:rsidRPr="00E36BBD">
        <w:rPr>
          <w:rFonts w:ascii="Times New Roman" w:eastAsia="Times New Roman" w:hAnsi="Times New Roman" w:cs="Times New Roman"/>
          <w:sz w:val="28"/>
          <w:szCs w:val="28"/>
          <w:lang w:eastAsia="lv-LV"/>
        </w:rPr>
        <w:t>nostiprināt zemesgrāmatā uz valsts vārda Iekšlietu ministrijas personā;</w:t>
      </w:r>
    </w:p>
    <w:p w14:paraId="52E6D21E" w14:textId="77777777" w:rsidR="00C87E97" w:rsidRPr="00E36BBD" w:rsidRDefault="00C87E97" w:rsidP="009E57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36BBD">
        <w:rPr>
          <w:rFonts w:ascii="Times New Roman" w:eastAsia="Times New Roman" w:hAnsi="Times New Roman" w:cs="Times New Roman"/>
          <w:sz w:val="28"/>
          <w:szCs w:val="28"/>
          <w:lang w:eastAsia="lv-LV"/>
        </w:rPr>
        <w:t>2.2. izdevumus, kas saistīti</w:t>
      </w:r>
      <w:r w:rsidR="000C2E5E" w:rsidRPr="00E36B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šā rīkojuma 1. punktā minēto nekustamo īpašumu</w:t>
      </w:r>
      <w:r w:rsidRPr="00E36B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atsavināšanu un īpašuma tiesību nostiprināšanu zemesgrāmatā, segt no Iekšlietu ministrijai piešķirtajiem valsts budžeta līdzekļiem.</w:t>
      </w:r>
    </w:p>
    <w:p w14:paraId="564462EF" w14:textId="77777777" w:rsidR="00E36BBD" w:rsidRPr="00E36BBD" w:rsidRDefault="00E36BBD" w:rsidP="009E575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8944291" w14:textId="77777777" w:rsidR="00E36BBD" w:rsidRPr="00E36BBD" w:rsidRDefault="00E36BBD" w:rsidP="00E3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ACA830E" w14:textId="77777777" w:rsidR="00E36BBD" w:rsidRPr="00E36BBD" w:rsidRDefault="00E36BBD" w:rsidP="00E36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A93527" w14:textId="6C98CA10" w:rsidR="00E36BBD" w:rsidRPr="00E36BBD" w:rsidRDefault="00E36BBD" w:rsidP="00E36BB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36BBD">
        <w:rPr>
          <w:sz w:val="28"/>
          <w:szCs w:val="28"/>
        </w:rPr>
        <w:t>Ministru prezidents</w:t>
      </w:r>
      <w:r w:rsidRPr="00E36BBD">
        <w:rPr>
          <w:sz w:val="28"/>
          <w:szCs w:val="28"/>
        </w:rPr>
        <w:tab/>
        <w:t xml:space="preserve">Māris Kučinskis </w:t>
      </w:r>
    </w:p>
    <w:p w14:paraId="6B690D01" w14:textId="77777777" w:rsidR="00E36BBD" w:rsidRPr="00E36BBD" w:rsidRDefault="00E36BBD" w:rsidP="00E36BBD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3824D8AC" w14:textId="77777777" w:rsidR="00E36BBD" w:rsidRPr="00E36BBD" w:rsidRDefault="00E36BBD" w:rsidP="00E36BBD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78991B51" w14:textId="77777777" w:rsidR="00E36BBD" w:rsidRPr="00E36BBD" w:rsidRDefault="00E36BBD" w:rsidP="00E36BBD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24B9F4A7" w14:textId="77777777" w:rsidR="00E36BBD" w:rsidRPr="00E36BBD" w:rsidRDefault="00E36BBD" w:rsidP="00E36BBD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6BBD">
        <w:rPr>
          <w:rFonts w:ascii="Times New Roman" w:hAnsi="Times New Roman" w:cs="Times New Roman"/>
          <w:sz w:val="28"/>
          <w:szCs w:val="28"/>
        </w:rPr>
        <w:t>Iekšlietu ministrs</w:t>
      </w:r>
      <w:r w:rsidRPr="00E36BBD">
        <w:rPr>
          <w:rFonts w:ascii="Times New Roman" w:hAnsi="Times New Roman" w:cs="Times New Roman"/>
          <w:sz w:val="28"/>
          <w:szCs w:val="28"/>
        </w:rPr>
        <w:tab/>
        <w:t>Rihards Kozlovskis</w:t>
      </w:r>
    </w:p>
    <w:sectPr w:rsidR="00E36BBD" w:rsidRPr="00E36BBD" w:rsidSect="00E36BBD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6D227" w14:textId="77777777" w:rsidR="00B82B1C" w:rsidRDefault="00B82B1C" w:rsidP="00DD3D16">
      <w:pPr>
        <w:spacing w:after="0" w:line="240" w:lineRule="auto"/>
      </w:pPr>
      <w:r>
        <w:separator/>
      </w:r>
    </w:p>
  </w:endnote>
  <w:endnote w:type="continuationSeparator" w:id="0">
    <w:p w14:paraId="52E6D228" w14:textId="77777777" w:rsidR="00B82B1C" w:rsidRDefault="00B82B1C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1A094" w14:textId="77777777" w:rsidR="00E36BBD" w:rsidRPr="00E36BBD" w:rsidRDefault="00E36BBD" w:rsidP="00E36BB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R0043_9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359C4" w14:textId="687AF878" w:rsidR="00E36BBD" w:rsidRPr="00E36BBD" w:rsidRDefault="00E36BB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R0043_9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6D225" w14:textId="77777777" w:rsidR="00B82B1C" w:rsidRDefault="00B82B1C" w:rsidP="00DD3D16">
      <w:pPr>
        <w:spacing w:after="0" w:line="240" w:lineRule="auto"/>
      </w:pPr>
      <w:r>
        <w:separator/>
      </w:r>
    </w:p>
  </w:footnote>
  <w:footnote w:type="continuationSeparator" w:id="0">
    <w:p w14:paraId="52E6D226" w14:textId="77777777" w:rsidR="00B82B1C" w:rsidRDefault="00B82B1C" w:rsidP="00DD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51411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CEFE6EA" w14:textId="042FD27D" w:rsidR="00E36BBD" w:rsidRPr="00E36BBD" w:rsidRDefault="00E36BB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6B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6B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6B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6B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889F3" w14:textId="0AE50DF8" w:rsidR="00E36BBD" w:rsidRDefault="00E36BBD">
    <w:pPr>
      <w:pStyle w:val="Header"/>
      <w:rPr>
        <w:rFonts w:ascii="Times New Roman" w:hAnsi="Times New Roman" w:cs="Times New Roman"/>
        <w:sz w:val="24"/>
        <w:szCs w:val="24"/>
      </w:rPr>
    </w:pPr>
  </w:p>
  <w:p w14:paraId="44DC9E5B" w14:textId="14F48B64" w:rsidR="00E36BBD" w:rsidRPr="00A142D0" w:rsidRDefault="00E36BBD" w:rsidP="00501350">
    <w:pPr>
      <w:pStyle w:val="Header"/>
    </w:pPr>
    <w:r>
      <w:rPr>
        <w:noProof/>
      </w:rPr>
      <w:drawing>
        <wp:inline distT="0" distB="0" distL="0" distR="0" wp14:anchorId="72B27FC5" wp14:editId="7A2C6A3C">
          <wp:extent cx="5916295" cy="1036955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B57"/>
    <w:rsid w:val="00075DC4"/>
    <w:rsid w:val="000821D8"/>
    <w:rsid w:val="00083AF6"/>
    <w:rsid w:val="000C2E5E"/>
    <w:rsid w:val="000F055E"/>
    <w:rsid w:val="000F0DBE"/>
    <w:rsid w:val="000F7268"/>
    <w:rsid w:val="0011330D"/>
    <w:rsid w:val="00120F4A"/>
    <w:rsid w:val="001638EC"/>
    <w:rsid w:val="00163AEF"/>
    <w:rsid w:val="001B4B57"/>
    <w:rsid w:val="001D369B"/>
    <w:rsid w:val="001E3E77"/>
    <w:rsid w:val="001F5EED"/>
    <w:rsid w:val="00222129"/>
    <w:rsid w:val="002223F8"/>
    <w:rsid w:val="00235895"/>
    <w:rsid w:val="00282981"/>
    <w:rsid w:val="002935B1"/>
    <w:rsid w:val="002B3078"/>
    <w:rsid w:val="00327F92"/>
    <w:rsid w:val="00351DE8"/>
    <w:rsid w:val="0035429F"/>
    <w:rsid w:val="00355F6E"/>
    <w:rsid w:val="003D2EDE"/>
    <w:rsid w:val="003E3997"/>
    <w:rsid w:val="003E6CC2"/>
    <w:rsid w:val="003F6434"/>
    <w:rsid w:val="003F7FF6"/>
    <w:rsid w:val="00401A8A"/>
    <w:rsid w:val="00452F87"/>
    <w:rsid w:val="0045606E"/>
    <w:rsid w:val="0046697F"/>
    <w:rsid w:val="004B6F08"/>
    <w:rsid w:val="004F0DDF"/>
    <w:rsid w:val="00505D6A"/>
    <w:rsid w:val="00556B6D"/>
    <w:rsid w:val="005732C6"/>
    <w:rsid w:val="00586591"/>
    <w:rsid w:val="00591999"/>
    <w:rsid w:val="005A73F8"/>
    <w:rsid w:val="005D2594"/>
    <w:rsid w:val="005D4C4E"/>
    <w:rsid w:val="005F56DD"/>
    <w:rsid w:val="0062638E"/>
    <w:rsid w:val="006520F8"/>
    <w:rsid w:val="00660173"/>
    <w:rsid w:val="006C4629"/>
    <w:rsid w:val="006D36BE"/>
    <w:rsid w:val="006D6A5C"/>
    <w:rsid w:val="0070319E"/>
    <w:rsid w:val="007257BA"/>
    <w:rsid w:val="00763E60"/>
    <w:rsid w:val="00783D44"/>
    <w:rsid w:val="00791EAC"/>
    <w:rsid w:val="007B56A6"/>
    <w:rsid w:val="007E2D49"/>
    <w:rsid w:val="007E5843"/>
    <w:rsid w:val="007F2245"/>
    <w:rsid w:val="00807414"/>
    <w:rsid w:val="008100D9"/>
    <w:rsid w:val="00860F65"/>
    <w:rsid w:val="008649FF"/>
    <w:rsid w:val="008741F3"/>
    <w:rsid w:val="00882279"/>
    <w:rsid w:val="00892A6D"/>
    <w:rsid w:val="008A259D"/>
    <w:rsid w:val="008C63B9"/>
    <w:rsid w:val="0095112B"/>
    <w:rsid w:val="00953577"/>
    <w:rsid w:val="00970221"/>
    <w:rsid w:val="0097315B"/>
    <w:rsid w:val="00973D45"/>
    <w:rsid w:val="00987450"/>
    <w:rsid w:val="00995FAC"/>
    <w:rsid w:val="009D1B49"/>
    <w:rsid w:val="009E5758"/>
    <w:rsid w:val="009F2D92"/>
    <w:rsid w:val="009F411F"/>
    <w:rsid w:val="00A27129"/>
    <w:rsid w:val="00A4324B"/>
    <w:rsid w:val="00AA337F"/>
    <w:rsid w:val="00AA579F"/>
    <w:rsid w:val="00AC5937"/>
    <w:rsid w:val="00B13C30"/>
    <w:rsid w:val="00B31F0D"/>
    <w:rsid w:val="00B54C65"/>
    <w:rsid w:val="00B81A9F"/>
    <w:rsid w:val="00B82B1C"/>
    <w:rsid w:val="00BC59D4"/>
    <w:rsid w:val="00BD6405"/>
    <w:rsid w:val="00BE2878"/>
    <w:rsid w:val="00BE42E1"/>
    <w:rsid w:val="00BE7C7C"/>
    <w:rsid w:val="00C10B2F"/>
    <w:rsid w:val="00C132B2"/>
    <w:rsid w:val="00C45481"/>
    <w:rsid w:val="00C62BD6"/>
    <w:rsid w:val="00C62DCA"/>
    <w:rsid w:val="00C64B20"/>
    <w:rsid w:val="00C87E97"/>
    <w:rsid w:val="00D02580"/>
    <w:rsid w:val="00D161AF"/>
    <w:rsid w:val="00D216A3"/>
    <w:rsid w:val="00DB243C"/>
    <w:rsid w:val="00DC3CDC"/>
    <w:rsid w:val="00DC4013"/>
    <w:rsid w:val="00DD3D16"/>
    <w:rsid w:val="00DE49B3"/>
    <w:rsid w:val="00E025AA"/>
    <w:rsid w:val="00E20AA2"/>
    <w:rsid w:val="00E36BBD"/>
    <w:rsid w:val="00E42252"/>
    <w:rsid w:val="00E523DE"/>
    <w:rsid w:val="00EC01CA"/>
    <w:rsid w:val="00F30961"/>
    <w:rsid w:val="00F30EA4"/>
    <w:rsid w:val="00F404D4"/>
    <w:rsid w:val="00FD0AAC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E6D206"/>
  <w15:docId w15:val="{A0CFE80C-E160-44DE-A096-3EAE365D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  <w:style w:type="paragraph" w:customStyle="1" w:styleId="naisf">
    <w:name w:val="naisf"/>
    <w:basedOn w:val="Normal"/>
    <w:rsid w:val="00E36BB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Leontine Babkina</cp:lastModifiedBy>
  <cp:revision>26</cp:revision>
  <cp:lastPrinted>2019-01-11T11:13:00Z</cp:lastPrinted>
  <dcterms:created xsi:type="dcterms:W3CDTF">2018-09-26T06:56:00Z</dcterms:created>
  <dcterms:modified xsi:type="dcterms:W3CDTF">2019-01-17T07:51:00Z</dcterms:modified>
</cp:coreProperties>
</file>