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88" w:rsidRDefault="00CF1161" w:rsidP="00065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31BB">
        <w:rPr>
          <w:rFonts w:ascii="Times New Roman" w:hAnsi="Times New Roman" w:cs="Times New Roman"/>
          <w:sz w:val="24"/>
          <w:szCs w:val="24"/>
        </w:rPr>
        <w:t>.p</w:t>
      </w:r>
      <w:r w:rsidR="009A6552" w:rsidRPr="00210D9D">
        <w:rPr>
          <w:rFonts w:ascii="Times New Roman" w:hAnsi="Times New Roman" w:cs="Times New Roman"/>
          <w:sz w:val="24"/>
          <w:szCs w:val="24"/>
        </w:rPr>
        <w:t>ielikums</w:t>
      </w:r>
    </w:p>
    <w:p w:rsidR="00DB7161" w:rsidRPr="00DB7161" w:rsidRDefault="00265A44" w:rsidP="00DB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B7161" w:rsidRPr="00DB7161">
        <w:rPr>
          <w:rFonts w:ascii="Times New Roman" w:hAnsi="Times New Roman" w:cs="Times New Roman"/>
          <w:sz w:val="24"/>
          <w:szCs w:val="24"/>
        </w:rPr>
        <w:t>nformatīvajam ziņojumam</w:t>
      </w:r>
    </w:p>
    <w:p w:rsidR="00DB7161" w:rsidRDefault="00DB7161" w:rsidP="00DB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161">
        <w:rPr>
          <w:rFonts w:ascii="Times New Roman" w:hAnsi="Times New Roman" w:cs="Times New Roman"/>
          <w:sz w:val="24"/>
          <w:szCs w:val="24"/>
        </w:rPr>
        <w:t xml:space="preserve"> par tehnisko līdzekļu (fotoradaru) turpmākās darbības </w:t>
      </w:r>
    </w:p>
    <w:p w:rsidR="00DB7161" w:rsidRPr="00DB7161" w:rsidRDefault="00DB7161" w:rsidP="00DB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161">
        <w:rPr>
          <w:rFonts w:ascii="Times New Roman" w:hAnsi="Times New Roman" w:cs="Times New Roman"/>
          <w:sz w:val="24"/>
          <w:szCs w:val="24"/>
        </w:rPr>
        <w:t>nodrošināšanu (atjaunošanu) un tās finansēšanas avotiem</w:t>
      </w:r>
    </w:p>
    <w:p w:rsidR="00065D9F" w:rsidRDefault="00065D9F" w:rsidP="00065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9CB" w:rsidRDefault="00F019CB" w:rsidP="00F01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Ieņēmumu</w:t>
      </w:r>
      <w:r w:rsidRPr="00F52E8D">
        <w:rPr>
          <w:rFonts w:ascii="Times New Roman" w:hAnsi="Times New Roman"/>
          <w:b/>
          <w:sz w:val="24"/>
          <w:szCs w:val="24"/>
        </w:rPr>
        <w:t xml:space="preserve"> no naudas sodiem, ko uzliek Valsts policija par pārkāpumiem ceļu satiksmē,</w:t>
      </w:r>
    </w:p>
    <w:p w:rsidR="00F019CB" w:rsidRDefault="00F019CB" w:rsidP="00F01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E8D">
        <w:rPr>
          <w:rFonts w:ascii="Times New Roman" w:hAnsi="Times New Roman"/>
          <w:b/>
          <w:sz w:val="24"/>
          <w:szCs w:val="24"/>
        </w:rPr>
        <w:t xml:space="preserve">kas fiksēti </w:t>
      </w:r>
      <w:r w:rsidRPr="00FE418C">
        <w:rPr>
          <w:rFonts w:ascii="Times New Roman" w:hAnsi="Times New Roman"/>
          <w:b/>
          <w:sz w:val="24"/>
          <w:szCs w:val="24"/>
        </w:rPr>
        <w:t xml:space="preserve">ar </w:t>
      </w:r>
      <w:r w:rsidRPr="00F019CB">
        <w:rPr>
          <w:rFonts w:ascii="Times New Roman" w:hAnsi="Times New Roman"/>
          <w:b/>
          <w:sz w:val="24"/>
          <w:szCs w:val="24"/>
        </w:rPr>
        <w:t xml:space="preserve">valsts akciju sabiedrībai “Ceļu satiksmes drošības direkcija” </w:t>
      </w:r>
      <w:r w:rsidRPr="00FE418C">
        <w:rPr>
          <w:rFonts w:ascii="Times New Roman" w:hAnsi="Times New Roman"/>
          <w:b/>
          <w:sz w:val="24"/>
          <w:szCs w:val="24"/>
        </w:rPr>
        <w:t>piederošajiem</w:t>
      </w:r>
      <w:r w:rsidRPr="00F52E8D">
        <w:rPr>
          <w:rFonts w:ascii="Times New Roman" w:hAnsi="Times New Roman"/>
          <w:b/>
          <w:sz w:val="24"/>
          <w:szCs w:val="24"/>
        </w:rPr>
        <w:t xml:space="preserve"> tehniskajiem līdzekļiem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F019CB" w:rsidRDefault="00F019CB" w:rsidP="00F01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aprēķins</w:t>
      </w:r>
    </w:p>
    <w:p w:rsidR="00CC2D96" w:rsidRDefault="00CC2D96" w:rsidP="00F01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D96" w:rsidRDefault="00CC2D96" w:rsidP="00F01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IEŅĒMUMU KOPSAVILKUMS</w:t>
      </w:r>
    </w:p>
    <w:tbl>
      <w:tblPr>
        <w:tblW w:w="15092" w:type="dxa"/>
        <w:tblInd w:w="-998" w:type="dxa"/>
        <w:tblLook w:val="04A0" w:firstRow="1" w:lastRow="0" w:firstColumn="1" w:lastColumn="0" w:noHBand="0" w:noVBand="1"/>
      </w:tblPr>
      <w:tblGrid>
        <w:gridCol w:w="1005"/>
        <w:gridCol w:w="880"/>
        <w:gridCol w:w="2227"/>
        <w:gridCol w:w="1020"/>
        <w:gridCol w:w="1020"/>
        <w:gridCol w:w="1080"/>
        <w:gridCol w:w="1020"/>
        <w:gridCol w:w="1020"/>
        <w:gridCol w:w="1020"/>
        <w:gridCol w:w="960"/>
        <w:gridCol w:w="960"/>
        <w:gridCol w:w="960"/>
        <w:gridCol w:w="960"/>
        <w:gridCol w:w="960"/>
      </w:tblGrid>
      <w:tr w:rsidR="00875F42" w:rsidRPr="003209A7" w:rsidTr="00771337">
        <w:trPr>
          <w:trHeight w:val="420"/>
        </w:trPr>
        <w:tc>
          <w:tcPr>
            <w:tcW w:w="41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5F42" w:rsidRPr="003209A7" w:rsidRDefault="00875F42" w:rsidP="007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2020.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2021.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2022. 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2023.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2024.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2025.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2026.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2027.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2028.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2029.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2030.</w:t>
            </w:r>
          </w:p>
        </w:tc>
      </w:tr>
      <w:tr w:rsidR="00875F42" w:rsidRPr="003209A7" w:rsidTr="00771337">
        <w:trPr>
          <w:trHeight w:val="465"/>
        </w:trPr>
        <w:tc>
          <w:tcPr>
            <w:tcW w:w="4112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771337" w:rsidRDefault="00875F42" w:rsidP="003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71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Ieņēmumi kopā, </w:t>
            </w:r>
          </w:p>
          <w:p w:rsidR="00875F42" w:rsidRPr="003209A7" w:rsidRDefault="00875F42" w:rsidP="003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18"/>
                <w:szCs w:val="18"/>
                <w:lang w:eastAsia="lv-LV"/>
              </w:rPr>
            </w:pPr>
            <w:r w:rsidRPr="00771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tajā skaitā</w:t>
            </w:r>
            <w:r w:rsidR="00771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9 208 136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9 644 728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9 158 523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5 655 859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4 465 152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3 472 896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1 280 010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773 960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267 909</w:t>
            </w:r>
          </w:p>
        </w:tc>
      </w:tr>
      <w:tr w:rsidR="00875F42" w:rsidRPr="003209A7" w:rsidTr="0077133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center"/>
            <w:hideMark/>
          </w:tcPr>
          <w:p w:rsidR="00875F42" w:rsidRPr="003209A7" w:rsidRDefault="00875F42" w:rsidP="0087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13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1.1.</w:t>
            </w:r>
            <w:r w:rsidR="002F354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7713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tabula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1.posms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13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Ieņēmumi </w:t>
            </w:r>
            <w:r w:rsidRPr="003209A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(100 fotoradari)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8 930 304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8 930 304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7 938 048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4 167 475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2 976 768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1 984 512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75F42" w:rsidRPr="003209A7" w:rsidTr="00771337">
        <w:trPr>
          <w:trHeight w:val="345"/>
        </w:trPr>
        <w:tc>
          <w:tcPr>
            <w:tcW w:w="10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875F42" w:rsidRPr="003209A7" w:rsidRDefault="00875F42" w:rsidP="0087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13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1.2.</w:t>
            </w:r>
            <w:r w:rsidR="002F354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7713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tabula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2.posms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Ieņēmumi (50 fotoradari)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277 832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714 424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1 220 475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1 280 010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773 960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875F42" w:rsidRPr="003209A7" w:rsidRDefault="00875F42" w:rsidP="0032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20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267 909</w:t>
            </w:r>
          </w:p>
        </w:tc>
      </w:tr>
    </w:tbl>
    <w:p w:rsidR="003209A7" w:rsidRDefault="003209A7" w:rsidP="00F01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4A6" w:rsidRPr="008772E6" w:rsidRDefault="00AA5635" w:rsidP="00AE0533">
      <w:pPr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I. </w:t>
      </w:r>
      <w:r w:rsidR="00B934A6">
        <w:rPr>
          <w:rFonts w:ascii="Times New Roman" w:hAnsi="Times New Roman" w:cs="Times New Roman"/>
          <w:b/>
        </w:rPr>
        <w:t>1.</w:t>
      </w:r>
      <w:r w:rsidR="00B934A6" w:rsidRPr="00C77AB9">
        <w:rPr>
          <w:rFonts w:ascii="Times New Roman" w:hAnsi="Times New Roman" w:cs="Times New Roman"/>
          <w:b/>
        </w:rPr>
        <w:t>POSMS</w:t>
      </w:r>
      <w:r w:rsidR="00B934A6">
        <w:rPr>
          <w:rFonts w:ascii="Times New Roman" w:hAnsi="Times New Roman" w:cs="Times New Roman"/>
        </w:rPr>
        <w:t xml:space="preserve"> </w:t>
      </w:r>
      <w:r w:rsidR="00B934A6" w:rsidRPr="0033748D">
        <w:rPr>
          <w:rFonts w:ascii="Times New Roman" w:hAnsi="Times New Roman" w:cs="Times New Roman"/>
          <w:b/>
        </w:rPr>
        <w:t>100 fotoradari</w:t>
      </w:r>
      <w:r w:rsidR="00B934A6">
        <w:rPr>
          <w:rFonts w:ascii="Times New Roman" w:hAnsi="Times New Roman" w:cs="Times New Roman"/>
        </w:rPr>
        <w:t xml:space="preserve"> </w:t>
      </w:r>
      <w:r w:rsidR="00B934A6" w:rsidRPr="00A21287">
        <w:rPr>
          <w:rFonts w:ascii="Times New Roman" w:hAnsi="Times New Roman" w:cs="Times New Roman"/>
        </w:rPr>
        <w:t>(</w:t>
      </w:r>
      <w:r w:rsidR="00B934A6">
        <w:rPr>
          <w:rFonts w:ascii="Times New Roman" w:hAnsi="Times New Roman" w:cs="Times New Roman"/>
        </w:rPr>
        <w:t xml:space="preserve">fotoradari </w:t>
      </w:r>
      <w:r w:rsidR="00B934A6" w:rsidRPr="00A21287">
        <w:rPr>
          <w:rFonts w:ascii="Times New Roman" w:hAnsi="Times New Roman" w:cs="Times New Roman"/>
        </w:rPr>
        <w:t>uzstādīti pakāpeniski 2015.</w:t>
      </w:r>
      <w:r w:rsidR="00B934A6">
        <w:rPr>
          <w:rFonts w:ascii="Times New Roman" w:hAnsi="Times New Roman" w:cs="Times New Roman"/>
        </w:rPr>
        <w:t xml:space="preserve"> </w:t>
      </w:r>
      <w:r w:rsidR="00B934A6" w:rsidRPr="00A21287">
        <w:rPr>
          <w:rFonts w:ascii="Times New Roman" w:hAnsi="Times New Roman" w:cs="Times New Roman"/>
        </w:rPr>
        <w:t>gadā (16 gab.), 2016.</w:t>
      </w:r>
      <w:r w:rsidR="00B934A6">
        <w:rPr>
          <w:rFonts w:ascii="Times New Roman" w:hAnsi="Times New Roman" w:cs="Times New Roman"/>
        </w:rPr>
        <w:t xml:space="preserve"> </w:t>
      </w:r>
      <w:r w:rsidR="00B934A6" w:rsidRPr="00A21287">
        <w:rPr>
          <w:rFonts w:ascii="Times New Roman" w:hAnsi="Times New Roman" w:cs="Times New Roman"/>
        </w:rPr>
        <w:t>gadā (24 gab.), 2017.</w:t>
      </w:r>
      <w:r w:rsidR="00B934A6">
        <w:rPr>
          <w:rFonts w:ascii="Times New Roman" w:hAnsi="Times New Roman" w:cs="Times New Roman"/>
        </w:rPr>
        <w:t xml:space="preserve"> </w:t>
      </w:r>
      <w:r w:rsidR="00B934A6" w:rsidRPr="00A21287">
        <w:rPr>
          <w:rFonts w:ascii="Times New Roman" w:hAnsi="Times New Roman" w:cs="Times New Roman"/>
        </w:rPr>
        <w:t>gadā (20 gab.) un 2018. gadā (40 gab.))</w:t>
      </w:r>
    </w:p>
    <w:p w:rsidR="00B934A6" w:rsidRPr="00B934A6" w:rsidRDefault="00B934A6" w:rsidP="00AE05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934A6">
        <w:rPr>
          <w:rFonts w:ascii="Times New Roman" w:hAnsi="Times New Roman" w:cs="Times New Roman"/>
          <w:b/>
        </w:rPr>
        <w:t>1.1.tabula</w:t>
      </w:r>
    </w:p>
    <w:tbl>
      <w:tblPr>
        <w:tblW w:w="13282" w:type="dxa"/>
        <w:tblLook w:val="04A0" w:firstRow="1" w:lastRow="0" w:firstColumn="1" w:lastColumn="0" w:noHBand="0" w:noVBand="1"/>
      </w:tblPr>
      <w:tblGrid>
        <w:gridCol w:w="1140"/>
        <w:gridCol w:w="5092"/>
        <w:gridCol w:w="1180"/>
        <w:gridCol w:w="1279"/>
        <w:gridCol w:w="1191"/>
        <w:gridCol w:w="1100"/>
        <w:gridCol w:w="1200"/>
        <w:gridCol w:w="1100"/>
      </w:tblGrid>
      <w:tr w:rsidR="0005633B" w:rsidRPr="0005633B" w:rsidTr="00F838ED">
        <w:trPr>
          <w:trHeight w:val="300"/>
          <w:tblHeader/>
        </w:trPr>
        <w:tc>
          <w:tcPr>
            <w:tcW w:w="1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</w:t>
            </w:r>
            <w:r w:rsidR="007E32C7" w:rsidRPr="00BA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p.</w:t>
            </w:r>
            <w:r w:rsidR="007E32C7" w:rsidRPr="00BA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k.</w:t>
            </w:r>
          </w:p>
        </w:tc>
        <w:tc>
          <w:tcPr>
            <w:tcW w:w="5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2020.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2021.</w:t>
            </w:r>
          </w:p>
        </w:tc>
        <w:tc>
          <w:tcPr>
            <w:tcW w:w="11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2022.</w:t>
            </w:r>
          </w:p>
        </w:tc>
        <w:tc>
          <w:tcPr>
            <w:tcW w:w="1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2023.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2024.</w:t>
            </w:r>
          </w:p>
        </w:tc>
        <w:tc>
          <w:tcPr>
            <w:tcW w:w="1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2025.</w:t>
            </w:r>
          </w:p>
        </w:tc>
      </w:tr>
      <w:tr w:rsidR="0005633B" w:rsidRPr="0005633B" w:rsidTr="00F838ED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Fotoradaru darbības dienu skaits gadā (radardienas) </w:t>
            </w: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fotoradaru skaits x 340 dienas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28 560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20 400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13 600</w:t>
            </w:r>
          </w:p>
        </w:tc>
      </w:tr>
      <w:tr w:rsidR="0005633B" w:rsidRPr="0005633B" w:rsidTr="00BA0F45">
        <w:trPr>
          <w:trHeight w:val="454"/>
        </w:trPr>
        <w:tc>
          <w:tcPr>
            <w:tcW w:w="1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Viena fotoradara fiksētie pārkāpumi, par kuriem tiek nosūtīts protokollēmums (vidēji diennaktī)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05633B" w:rsidRPr="0005633B" w:rsidTr="00BA0F45">
        <w:trPr>
          <w:trHeight w:val="737"/>
        </w:trPr>
        <w:tc>
          <w:tcPr>
            <w:tcW w:w="1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3.</w:t>
            </w: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(1. x 2.)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Protokolu-lēmumu skaits (fiksētie pārkāpumi, par kuriem tiek nosūtīts protokols-lēmums), gadā</w:t>
            </w: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fotoradaru skaits x 340 dienas x</w:t>
            </w:r>
            <w:proofErr w:type="gramStart"/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fiksētie pārkāpumi </w:t>
            </w:r>
            <w:r w:rsidR="007E32C7" w:rsidRPr="00BA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diennaktī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306 000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306 000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272 000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68 000</w:t>
            </w:r>
          </w:p>
        </w:tc>
      </w:tr>
      <w:tr w:rsidR="0005633B" w:rsidRPr="0005633B" w:rsidTr="00F838ED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Vidējais naudas soda apmērs par 1 pārkāpumu, </w:t>
            </w: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</w:tr>
      <w:tr w:rsidR="0005633B" w:rsidRPr="0005633B" w:rsidTr="00BA0F45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5. </w:t>
            </w: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(3. x 4.)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Kopējā uzlikto naudas sodu summa, </w:t>
            </w: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12 240 000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12 240 000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10 880 000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5 712 000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4 080 000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2 720 000</w:t>
            </w:r>
          </w:p>
        </w:tc>
      </w:tr>
      <w:tr w:rsidR="0005633B" w:rsidRPr="0005633B" w:rsidTr="00F838ED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Valsts pamatbudžeta ieņēmumus koriģējošais koeficients (maksājumu nobīde)(0,76)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</w:tr>
      <w:tr w:rsidR="0005633B" w:rsidRPr="0005633B" w:rsidTr="00BA0F45">
        <w:trPr>
          <w:trHeight w:val="454"/>
        </w:trPr>
        <w:tc>
          <w:tcPr>
            <w:tcW w:w="1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7. </w:t>
            </w: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(5. x 6.</w:t>
            </w:r>
            <w:proofErr w:type="gramStart"/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)</w:t>
            </w:r>
            <w:proofErr w:type="gramEnd"/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Prognozēto</w:t>
            </w:r>
            <w:proofErr w:type="gramStart"/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pamatbudžeta ieņēmumi no naudas sodiem summa,</w:t>
            </w: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euro</w:t>
            </w: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(ņemot vērā ieņēmumus </w:t>
            </w:r>
            <w:r w:rsidRPr="00BA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koriģējošo</w:t>
            </w: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koeficientu 0,76)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9 302 400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9 302 400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8 268 800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4 341 120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3 100 800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2 067 200</w:t>
            </w:r>
          </w:p>
        </w:tc>
      </w:tr>
      <w:tr w:rsidR="0005633B" w:rsidRPr="0005633B" w:rsidTr="00F838ED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Riska koeficients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</w:tr>
      <w:tr w:rsidR="0005633B" w:rsidRPr="0005633B" w:rsidTr="000C7C93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4DFEC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9. </w:t>
            </w: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(7. x 8.)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Prog</w:t>
            </w:r>
            <w:r w:rsidRPr="00BA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nozēto </w:t>
            </w: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valsts pamatbudžeta ieņēmumi no naudas sodiem summa, euro (ņemot vērā riska koeficientu 0,96)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8 930 304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8 930 304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7 938 048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4 167 475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2 976 768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1 984 512</w:t>
            </w:r>
          </w:p>
        </w:tc>
      </w:tr>
      <w:tr w:rsidR="0005633B" w:rsidRPr="0005633B" w:rsidTr="00BA0F45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5633B" w:rsidRPr="0005633B" w:rsidRDefault="007E32C7" w:rsidP="00056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A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Saskaņā ar MK 29.07.2014. </w:t>
            </w:r>
            <w:r w:rsidR="0005633B"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rīkojumu Nr.382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12 668 457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10 746 843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6 349 724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3 025 213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05633B" w:rsidRPr="0005633B" w:rsidTr="00BA0F45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Papildu ieņēmumi vai ieņēmumu samazinājums (9.-10.)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-3 738 153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-1 816 539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1 588 324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1 142 262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2 976 768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5633B" w:rsidRPr="0005633B" w:rsidRDefault="0005633B" w:rsidP="00056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33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1 984 512</w:t>
            </w:r>
          </w:p>
        </w:tc>
      </w:tr>
    </w:tbl>
    <w:p w:rsidR="004F087F" w:rsidRPr="00E7724E" w:rsidRDefault="004F087F" w:rsidP="00A842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</w:t>
      </w:r>
      <w:r w:rsidRPr="00C77A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2.</w:t>
      </w:r>
      <w:r w:rsidRPr="00C77AB9">
        <w:rPr>
          <w:rFonts w:ascii="Times New Roman" w:hAnsi="Times New Roman" w:cs="Times New Roman"/>
          <w:b/>
        </w:rPr>
        <w:t>POSMS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</w:t>
      </w:r>
      <w:r w:rsidRPr="0033748D">
        <w:rPr>
          <w:rFonts w:ascii="Times New Roman" w:hAnsi="Times New Roman" w:cs="Times New Roman"/>
          <w:b/>
        </w:rPr>
        <w:t>0 fotoradari</w:t>
      </w:r>
      <w:r>
        <w:rPr>
          <w:rFonts w:ascii="Times New Roman" w:hAnsi="Times New Roman" w:cs="Times New Roman"/>
        </w:rPr>
        <w:t xml:space="preserve"> </w:t>
      </w:r>
      <w:r w:rsidRPr="00A212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fotoradari uzstādīti pakāpeniski</w:t>
      </w:r>
      <w:r w:rsidRPr="00701971">
        <w:rPr>
          <w:rFonts w:ascii="Times New Roman" w:hAnsi="Times New Roman" w:cs="Times New Roman"/>
        </w:rPr>
        <w:t xml:space="preserve"> 2020.</w:t>
      </w:r>
      <w:r w:rsidR="00161D21">
        <w:rPr>
          <w:rFonts w:ascii="Times New Roman" w:hAnsi="Times New Roman" w:cs="Times New Roman"/>
        </w:rPr>
        <w:t xml:space="preserve"> </w:t>
      </w:r>
      <w:r w:rsidRPr="00701971">
        <w:rPr>
          <w:rFonts w:ascii="Times New Roman" w:hAnsi="Times New Roman" w:cs="Times New Roman"/>
        </w:rPr>
        <w:t>gadā (15 gab.), 2021</w:t>
      </w:r>
      <w:r w:rsidR="00D40E0E">
        <w:rPr>
          <w:rFonts w:ascii="Times New Roman" w:hAnsi="Times New Roman" w:cs="Times New Roman"/>
        </w:rPr>
        <w:t xml:space="preserve">. </w:t>
      </w:r>
      <w:r w:rsidRPr="00701971">
        <w:rPr>
          <w:rFonts w:ascii="Times New Roman" w:hAnsi="Times New Roman" w:cs="Times New Roman"/>
        </w:rPr>
        <w:t>gadā (17 gab.), 2022.</w:t>
      </w:r>
      <w:r w:rsidR="00161D21">
        <w:rPr>
          <w:rFonts w:ascii="Times New Roman" w:hAnsi="Times New Roman" w:cs="Times New Roman"/>
        </w:rPr>
        <w:t xml:space="preserve"> </w:t>
      </w:r>
      <w:r w:rsidRPr="00701971">
        <w:rPr>
          <w:rFonts w:ascii="Times New Roman" w:hAnsi="Times New Roman" w:cs="Times New Roman"/>
        </w:rPr>
        <w:t>gadā (18 gab.))</w:t>
      </w:r>
    </w:p>
    <w:p w:rsidR="00CF5691" w:rsidRPr="004019AF" w:rsidRDefault="004F087F" w:rsidP="006952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1.2</w:t>
      </w:r>
      <w:r w:rsidRPr="00B934A6">
        <w:rPr>
          <w:rFonts w:ascii="Times New Roman" w:hAnsi="Times New Roman" w:cs="Times New Roman"/>
          <w:b/>
        </w:rPr>
        <w:t>.tabula</w:t>
      </w:r>
    </w:p>
    <w:tbl>
      <w:tblPr>
        <w:tblW w:w="15594" w:type="dxa"/>
        <w:tblInd w:w="-1281" w:type="dxa"/>
        <w:tblLook w:val="04A0" w:firstRow="1" w:lastRow="0" w:firstColumn="1" w:lastColumn="0" w:noHBand="0" w:noVBand="1"/>
      </w:tblPr>
      <w:tblGrid>
        <w:gridCol w:w="993"/>
        <w:gridCol w:w="3260"/>
        <w:gridCol w:w="851"/>
        <w:gridCol w:w="992"/>
        <w:gridCol w:w="1080"/>
        <w:gridCol w:w="1080"/>
        <w:gridCol w:w="1100"/>
        <w:gridCol w:w="1060"/>
        <w:gridCol w:w="1100"/>
        <w:gridCol w:w="1180"/>
        <w:gridCol w:w="1060"/>
        <w:gridCol w:w="987"/>
        <w:gridCol w:w="851"/>
      </w:tblGrid>
      <w:tr w:rsidR="004F087F" w:rsidRPr="004F087F" w:rsidTr="006952AB">
        <w:trPr>
          <w:trHeight w:val="300"/>
          <w:tblHeader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</w:t>
            </w:r>
            <w:r w:rsidR="00D40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p.</w:t>
            </w:r>
            <w:r w:rsidR="00D40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k.</w:t>
            </w: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2020.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2021.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2022.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2023.</w:t>
            </w:r>
          </w:p>
        </w:tc>
        <w:tc>
          <w:tcPr>
            <w:tcW w:w="1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2024.</w:t>
            </w:r>
          </w:p>
        </w:tc>
        <w:tc>
          <w:tcPr>
            <w:tcW w:w="1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2025.</w:t>
            </w:r>
          </w:p>
        </w:tc>
        <w:tc>
          <w:tcPr>
            <w:tcW w:w="1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2026.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2027.</w:t>
            </w:r>
          </w:p>
        </w:tc>
        <w:tc>
          <w:tcPr>
            <w:tcW w:w="1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2028.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2029.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2030.</w:t>
            </w:r>
          </w:p>
        </w:tc>
      </w:tr>
      <w:tr w:rsidR="004F087F" w:rsidRPr="004F087F" w:rsidTr="005D38B9">
        <w:trPr>
          <w:trHeight w:val="732"/>
        </w:trPr>
        <w:tc>
          <w:tcPr>
            <w:tcW w:w="9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Fotoradaru darbības dienu skaits gadā (radardienas) </w:t>
            </w: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fotoradaru skaits x 340 dienas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14 620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3 060</w:t>
            </w:r>
          </w:p>
        </w:tc>
      </w:tr>
      <w:tr w:rsidR="004F087F" w:rsidRPr="004F087F" w:rsidTr="005D38B9">
        <w:trPr>
          <w:trHeight w:val="812"/>
        </w:trPr>
        <w:tc>
          <w:tcPr>
            <w:tcW w:w="9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Viena fotoradara fiksētie pārkāpumi, par kuriem tiek nosūtīts protokollēmums (vidēji diennaktī)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4F087F" w:rsidRPr="004F087F" w:rsidTr="005D38B9">
        <w:trPr>
          <w:trHeight w:val="1121"/>
        </w:trPr>
        <w:tc>
          <w:tcPr>
            <w:tcW w:w="9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3.</w:t>
            </w: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(1. x 2.)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Protokolu-lēmumu skaits (fiksētie pārkāpumi, par kuriem tiek nosūtīts protokols-lēmums), gadā</w:t>
            </w: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fotoradaru skaits x 340 di</w:t>
            </w:r>
            <w:r w:rsidR="00A84292"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enas x </w:t>
            </w: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fiksētie pārkāpumi diennaktī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24 480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41 820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43 860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26 520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9 180</w:t>
            </w:r>
          </w:p>
        </w:tc>
      </w:tr>
      <w:tr w:rsidR="004F087F" w:rsidRPr="004F087F" w:rsidTr="00D40E0E">
        <w:trPr>
          <w:trHeight w:val="551"/>
        </w:trPr>
        <w:tc>
          <w:tcPr>
            <w:tcW w:w="9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Vidējais naudas soda apmērs par 1 pārkāpumu, </w:t>
            </w: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</w:tr>
      <w:tr w:rsidR="004F087F" w:rsidRPr="004F087F" w:rsidTr="006952A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5. </w:t>
            </w: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(3. x 4.)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Kopējā uzlikto naudas sodu summa, </w:t>
            </w: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380 800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979 200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1 672 800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2 040 000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2 040 000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2 040 000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2 040 000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2 040 000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1 754 400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1 060 800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367 200</w:t>
            </w:r>
          </w:p>
        </w:tc>
      </w:tr>
      <w:tr w:rsidR="004F087F" w:rsidRPr="004F087F" w:rsidTr="006952A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F087F" w:rsidRPr="006952AB" w:rsidRDefault="004F087F" w:rsidP="004F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Valsts pamatbudžeta ieņēmumus koriģējošais koeficients (maksājumu nobīde)(0,76)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0,76</w:t>
            </w:r>
          </w:p>
        </w:tc>
      </w:tr>
      <w:tr w:rsidR="004F087F" w:rsidRPr="004F087F" w:rsidTr="006952AB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7. </w:t>
            </w: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(5. x 6.)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F087F" w:rsidRPr="006952AB" w:rsidRDefault="00D40E0E" w:rsidP="004F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Prognozēto </w:t>
            </w:r>
            <w:r w:rsidR="004F087F"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pamatbudžeta ieņēmumi no naudas sodiem summa,</w:t>
            </w:r>
            <w:r w:rsidR="004F087F"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euro</w:t>
            </w:r>
            <w:r w:rsidR="004F087F"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(ņemot vērā ieņēmumus koriģējošo koeficientu 0,76)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289 408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744 192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1 271 328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1 550 400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1 550 400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1 550 400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1 550 400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1 550 400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1 333 344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806 208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279 072</w:t>
            </w:r>
          </w:p>
        </w:tc>
      </w:tr>
      <w:tr w:rsidR="004F087F" w:rsidRPr="004F087F" w:rsidTr="00D40E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D40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Riska koeficients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F087F" w:rsidRPr="006952AB" w:rsidRDefault="004F087F" w:rsidP="00D4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D4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D4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D4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D4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D4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D4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D4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D4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D4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D4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0,96</w:t>
            </w:r>
          </w:p>
        </w:tc>
      </w:tr>
      <w:tr w:rsidR="004F087F" w:rsidRPr="004F087F" w:rsidTr="006952A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DCDB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9. </w:t>
            </w: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(7. x 8.)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Prognozēto valsts pamatbudžeta ieņēmumi no naudas sodiem summa, euro (ņemot vērā riska koeficientu 0,96)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277 832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714 424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1 220 475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1 280 010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773 960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267 909</w:t>
            </w:r>
          </w:p>
        </w:tc>
      </w:tr>
      <w:tr w:rsidR="004F087F" w:rsidRPr="004F087F" w:rsidTr="006952A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2461DF" w:rsidP="004F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Saskaņā ar MK </w:t>
            </w:r>
            <w:r w:rsidR="004F087F"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29.07.2014. rīkojumu Nr.382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F087F" w:rsidRPr="006952AB" w:rsidRDefault="004F087F" w:rsidP="004F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4F087F" w:rsidRPr="004F087F" w:rsidTr="006952AB">
        <w:trPr>
          <w:trHeight w:val="362"/>
        </w:trPr>
        <w:tc>
          <w:tcPr>
            <w:tcW w:w="9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2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2F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Papildu ieņēmumi (9.-10.)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2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277 832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2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714 424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2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1 220 475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2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2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2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2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2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1 488 384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2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1 280 010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2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773 960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087F" w:rsidRPr="006952AB" w:rsidRDefault="004F087F" w:rsidP="002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952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267 909</w:t>
            </w:r>
          </w:p>
        </w:tc>
      </w:tr>
    </w:tbl>
    <w:p w:rsidR="008F4DD0" w:rsidRPr="00AA396D" w:rsidRDefault="008F4DD0" w:rsidP="00343D0C">
      <w:pPr>
        <w:spacing w:after="0" w:line="240" w:lineRule="auto"/>
        <w:jc w:val="center"/>
        <w:rPr>
          <w:b/>
        </w:rPr>
      </w:pPr>
    </w:p>
    <w:p w:rsidR="00774AAE" w:rsidRPr="00AA396D" w:rsidRDefault="00774AAE" w:rsidP="00774AAE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B93ED7" w:rsidRPr="00AA396D" w:rsidRDefault="00B93ED7" w:rsidP="00377FF1">
      <w:pPr>
        <w:pStyle w:val="tv213"/>
        <w:spacing w:before="0" w:beforeAutospacing="0" w:after="0" w:afterAutospacing="0"/>
        <w:jc w:val="right"/>
        <w:rPr>
          <w:sz w:val="20"/>
          <w:szCs w:val="20"/>
        </w:rPr>
      </w:pPr>
    </w:p>
    <w:p w:rsidR="00210D9D" w:rsidRPr="00AA396D" w:rsidRDefault="00210D9D" w:rsidP="00095B78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AA396D">
        <w:rPr>
          <w:rFonts w:ascii="Times New Roman" w:hAnsi="Times New Roman" w:cs="Times New Roman"/>
          <w:sz w:val="24"/>
          <w:szCs w:val="24"/>
          <w:lang w:eastAsia="lv-LV"/>
        </w:rPr>
        <w:t>Iekšlietu ministrs</w:t>
      </w:r>
      <w:r w:rsidRPr="00AA396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41256E" w:rsidRPr="00AA396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41256E" w:rsidRPr="00AA396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41256E" w:rsidRPr="00AA396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41256E" w:rsidRPr="00AA396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41256E" w:rsidRPr="00AA396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41256E" w:rsidRPr="00AA396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5277E0" w:rsidRPr="00AA396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095B78" w:rsidRPr="00AA396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095B78" w:rsidRPr="00AA396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095B78" w:rsidRPr="00AA396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095B78" w:rsidRPr="00AA396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095B78" w:rsidRPr="00AA396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5277E0" w:rsidRPr="00AA396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A34122" w:rsidRPr="00AA396D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5277E0" w:rsidRPr="005277E0" w:rsidRDefault="005277E0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lv-LV"/>
        </w:rPr>
      </w:pPr>
    </w:p>
    <w:p w:rsidR="00EE3467" w:rsidRDefault="005277E0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Vīza: </w:t>
      </w:r>
      <w:r w:rsidR="00C5447A">
        <w:rPr>
          <w:rFonts w:ascii="Times New Roman" w:hAnsi="Times New Roman" w:cs="Times New Roman"/>
          <w:sz w:val="24"/>
          <w:szCs w:val="24"/>
        </w:rPr>
        <w:t>valst</w:t>
      </w:r>
      <w:r w:rsidR="00153DA8">
        <w:rPr>
          <w:rFonts w:ascii="Times New Roman" w:hAnsi="Times New Roman" w:cs="Times New Roman"/>
          <w:sz w:val="24"/>
          <w:szCs w:val="24"/>
        </w:rPr>
        <w:t>s sekretār</w:t>
      </w:r>
      <w:r w:rsidR="00C5447A">
        <w:rPr>
          <w:rFonts w:ascii="Times New Roman" w:hAnsi="Times New Roman" w:cs="Times New Roman"/>
          <w:sz w:val="24"/>
          <w:szCs w:val="24"/>
        </w:rPr>
        <w:t>s</w:t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854D71">
        <w:rPr>
          <w:rFonts w:ascii="Times New Roman" w:hAnsi="Times New Roman" w:cs="Times New Roman"/>
          <w:sz w:val="24"/>
          <w:szCs w:val="24"/>
        </w:rPr>
        <w:tab/>
      </w:r>
      <w:r w:rsidR="00C5447A" w:rsidRPr="00C5447A">
        <w:rPr>
          <w:rFonts w:ascii="Times New Roman" w:hAnsi="Times New Roman" w:cs="Times New Roman"/>
          <w:sz w:val="24"/>
          <w:szCs w:val="24"/>
        </w:rPr>
        <w:t>Dimitrijs Trofimovs</w:t>
      </w: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396D" w:rsidRDefault="00AA396D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52AB" w:rsidRDefault="006952AB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52AB" w:rsidRDefault="006952AB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52AB" w:rsidRDefault="006952AB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52AB" w:rsidRDefault="006952AB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A1B3E" w:rsidRDefault="001A1B3E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3467" w:rsidRPr="00A34122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0D9D" w:rsidRPr="00131A20" w:rsidRDefault="00210D9D" w:rsidP="00210D9D">
      <w:pPr>
        <w:pStyle w:val="naisf"/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  <w:lang w:val="ru-RU"/>
        </w:rPr>
        <w:fldChar w:fldCharType="begin"/>
      </w:r>
      <w:r w:rsidRPr="00131A20">
        <w:rPr>
          <w:sz w:val="20"/>
          <w:szCs w:val="20"/>
          <w:lang w:val="ru-RU"/>
        </w:rPr>
        <w:instrText xml:space="preserve"> TIME \@ "dd.MM.yyyy H:mm" </w:instrText>
      </w:r>
      <w:r w:rsidRPr="00131A20">
        <w:rPr>
          <w:sz w:val="20"/>
          <w:szCs w:val="20"/>
          <w:lang w:val="ru-RU"/>
        </w:rPr>
        <w:fldChar w:fldCharType="separate"/>
      </w:r>
      <w:r w:rsidR="00AF5DDB">
        <w:rPr>
          <w:noProof/>
          <w:sz w:val="20"/>
          <w:szCs w:val="20"/>
          <w:lang w:val="ru-RU"/>
        </w:rPr>
        <w:t>18.01.2019</w:t>
      </w:r>
      <w:r w:rsidR="00AF5DDB">
        <w:rPr>
          <w:noProof/>
          <w:sz w:val="20"/>
          <w:szCs w:val="20"/>
        </w:rPr>
        <w:t>.</w:t>
      </w:r>
      <w:r w:rsidR="00AF5DDB">
        <w:rPr>
          <w:noProof/>
          <w:sz w:val="20"/>
          <w:szCs w:val="20"/>
          <w:lang w:val="ru-RU"/>
        </w:rPr>
        <w:t xml:space="preserve"> 11:33</w:t>
      </w:r>
      <w:r w:rsidRPr="00131A20">
        <w:rPr>
          <w:sz w:val="20"/>
          <w:szCs w:val="20"/>
          <w:lang w:val="ru-RU"/>
        </w:rPr>
        <w:fldChar w:fldCharType="end"/>
      </w:r>
    </w:p>
    <w:p w:rsidR="00210D9D" w:rsidRPr="00131A20" w:rsidRDefault="00210D9D" w:rsidP="00210D9D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</w:rPr>
        <w:fldChar w:fldCharType="begin"/>
      </w:r>
      <w:r w:rsidRPr="00131A20">
        <w:rPr>
          <w:sz w:val="20"/>
          <w:szCs w:val="20"/>
        </w:rPr>
        <w:instrText xml:space="preserve"> NUMWORDS   \* MERGEFORMAT </w:instrText>
      </w:r>
      <w:r w:rsidRPr="00131A20">
        <w:rPr>
          <w:sz w:val="20"/>
          <w:szCs w:val="20"/>
        </w:rPr>
        <w:fldChar w:fldCharType="separate"/>
      </w:r>
      <w:r w:rsidR="006D67FF">
        <w:rPr>
          <w:noProof/>
          <w:sz w:val="20"/>
          <w:szCs w:val="20"/>
        </w:rPr>
        <w:t>83</w:t>
      </w:r>
      <w:r w:rsidR="00AF5DDB">
        <w:rPr>
          <w:noProof/>
          <w:sz w:val="20"/>
          <w:szCs w:val="20"/>
        </w:rPr>
        <w:t>6</w:t>
      </w:r>
      <w:r w:rsidRPr="00131A20">
        <w:rPr>
          <w:sz w:val="20"/>
          <w:szCs w:val="20"/>
        </w:rPr>
        <w:fldChar w:fldCharType="end"/>
      </w:r>
      <w:r w:rsidRPr="00131A20">
        <w:rPr>
          <w:sz w:val="20"/>
          <w:szCs w:val="20"/>
        </w:rPr>
        <w:tab/>
      </w:r>
    </w:p>
    <w:p w:rsidR="00EE3467" w:rsidRPr="00131A20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>I.Potjomkina</w:t>
      </w:r>
    </w:p>
    <w:p w:rsidR="00131A20" w:rsidRPr="00210D9D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 xml:space="preserve">67219606, </w:t>
      </w:r>
      <w:hyperlink r:id="rId8" w:history="1">
        <w:r w:rsidRPr="00131A20">
          <w:rPr>
            <w:sz w:val="20"/>
            <w:szCs w:val="20"/>
          </w:rPr>
          <w:t>ieva.potjomkina@iem.gov.lv</w:t>
        </w:r>
      </w:hyperlink>
      <w:r w:rsidRPr="00131A20">
        <w:rPr>
          <w:noProof/>
          <w:sz w:val="20"/>
          <w:szCs w:val="20"/>
        </w:rPr>
        <w:t xml:space="preserve"> </w:t>
      </w:r>
    </w:p>
    <w:sectPr w:rsidR="00131A20" w:rsidRPr="00210D9D" w:rsidSect="000A7E9F">
      <w:headerReference w:type="default" r:id="rId9"/>
      <w:footerReference w:type="default" r:id="rId10"/>
      <w:footerReference w:type="first" r:id="rId11"/>
      <w:pgSz w:w="16838" w:h="11906" w:orient="landscape"/>
      <w:pgMar w:top="1559" w:right="1440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92" w:rsidRDefault="00EF1992" w:rsidP="005731F8">
      <w:pPr>
        <w:spacing w:after="0" w:line="240" w:lineRule="auto"/>
      </w:pPr>
      <w:r>
        <w:separator/>
      </w:r>
    </w:p>
  </w:endnote>
  <w:endnote w:type="continuationSeparator" w:id="0">
    <w:p w:rsidR="00EF1992" w:rsidRDefault="00EF1992" w:rsidP="0057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66" w:rsidRPr="00CF76F6" w:rsidRDefault="005D7566" w:rsidP="00CF76F6">
    <w:pPr>
      <w:spacing w:after="0" w:line="240" w:lineRule="auto"/>
      <w:jc w:val="both"/>
      <w:rPr>
        <w:sz w:val="18"/>
        <w:szCs w:val="18"/>
      </w:rPr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CF1161">
      <w:rPr>
        <w:rFonts w:ascii="Times New Roman" w:hAnsi="Times New Roman" w:cs="Times New Roman"/>
        <w:noProof/>
        <w:sz w:val="18"/>
        <w:szCs w:val="18"/>
      </w:rPr>
      <w:t>IEM</w:t>
    </w:r>
    <w:r w:rsidR="00AF5DDB">
      <w:rPr>
        <w:rFonts w:ascii="Times New Roman" w:hAnsi="Times New Roman" w:cs="Times New Roman"/>
        <w:noProof/>
        <w:sz w:val="18"/>
        <w:szCs w:val="18"/>
      </w:rPr>
      <w:t>Zin</w:t>
    </w:r>
    <w:r w:rsidR="00CF1161">
      <w:rPr>
        <w:rFonts w:ascii="Times New Roman" w:hAnsi="Times New Roman" w:cs="Times New Roman"/>
        <w:noProof/>
        <w:sz w:val="18"/>
        <w:szCs w:val="18"/>
      </w:rPr>
      <w:t>p5_1</w:t>
    </w:r>
    <w:r w:rsidR="00AF5DDB">
      <w:rPr>
        <w:rFonts w:ascii="Times New Roman" w:hAnsi="Times New Roman" w:cs="Times New Roman"/>
        <w:noProof/>
        <w:sz w:val="18"/>
        <w:szCs w:val="18"/>
      </w:rPr>
      <w:t>8</w:t>
    </w:r>
    <w:r w:rsidR="00CF1161">
      <w:rPr>
        <w:rFonts w:ascii="Times New Roman" w:hAnsi="Times New Roman" w:cs="Times New Roman"/>
        <w:noProof/>
        <w:sz w:val="18"/>
        <w:szCs w:val="18"/>
      </w:rPr>
      <w:t>0119_radari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66" w:rsidRDefault="005D7566" w:rsidP="004F7B23">
    <w:pPr>
      <w:spacing w:after="0" w:line="240" w:lineRule="auto"/>
      <w:jc w:val="both"/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CF1161">
      <w:rPr>
        <w:rFonts w:ascii="Times New Roman" w:hAnsi="Times New Roman" w:cs="Times New Roman"/>
        <w:noProof/>
        <w:sz w:val="18"/>
        <w:szCs w:val="18"/>
      </w:rPr>
      <w:t>IEM</w:t>
    </w:r>
    <w:r w:rsidR="00AF5DDB">
      <w:rPr>
        <w:rFonts w:ascii="Times New Roman" w:hAnsi="Times New Roman" w:cs="Times New Roman"/>
        <w:noProof/>
        <w:sz w:val="18"/>
        <w:szCs w:val="18"/>
      </w:rPr>
      <w:t>Zinp5_18</w:t>
    </w:r>
    <w:r w:rsidR="00CF1161">
      <w:rPr>
        <w:rFonts w:ascii="Times New Roman" w:hAnsi="Times New Roman" w:cs="Times New Roman"/>
        <w:noProof/>
        <w:sz w:val="18"/>
        <w:szCs w:val="18"/>
      </w:rPr>
      <w:t>0119_radari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92" w:rsidRDefault="00EF1992" w:rsidP="005731F8">
      <w:pPr>
        <w:spacing w:after="0" w:line="240" w:lineRule="auto"/>
      </w:pPr>
      <w:r>
        <w:separator/>
      </w:r>
    </w:p>
  </w:footnote>
  <w:footnote w:type="continuationSeparator" w:id="0">
    <w:p w:rsidR="00EF1992" w:rsidRDefault="00EF1992" w:rsidP="0057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661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D7566" w:rsidRPr="008E3F4D" w:rsidRDefault="005D7566">
        <w:pPr>
          <w:pStyle w:val="Header"/>
          <w:jc w:val="center"/>
          <w:rPr>
            <w:rFonts w:ascii="Times New Roman" w:hAnsi="Times New Roman" w:cs="Times New Roman"/>
          </w:rPr>
        </w:pPr>
        <w:r w:rsidRPr="008E3F4D">
          <w:rPr>
            <w:rFonts w:ascii="Times New Roman" w:hAnsi="Times New Roman" w:cs="Times New Roman"/>
          </w:rPr>
          <w:fldChar w:fldCharType="begin"/>
        </w:r>
        <w:r w:rsidRPr="008E3F4D">
          <w:rPr>
            <w:rFonts w:ascii="Times New Roman" w:hAnsi="Times New Roman" w:cs="Times New Roman"/>
          </w:rPr>
          <w:instrText xml:space="preserve"> PAGE   \* MERGEFORMAT </w:instrText>
        </w:r>
        <w:r w:rsidRPr="008E3F4D">
          <w:rPr>
            <w:rFonts w:ascii="Times New Roman" w:hAnsi="Times New Roman" w:cs="Times New Roman"/>
          </w:rPr>
          <w:fldChar w:fldCharType="separate"/>
        </w:r>
        <w:r w:rsidR="00AF5DDB">
          <w:rPr>
            <w:rFonts w:ascii="Times New Roman" w:hAnsi="Times New Roman" w:cs="Times New Roman"/>
            <w:noProof/>
          </w:rPr>
          <w:t>3</w:t>
        </w:r>
        <w:r w:rsidRPr="008E3F4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90F17"/>
    <w:multiLevelType w:val="multilevel"/>
    <w:tmpl w:val="49A80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7"/>
    <w:rsid w:val="00005B50"/>
    <w:rsid w:val="00006E8C"/>
    <w:rsid w:val="000077BE"/>
    <w:rsid w:val="00010881"/>
    <w:rsid w:val="00013AF1"/>
    <w:rsid w:val="00033A97"/>
    <w:rsid w:val="000523BB"/>
    <w:rsid w:val="0005351C"/>
    <w:rsid w:val="00055B48"/>
    <w:rsid w:val="0005633B"/>
    <w:rsid w:val="0006422B"/>
    <w:rsid w:val="00065D9F"/>
    <w:rsid w:val="00076307"/>
    <w:rsid w:val="00080B76"/>
    <w:rsid w:val="000813CD"/>
    <w:rsid w:val="00084BD2"/>
    <w:rsid w:val="00090529"/>
    <w:rsid w:val="0009455F"/>
    <w:rsid w:val="00095B78"/>
    <w:rsid w:val="0009739F"/>
    <w:rsid w:val="000A1C1C"/>
    <w:rsid w:val="000A7E9F"/>
    <w:rsid w:val="000B065B"/>
    <w:rsid w:val="000B225C"/>
    <w:rsid w:val="000C17AE"/>
    <w:rsid w:val="000C35AC"/>
    <w:rsid w:val="000C375A"/>
    <w:rsid w:val="000C40D6"/>
    <w:rsid w:val="000C5969"/>
    <w:rsid w:val="000C5A6B"/>
    <w:rsid w:val="000C7C93"/>
    <w:rsid w:val="000D6AB7"/>
    <w:rsid w:val="000D6D1F"/>
    <w:rsid w:val="000E5701"/>
    <w:rsid w:val="000E6C49"/>
    <w:rsid w:val="000F023C"/>
    <w:rsid w:val="000F5040"/>
    <w:rsid w:val="000F5B39"/>
    <w:rsid w:val="000F5E37"/>
    <w:rsid w:val="001026EB"/>
    <w:rsid w:val="00104F84"/>
    <w:rsid w:val="001071BC"/>
    <w:rsid w:val="00112B2C"/>
    <w:rsid w:val="0012058F"/>
    <w:rsid w:val="00120FAC"/>
    <w:rsid w:val="00124724"/>
    <w:rsid w:val="00125252"/>
    <w:rsid w:val="00125E07"/>
    <w:rsid w:val="00131A20"/>
    <w:rsid w:val="00136E9D"/>
    <w:rsid w:val="00142799"/>
    <w:rsid w:val="00145271"/>
    <w:rsid w:val="00153DA8"/>
    <w:rsid w:val="00155B2E"/>
    <w:rsid w:val="0016070D"/>
    <w:rsid w:val="00161D21"/>
    <w:rsid w:val="00180A76"/>
    <w:rsid w:val="00183219"/>
    <w:rsid w:val="00186BA9"/>
    <w:rsid w:val="001A1233"/>
    <w:rsid w:val="001A1B3E"/>
    <w:rsid w:val="001A1D25"/>
    <w:rsid w:val="001A6FC5"/>
    <w:rsid w:val="001B03E6"/>
    <w:rsid w:val="001C2603"/>
    <w:rsid w:val="001C26F4"/>
    <w:rsid w:val="001D2C1B"/>
    <w:rsid w:val="001E3041"/>
    <w:rsid w:val="001E79C7"/>
    <w:rsid w:val="001F32C5"/>
    <w:rsid w:val="00200BA5"/>
    <w:rsid w:val="00203993"/>
    <w:rsid w:val="00204981"/>
    <w:rsid w:val="00205C03"/>
    <w:rsid w:val="00210D9D"/>
    <w:rsid w:val="002155D1"/>
    <w:rsid w:val="00215E11"/>
    <w:rsid w:val="00230FAA"/>
    <w:rsid w:val="00237504"/>
    <w:rsid w:val="00237808"/>
    <w:rsid w:val="0024489F"/>
    <w:rsid w:val="002461DF"/>
    <w:rsid w:val="00247BF6"/>
    <w:rsid w:val="00256489"/>
    <w:rsid w:val="00256AB9"/>
    <w:rsid w:val="0025757F"/>
    <w:rsid w:val="00265A44"/>
    <w:rsid w:val="00270599"/>
    <w:rsid w:val="002771C3"/>
    <w:rsid w:val="00284F38"/>
    <w:rsid w:val="0029738C"/>
    <w:rsid w:val="002A24B6"/>
    <w:rsid w:val="002A2A15"/>
    <w:rsid w:val="002A3EED"/>
    <w:rsid w:val="002A4070"/>
    <w:rsid w:val="002B4CDA"/>
    <w:rsid w:val="002C235A"/>
    <w:rsid w:val="002C54C0"/>
    <w:rsid w:val="002D15A6"/>
    <w:rsid w:val="002D3EA1"/>
    <w:rsid w:val="002D47F9"/>
    <w:rsid w:val="002D7267"/>
    <w:rsid w:val="002F3541"/>
    <w:rsid w:val="002F37D1"/>
    <w:rsid w:val="002F3852"/>
    <w:rsid w:val="002F395A"/>
    <w:rsid w:val="002F55C4"/>
    <w:rsid w:val="002F61BC"/>
    <w:rsid w:val="002F677E"/>
    <w:rsid w:val="002F6B4D"/>
    <w:rsid w:val="002F6E22"/>
    <w:rsid w:val="002F7E66"/>
    <w:rsid w:val="0031674F"/>
    <w:rsid w:val="003209A7"/>
    <w:rsid w:val="00322589"/>
    <w:rsid w:val="00323DD6"/>
    <w:rsid w:val="00330F3D"/>
    <w:rsid w:val="0033118B"/>
    <w:rsid w:val="00332843"/>
    <w:rsid w:val="0033748D"/>
    <w:rsid w:val="003404B4"/>
    <w:rsid w:val="00343D0C"/>
    <w:rsid w:val="00345328"/>
    <w:rsid w:val="003621AC"/>
    <w:rsid w:val="003651E0"/>
    <w:rsid w:val="003664E4"/>
    <w:rsid w:val="00366D88"/>
    <w:rsid w:val="00371C75"/>
    <w:rsid w:val="0037596F"/>
    <w:rsid w:val="00376D5C"/>
    <w:rsid w:val="00377C98"/>
    <w:rsid w:val="00377FF1"/>
    <w:rsid w:val="00394330"/>
    <w:rsid w:val="0039687D"/>
    <w:rsid w:val="003A6D54"/>
    <w:rsid w:val="003A75CD"/>
    <w:rsid w:val="003B0521"/>
    <w:rsid w:val="003B1BE1"/>
    <w:rsid w:val="003B2012"/>
    <w:rsid w:val="003B2553"/>
    <w:rsid w:val="003B7B91"/>
    <w:rsid w:val="003C0F08"/>
    <w:rsid w:val="003D124C"/>
    <w:rsid w:val="003D1EE4"/>
    <w:rsid w:val="003D7B63"/>
    <w:rsid w:val="003F4D4D"/>
    <w:rsid w:val="003F5B7B"/>
    <w:rsid w:val="003F7241"/>
    <w:rsid w:val="004019AF"/>
    <w:rsid w:val="004023EA"/>
    <w:rsid w:val="004045DB"/>
    <w:rsid w:val="00406F3D"/>
    <w:rsid w:val="0041038B"/>
    <w:rsid w:val="00410633"/>
    <w:rsid w:val="00411680"/>
    <w:rsid w:val="0041256E"/>
    <w:rsid w:val="00415128"/>
    <w:rsid w:val="00415CFB"/>
    <w:rsid w:val="0041631B"/>
    <w:rsid w:val="004255F1"/>
    <w:rsid w:val="004309DD"/>
    <w:rsid w:val="004332DF"/>
    <w:rsid w:val="00435928"/>
    <w:rsid w:val="00444F89"/>
    <w:rsid w:val="00455CB6"/>
    <w:rsid w:val="00471553"/>
    <w:rsid w:val="00486C0F"/>
    <w:rsid w:val="00492249"/>
    <w:rsid w:val="00497349"/>
    <w:rsid w:val="004A2F1D"/>
    <w:rsid w:val="004A6972"/>
    <w:rsid w:val="004B1509"/>
    <w:rsid w:val="004C0A3F"/>
    <w:rsid w:val="004C5BB2"/>
    <w:rsid w:val="004E1145"/>
    <w:rsid w:val="004F087F"/>
    <w:rsid w:val="004F7B23"/>
    <w:rsid w:val="00501197"/>
    <w:rsid w:val="005048CF"/>
    <w:rsid w:val="005145C3"/>
    <w:rsid w:val="00522211"/>
    <w:rsid w:val="00522EA7"/>
    <w:rsid w:val="00525A86"/>
    <w:rsid w:val="00525CA2"/>
    <w:rsid w:val="005277E0"/>
    <w:rsid w:val="00532763"/>
    <w:rsid w:val="005368E9"/>
    <w:rsid w:val="005451A9"/>
    <w:rsid w:val="00545BFD"/>
    <w:rsid w:val="00546390"/>
    <w:rsid w:val="00546FA2"/>
    <w:rsid w:val="00550944"/>
    <w:rsid w:val="005533BD"/>
    <w:rsid w:val="0055360A"/>
    <w:rsid w:val="0055521D"/>
    <w:rsid w:val="00560787"/>
    <w:rsid w:val="00561883"/>
    <w:rsid w:val="005714A7"/>
    <w:rsid w:val="005731F8"/>
    <w:rsid w:val="00584473"/>
    <w:rsid w:val="005874EE"/>
    <w:rsid w:val="00594EA1"/>
    <w:rsid w:val="005A1228"/>
    <w:rsid w:val="005B415D"/>
    <w:rsid w:val="005C30F0"/>
    <w:rsid w:val="005C7BB0"/>
    <w:rsid w:val="005D0397"/>
    <w:rsid w:val="005D38B9"/>
    <w:rsid w:val="005D7001"/>
    <w:rsid w:val="005D7566"/>
    <w:rsid w:val="005E0BC4"/>
    <w:rsid w:val="00600197"/>
    <w:rsid w:val="0060237B"/>
    <w:rsid w:val="00605352"/>
    <w:rsid w:val="00606140"/>
    <w:rsid w:val="006061F6"/>
    <w:rsid w:val="00621CF6"/>
    <w:rsid w:val="00622B50"/>
    <w:rsid w:val="006264F8"/>
    <w:rsid w:val="00632B28"/>
    <w:rsid w:val="00634879"/>
    <w:rsid w:val="00635040"/>
    <w:rsid w:val="00635098"/>
    <w:rsid w:val="00636D60"/>
    <w:rsid w:val="00647109"/>
    <w:rsid w:val="00651F24"/>
    <w:rsid w:val="00660288"/>
    <w:rsid w:val="00665DF4"/>
    <w:rsid w:val="00670D4C"/>
    <w:rsid w:val="00671554"/>
    <w:rsid w:val="00671B1D"/>
    <w:rsid w:val="006778EC"/>
    <w:rsid w:val="00680F6F"/>
    <w:rsid w:val="0068168D"/>
    <w:rsid w:val="006847F2"/>
    <w:rsid w:val="00692BAF"/>
    <w:rsid w:val="00694C42"/>
    <w:rsid w:val="006952AB"/>
    <w:rsid w:val="006960E7"/>
    <w:rsid w:val="006A73F8"/>
    <w:rsid w:val="006A7A11"/>
    <w:rsid w:val="006B48EA"/>
    <w:rsid w:val="006C054A"/>
    <w:rsid w:val="006C330F"/>
    <w:rsid w:val="006D15C3"/>
    <w:rsid w:val="006D225F"/>
    <w:rsid w:val="006D67FF"/>
    <w:rsid w:val="006D7DCA"/>
    <w:rsid w:val="006E433B"/>
    <w:rsid w:val="006F0050"/>
    <w:rsid w:val="00701971"/>
    <w:rsid w:val="00703934"/>
    <w:rsid w:val="00704BC6"/>
    <w:rsid w:val="00705D90"/>
    <w:rsid w:val="007145D7"/>
    <w:rsid w:val="00715B59"/>
    <w:rsid w:val="00730C3F"/>
    <w:rsid w:val="00737B9A"/>
    <w:rsid w:val="00746988"/>
    <w:rsid w:val="00750C64"/>
    <w:rsid w:val="00752D48"/>
    <w:rsid w:val="0075312A"/>
    <w:rsid w:val="00753D21"/>
    <w:rsid w:val="00760D1E"/>
    <w:rsid w:val="00770156"/>
    <w:rsid w:val="00770B2D"/>
    <w:rsid w:val="00771337"/>
    <w:rsid w:val="007719A8"/>
    <w:rsid w:val="007734A0"/>
    <w:rsid w:val="00774AAE"/>
    <w:rsid w:val="007872D6"/>
    <w:rsid w:val="007901B4"/>
    <w:rsid w:val="007916EE"/>
    <w:rsid w:val="007957A1"/>
    <w:rsid w:val="007A0659"/>
    <w:rsid w:val="007A337E"/>
    <w:rsid w:val="007A5D7A"/>
    <w:rsid w:val="007A68E1"/>
    <w:rsid w:val="007A78F0"/>
    <w:rsid w:val="007B7F48"/>
    <w:rsid w:val="007C21A5"/>
    <w:rsid w:val="007D1A95"/>
    <w:rsid w:val="007D1DCE"/>
    <w:rsid w:val="007D499B"/>
    <w:rsid w:val="007D715E"/>
    <w:rsid w:val="007D7967"/>
    <w:rsid w:val="007E32C7"/>
    <w:rsid w:val="007E6C91"/>
    <w:rsid w:val="007E7A9D"/>
    <w:rsid w:val="007F390A"/>
    <w:rsid w:val="007F39FB"/>
    <w:rsid w:val="007F5EB3"/>
    <w:rsid w:val="007F699D"/>
    <w:rsid w:val="00803DCA"/>
    <w:rsid w:val="00805697"/>
    <w:rsid w:val="008143AD"/>
    <w:rsid w:val="008301D8"/>
    <w:rsid w:val="00837DC1"/>
    <w:rsid w:val="00837FCE"/>
    <w:rsid w:val="00840198"/>
    <w:rsid w:val="00840B91"/>
    <w:rsid w:val="00840DC1"/>
    <w:rsid w:val="008437E1"/>
    <w:rsid w:val="00845CC6"/>
    <w:rsid w:val="00847885"/>
    <w:rsid w:val="008535E5"/>
    <w:rsid w:val="00854D71"/>
    <w:rsid w:val="00856095"/>
    <w:rsid w:val="0086068C"/>
    <w:rsid w:val="008611DB"/>
    <w:rsid w:val="008636E6"/>
    <w:rsid w:val="00873F76"/>
    <w:rsid w:val="00875F42"/>
    <w:rsid w:val="008772B5"/>
    <w:rsid w:val="008772E6"/>
    <w:rsid w:val="0087786C"/>
    <w:rsid w:val="00886001"/>
    <w:rsid w:val="00887AD8"/>
    <w:rsid w:val="008A2101"/>
    <w:rsid w:val="008A3FBE"/>
    <w:rsid w:val="008A4186"/>
    <w:rsid w:val="008B0113"/>
    <w:rsid w:val="008B5875"/>
    <w:rsid w:val="008C1FCD"/>
    <w:rsid w:val="008C2BBE"/>
    <w:rsid w:val="008C40AE"/>
    <w:rsid w:val="008E3F4D"/>
    <w:rsid w:val="008E5140"/>
    <w:rsid w:val="008F4B38"/>
    <w:rsid w:val="008F4DD0"/>
    <w:rsid w:val="009031BB"/>
    <w:rsid w:val="00904052"/>
    <w:rsid w:val="00907C52"/>
    <w:rsid w:val="00910A3C"/>
    <w:rsid w:val="00914430"/>
    <w:rsid w:val="009216DC"/>
    <w:rsid w:val="00922803"/>
    <w:rsid w:val="00932E69"/>
    <w:rsid w:val="009361CF"/>
    <w:rsid w:val="00942720"/>
    <w:rsid w:val="00944A3A"/>
    <w:rsid w:val="00947BED"/>
    <w:rsid w:val="00953C60"/>
    <w:rsid w:val="00961B13"/>
    <w:rsid w:val="0096620A"/>
    <w:rsid w:val="009720A5"/>
    <w:rsid w:val="009737AC"/>
    <w:rsid w:val="00977629"/>
    <w:rsid w:val="00977713"/>
    <w:rsid w:val="009815A4"/>
    <w:rsid w:val="00981D10"/>
    <w:rsid w:val="00981FF8"/>
    <w:rsid w:val="00992D40"/>
    <w:rsid w:val="00996FB2"/>
    <w:rsid w:val="009A6552"/>
    <w:rsid w:val="009A6A9B"/>
    <w:rsid w:val="009A718E"/>
    <w:rsid w:val="009B1195"/>
    <w:rsid w:val="009B2867"/>
    <w:rsid w:val="009B31B5"/>
    <w:rsid w:val="009B3C22"/>
    <w:rsid w:val="009C05B2"/>
    <w:rsid w:val="009C16F3"/>
    <w:rsid w:val="009C2003"/>
    <w:rsid w:val="009C3A25"/>
    <w:rsid w:val="009C56E5"/>
    <w:rsid w:val="009D209B"/>
    <w:rsid w:val="009D7F5B"/>
    <w:rsid w:val="009E08EA"/>
    <w:rsid w:val="009E2434"/>
    <w:rsid w:val="009F2C54"/>
    <w:rsid w:val="009F444C"/>
    <w:rsid w:val="00A0613C"/>
    <w:rsid w:val="00A11A8B"/>
    <w:rsid w:val="00A11FF1"/>
    <w:rsid w:val="00A15798"/>
    <w:rsid w:val="00A17F72"/>
    <w:rsid w:val="00A20D02"/>
    <w:rsid w:val="00A21287"/>
    <w:rsid w:val="00A2581F"/>
    <w:rsid w:val="00A2636B"/>
    <w:rsid w:val="00A265BC"/>
    <w:rsid w:val="00A26844"/>
    <w:rsid w:val="00A33F60"/>
    <w:rsid w:val="00A34122"/>
    <w:rsid w:val="00A34965"/>
    <w:rsid w:val="00A57256"/>
    <w:rsid w:val="00A5789B"/>
    <w:rsid w:val="00A64584"/>
    <w:rsid w:val="00A717C2"/>
    <w:rsid w:val="00A743FA"/>
    <w:rsid w:val="00A74C6B"/>
    <w:rsid w:val="00A77CE2"/>
    <w:rsid w:val="00A77D90"/>
    <w:rsid w:val="00A83B2C"/>
    <w:rsid w:val="00A83DCE"/>
    <w:rsid w:val="00A84072"/>
    <w:rsid w:val="00A84292"/>
    <w:rsid w:val="00A8650D"/>
    <w:rsid w:val="00A928C3"/>
    <w:rsid w:val="00A92BA3"/>
    <w:rsid w:val="00AA2C7D"/>
    <w:rsid w:val="00AA396D"/>
    <w:rsid w:val="00AA3FE8"/>
    <w:rsid w:val="00AA4434"/>
    <w:rsid w:val="00AA5635"/>
    <w:rsid w:val="00AA7F65"/>
    <w:rsid w:val="00AB6820"/>
    <w:rsid w:val="00AC0257"/>
    <w:rsid w:val="00AC5CCD"/>
    <w:rsid w:val="00AD1674"/>
    <w:rsid w:val="00AE0533"/>
    <w:rsid w:val="00AE2BFA"/>
    <w:rsid w:val="00AF5DDB"/>
    <w:rsid w:val="00B01010"/>
    <w:rsid w:val="00B034F7"/>
    <w:rsid w:val="00B04143"/>
    <w:rsid w:val="00B34B9F"/>
    <w:rsid w:val="00B41A60"/>
    <w:rsid w:val="00B50C1A"/>
    <w:rsid w:val="00B51A73"/>
    <w:rsid w:val="00B51F5F"/>
    <w:rsid w:val="00B5214E"/>
    <w:rsid w:val="00B660F1"/>
    <w:rsid w:val="00B665DE"/>
    <w:rsid w:val="00B835A1"/>
    <w:rsid w:val="00B83B70"/>
    <w:rsid w:val="00B87DB1"/>
    <w:rsid w:val="00B934A6"/>
    <w:rsid w:val="00B93ED7"/>
    <w:rsid w:val="00BA0F45"/>
    <w:rsid w:val="00BB4C4E"/>
    <w:rsid w:val="00BB75B1"/>
    <w:rsid w:val="00BC347B"/>
    <w:rsid w:val="00BC3CF2"/>
    <w:rsid w:val="00BD0CA1"/>
    <w:rsid w:val="00BD47C8"/>
    <w:rsid w:val="00BD4AEC"/>
    <w:rsid w:val="00BE16F4"/>
    <w:rsid w:val="00BE1CD4"/>
    <w:rsid w:val="00BE3DFF"/>
    <w:rsid w:val="00BE4B78"/>
    <w:rsid w:val="00BF06AC"/>
    <w:rsid w:val="00BF2C44"/>
    <w:rsid w:val="00BF7CBB"/>
    <w:rsid w:val="00C03106"/>
    <w:rsid w:val="00C05166"/>
    <w:rsid w:val="00C12E5A"/>
    <w:rsid w:val="00C14F9F"/>
    <w:rsid w:val="00C23504"/>
    <w:rsid w:val="00C26E20"/>
    <w:rsid w:val="00C27793"/>
    <w:rsid w:val="00C3393C"/>
    <w:rsid w:val="00C44C26"/>
    <w:rsid w:val="00C52DBE"/>
    <w:rsid w:val="00C5447A"/>
    <w:rsid w:val="00C6159F"/>
    <w:rsid w:val="00C6738C"/>
    <w:rsid w:val="00C67B78"/>
    <w:rsid w:val="00C747DB"/>
    <w:rsid w:val="00C77AB9"/>
    <w:rsid w:val="00C82863"/>
    <w:rsid w:val="00C853C3"/>
    <w:rsid w:val="00C87163"/>
    <w:rsid w:val="00C92BFC"/>
    <w:rsid w:val="00C96CB1"/>
    <w:rsid w:val="00CA1629"/>
    <w:rsid w:val="00CA4BD9"/>
    <w:rsid w:val="00CA6486"/>
    <w:rsid w:val="00CA7931"/>
    <w:rsid w:val="00CB1162"/>
    <w:rsid w:val="00CC10F9"/>
    <w:rsid w:val="00CC2D96"/>
    <w:rsid w:val="00CC33A7"/>
    <w:rsid w:val="00CC4457"/>
    <w:rsid w:val="00CC71B8"/>
    <w:rsid w:val="00CD5FBC"/>
    <w:rsid w:val="00CE140C"/>
    <w:rsid w:val="00CE6313"/>
    <w:rsid w:val="00CF1161"/>
    <w:rsid w:val="00CF5691"/>
    <w:rsid w:val="00CF7524"/>
    <w:rsid w:val="00CF76F6"/>
    <w:rsid w:val="00D05FA2"/>
    <w:rsid w:val="00D06F43"/>
    <w:rsid w:val="00D07560"/>
    <w:rsid w:val="00D127B3"/>
    <w:rsid w:val="00D13AD8"/>
    <w:rsid w:val="00D14C25"/>
    <w:rsid w:val="00D207CC"/>
    <w:rsid w:val="00D27A03"/>
    <w:rsid w:val="00D40E0E"/>
    <w:rsid w:val="00D41871"/>
    <w:rsid w:val="00D43207"/>
    <w:rsid w:val="00D46936"/>
    <w:rsid w:val="00D526F6"/>
    <w:rsid w:val="00D534C9"/>
    <w:rsid w:val="00D570FA"/>
    <w:rsid w:val="00D61D72"/>
    <w:rsid w:val="00D64A88"/>
    <w:rsid w:val="00D679F8"/>
    <w:rsid w:val="00D83EF4"/>
    <w:rsid w:val="00D85E10"/>
    <w:rsid w:val="00D91FD5"/>
    <w:rsid w:val="00DA2D1F"/>
    <w:rsid w:val="00DA4FCB"/>
    <w:rsid w:val="00DA540A"/>
    <w:rsid w:val="00DA6DF8"/>
    <w:rsid w:val="00DB4C34"/>
    <w:rsid w:val="00DB5E66"/>
    <w:rsid w:val="00DB7161"/>
    <w:rsid w:val="00DC2A44"/>
    <w:rsid w:val="00DC7A75"/>
    <w:rsid w:val="00DD0529"/>
    <w:rsid w:val="00DD20E1"/>
    <w:rsid w:val="00DD2153"/>
    <w:rsid w:val="00DD5CF3"/>
    <w:rsid w:val="00DE0C2B"/>
    <w:rsid w:val="00DE1D2E"/>
    <w:rsid w:val="00DE4135"/>
    <w:rsid w:val="00DF6B25"/>
    <w:rsid w:val="00DF73C4"/>
    <w:rsid w:val="00E10980"/>
    <w:rsid w:val="00E26E29"/>
    <w:rsid w:val="00E32B3C"/>
    <w:rsid w:val="00E334C4"/>
    <w:rsid w:val="00E34B85"/>
    <w:rsid w:val="00E412C0"/>
    <w:rsid w:val="00E50A5D"/>
    <w:rsid w:val="00E53D0A"/>
    <w:rsid w:val="00E5625E"/>
    <w:rsid w:val="00E6324A"/>
    <w:rsid w:val="00E65BCC"/>
    <w:rsid w:val="00E66929"/>
    <w:rsid w:val="00E677DF"/>
    <w:rsid w:val="00E7724E"/>
    <w:rsid w:val="00E813E7"/>
    <w:rsid w:val="00E82016"/>
    <w:rsid w:val="00E82193"/>
    <w:rsid w:val="00E85DE3"/>
    <w:rsid w:val="00E87F67"/>
    <w:rsid w:val="00E90AEB"/>
    <w:rsid w:val="00EA021C"/>
    <w:rsid w:val="00EA393A"/>
    <w:rsid w:val="00EA4959"/>
    <w:rsid w:val="00EA57AD"/>
    <w:rsid w:val="00EA6E91"/>
    <w:rsid w:val="00EA78A3"/>
    <w:rsid w:val="00EB1FF9"/>
    <w:rsid w:val="00EB3C49"/>
    <w:rsid w:val="00EC1E58"/>
    <w:rsid w:val="00ED14E1"/>
    <w:rsid w:val="00ED1B16"/>
    <w:rsid w:val="00ED2FA9"/>
    <w:rsid w:val="00ED43DE"/>
    <w:rsid w:val="00ED4FB9"/>
    <w:rsid w:val="00EE0D71"/>
    <w:rsid w:val="00EE3467"/>
    <w:rsid w:val="00EE5CE3"/>
    <w:rsid w:val="00EF1992"/>
    <w:rsid w:val="00EF29E0"/>
    <w:rsid w:val="00EF2E0B"/>
    <w:rsid w:val="00EF389A"/>
    <w:rsid w:val="00F019CB"/>
    <w:rsid w:val="00F01F6E"/>
    <w:rsid w:val="00F030EA"/>
    <w:rsid w:val="00F03A7D"/>
    <w:rsid w:val="00F05157"/>
    <w:rsid w:val="00F0627A"/>
    <w:rsid w:val="00F107D5"/>
    <w:rsid w:val="00F14403"/>
    <w:rsid w:val="00F14C4C"/>
    <w:rsid w:val="00F253FA"/>
    <w:rsid w:val="00F259B3"/>
    <w:rsid w:val="00F340C7"/>
    <w:rsid w:val="00F37021"/>
    <w:rsid w:val="00F47C56"/>
    <w:rsid w:val="00F51678"/>
    <w:rsid w:val="00F557E7"/>
    <w:rsid w:val="00F6062C"/>
    <w:rsid w:val="00F6320F"/>
    <w:rsid w:val="00F6375C"/>
    <w:rsid w:val="00F74140"/>
    <w:rsid w:val="00F77873"/>
    <w:rsid w:val="00F821D2"/>
    <w:rsid w:val="00F838ED"/>
    <w:rsid w:val="00F92F7A"/>
    <w:rsid w:val="00FB231E"/>
    <w:rsid w:val="00FB2AD4"/>
    <w:rsid w:val="00FC3594"/>
    <w:rsid w:val="00FC6F0A"/>
    <w:rsid w:val="00FC78CF"/>
    <w:rsid w:val="00FE291B"/>
    <w:rsid w:val="00FF116C"/>
    <w:rsid w:val="00FF205D"/>
    <w:rsid w:val="00FF28A2"/>
    <w:rsid w:val="00FF6291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976DC-761B-4E38-9632-9D6293D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F8"/>
  </w:style>
  <w:style w:type="paragraph" w:styleId="Footer">
    <w:name w:val="footer"/>
    <w:basedOn w:val="Normal"/>
    <w:link w:val="Foot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F8"/>
  </w:style>
  <w:style w:type="paragraph" w:customStyle="1" w:styleId="naisf">
    <w:name w:val="naisf"/>
    <w:basedOn w:val="Normal"/>
    <w:uiPriority w:val="99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210D9D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B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B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BA5"/>
    <w:rPr>
      <w:vertAlign w:val="superscript"/>
    </w:rPr>
  </w:style>
  <w:style w:type="paragraph" w:styleId="NoSpacing">
    <w:name w:val="No Spacing"/>
    <w:uiPriority w:val="1"/>
    <w:qFormat/>
    <w:rsid w:val="00200BA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D756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7957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potjomkina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E763-45BA-4AF0-8E89-AB42A120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836</Words>
  <Characters>3598</Characters>
  <Application>Microsoft Office Word</Application>
  <DocSecurity>0</DocSecurity>
  <Lines>371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Iekšlietu ministrija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5.pielikums</dc:subject>
  <dc:creator>Ieva Potjomkina</dc:creator>
  <cp:keywords/>
  <dc:description>67219606, ieva.potjomkina@iem.gov.lv</dc:description>
  <cp:lastModifiedBy>Ronalds Petrovskis</cp:lastModifiedBy>
  <cp:revision>37</cp:revision>
  <cp:lastPrinted>2017-08-04T08:43:00Z</cp:lastPrinted>
  <dcterms:created xsi:type="dcterms:W3CDTF">2018-12-04T08:50:00Z</dcterms:created>
  <dcterms:modified xsi:type="dcterms:W3CDTF">2019-01-18T09:35:00Z</dcterms:modified>
</cp:coreProperties>
</file>