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011E" w14:textId="77777777" w:rsidR="007F18FC" w:rsidRPr="00633060" w:rsidRDefault="007F18FC" w:rsidP="007F18FC">
      <w:pPr>
        <w:jc w:val="center"/>
        <w:rPr>
          <w:b/>
        </w:rPr>
      </w:pPr>
      <w:r w:rsidRPr="00633060">
        <w:rPr>
          <w:b/>
        </w:rPr>
        <w:t>LATVIJAS REPUBLIKAS MINISTRU KABINETA</w:t>
      </w:r>
    </w:p>
    <w:p w14:paraId="37812AEC" w14:textId="231AD7D4" w:rsidR="00C65F44" w:rsidRDefault="007F18FC" w:rsidP="007F18FC">
      <w:pPr>
        <w:jc w:val="center"/>
        <w:rPr>
          <w:b/>
        </w:rPr>
      </w:pPr>
      <w:r w:rsidRPr="00633060">
        <w:rPr>
          <w:b/>
        </w:rPr>
        <w:t xml:space="preserve"> SĒDES PROTOKOLLĒMUMS</w:t>
      </w:r>
    </w:p>
    <w:p w14:paraId="57D6A0E7" w14:textId="5FE7A34B" w:rsidR="007F18FC" w:rsidRDefault="007F18FC" w:rsidP="007F18FC">
      <w:pPr>
        <w:jc w:val="center"/>
        <w:rPr>
          <w:sz w:val="28"/>
          <w:szCs w:val="28"/>
          <w:lang w:val="lv-LV" w:eastAsia="lv-LV"/>
        </w:rPr>
      </w:pPr>
    </w:p>
    <w:p w14:paraId="54706B3B" w14:textId="77777777" w:rsidR="007F18FC" w:rsidRDefault="007F18FC" w:rsidP="007F18FC">
      <w:pPr>
        <w:jc w:val="center"/>
        <w:rPr>
          <w:sz w:val="28"/>
          <w:szCs w:val="28"/>
          <w:lang w:val="lv-LV" w:eastAsia="lv-LV"/>
        </w:rPr>
      </w:pPr>
    </w:p>
    <w:p w14:paraId="71586856" w14:textId="77777777" w:rsidR="00C65F44" w:rsidRDefault="00C65F44" w:rsidP="00C65F44">
      <w:pPr>
        <w:keepNext/>
        <w:jc w:val="both"/>
        <w:outlineLvl w:val="1"/>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Nr.</w:t>
      </w:r>
      <w:r>
        <w:rPr>
          <w:sz w:val="28"/>
          <w:szCs w:val="28"/>
          <w:lang w:val="lv-LV"/>
        </w:rPr>
        <w:tab/>
      </w:r>
      <w:r>
        <w:rPr>
          <w:sz w:val="28"/>
          <w:szCs w:val="28"/>
          <w:lang w:val="lv-LV"/>
        </w:rPr>
        <w:tab/>
        <w:t xml:space="preserve"> 2018. gada _____________</w:t>
      </w:r>
    </w:p>
    <w:p w14:paraId="67A7ABD1" w14:textId="77777777" w:rsidR="00C65F44" w:rsidRDefault="00C65F44" w:rsidP="00C65F44">
      <w:pPr>
        <w:keepNext/>
        <w:jc w:val="center"/>
        <w:outlineLvl w:val="1"/>
        <w:rPr>
          <w:b/>
          <w:sz w:val="28"/>
          <w:szCs w:val="28"/>
          <w:lang w:val="lv-LV"/>
        </w:rPr>
      </w:pPr>
    </w:p>
    <w:p w14:paraId="26776571" w14:textId="77777777" w:rsidR="00C65F44" w:rsidRDefault="00C65F44" w:rsidP="00C65F44">
      <w:pPr>
        <w:ind w:left="3600" w:firstLine="720"/>
        <w:rPr>
          <w:sz w:val="28"/>
          <w:szCs w:val="28"/>
          <w:lang w:val="lv-LV"/>
        </w:rPr>
      </w:pPr>
      <w:r>
        <w:rPr>
          <w:b/>
          <w:sz w:val="28"/>
          <w:szCs w:val="28"/>
          <w:lang w:val="lv-LV" w:eastAsia="lv-LV"/>
        </w:rPr>
        <w:t>.§</w:t>
      </w:r>
    </w:p>
    <w:p w14:paraId="4D7B64D6" w14:textId="77777777" w:rsidR="00C65F44" w:rsidRDefault="00C65F44" w:rsidP="00C65F44">
      <w:pPr>
        <w:rPr>
          <w:b/>
          <w:sz w:val="28"/>
          <w:lang w:val="lv-LV"/>
        </w:rPr>
      </w:pPr>
    </w:p>
    <w:p w14:paraId="11D835D8" w14:textId="149CE3ED" w:rsidR="00C65F44" w:rsidRDefault="00C65F44" w:rsidP="00C65F44">
      <w:pPr>
        <w:pStyle w:val="Footer"/>
        <w:pBdr>
          <w:bottom w:val="single" w:sz="12" w:space="1" w:color="auto"/>
        </w:pBdr>
        <w:jc w:val="both"/>
        <w:rPr>
          <w:b/>
          <w:bCs/>
          <w:iCs/>
          <w:sz w:val="28"/>
          <w:szCs w:val="28"/>
        </w:rPr>
      </w:pPr>
      <w:bookmarkStart w:id="0" w:name="OLE_LINK5"/>
      <w:bookmarkStart w:id="1" w:name="OLE_LINK12"/>
      <w:bookmarkStart w:id="2" w:name="OLE_LINK9"/>
      <w:bookmarkStart w:id="3" w:name="OLE_LINK8"/>
      <w:bookmarkStart w:id="4" w:name="OLE_LINK4"/>
      <w:bookmarkStart w:id="5" w:name="OLE_LINK3"/>
      <w:bookmarkStart w:id="6" w:name="OLE_LINK2"/>
      <w:bookmarkStart w:id="7" w:name="OLE_LINK1"/>
      <w:r>
        <w:rPr>
          <w:b/>
          <w:bCs/>
          <w:color w:val="000000"/>
          <w:sz w:val="28"/>
          <w:szCs w:val="28"/>
          <w:lang w:eastAsia="lv-LV"/>
        </w:rPr>
        <w:t xml:space="preserve">Par Ministru kabineta </w:t>
      </w:r>
      <w:proofErr w:type="gramStart"/>
      <w:r>
        <w:rPr>
          <w:b/>
          <w:bCs/>
          <w:color w:val="000000"/>
          <w:sz w:val="28"/>
          <w:szCs w:val="28"/>
          <w:lang w:eastAsia="lv-LV"/>
        </w:rPr>
        <w:t>2014.gada</w:t>
      </w:r>
      <w:proofErr w:type="gramEnd"/>
      <w:r>
        <w:rPr>
          <w:b/>
          <w:bCs/>
          <w:color w:val="000000"/>
          <w:sz w:val="28"/>
          <w:szCs w:val="28"/>
          <w:lang w:eastAsia="lv-LV"/>
        </w:rPr>
        <w:t xml:space="preserve"> 21. oktobra protokollēmuma (prot.Nr.57,  9.§) “Informatīvais ziņojums "Par Ministru kabineta 2012.gada 22.maija sēdes protokollēmuma (prot. Nr.28 10.§) "Noteikumu projekts "Nepilngadīgo personu atbalsta informācijas sistēmas noteikumi"" 3.punkta izpildi"” 2.punktā dotā uzdevuma izpild</w:t>
      </w:r>
      <w:r w:rsidR="00D86C0B">
        <w:rPr>
          <w:b/>
          <w:bCs/>
          <w:color w:val="000000"/>
          <w:sz w:val="28"/>
          <w:szCs w:val="28"/>
          <w:lang w:eastAsia="lv-LV"/>
        </w:rPr>
        <w:t>i</w:t>
      </w:r>
      <w:r>
        <w:rPr>
          <w:b/>
          <w:bCs/>
          <w:iCs/>
          <w:sz w:val="28"/>
          <w:szCs w:val="28"/>
        </w:rPr>
        <w:t xml:space="preserve"> </w:t>
      </w:r>
      <w:bookmarkEnd w:id="0"/>
    </w:p>
    <w:p w14:paraId="50CB24E2" w14:textId="5707CD18" w:rsidR="007F18FC" w:rsidRDefault="007F18FC" w:rsidP="00C65F44">
      <w:pPr>
        <w:pStyle w:val="Footer"/>
        <w:pBdr>
          <w:bottom w:val="single" w:sz="12" w:space="1" w:color="auto"/>
        </w:pBdr>
        <w:jc w:val="both"/>
        <w:rPr>
          <w:b/>
          <w:sz w:val="28"/>
          <w:szCs w:val="28"/>
        </w:rPr>
      </w:pPr>
    </w:p>
    <w:p w14:paraId="6153FA8B" w14:textId="29DE8CF4" w:rsidR="007F18FC" w:rsidRDefault="007F18FC" w:rsidP="00C65F44">
      <w:pPr>
        <w:pStyle w:val="Footer"/>
        <w:pBdr>
          <w:bottom w:val="single" w:sz="12" w:space="1" w:color="auto"/>
        </w:pBdr>
        <w:jc w:val="both"/>
        <w:rPr>
          <w:b/>
          <w:sz w:val="28"/>
          <w:szCs w:val="28"/>
        </w:rPr>
      </w:pPr>
      <w:r>
        <w:rPr>
          <w:b/>
          <w:sz w:val="28"/>
          <w:szCs w:val="28"/>
        </w:rPr>
        <w:t>TA-</w:t>
      </w:r>
      <w:proofErr w:type="gramStart"/>
      <w:r>
        <w:rPr>
          <w:b/>
          <w:sz w:val="28"/>
          <w:szCs w:val="28"/>
        </w:rPr>
        <w:t xml:space="preserve"> .</w:t>
      </w:r>
      <w:proofErr w:type="gramEnd"/>
      <w:r>
        <w:rPr>
          <w:b/>
          <w:sz w:val="28"/>
          <w:szCs w:val="28"/>
        </w:rPr>
        <w:t>..</w:t>
      </w:r>
    </w:p>
    <w:bookmarkEnd w:id="1"/>
    <w:bookmarkEnd w:id="2"/>
    <w:bookmarkEnd w:id="3"/>
    <w:bookmarkEnd w:id="4"/>
    <w:bookmarkEnd w:id="5"/>
    <w:bookmarkEnd w:id="6"/>
    <w:bookmarkEnd w:id="7"/>
    <w:p w14:paraId="58212726" w14:textId="50481257" w:rsidR="00C65F44" w:rsidRDefault="00C65F44" w:rsidP="007F18FC">
      <w:pPr>
        <w:pStyle w:val="BodyText"/>
        <w:rPr>
          <w:b w:val="0"/>
        </w:rPr>
      </w:pPr>
      <w:r>
        <w:rPr>
          <w:b w:val="0"/>
        </w:rPr>
        <w:t xml:space="preserve"> (...)</w:t>
      </w:r>
    </w:p>
    <w:p w14:paraId="0AE7CC60" w14:textId="71AA0390" w:rsidR="00C65F44" w:rsidRDefault="00C65F44" w:rsidP="00C65F44">
      <w:pPr>
        <w:pStyle w:val="BodyText"/>
        <w:tabs>
          <w:tab w:val="left" w:pos="1276"/>
        </w:tabs>
        <w:jc w:val="both"/>
        <w:rPr>
          <w:b w:val="0"/>
        </w:rPr>
      </w:pPr>
      <w:r>
        <w:rPr>
          <w:b w:val="0"/>
          <w:iCs/>
          <w:color w:val="000000"/>
          <w:lang w:eastAsia="lv-LV"/>
        </w:rPr>
        <w:t xml:space="preserve">Ņemot vērā iesniegto informāciju, pagarināt Ministru kabineta </w:t>
      </w:r>
      <w:proofErr w:type="gramStart"/>
      <w:r>
        <w:rPr>
          <w:b w:val="0"/>
          <w:iCs/>
          <w:color w:val="000000"/>
          <w:lang w:eastAsia="lv-LV"/>
        </w:rPr>
        <w:t>2014.gada</w:t>
      </w:r>
      <w:proofErr w:type="gramEnd"/>
      <w:r>
        <w:rPr>
          <w:b w:val="0"/>
          <w:iCs/>
          <w:color w:val="000000"/>
          <w:lang w:eastAsia="lv-LV"/>
        </w:rPr>
        <w:t xml:space="preserve"> 21. oktobra protokollēmuma (prot.Nr.57, 9.§) “Informatīvais ziņojums "Par Ministru kabineta 2012.gada 22.maija sēdes protokollēmuma (prot. Nr.28 10.§) "Noteikumu projekts "Nepilngadīgo personu atbalsta informācijas sistēmas noteikumi"" 3.punkta izpildi"” 2.punktā dotā uzdevuma izpildes termiņu līdz 2019.gada 1.jūlijam.</w:t>
      </w:r>
    </w:p>
    <w:p w14:paraId="7998441B" w14:textId="77777777" w:rsidR="00C65F44" w:rsidRDefault="00C65F44" w:rsidP="00C65F44">
      <w:pPr>
        <w:pStyle w:val="BodyText"/>
        <w:tabs>
          <w:tab w:val="left" w:pos="1276"/>
        </w:tabs>
        <w:ind w:left="426" w:hanging="426"/>
        <w:jc w:val="both"/>
        <w:rPr>
          <w:b w:val="0"/>
        </w:rPr>
      </w:pPr>
    </w:p>
    <w:p w14:paraId="6179B9B7" w14:textId="77777777" w:rsidR="00C65F44" w:rsidRDefault="00C65F44" w:rsidP="00C65F44">
      <w:pPr>
        <w:pStyle w:val="BodyText"/>
        <w:jc w:val="both"/>
        <w:rPr>
          <w:b w:val="0"/>
        </w:rPr>
      </w:pPr>
    </w:p>
    <w:p w14:paraId="15D68FB4" w14:textId="77777777" w:rsidR="00C65F44" w:rsidRDefault="00C65F44" w:rsidP="00C65F44">
      <w:pPr>
        <w:pStyle w:val="BodyText"/>
        <w:jc w:val="both"/>
        <w:rPr>
          <w:b w:val="0"/>
        </w:rPr>
      </w:pPr>
    </w:p>
    <w:p w14:paraId="6353A748" w14:textId="77777777" w:rsidR="00C65F44" w:rsidRDefault="00C65F44" w:rsidP="00C65F44">
      <w:pPr>
        <w:spacing w:after="480"/>
        <w:ind w:right="-766"/>
        <w:rPr>
          <w:rFonts w:eastAsia="Calibri"/>
          <w:sz w:val="28"/>
          <w:szCs w:val="28"/>
          <w:lang w:val="lv-LV" w:eastAsia="lv-LV"/>
        </w:rPr>
      </w:pPr>
      <w:r>
        <w:rPr>
          <w:rFonts w:eastAsia="Calibri"/>
          <w:sz w:val="28"/>
          <w:szCs w:val="28"/>
          <w:lang w:val="lv-LV" w:eastAsia="lv-LV"/>
        </w:rPr>
        <w:t>Ministru prezidents</w:t>
      </w:r>
      <w:r>
        <w:rPr>
          <w:rFonts w:eastAsia="Calibri"/>
          <w:sz w:val="28"/>
          <w:szCs w:val="28"/>
          <w:lang w:val="lv-LV" w:eastAsia="lv-LV"/>
        </w:rPr>
        <w:tab/>
      </w:r>
      <w:r>
        <w:rPr>
          <w:rFonts w:eastAsia="Calibri"/>
          <w:sz w:val="28"/>
          <w:szCs w:val="28"/>
          <w:lang w:val="lv-LV" w:eastAsia="lv-LV"/>
        </w:rPr>
        <w:tab/>
      </w:r>
      <w:r>
        <w:rPr>
          <w:rFonts w:eastAsia="Calibri"/>
          <w:sz w:val="28"/>
          <w:szCs w:val="28"/>
          <w:lang w:val="lv-LV" w:eastAsia="lv-LV"/>
        </w:rPr>
        <w:tab/>
      </w:r>
      <w:r>
        <w:rPr>
          <w:rFonts w:eastAsia="Calibri"/>
          <w:sz w:val="28"/>
          <w:szCs w:val="28"/>
          <w:lang w:val="lv-LV" w:eastAsia="lv-LV"/>
        </w:rPr>
        <w:tab/>
      </w:r>
      <w:r>
        <w:rPr>
          <w:rFonts w:eastAsia="Calibri"/>
          <w:sz w:val="28"/>
          <w:szCs w:val="28"/>
          <w:lang w:val="lv-LV" w:eastAsia="lv-LV"/>
        </w:rPr>
        <w:tab/>
        <w:t xml:space="preserve"> </w:t>
      </w:r>
      <w:r>
        <w:rPr>
          <w:rFonts w:eastAsia="Calibri"/>
          <w:sz w:val="28"/>
          <w:szCs w:val="28"/>
          <w:lang w:val="lv-LV" w:eastAsia="lv-LV"/>
        </w:rPr>
        <w:tab/>
      </w:r>
      <w:proofErr w:type="gramStart"/>
      <w:r>
        <w:rPr>
          <w:rFonts w:eastAsia="Calibri"/>
          <w:sz w:val="28"/>
          <w:szCs w:val="28"/>
          <w:lang w:val="lv-LV" w:eastAsia="lv-LV"/>
        </w:rPr>
        <w:t xml:space="preserve">        </w:t>
      </w:r>
      <w:proofErr w:type="gramEnd"/>
      <w:r>
        <w:rPr>
          <w:rFonts w:eastAsia="Calibri"/>
          <w:sz w:val="28"/>
          <w:szCs w:val="28"/>
          <w:lang w:val="lv-LV" w:eastAsia="lv-LV"/>
        </w:rPr>
        <w:t>Māris Kučinskis</w:t>
      </w:r>
    </w:p>
    <w:p w14:paraId="1B456C85" w14:textId="77777777" w:rsidR="00C65F44" w:rsidRDefault="00C65F44" w:rsidP="00C65F44">
      <w:pPr>
        <w:keepNext/>
        <w:spacing w:after="720"/>
        <w:jc w:val="both"/>
        <w:outlineLvl w:val="1"/>
        <w:rPr>
          <w:sz w:val="28"/>
          <w:szCs w:val="28"/>
          <w:lang w:val="lv-LV"/>
        </w:rPr>
      </w:pPr>
      <w:r>
        <w:rPr>
          <w:sz w:val="28"/>
          <w:szCs w:val="28"/>
          <w:lang w:val="lv-LV"/>
        </w:rPr>
        <w:t>Valsts kancelejas direktors</w:t>
      </w:r>
      <w:r>
        <w:rPr>
          <w:sz w:val="28"/>
          <w:szCs w:val="28"/>
          <w:lang w:val="lv-LV"/>
        </w:rPr>
        <w:tab/>
      </w:r>
      <w:r>
        <w:rPr>
          <w:sz w:val="28"/>
          <w:szCs w:val="28"/>
          <w:lang w:val="lv-LV"/>
        </w:rPr>
        <w:tab/>
      </w:r>
      <w:r>
        <w:rPr>
          <w:sz w:val="28"/>
          <w:szCs w:val="28"/>
          <w:lang w:val="lv-LV"/>
        </w:rPr>
        <w:tab/>
      </w:r>
      <w:proofErr w:type="gramStart"/>
      <w:r w:rsidR="00497562">
        <w:rPr>
          <w:sz w:val="28"/>
          <w:szCs w:val="28"/>
          <w:lang w:val="lv-LV"/>
        </w:rPr>
        <w:t xml:space="preserve">                            </w:t>
      </w:r>
      <w:proofErr w:type="gramEnd"/>
      <w:r>
        <w:rPr>
          <w:sz w:val="28"/>
          <w:szCs w:val="28"/>
          <w:lang w:val="lv-LV"/>
        </w:rPr>
        <w:t xml:space="preserve">Jānis </w:t>
      </w:r>
      <w:proofErr w:type="spellStart"/>
      <w:r>
        <w:rPr>
          <w:sz w:val="28"/>
          <w:szCs w:val="28"/>
          <w:lang w:val="lv-LV"/>
        </w:rPr>
        <w:t>Citskovskis</w:t>
      </w:r>
      <w:proofErr w:type="spellEnd"/>
    </w:p>
    <w:p w14:paraId="5160EB5A" w14:textId="767A77D1" w:rsidR="00C65F44" w:rsidRDefault="00C65F44" w:rsidP="00C65F44">
      <w:pPr>
        <w:tabs>
          <w:tab w:val="right" w:pos="9072"/>
        </w:tabs>
        <w:spacing w:after="600"/>
        <w:ind w:right="-766"/>
        <w:rPr>
          <w:rFonts w:eastAsia="Calibri"/>
          <w:sz w:val="28"/>
          <w:szCs w:val="28"/>
          <w:lang w:val="lv-LV" w:eastAsia="lv-LV"/>
        </w:rPr>
      </w:pPr>
      <w:r>
        <w:rPr>
          <w:rFonts w:eastAsia="Calibri"/>
          <w:sz w:val="28"/>
          <w:szCs w:val="28"/>
          <w:lang w:val="lv-LV" w:eastAsia="lv-LV"/>
        </w:rPr>
        <w:t xml:space="preserve">Iesniedzējs: </w:t>
      </w:r>
      <w:r w:rsidR="007F18FC">
        <w:rPr>
          <w:rFonts w:eastAsia="Calibri"/>
          <w:sz w:val="28"/>
          <w:szCs w:val="28"/>
          <w:lang w:val="lv-LV" w:eastAsia="lv-LV"/>
        </w:rPr>
        <w:t>l</w:t>
      </w:r>
      <w:r>
        <w:rPr>
          <w:rFonts w:eastAsia="Calibri"/>
          <w:sz w:val="28"/>
          <w:szCs w:val="28"/>
          <w:lang w:val="lv-LV" w:eastAsia="lv-LV"/>
        </w:rPr>
        <w:t>abklājības ministrs</w:t>
      </w:r>
      <w:proofErr w:type="gramStart"/>
      <w:r>
        <w:rPr>
          <w:rFonts w:eastAsia="Calibri"/>
          <w:sz w:val="28"/>
          <w:szCs w:val="28"/>
          <w:lang w:val="lv-LV" w:eastAsia="lv-LV"/>
        </w:rPr>
        <w:t xml:space="preserve">                                              </w:t>
      </w:r>
      <w:r w:rsidR="00900E72">
        <w:rPr>
          <w:rFonts w:eastAsia="Calibri"/>
          <w:sz w:val="28"/>
          <w:szCs w:val="28"/>
          <w:lang w:val="lv-LV" w:eastAsia="lv-LV"/>
        </w:rPr>
        <w:t xml:space="preserve">    </w:t>
      </w:r>
      <w:proofErr w:type="gramEnd"/>
      <w:r>
        <w:rPr>
          <w:rFonts w:eastAsia="Calibri"/>
          <w:sz w:val="28"/>
          <w:szCs w:val="28"/>
          <w:lang w:val="lv-LV" w:eastAsia="lv-LV"/>
        </w:rPr>
        <w:t>Jānis Reirs</w:t>
      </w:r>
    </w:p>
    <w:p w14:paraId="742D593C" w14:textId="77F48139" w:rsidR="007F18FC" w:rsidRDefault="007F18FC" w:rsidP="00C65F44">
      <w:pPr>
        <w:spacing w:line="360" w:lineRule="auto"/>
        <w:rPr>
          <w:bCs/>
          <w:sz w:val="28"/>
          <w:szCs w:val="28"/>
          <w:lang w:val="lv-LV"/>
        </w:rPr>
      </w:pPr>
    </w:p>
    <w:p w14:paraId="7A0E5DF1" w14:textId="1436D8AB" w:rsidR="007F18FC" w:rsidRDefault="007F18FC" w:rsidP="00C65F44">
      <w:pPr>
        <w:spacing w:line="360" w:lineRule="auto"/>
        <w:rPr>
          <w:bCs/>
          <w:sz w:val="28"/>
          <w:szCs w:val="28"/>
          <w:lang w:val="lv-LV"/>
        </w:rPr>
      </w:pPr>
    </w:p>
    <w:p w14:paraId="1722E42D" w14:textId="77777777" w:rsidR="007F18FC" w:rsidRDefault="007F18FC" w:rsidP="00C65F44">
      <w:pPr>
        <w:spacing w:line="360" w:lineRule="auto"/>
        <w:rPr>
          <w:bCs/>
          <w:sz w:val="28"/>
          <w:szCs w:val="28"/>
          <w:lang w:val="lv-LV"/>
        </w:rPr>
      </w:pPr>
    </w:p>
    <w:p w14:paraId="46E1422B" w14:textId="77777777" w:rsidR="00900E72" w:rsidRDefault="00900E72" w:rsidP="007F18FC">
      <w:pPr>
        <w:pStyle w:val="NoSpacing"/>
        <w:rPr>
          <w:sz w:val="20"/>
          <w:szCs w:val="20"/>
          <w:lang w:val="lv-LV"/>
        </w:rPr>
      </w:pPr>
    </w:p>
    <w:p w14:paraId="7F05069E" w14:textId="77777777" w:rsidR="00900E72" w:rsidRDefault="00900E72" w:rsidP="007F18FC">
      <w:pPr>
        <w:pStyle w:val="NoSpacing"/>
        <w:rPr>
          <w:sz w:val="20"/>
          <w:szCs w:val="20"/>
          <w:lang w:val="lv-LV"/>
        </w:rPr>
      </w:pPr>
    </w:p>
    <w:p w14:paraId="37A22451" w14:textId="4AB4393F" w:rsidR="007F18FC" w:rsidRPr="001918B8" w:rsidRDefault="007F18FC" w:rsidP="007F18FC">
      <w:pPr>
        <w:pStyle w:val="NoSpacing"/>
        <w:rPr>
          <w:sz w:val="20"/>
          <w:szCs w:val="20"/>
          <w:lang w:val="lv-LV"/>
        </w:rPr>
      </w:pPr>
      <w:r w:rsidRPr="001918B8">
        <w:rPr>
          <w:sz w:val="20"/>
          <w:szCs w:val="20"/>
          <w:lang w:val="lv-LV"/>
        </w:rPr>
        <w:t>Z.Jokste, 67021590</w:t>
      </w:r>
    </w:p>
    <w:p w14:paraId="1F697845" w14:textId="57ED125D" w:rsidR="007F18FC" w:rsidRPr="001918B8" w:rsidRDefault="008E784E" w:rsidP="007F18FC">
      <w:pPr>
        <w:pStyle w:val="NoSpacing"/>
        <w:rPr>
          <w:sz w:val="20"/>
          <w:szCs w:val="20"/>
          <w:lang w:val="lv-LV"/>
        </w:rPr>
      </w:pPr>
      <w:hyperlink r:id="rId7" w:history="1">
        <w:r w:rsidR="007F18FC" w:rsidRPr="001918B8">
          <w:rPr>
            <w:rStyle w:val="Hyperlink"/>
            <w:sz w:val="20"/>
            <w:szCs w:val="20"/>
            <w:lang w:val="lv-LV"/>
          </w:rPr>
          <w:t>zane.jokste@lm.gov.lv</w:t>
        </w:r>
      </w:hyperlink>
    </w:p>
    <w:p w14:paraId="0B41BCBA" w14:textId="77777777" w:rsidR="007F18FC" w:rsidRPr="001918B8" w:rsidRDefault="007F18FC" w:rsidP="00C65F44">
      <w:pPr>
        <w:spacing w:line="360" w:lineRule="auto"/>
        <w:rPr>
          <w:bCs/>
          <w:sz w:val="20"/>
          <w:szCs w:val="20"/>
          <w:lang w:val="lv-LV"/>
        </w:rPr>
      </w:pPr>
    </w:p>
    <w:sectPr w:rsidR="007F18FC" w:rsidRPr="001918B8" w:rsidSect="00497562">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151CC" w14:textId="77777777" w:rsidR="008E784E" w:rsidRDefault="008E784E" w:rsidP="00D86C0B">
      <w:r>
        <w:separator/>
      </w:r>
    </w:p>
  </w:endnote>
  <w:endnote w:type="continuationSeparator" w:id="0">
    <w:p w14:paraId="7D22F253" w14:textId="77777777" w:rsidR="008E784E" w:rsidRDefault="008E784E" w:rsidP="00D8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6481D" w14:textId="77777777" w:rsidR="007524E0" w:rsidRDefault="00752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019B" w14:textId="66F514BB" w:rsidR="00D86C0B" w:rsidRDefault="00D86C0B">
    <w:pPr>
      <w:pStyle w:val="Footer"/>
    </w:pPr>
    <w:r>
      <w:t>LMp</w:t>
    </w:r>
    <w:r w:rsidR="00993F30">
      <w:t>rot</w:t>
    </w:r>
    <w:r>
      <w:t>_</w:t>
    </w:r>
    <w:r w:rsidR="007524E0">
      <w:t>131218</w:t>
    </w:r>
    <w:bookmarkStart w:id="8" w:name="_GoBack"/>
    <w:bookmarkEnd w:id="8"/>
    <w:r>
      <w:t xml:space="preserve">_AIS;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7F9BF" w14:textId="77777777" w:rsidR="007524E0" w:rsidRDefault="00752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3DBA3" w14:textId="77777777" w:rsidR="008E784E" w:rsidRDefault="008E784E" w:rsidP="00D86C0B">
      <w:r>
        <w:separator/>
      </w:r>
    </w:p>
  </w:footnote>
  <w:footnote w:type="continuationSeparator" w:id="0">
    <w:p w14:paraId="7DB0825C" w14:textId="77777777" w:rsidR="008E784E" w:rsidRDefault="008E784E" w:rsidP="00D86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C29A" w14:textId="77777777" w:rsidR="007524E0" w:rsidRDefault="00752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8F307" w14:textId="77777777" w:rsidR="007524E0" w:rsidRDefault="007524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28D2" w14:textId="77777777" w:rsidR="007524E0" w:rsidRDefault="00752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44"/>
    <w:rsid w:val="001914A3"/>
    <w:rsid w:val="001918B8"/>
    <w:rsid w:val="00497562"/>
    <w:rsid w:val="007524E0"/>
    <w:rsid w:val="0078451E"/>
    <w:rsid w:val="007F18FC"/>
    <w:rsid w:val="008E784E"/>
    <w:rsid w:val="00900E72"/>
    <w:rsid w:val="00993F30"/>
    <w:rsid w:val="00C65F44"/>
    <w:rsid w:val="00D402BC"/>
    <w:rsid w:val="00D86C0B"/>
    <w:rsid w:val="00D952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1AC01"/>
  <w15:docId w15:val="{D6A889CA-C331-431D-9AB9-1A8D59F0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F4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5F44"/>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C65F44"/>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C65F44"/>
    <w:pPr>
      <w:jc w:val="center"/>
    </w:pPr>
    <w:rPr>
      <w:b/>
      <w:bCs/>
      <w:sz w:val="28"/>
      <w:szCs w:val="28"/>
      <w:lang w:val="lv-LV"/>
    </w:rPr>
  </w:style>
  <w:style w:type="character" w:customStyle="1" w:styleId="BodyTextChar">
    <w:name w:val="Body Text Char"/>
    <w:basedOn w:val="DefaultParagraphFont"/>
    <w:link w:val="BodyText"/>
    <w:semiHidden/>
    <w:rsid w:val="00C65F44"/>
    <w:rPr>
      <w:rFonts w:ascii="Times New Roman" w:eastAsia="Times New Roman" w:hAnsi="Times New Roman" w:cs="Times New Roman"/>
      <w:b/>
      <w:bCs/>
      <w:sz w:val="28"/>
      <w:szCs w:val="28"/>
    </w:rPr>
  </w:style>
  <w:style w:type="paragraph" w:styleId="NoSpacing">
    <w:name w:val="No Spacing"/>
    <w:uiPriority w:val="1"/>
    <w:qFormat/>
    <w:rsid w:val="007F18F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7F18FC"/>
    <w:rPr>
      <w:color w:val="0563C1" w:themeColor="hyperlink"/>
      <w:u w:val="single"/>
    </w:rPr>
  </w:style>
  <w:style w:type="character" w:customStyle="1" w:styleId="UnresolvedMention1">
    <w:name w:val="Unresolved Mention1"/>
    <w:basedOn w:val="DefaultParagraphFont"/>
    <w:uiPriority w:val="99"/>
    <w:semiHidden/>
    <w:unhideWhenUsed/>
    <w:rsid w:val="007F18FC"/>
    <w:rPr>
      <w:color w:val="605E5C"/>
      <w:shd w:val="clear" w:color="auto" w:fill="E1DFDD"/>
    </w:rPr>
  </w:style>
  <w:style w:type="paragraph" w:styleId="Header">
    <w:name w:val="header"/>
    <w:basedOn w:val="Normal"/>
    <w:link w:val="HeaderChar"/>
    <w:uiPriority w:val="99"/>
    <w:unhideWhenUsed/>
    <w:rsid w:val="00D86C0B"/>
    <w:pPr>
      <w:tabs>
        <w:tab w:val="center" w:pos="4153"/>
        <w:tab w:val="right" w:pos="8306"/>
      </w:tabs>
    </w:pPr>
  </w:style>
  <w:style w:type="character" w:customStyle="1" w:styleId="HeaderChar">
    <w:name w:val="Header Char"/>
    <w:basedOn w:val="DefaultParagraphFont"/>
    <w:link w:val="Header"/>
    <w:uiPriority w:val="99"/>
    <w:rsid w:val="00D86C0B"/>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ane.jokste@l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C9EEA-E795-42F0-B08B-25B6184E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734</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Jokste</dc:creator>
  <cp:keywords/>
  <dc:description/>
  <cp:lastModifiedBy>Zane Jokste</cp:lastModifiedBy>
  <cp:revision>3</cp:revision>
  <dcterms:created xsi:type="dcterms:W3CDTF">2018-12-13T08:27:00Z</dcterms:created>
  <dcterms:modified xsi:type="dcterms:W3CDTF">2018-12-13T09:58:00Z</dcterms:modified>
</cp:coreProperties>
</file>