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Default="0081069A" w:rsidP="00FC0F9A">
      <w:pPr>
        <w:shd w:val="clear" w:color="auto" w:fill="FFFFFF"/>
        <w:spacing w:after="0" w:line="240" w:lineRule="auto"/>
        <w:ind w:firstLine="720"/>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1C3404" w:rsidRPr="001C3404">
            <w:rPr>
              <w:rFonts w:ascii="Times New Roman" w:eastAsia="Times New Roman" w:hAnsi="Times New Roman" w:cs="Times New Roman"/>
              <w:b/>
              <w:bCs/>
              <w:color w:val="414142"/>
              <w:sz w:val="28"/>
              <w:szCs w:val="24"/>
              <w:lang w:eastAsia="lv-LV"/>
            </w:rPr>
            <w:t xml:space="preserve">Ministru kabineta noteikumu projekta </w:t>
          </w:r>
          <w:r w:rsidR="00802047">
            <w:rPr>
              <w:rFonts w:ascii="Times New Roman" w:eastAsia="Times New Roman" w:hAnsi="Times New Roman" w:cs="Times New Roman"/>
              <w:b/>
              <w:bCs/>
              <w:color w:val="414142"/>
              <w:sz w:val="28"/>
              <w:szCs w:val="24"/>
              <w:lang w:eastAsia="lv-LV"/>
            </w:rPr>
            <w:t>“</w:t>
          </w:r>
          <w:r w:rsidR="00802047" w:rsidRPr="00802047">
            <w:rPr>
              <w:rFonts w:ascii="Times New Roman" w:eastAsia="Times New Roman" w:hAnsi="Times New Roman" w:cs="Times New Roman"/>
              <w:b/>
              <w:bCs/>
              <w:color w:val="414142"/>
              <w:sz w:val="28"/>
              <w:szCs w:val="24"/>
              <w:lang w:eastAsia="lv-LV"/>
            </w:rPr>
            <w:t>Grozījumi Ministru kabineta 2008. gada 15. septembra noteikumos Nr.</w:t>
          </w:r>
          <w:r w:rsidR="00E60528">
            <w:rPr>
              <w:rFonts w:ascii="Times New Roman" w:eastAsia="Times New Roman" w:hAnsi="Times New Roman" w:cs="Times New Roman"/>
              <w:b/>
              <w:bCs/>
              <w:color w:val="414142"/>
              <w:sz w:val="28"/>
              <w:szCs w:val="24"/>
              <w:lang w:eastAsia="lv-LV"/>
            </w:rPr>
            <w:t xml:space="preserve"> </w:t>
          </w:r>
          <w:r w:rsidR="00802047" w:rsidRPr="00802047">
            <w:rPr>
              <w:rFonts w:ascii="Times New Roman" w:eastAsia="Times New Roman" w:hAnsi="Times New Roman" w:cs="Times New Roman"/>
              <w:b/>
              <w:bCs/>
              <w:color w:val="414142"/>
              <w:sz w:val="28"/>
              <w:szCs w:val="24"/>
              <w:lang w:eastAsia="lv-LV"/>
            </w:rPr>
            <w:t xml:space="preserve">746 </w:t>
          </w:r>
          <w:r w:rsidR="00802047">
            <w:rPr>
              <w:rFonts w:ascii="Times New Roman" w:eastAsia="Times New Roman" w:hAnsi="Times New Roman" w:cs="Times New Roman"/>
              <w:b/>
              <w:bCs/>
              <w:color w:val="414142"/>
              <w:sz w:val="28"/>
              <w:szCs w:val="24"/>
              <w:lang w:eastAsia="lv-LV"/>
            </w:rPr>
            <w:t>“</w:t>
          </w:r>
          <w:r w:rsidR="00802047" w:rsidRPr="00802047">
            <w:rPr>
              <w:rFonts w:ascii="Times New Roman" w:eastAsia="Times New Roman" w:hAnsi="Times New Roman" w:cs="Times New Roman"/>
              <w:b/>
              <w:bCs/>
              <w:color w:val="414142"/>
              <w:sz w:val="28"/>
              <w:szCs w:val="24"/>
              <w:lang w:eastAsia="lv-LV"/>
            </w:rPr>
            <w:t>Ar noteiktām slimībām slimojošu pacientu reģistra izveides, papildināšanas un uzturēšanas kārtība</w:t>
          </w:r>
          <w:r w:rsidR="00802047">
            <w:rPr>
              <w:rFonts w:ascii="Times New Roman" w:eastAsia="Times New Roman" w:hAnsi="Times New Roman" w:cs="Times New Roman"/>
              <w:b/>
              <w:bCs/>
              <w:color w:val="414142"/>
              <w:sz w:val="28"/>
              <w:szCs w:val="24"/>
              <w:lang w:eastAsia="lv-LV"/>
            </w:rPr>
            <w:t>””</w:t>
          </w:r>
        </w:sdtContent>
      </w:sdt>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r w:rsidR="00AE5DC1">
              <w:rPr>
                <w:rFonts w:ascii="Times New Roman" w:eastAsia="Times New Roman" w:hAnsi="Times New Roman" w:cs="Times New Roman"/>
                <w:iCs/>
                <w:color w:val="414142"/>
                <w:sz w:val="24"/>
                <w:szCs w:val="24"/>
                <w:lang w:val="sv-SE" w:eastAsia="lv-LV"/>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436FF7" w:rsidRPr="003E5DD5" w:rsidRDefault="00436FF7" w:rsidP="00436FF7">
            <w:pPr>
              <w:spacing w:after="0" w:line="240" w:lineRule="auto"/>
              <w:rPr>
                <w:rFonts w:ascii="Times New Roman" w:eastAsia="Times New Roman" w:hAnsi="Times New Roman" w:cs="Times New Roman"/>
                <w:iCs/>
                <w:sz w:val="24"/>
                <w:szCs w:val="24"/>
                <w:lang w:val="en-US" w:eastAsia="lv-LV"/>
              </w:rPr>
            </w:pPr>
            <w:r w:rsidRPr="0043499E">
              <w:rPr>
                <w:rFonts w:ascii="Times New Roman" w:eastAsia="Times New Roman" w:hAnsi="Times New Roman" w:cs="Times New Roman"/>
                <w:iCs/>
                <w:sz w:val="24"/>
                <w:szCs w:val="24"/>
                <w:lang w:val="en-US" w:eastAsia="lv-LV"/>
              </w:rPr>
              <w:t>Ministru kabineta (turpmāk – MK) noteikumu projekts „Grozījumi Ministru kabineta 2008.</w:t>
            </w:r>
            <w:r>
              <w:rPr>
                <w:rFonts w:ascii="Times New Roman" w:eastAsia="Times New Roman" w:hAnsi="Times New Roman" w:cs="Times New Roman"/>
                <w:iCs/>
                <w:sz w:val="24"/>
                <w:szCs w:val="24"/>
                <w:lang w:val="en-US" w:eastAsia="lv-LV"/>
              </w:rPr>
              <w:t xml:space="preserve"> </w:t>
            </w:r>
            <w:r w:rsidRPr="0043499E">
              <w:rPr>
                <w:rFonts w:ascii="Times New Roman" w:eastAsia="Times New Roman" w:hAnsi="Times New Roman" w:cs="Times New Roman"/>
                <w:iCs/>
                <w:sz w:val="24"/>
                <w:szCs w:val="24"/>
                <w:lang w:val="en-US" w:eastAsia="lv-LV"/>
              </w:rPr>
              <w:t>gada 15.</w:t>
            </w:r>
            <w:r>
              <w:rPr>
                <w:rFonts w:ascii="Times New Roman" w:eastAsia="Times New Roman" w:hAnsi="Times New Roman" w:cs="Times New Roman"/>
                <w:iCs/>
                <w:sz w:val="24"/>
                <w:szCs w:val="24"/>
                <w:lang w:val="en-US" w:eastAsia="lv-LV"/>
              </w:rPr>
              <w:t xml:space="preserve"> </w:t>
            </w:r>
            <w:r w:rsidRPr="0043499E">
              <w:rPr>
                <w:rFonts w:ascii="Times New Roman" w:eastAsia="Times New Roman" w:hAnsi="Times New Roman" w:cs="Times New Roman"/>
                <w:iCs/>
                <w:sz w:val="24"/>
                <w:szCs w:val="24"/>
                <w:lang w:val="en-US" w:eastAsia="lv-LV"/>
              </w:rPr>
              <w:t>septembra noteikumos Nr.</w:t>
            </w:r>
            <w:r>
              <w:rPr>
                <w:rFonts w:ascii="Times New Roman" w:eastAsia="Times New Roman" w:hAnsi="Times New Roman" w:cs="Times New Roman"/>
                <w:iCs/>
                <w:sz w:val="24"/>
                <w:szCs w:val="24"/>
                <w:lang w:val="en-US" w:eastAsia="lv-LV"/>
              </w:rPr>
              <w:t xml:space="preserve"> </w:t>
            </w:r>
            <w:r w:rsidRPr="0043499E">
              <w:rPr>
                <w:rFonts w:ascii="Times New Roman" w:eastAsia="Times New Roman" w:hAnsi="Times New Roman" w:cs="Times New Roman"/>
                <w:iCs/>
                <w:sz w:val="24"/>
                <w:szCs w:val="24"/>
                <w:lang w:val="en-US" w:eastAsia="lv-LV"/>
              </w:rPr>
              <w:t xml:space="preserve">746 „Ar noteiktām slimībām slimojošu pacientu reģistra izveides, papildināšanas un uzturēšanas kārtība”” </w:t>
            </w:r>
            <w:r>
              <w:rPr>
                <w:rFonts w:ascii="Times New Roman" w:eastAsia="Times New Roman" w:hAnsi="Times New Roman" w:cs="Times New Roman"/>
                <w:iCs/>
                <w:sz w:val="24"/>
                <w:szCs w:val="24"/>
                <w:lang w:val="en-US" w:eastAsia="lv-LV"/>
              </w:rPr>
              <w:t xml:space="preserve">(turpmāk </w:t>
            </w:r>
            <w:r w:rsidR="00C42C3A">
              <w:rPr>
                <w:rFonts w:ascii="Times New Roman" w:eastAsia="Times New Roman" w:hAnsi="Times New Roman" w:cs="Times New Roman"/>
                <w:iCs/>
                <w:sz w:val="24"/>
                <w:szCs w:val="24"/>
                <w:lang w:val="en-US" w:eastAsia="lv-LV"/>
              </w:rPr>
              <w:t>–</w:t>
            </w:r>
            <w:r>
              <w:rPr>
                <w:rFonts w:ascii="Times New Roman" w:eastAsia="Times New Roman" w:hAnsi="Times New Roman" w:cs="Times New Roman"/>
                <w:iCs/>
                <w:sz w:val="24"/>
                <w:szCs w:val="24"/>
                <w:lang w:val="en-US" w:eastAsia="lv-LV"/>
              </w:rPr>
              <w:t xml:space="preserve"> </w:t>
            </w:r>
            <w:r w:rsidRPr="00D50F03">
              <w:rPr>
                <w:rFonts w:ascii="Times New Roman" w:eastAsia="Times New Roman" w:hAnsi="Times New Roman" w:cs="Times New Roman"/>
                <w:iCs/>
                <w:sz w:val="24"/>
                <w:szCs w:val="24"/>
                <w:lang w:val="en-US" w:eastAsia="lv-LV"/>
              </w:rPr>
              <w:t>noteikum</w:t>
            </w:r>
            <w:r w:rsidR="00C42C3A" w:rsidRPr="00D50F03">
              <w:rPr>
                <w:rFonts w:ascii="Times New Roman" w:eastAsia="Times New Roman" w:hAnsi="Times New Roman" w:cs="Times New Roman"/>
                <w:iCs/>
                <w:sz w:val="24"/>
                <w:szCs w:val="24"/>
                <w:lang w:val="en-US" w:eastAsia="lv-LV"/>
              </w:rPr>
              <w:t>u projekts</w:t>
            </w:r>
            <w:r w:rsidRPr="00D50F03">
              <w:rPr>
                <w:rFonts w:ascii="Times New Roman" w:eastAsia="Times New Roman" w:hAnsi="Times New Roman" w:cs="Times New Roman"/>
                <w:iCs/>
                <w:sz w:val="24"/>
                <w:szCs w:val="24"/>
                <w:lang w:val="en-US" w:eastAsia="lv-LV"/>
              </w:rPr>
              <w:t>) izstrādāts pēc Veselības ministrijas (turpmāk – VM) iniciatīvas ar mērķi pilnveidot 1994. gadā izveidoto</w:t>
            </w:r>
            <w:r w:rsidRPr="00D50F03">
              <w:t xml:space="preserve"> </w:t>
            </w:r>
            <w:r w:rsidRPr="00D50F03">
              <w:rPr>
                <w:rFonts w:ascii="Times New Roman" w:eastAsia="Times New Roman" w:hAnsi="Times New Roman" w:cs="Times New Roman"/>
                <w:iCs/>
                <w:sz w:val="24"/>
                <w:szCs w:val="24"/>
                <w:lang w:val="en-US" w:eastAsia="lv-LV"/>
              </w:rPr>
              <w:t xml:space="preserve">valsts informācijas </w:t>
            </w:r>
            <w:r w:rsidRPr="003E5DD5">
              <w:rPr>
                <w:rFonts w:ascii="Times New Roman" w:eastAsia="Times New Roman" w:hAnsi="Times New Roman" w:cs="Times New Roman"/>
                <w:iCs/>
                <w:sz w:val="24"/>
                <w:szCs w:val="24"/>
                <w:lang w:val="en-US" w:eastAsia="lv-LV"/>
              </w:rPr>
              <w:t>sistēmas “HIV/AIDS gadījumu valsts reģistru”</w:t>
            </w:r>
            <w:r w:rsidRPr="003E5DD5">
              <w:rPr>
                <w:rFonts w:ascii="Times New Roman" w:eastAsia="Times New Roman" w:hAnsi="Times New Roman" w:cs="Times New Roman"/>
                <w:iCs/>
                <w:sz w:val="24"/>
                <w:szCs w:val="24"/>
                <w:lang w:val="sv-SE" w:eastAsia="lv-LV"/>
              </w:rPr>
              <w:t xml:space="preserve"> (turpmāk – </w:t>
            </w:r>
            <w:r w:rsidR="00FF666C" w:rsidRPr="003E5DD5">
              <w:rPr>
                <w:rFonts w:ascii="Times New Roman" w:eastAsia="Times New Roman" w:hAnsi="Times New Roman" w:cs="Times New Roman"/>
                <w:iCs/>
                <w:sz w:val="24"/>
                <w:szCs w:val="24"/>
                <w:lang w:val="sv-SE" w:eastAsia="lv-LV"/>
              </w:rPr>
              <w:t>HIV r</w:t>
            </w:r>
            <w:r w:rsidRPr="003E5DD5">
              <w:rPr>
                <w:rFonts w:ascii="Times New Roman" w:eastAsia="Times New Roman" w:hAnsi="Times New Roman" w:cs="Times New Roman"/>
                <w:iCs/>
                <w:sz w:val="24"/>
                <w:szCs w:val="24"/>
                <w:lang w:val="sv-SE" w:eastAsia="lv-LV"/>
              </w:rPr>
              <w:t>eģistrs)</w:t>
            </w:r>
            <w:r w:rsidR="00AF0E73" w:rsidRPr="003E5DD5">
              <w:rPr>
                <w:rFonts w:ascii="Times New Roman" w:eastAsia="Times New Roman" w:hAnsi="Times New Roman" w:cs="Times New Roman"/>
                <w:iCs/>
                <w:sz w:val="24"/>
                <w:szCs w:val="24"/>
                <w:lang w:val="en-US" w:eastAsia="lv-LV"/>
              </w:rPr>
              <w:t xml:space="preserve"> un iekļaut to vienotā valsts informācijas sistēmā, kas satur datus par pacientiem, kuri slimo ar noteiktām slimībām. </w:t>
            </w:r>
            <w:r w:rsidRPr="003E5DD5">
              <w:rPr>
                <w:rFonts w:ascii="Times New Roman" w:eastAsia="Times New Roman" w:hAnsi="Times New Roman" w:cs="Times New Roman"/>
                <w:iCs/>
                <w:sz w:val="24"/>
                <w:szCs w:val="24"/>
                <w:lang w:val="en-US" w:eastAsia="lv-LV"/>
              </w:rPr>
              <w:t xml:space="preserve">Ar jaunā </w:t>
            </w:r>
            <w:r w:rsidR="00FF666C" w:rsidRPr="003E5DD5">
              <w:rPr>
                <w:rFonts w:ascii="Times New Roman" w:eastAsia="Times New Roman" w:hAnsi="Times New Roman" w:cs="Times New Roman"/>
                <w:iCs/>
                <w:sz w:val="24"/>
                <w:szCs w:val="24"/>
                <w:lang w:val="en-US" w:eastAsia="lv-LV"/>
              </w:rPr>
              <w:t>HIV r</w:t>
            </w:r>
            <w:r w:rsidRPr="003E5DD5">
              <w:rPr>
                <w:rFonts w:ascii="Times New Roman" w:eastAsia="Times New Roman" w:hAnsi="Times New Roman" w:cs="Times New Roman"/>
                <w:iCs/>
                <w:sz w:val="24"/>
                <w:szCs w:val="24"/>
                <w:lang w:val="en-US" w:eastAsia="lv-LV"/>
              </w:rPr>
              <w:t xml:space="preserve">eģistra izveidi tiks novērstas tehniska un juridiska rakstura problēmas, tiks uzlabota </w:t>
            </w:r>
            <w:r w:rsidR="00FF666C" w:rsidRPr="003E5DD5">
              <w:rPr>
                <w:rFonts w:ascii="Times New Roman" w:eastAsia="Times New Roman" w:hAnsi="Times New Roman" w:cs="Times New Roman"/>
                <w:iCs/>
                <w:sz w:val="24"/>
                <w:szCs w:val="24"/>
                <w:lang w:val="en-US" w:eastAsia="lv-LV"/>
              </w:rPr>
              <w:t>HIV r</w:t>
            </w:r>
            <w:r w:rsidRPr="003E5DD5">
              <w:rPr>
                <w:rFonts w:ascii="Times New Roman" w:eastAsia="Times New Roman" w:hAnsi="Times New Roman" w:cs="Times New Roman"/>
                <w:iCs/>
                <w:sz w:val="24"/>
                <w:szCs w:val="24"/>
                <w:lang w:val="en-US" w:eastAsia="lv-LV"/>
              </w:rPr>
              <w:t>eģistra funkcionalitāte un izmantošanas iespējas un tiks ieviestas jaunās drošības prasības</w:t>
            </w:r>
            <w:r w:rsidR="00E70036" w:rsidRPr="003E5DD5">
              <w:rPr>
                <w:rFonts w:ascii="Times New Roman" w:eastAsia="Times New Roman" w:hAnsi="Times New Roman" w:cs="Times New Roman"/>
                <w:iCs/>
                <w:sz w:val="24"/>
                <w:szCs w:val="24"/>
                <w:lang w:val="en-US" w:eastAsia="lv-LV"/>
              </w:rPr>
              <w:t>, kā arī tiks uzlabota datu aizsardzība.</w:t>
            </w:r>
          </w:p>
          <w:p w:rsidR="0097109E" w:rsidRPr="003E5DD5" w:rsidRDefault="0097109E" w:rsidP="0097109E">
            <w:pPr>
              <w:spacing w:after="0" w:line="240" w:lineRule="auto"/>
              <w:rPr>
                <w:rFonts w:ascii="Times New Roman" w:eastAsia="Times New Roman" w:hAnsi="Times New Roman" w:cs="Times New Roman"/>
                <w:iCs/>
                <w:sz w:val="24"/>
                <w:szCs w:val="24"/>
                <w:lang w:val="sv-SE" w:eastAsia="lv-LV"/>
              </w:rPr>
            </w:pPr>
          </w:p>
          <w:p w:rsidR="00C85D5B" w:rsidRPr="00B0428B" w:rsidRDefault="00C85D5B" w:rsidP="0097109E">
            <w:pPr>
              <w:spacing w:after="0" w:line="240" w:lineRule="auto"/>
              <w:rPr>
                <w:rFonts w:ascii="Times New Roman" w:eastAsia="Times New Roman" w:hAnsi="Times New Roman" w:cs="Times New Roman"/>
                <w:iCs/>
                <w:sz w:val="24"/>
                <w:szCs w:val="24"/>
                <w:lang w:val="sv-SE" w:eastAsia="lv-LV"/>
              </w:rPr>
            </w:pPr>
            <w:r w:rsidRPr="003E5DD5">
              <w:rPr>
                <w:rFonts w:ascii="Times New Roman" w:eastAsia="Times New Roman" w:hAnsi="Times New Roman" w:cs="Times New Roman"/>
                <w:iCs/>
                <w:sz w:val="24"/>
                <w:szCs w:val="24"/>
                <w:lang w:val="sv-SE" w:eastAsia="lv-LV"/>
              </w:rPr>
              <w:t>Tiesību akts stāsies spēkā 2019.</w:t>
            </w:r>
            <w:r w:rsidR="00E73F24" w:rsidRPr="003E5DD5">
              <w:rPr>
                <w:rFonts w:ascii="Times New Roman" w:eastAsia="Times New Roman" w:hAnsi="Times New Roman" w:cs="Times New Roman"/>
                <w:iCs/>
                <w:sz w:val="24"/>
                <w:szCs w:val="24"/>
                <w:lang w:val="sv-SE" w:eastAsia="lv-LV"/>
              </w:rPr>
              <w:t xml:space="preserve"> </w:t>
            </w:r>
            <w:r w:rsidR="00B27781" w:rsidRPr="003E5DD5">
              <w:rPr>
                <w:rFonts w:ascii="Times New Roman" w:eastAsia="Times New Roman" w:hAnsi="Times New Roman" w:cs="Times New Roman"/>
                <w:iCs/>
                <w:sz w:val="24"/>
                <w:szCs w:val="24"/>
                <w:lang w:val="sv-SE" w:eastAsia="lv-LV"/>
              </w:rPr>
              <w:t>g</w:t>
            </w:r>
            <w:r w:rsidRPr="003E5DD5">
              <w:rPr>
                <w:rFonts w:ascii="Times New Roman" w:eastAsia="Times New Roman" w:hAnsi="Times New Roman" w:cs="Times New Roman"/>
                <w:iCs/>
                <w:sz w:val="24"/>
                <w:szCs w:val="24"/>
                <w:lang w:val="sv-SE" w:eastAsia="lv-LV"/>
              </w:rPr>
              <w:t>ad</w:t>
            </w:r>
            <w:r w:rsidR="00B27781" w:rsidRPr="003E5DD5">
              <w:rPr>
                <w:rFonts w:ascii="Times New Roman" w:eastAsia="Times New Roman" w:hAnsi="Times New Roman" w:cs="Times New Roman"/>
                <w:iCs/>
                <w:sz w:val="24"/>
                <w:szCs w:val="24"/>
                <w:lang w:val="sv-SE" w:eastAsia="lv-LV"/>
              </w:rPr>
              <w:t xml:space="preserve">a </w:t>
            </w:r>
            <w:r w:rsidR="00112DB9" w:rsidRPr="003E5DD5">
              <w:rPr>
                <w:rFonts w:ascii="Times New Roman" w:eastAsia="Times New Roman" w:hAnsi="Times New Roman" w:cs="Times New Roman"/>
                <w:iCs/>
                <w:sz w:val="24"/>
                <w:szCs w:val="24"/>
                <w:lang w:val="sv-SE" w:eastAsia="lv-LV"/>
              </w:rPr>
              <w:t>1. jūlijā</w:t>
            </w:r>
            <w:r w:rsidR="001E7E8F" w:rsidRPr="003E5DD5">
              <w:rPr>
                <w:rFonts w:ascii="Times New Roman" w:eastAsia="Times New Roman" w:hAnsi="Times New Roman" w:cs="Times New Roman"/>
                <w:iCs/>
                <w:sz w:val="24"/>
                <w:szCs w:val="24"/>
                <w:lang w:val="sv-SE" w:eastAsia="lv-LV"/>
              </w:rPr>
              <w:t xml:space="preserve"> (pēc </w:t>
            </w:r>
            <w:r w:rsidR="00544469" w:rsidRPr="003E5DD5">
              <w:rPr>
                <w:rFonts w:ascii="Times New Roman" w:eastAsia="Times New Roman" w:hAnsi="Times New Roman" w:cs="Times New Roman"/>
                <w:iCs/>
                <w:sz w:val="24"/>
                <w:szCs w:val="24"/>
                <w:lang w:val="sv-SE" w:eastAsia="lv-LV"/>
              </w:rPr>
              <w:t xml:space="preserve">Slimību profilakses un kontroles centram (turpmāk – SPKC) paredzētā </w:t>
            </w:r>
            <w:r w:rsidR="00F11224" w:rsidRPr="003E5DD5">
              <w:rPr>
                <w:rFonts w:ascii="Times New Roman" w:eastAsia="Times New Roman" w:hAnsi="Times New Roman" w:cs="Times New Roman"/>
                <w:iCs/>
                <w:sz w:val="24"/>
                <w:szCs w:val="24"/>
                <w:lang w:val="sv-SE" w:eastAsia="lv-LV"/>
              </w:rPr>
              <w:t>HIV r</w:t>
            </w:r>
            <w:r w:rsidR="001E7E8F" w:rsidRPr="003E5DD5">
              <w:rPr>
                <w:rFonts w:ascii="Times New Roman" w:eastAsia="Times New Roman" w:hAnsi="Times New Roman" w:cs="Times New Roman"/>
                <w:iCs/>
                <w:sz w:val="24"/>
                <w:szCs w:val="24"/>
                <w:lang w:val="sv-SE" w:eastAsia="lv-LV"/>
              </w:rPr>
              <w:t>eģistra moduļa izstrādes atbilstoši</w:t>
            </w:r>
            <w:r w:rsidR="001E7E8F" w:rsidRPr="003E5DD5">
              <w:t xml:space="preserve"> </w:t>
            </w:r>
            <w:r w:rsidR="00544469" w:rsidRPr="003E5DD5">
              <w:rPr>
                <w:rFonts w:ascii="Times New Roman" w:eastAsia="Times New Roman" w:hAnsi="Times New Roman" w:cs="Times New Roman"/>
                <w:iCs/>
                <w:sz w:val="24"/>
                <w:szCs w:val="24"/>
                <w:lang w:val="sv-SE" w:eastAsia="lv-LV"/>
              </w:rPr>
              <w:t>noteikumu projekt</w:t>
            </w:r>
            <w:r w:rsidR="00E65726" w:rsidRPr="003E5DD5">
              <w:rPr>
                <w:rFonts w:ascii="Times New Roman" w:eastAsia="Times New Roman" w:hAnsi="Times New Roman" w:cs="Times New Roman"/>
                <w:iCs/>
                <w:sz w:val="24"/>
                <w:szCs w:val="24"/>
                <w:lang w:val="sv-SE" w:eastAsia="lv-LV"/>
              </w:rPr>
              <w:t>ā ietvertajam</w:t>
            </w:r>
            <w:r w:rsidR="001E7E8F" w:rsidRPr="00D50F03">
              <w:rPr>
                <w:rFonts w:ascii="Times New Roman" w:eastAsia="Times New Roman" w:hAnsi="Times New Roman" w:cs="Times New Roman"/>
                <w:iCs/>
                <w:sz w:val="24"/>
                <w:szCs w:val="24"/>
                <w:lang w:val="sv-SE" w:eastAsia="lv-LV"/>
              </w:rPr>
              <w:t xml:space="preserve"> 15. pielikumam)</w:t>
            </w:r>
            <w:r w:rsidR="00221556" w:rsidRPr="00D50F03">
              <w:rPr>
                <w:rFonts w:ascii="Times New Roman" w:eastAsia="Times New Roman" w:hAnsi="Times New Roman" w:cs="Times New Roman"/>
                <w:iCs/>
                <w:sz w:val="24"/>
                <w:szCs w:val="24"/>
                <w:lang w:val="sv-SE" w:eastAsia="lv-LV"/>
              </w:rPr>
              <w:t>.</w:t>
            </w:r>
            <w:r w:rsidR="001E7E8F">
              <w:rPr>
                <w:rFonts w:ascii="Times New Roman" w:eastAsia="Times New Roman" w:hAnsi="Times New Roman" w:cs="Times New Roman"/>
                <w:iCs/>
                <w:sz w:val="24"/>
                <w:szCs w:val="24"/>
                <w:lang w:val="sv-SE" w:eastAsia="lv-LV"/>
              </w:rPr>
              <w:t xml:space="preserve"> </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
        <w:gridCol w:w="1652"/>
        <w:gridCol w:w="7109"/>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AC7FBA"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077DE" w:rsidRDefault="003077DE" w:rsidP="00D3318D">
            <w:pPr>
              <w:spacing w:after="0" w:line="240" w:lineRule="auto"/>
              <w:rPr>
                <w:rFonts w:ascii="Times New Roman" w:eastAsia="Times New Roman" w:hAnsi="Times New Roman" w:cs="Times New Roman"/>
                <w:iCs/>
                <w:sz w:val="24"/>
                <w:szCs w:val="24"/>
                <w:lang w:val="en-US" w:eastAsia="lv-LV"/>
              </w:rPr>
            </w:pPr>
            <w:r w:rsidRPr="003077DE">
              <w:rPr>
                <w:rFonts w:ascii="Times New Roman" w:eastAsia="Times New Roman" w:hAnsi="Times New Roman" w:cs="Times New Roman"/>
                <w:iCs/>
                <w:sz w:val="24"/>
                <w:szCs w:val="24"/>
                <w:lang w:val="en-US" w:eastAsia="lv-LV"/>
              </w:rPr>
              <w:t xml:space="preserve">2017. gada 31. oktobrī </w:t>
            </w:r>
            <w:r>
              <w:rPr>
                <w:rFonts w:ascii="Times New Roman" w:eastAsia="Times New Roman" w:hAnsi="Times New Roman" w:cs="Times New Roman"/>
                <w:iCs/>
                <w:sz w:val="24"/>
                <w:szCs w:val="24"/>
                <w:lang w:val="en-US" w:eastAsia="lv-LV"/>
              </w:rPr>
              <w:t>MK</w:t>
            </w:r>
            <w:r w:rsidRPr="003077DE">
              <w:rPr>
                <w:rFonts w:ascii="Times New Roman" w:eastAsia="Times New Roman" w:hAnsi="Times New Roman" w:cs="Times New Roman"/>
                <w:iCs/>
                <w:sz w:val="24"/>
                <w:szCs w:val="24"/>
                <w:lang w:val="en-US" w:eastAsia="lv-LV"/>
              </w:rPr>
              <w:t xml:space="preserve"> apstiprināt</w:t>
            </w:r>
            <w:r>
              <w:rPr>
                <w:rFonts w:ascii="Times New Roman" w:eastAsia="Times New Roman" w:hAnsi="Times New Roman" w:cs="Times New Roman"/>
                <w:iCs/>
                <w:sz w:val="24"/>
                <w:szCs w:val="24"/>
                <w:lang w:val="en-US" w:eastAsia="lv-LV"/>
              </w:rPr>
              <w:t>ā</w:t>
            </w:r>
            <w:r w:rsidRPr="003077DE">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w:t>
            </w:r>
            <w:r w:rsidRPr="003077DE">
              <w:rPr>
                <w:rFonts w:ascii="Times New Roman" w:eastAsia="Times New Roman" w:hAnsi="Times New Roman" w:cs="Times New Roman"/>
                <w:iCs/>
                <w:sz w:val="24"/>
                <w:szCs w:val="24"/>
                <w:lang w:val="en-US" w:eastAsia="lv-LV"/>
              </w:rPr>
              <w:t>HIV infekcijas, seksuālās transmisijas infekciju, B un C hepatīta izplatības ierobežošanas rīcības plān</w:t>
            </w:r>
            <w:r>
              <w:rPr>
                <w:rFonts w:ascii="Times New Roman" w:eastAsia="Times New Roman" w:hAnsi="Times New Roman" w:cs="Times New Roman"/>
                <w:iCs/>
                <w:sz w:val="24"/>
                <w:szCs w:val="24"/>
                <w:lang w:val="en-US" w:eastAsia="lv-LV"/>
              </w:rPr>
              <w:t>s</w:t>
            </w:r>
            <w:r w:rsidRPr="003077DE">
              <w:rPr>
                <w:rFonts w:ascii="Times New Roman" w:eastAsia="Times New Roman" w:hAnsi="Times New Roman" w:cs="Times New Roman"/>
                <w:iCs/>
                <w:sz w:val="24"/>
                <w:szCs w:val="24"/>
                <w:lang w:val="en-US" w:eastAsia="lv-LV"/>
              </w:rPr>
              <w:t xml:space="preserve"> 2018. – 2020. </w:t>
            </w:r>
            <w:r>
              <w:rPr>
                <w:rFonts w:ascii="Times New Roman" w:eastAsia="Times New Roman" w:hAnsi="Times New Roman" w:cs="Times New Roman"/>
                <w:iCs/>
                <w:sz w:val="24"/>
                <w:szCs w:val="24"/>
                <w:lang w:val="en-US" w:eastAsia="lv-LV"/>
              </w:rPr>
              <w:t>g</w:t>
            </w:r>
            <w:r w:rsidRPr="003077DE">
              <w:rPr>
                <w:rFonts w:ascii="Times New Roman" w:eastAsia="Times New Roman" w:hAnsi="Times New Roman" w:cs="Times New Roman"/>
                <w:iCs/>
                <w:sz w:val="24"/>
                <w:szCs w:val="24"/>
                <w:lang w:val="en-US" w:eastAsia="lv-LV"/>
              </w:rPr>
              <w:t>adam</w:t>
            </w:r>
            <w:r>
              <w:rPr>
                <w:rFonts w:ascii="Times New Roman" w:eastAsia="Times New Roman" w:hAnsi="Times New Roman" w:cs="Times New Roman"/>
                <w:iCs/>
                <w:sz w:val="24"/>
                <w:szCs w:val="24"/>
                <w:lang w:val="en-US" w:eastAsia="lv-LV"/>
              </w:rPr>
              <w:t xml:space="preserve">” </w:t>
            </w:r>
            <w:r w:rsidR="008D25F1">
              <w:rPr>
                <w:rFonts w:ascii="Times New Roman" w:eastAsia="Times New Roman" w:hAnsi="Times New Roman" w:cs="Times New Roman"/>
                <w:iCs/>
                <w:sz w:val="24"/>
                <w:szCs w:val="24"/>
                <w:lang w:val="en-US" w:eastAsia="lv-LV"/>
              </w:rPr>
              <w:t xml:space="preserve">III. Sadaļas </w:t>
            </w:r>
            <w:r w:rsidR="0090215A">
              <w:rPr>
                <w:rFonts w:ascii="Times New Roman" w:eastAsia="Times New Roman" w:hAnsi="Times New Roman" w:cs="Times New Roman"/>
                <w:iCs/>
                <w:sz w:val="24"/>
                <w:szCs w:val="24"/>
                <w:lang w:val="en-US" w:eastAsia="lv-LV"/>
              </w:rPr>
              <w:t xml:space="preserve">4. Rīcības virziena “Diagnostikas, ārstēšanas un epidemioloģiskās uzraudzības uzlabošana” </w:t>
            </w:r>
            <w:r w:rsidR="008D25F1">
              <w:rPr>
                <w:rFonts w:ascii="Times New Roman" w:eastAsia="Times New Roman" w:hAnsi="Times New Roman" w:cs="Times New Roman"/>
                <w:iCs/>
                <w:sz w:val="24"/>
                <w:szCs w:val="24"/>
                <w:lang w:val="en-US" w:eastAsia="lv-LV"/>
              </w:rPr>
              <w:t xml:space="preserve">4.3. Rīcības apakšvirziena “Epidemioloģisko datu ieguves un apkopošanas kvalitātes uzlabošana” 4.3.1. </w:t>
            </w:r>
            <w:r w:rsidR="00835087">
              <w:rPr>
                <w:rFonts w:ascii="Times New Roman" w:eastAsia="Times New Roman" w:hAnsi="Times New Roman" w:cs="Times New Roman"/>
                <w:iCs/>
                <w:sz w:val="24"/>
                <w:szCs w:val="24"/>
                <w:lang w:val="en-US" w:eastAsia="lv-LV"/>
              </w:rPr>
              <w:t xml:space="preserve">punktā iekļautā </w:t>
            </w:r>
            <w:r w:rsidR="008D25F1">
              <w:rPr>
                <w:rFonts w:ascii="Times New Roman" w:eastAsia="Times New Roman" w:hAnsi="Times New Roman" w:cs="Times New Roman"/>
                <w:iCs/>
                <w:sz w:val="24"/>
                <w:szCs w:val="24"/>
                <w:lang w:val="en-US" w:eastAsia="lv-LV"/>
              </w:rPr>
              <w:t>pasākum</w:t>
            </w:r>
            <w:r w:rsidR="0090215A">
              <w:rPr>
                <w:rFonts w:ascii="Times New Roman" w:eastAsia="Times New Roman" w:hAnsi="Times New Roman" w:cs="Times New Roman"/>
                <w:iCs/>
                <w:sz w:val="24"/>
                <w:szCs w:val="24"/>
                <w:lang w:val="en-US" w:eastAsia="lv-LV"/>
              </w:rPr>
              <w:t>a izpildes nodrošināšana.</w:t>
            </w:r>
          </w:p>
          <w:p w:rsidR="0087113D" w:rsidRPr="00604B30" w:rsidRDefault="00A57954" w:rsidP="00D3318D">
            <w:pPr>
              <w:spacing w:after="0" w:line="240" w:lineRule="auto"/>
              <w:rPr>
                <w:rFonts w:ascii="Times New Roman" w:eastAsia="Times New Roman" w:hAnsi="Times New Roman" w:cs="Times New Roman"/>
                <w:iCs/>
                <w:sz w:val="24"/>
                <w:szCs w:val="24"/>
                <w:lang w:val="en-US" w:eastAsia="lv-LV"/>
              </w:rPr>
            </w:pPr>
            <w:r w:rsidRPr="00A57954">
              <w:rPr>
                <w:rFonts w:ascii="Times New Roman" w:eastAsia="Times New Roman" w:hAnsi="Times New Roman" w:cs="Times New Roman"/>
                <w:iCs/>
                <w:sz w:val="24"/>
                <w:szCs w:val="24"/>
                <w:lang w:val="en-US" w:eastAsia="lv-LV"/>
              </w:rPr>
              <w:t>Ārstniecības likuma 9.</w:t>
            </w:r>
            <w:r w:rsidR="0087113D">
              <w:rPr>
                <w:rFonts w:ascii="Times New Roman" w:eastAsia="Times New Roman" w:hAnsi="Times New Roman" w:cs="Times New Roman"/>
                <w:iCs/>
                <w:sz w:val="24"/>
                <w:szCs w:val="24"/>
                <w:lang w:val="en-US" w:eastAsia="lv-LV"/>
              </w:rPr>
              <w:t xml:space="preserve"> </w:t>
            </w:r>
            <w:r w:rsidRPr="00A57954">
              <w:rPr>
                <w:rFonts w:ascii="Times New Roman" w:eastAsia="Times New Roman" w:hAnsi="Times New Roman" w:cs="Times New Roman"/>
                <w:iCs/>
                <w:sz w:val="24"/>
                <w:szCs w:val="24"/>
                <w:lang w:val="en-US" w:eastAsia="lv-LV"/>
              </w:rPr>
              <w:t>panta pirmā daļa.</w:t>
            </w:r>
          </w:p>
        </w:tc>
      </w:tr>
      <w:tr w:rsidR="00AC7FBA" w:rsidRPr="00D50F03" w:rsidTr="001504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621F">
              <w:rPr>
                <w:rFonts w:ascii="Times New Roman" w:eastAsia="Times New Roman" w:hAnsi="Times New Roman" w:cs="Times New Roman"/>
                <w:iCs/>
                <w:color w:val="414142"/>
                <w:sz w:val="24"/>
                <w:szCs w:val="24"/>
                <w:lang w:val="en-US" w:eastAsia="lv-LV"/>
              </w:rPr>
              <w:t>Pašreizējā</w:t>
            </w:r>
            <w:r w:rsidRPr="00E5323B">
              <w:rPr>
                <w:rFonts w:ascii="Times New Roman" w:eastAsia="Times New Roman" w:hAnsi="Times New Roman" w:cs="Times New Roman"/>
                <w:iCs/>
                <w:color w:val="414142"/>
                <w:sz w:val="24"/>
                <w:szCs w:val="24"/>
                <w:lang w:val="en-US" w:eastAsia="lv-LV"/>
              </w:rPr>
              <w:t xml:space="preserve"> situācija un problēmas, kuru risināšanai tiesību akta projekts izstrādāts, tiesiskā </w:t>
            </w:r>
            <w:r w:rsidRPr="00E5323B">
              <w:rPr>
                <w:rFonts w:ascii="Times New Roman" w:eastAsia="Times New Roman" w:hAnsi="Times New Roman" w:cs="Times New Roman"/>
                <w:iCs/>
                <w:color w:val="414142"/>
                <w:sz w:val="24"/>
                <w:szCs w:val="24"/>
                <w:lang w:val="en-US" w:eastAsia="lv-LV"/>
              </w:rPr>
              <w:lastRenderedPageBreak/>
              <w:t>regulējuma mērķis un būtība</w:t>
            </w:r>
          </w:p>
        </w:tc>
        <w:tc>
          <w:tcPr>
            <w:tcW w:w="3000" w:type="pct"/>
            <w:tcBorders>
              <w:top w:val="outset" w:sz="6" w:space="0" w:color="auto"/>
              <w:left w:val="outset" w:sz="6" w:space="0" w:color="auto"/>
              <w:bottom w:val="outset" w:sz="6" w:space="0" w:color="auto"/>
              <w:right w:val="outset" w:sz="6" w:space="0" w:color="auto"/>
            </w:tcBorders>
            <w:shd w:val="clear" w:color="auto" w:fill="auto"/>
          </w:tcPr>
          <w:p w:rsidR="006630D3" w:rsidRPr="004F3BD4" w:rsidRDefault="007F77A4" w:rsidP="00D14986">
            <w:pPr>
              <w:spacing w:after="0" w:line="240" w:lineRule="auto"/>
              <w:jc w:val="both"/>
              <w:rPr>
                <w:rFonts w:ascii="Times New Roman" w:eastAsia="Times New Roman" w:hAnsi="Times New Roman" w:cs="Times New Roman"/>
                <w:iCs/>
                <w:sz w:val="24"/>
                <w:szCs w:val="24"/>
                <w:lang w:val="sv-SE" w:eastAsia="lv-LV"/>
              </w:rPr>
            </w:pPr>
            <w:r w:rsidRPr="0014062C">
              <w:rPr>
                <w:rFonts w:ascii="Times New Roman" w:eastAsia="Times New Roman" w:hAnsi="Times New Roman" w:cs="Times New Roman"/>
                <w:iCs/>
                <w:sz w:val="24"/>
                <w:szCs w:val="24"/>
                <w:lang w:val="sv-SE" w:eastAsia="lv-LV"/>
              </w:rPr>
              <w:lastRenderedPageBreak/>
              <w:t xml:space="preserve">Saskaņā ar </w:t>
            </w:r>
            <w:r w:rsidR="004A588A" w:rsidRPr="0014062C">
              <w:rPr>
                <w:rFonts w:ascii="Times New Roman" w:eastAsia="Times New Roman" w:hAnsi="Times New Roman" w:cs="Times New Roman"/>
                <w:iCs/>
                <w:sz w:val="24"/>
                <w:szCs w:val="24"/>
                <w:lang w:val="sv-SE" w:eastAsia="lv-LV"/>
              </w:rPr>
              <w:t>MK</w:t>
            </w:r>
            <w:r w:rsidR="00F76C8C" w:rsidRPr="0014062C">
              <w:rPr>
                <w:rFonts w:ascii="Times New Roman" w:eastAsia="Times New Roman" w:hAnsi="Times New Roman" w:cs="Times New Roman"/>
                <w:iCs/>
                <w:sz w:val="24"/>
                <w:szCs w:val="24"/>
                <w:lang w:val="sv-SE" w:eastAsia="lv-LV"/>
              </w:rPr>
              <w:t xml:space="preserve"> 2008. gada 15. septembra</w:t>
            </w:r>
            <w:r w:rsidR="004A588A" w:rsidRPr="0014062C">
              <w:rPr>
                <w:rFonts w:ascii="Times New Roman" w:eastAsia="Times New Roman" w:hAnsi="Times New Roman" w:cs="Times New Roman"/>
                <w:iCs/>
                <w:sz w:val="24"/>
                <w:szCs w:val="24"/>
                <w:lang w:val="sv-SE" w:eastAsia="lv-LV"/>
              </w:rPr>
              <w:t xml:space="preserve"> </w:t>
            </w:r>
            <w:r w:rsidRPr="0014062C">
              <w:rPr>
                <w:rFonts w:ascii="Times New Roman" w:eastAsia="Times New Roman" w:hAnsi="Times New Roman" w:cs="Times New Roman"/>
                <w:iCs/>
                <w:sz w:val="24"/>
                <w:szCs w:val="24"/>
                <w:lang w:val="sv-SE" w:eastAsia="lv-LV"/>
              </w:rPr>
              <w:t>noteikumiem Nr. 746</w:t>
            </w:r>
            <w:r w:rsidR="004A588A" w:rsidRPr="0014062C">
              <w:rPr>
                <w:rFonts w:ascii="Times New Roman" w:eastAsia="Times New Roman" w:hAnsi="Times New Roman" w:cs="Times New Roman"/>
                <w:iCs/>
                <w:sz w:val="24"/>
                <w:szCs w:val="24"/>
                <w:lang w:val="sv-SE" w:eastAsia="lv-LV"/>
              </w:rPr>
              <w:t xml:space="preserve"> </w:t>
            </w:r>
            <w:r w:rsidR="004A588A" w:rsidRPr="0014062C">
              <w:t xml:space="preserve"> </w:t>
            </w:r>
            <w:r w:rsidR="004A588A" w:rsidRPr="0014062C">
              <w:rPr>
                <w:rFonts w:ascii="Times New Roman" w:eastAsia="Times New Roman" w:hAnsi="Times New Roman" w:cs="Times New Roman"/>
                <w:iCs/>
                <w:sz w:val="24"/>
                <w:szCs w:val="24"/>
                <w:lang w:val="sv-SE" w:eastAsia="lv-LV"/>
              </w:rPr>
              <w:t>„Ar noteiktām slimībām slimojošu pacientu reģistra izveides, papildināšanas un uzturēšanas kārtība”</w:t>
            </w:r>
            <w:r w:rsidRPr="0014062C">
              <w:rPr>
                <w:rFonts w:ascii="Times New Roman" w:eastAsia="Times New Roman" w:hAnsi="Times New Roman" w:cs="Times New Roman"/>
                <w:iCs/>
                <w:sz w:val="24"/>
                <w:szCs w:val="24"/>
                <w:lang w:val="sv-SE" w:eastAsia="lv-LV"/>
              </w:rPr>
              <w:t xml:space="preserve"> </w:t>
            </w:r>
            <w:r w:rsidR="00DF48CE" w:rsidRPr="0014062C">
              <w:rPr>
                <w:rFonts w:ascii="Times New Roman" w:eastAsia="Times New Roman" w:hAnsi="Times New Roman" w:cs="Times New Roman"/>
                <w:iCs/>
                <w:sz w:val="24"/>
                <w:szCs w:val="24"/>
                <w:lang w:val="sv-SE" w:eastAsia="lv-LV"/>
              </w:rPr>
              <w:t>(turpmāk – noteikumi</w:t>
            </w:r>
            <w:r w:rsidR="00C957CD" w:rsidRPr="0014062C">
              <w:rPr>
                <w:rFonts w:ascii="Times New Roman" w:eastAsia="Times New Roman" w:hAnsi="Times New Roman" w:cs="Times New Roman"/>
                <w:iCs/>
                <w:sz w:val="24"/>
                <w:szCs w:val="24"/>
                <w:lang w:val="sv-SE" w:eastAsia="lv-LV"/>
              </w:rPr>
              <w:t xml:space="preserve"> Nr. 746</w:t>
            </w:r>
            <w:r w:rsidR="00DF48CE" w:rsidRPr="0014062C">
              <w:rPr>
                <w:rFonts w:ascii="Times New Roman" w:eastAsia="Times New Roman" w:hAnsi="Times New Roman" w:cs="Times New Roman"/>
                <w:iCs/>
                <w:sz w:val="24"/>
                <w:szCs w:val="24"/>
                <w:lang w:val="sv-SE" w:eastAsia="lv-LV"/>
              </w:rPr>
              <w:t xml:space="preserve">) </w:t>
            </w:r>
            <w:r w:rsidR="004B7525" w:rsidRPr="0014062C">
              <w:rPr>
                <w:rFonts w:ascii="Times New Roman" w:eastAsia="Times New Roman" w:hAnsi="Times New Roman" w:cs="Times New Roman"/>
                <w:iCs/>
                <w:sz w:val="24"/>
                <w:szCs w:val="24"/>
                <w:lang w:val="sv-SE" w:eastAsia="lv-LV"/>
              </w:rPr>
              <w:t>Latvijā</w:t>
            </w:r>
            <w:r w:rsidRPr="0014062C">
              <w:rPr>
                <w:rFonts w:ascii="Times New Roman" w:eastAsia="Times New Roman" w:hAnsi="Times New Roman" w:cs="Times New Roman"/>
                <w:iCs/>
                <w:sz w:val="24"/>
                <w:szCs w:val="24"/>
                <w:lang w:val="sv-SE" w:eastAsia="lv-LV"/>
              </w:rPr>
              <w:t xml:space="preserve"> ir izveidota </w:t>
            </w:r>
            <w:r w:rsidR="00CC70E2" w:rsidRPr="0014062C">
              <w:rPr>
                <w:rFonts w:ascii="Times New Roman" w:eastAsia="Times New Roman" w:hAnsi="Times New Roman" w:cs="Times New Roman"/>
                <w:iCs/>
                <w:sz w:val="24"/>
                <w:szCs w:val="24"/>
                <w:lang w:val="sv-SE" w:eastAsia="lv-LV"/>
              </w:rPr>
              <w:t xml:space="preserve">valsts </w:t>
            </w:r>
            <w:r w:rsidRPr="0014062C">
              <w:rPr>
                <w:rFonts w:ascii="Times New Roman" w:eastAsia="Times New Roman" w:hAnsi="Times New Roman" w:cs="Times New Roman"/>
                <w:iCs/>
                <w:sz w:val="24"/>
                <w:szCs w:val="24"/>
                <w:lang w:val="sv-SE" w:eastAsia="lv-LV"/>
              </w:rPr>
              <w:t xml:space="preserve">informācijas sistēma </w:t>
            </w:r>
            <w:r w:rsidR="004D0429" w:rsidRPr="0014062C">
              <w:rPr>
                <w:rFonts w:ascii="Times New Roman" w:eastAsia="Times New Roman" w:hAnsi="Times New Roman" w:cs="Times New Roman"/>
                <w:iCs/>
                <w:sz w:val="24"/>
                <w:szCs w:val="24"/>
                <w:lang w:val="sv-SE" w:eastAsia="lv-LV"/>
              </w:rPr>
              <w:t xml:space="preserve">“Ar noteiktām slimībām </w:t>
            </w:r>
            <w:r w:rsidR="00A95C93" w:rsidRPr="0014062C">
              <w:rPr>
                <w:rFonts w:ascii="Times New Roman" w:eastAsia="Times New Roman" w:hAnsi="Times New Roman" w:cs="Times New Roman"/>
                <w:iCs/>
                <w:sz w:val="24"/>
                <w:szCs w:val="24"/>
                <w:lang w:val="sv-SE" w:eastAsia="lv-LV"/>
              </w:rPr>
              <w:t xml:space="preserve">slimojošu pacientu reģistra informācijas sistēma” </w:t>
            </w:r>
            <w:r w:rsidRPr="0014062C">
              <w:rPr>
                <w:rFonts w:ascii="Times New Roman" w:eastAsia="Times New Roman" w:hAnsi="Times New Roman" w:cs="Times New Roman"/>
                <w:iCs/>
                <w:sz w:val="24"/>
                <w:szCs w:val="24"/>
                <w:lang w:val="sv-SE" w:eastAsia="lv-LV"/>
              </w:rPr>
              <w:t>– reģistrs</w:t>
            </w:r>
            <w:r w:rsidR="00D9605E" w:rsidRPr="0014062C">
              <w:rPr>
                <w:rFonts w:ascii="Times New Roman" w:eastAsia="Times New Roman" w:hAnsi="Times New Roman" w:cs="Times New Roman"/>
                <w:iCs/>
                <w:sz w:val="24"/>
                <w:szCs w:val="24"/>
                <w:lang w:val="sv-SE" w:eastAsia="lv-LV"/>
              </w:rPr>
              <w:t xml:space="preserve"> (turpmāk – </w:t>
            </w:r>
            <w:r w:rsidR="00A95C93" w:rsidRPr="0014062C">
              <w:rPr>
                <w:rFonts w:ascii="Times New Roman" w:eastAsia="Times New Roman" w:hAnsi="Times New Roman" w:cs="Times New Roman"/>
                <w:iCs/>
                <w:sz w:val="24"/>
                <w:szCs w:val="24"/>
                <w:lang w:val="sv-SE" w:eastAsia="lv-LV"/>
              </w:rPr>
              <w:t>PREDA)</w:t>
            </w:r>
            <w:r w:rsidRPr="0014062C">
              <w:rPr>
                <w:rFonts w:ascii="Times New Roman" w:eastAsia="Times New Roman" w:hAnsi="Times New Roman" w:cs="Times New Roman"/>
                <w:iCs/>
                <w:sz w:val="24"/>
                <w:szCs w:val="24"/>
                <w:lang w:val="sv-SE" w:eastAsia="lv-LV"/>
              </w:rPr>
              <w:t>, kas satur datus par pacientiem, kuri slimo ar sabiedrības veselību</w:t>
            </w:r>
            <w:r w:rsidRPr="00142760">
              <w:rPr>
                <w:rFonts w:ascii="Times New Roman" w:eastAsia="Times New Roman" w:hAnsi="Times New Roman" w:cs="Times New Roman"/>
                <w:iCs/>
                <w:sz w:val="24"/>
                <w:szCs w:val="24"/>
                <w:lang w:val="sv-SE" w:eastAsia="lv-LV"/>
              </w:rPr>
              <w:t xml:space="preserve"> būtiski ietekmējošām hroniskām slimībām: tuberkulozi, onkoloģiskajām </w:t>
            </w:r>
            <w:r w:rsidRPr="004F3BD4">
              <w:rPr>
                <w:rFonts w:ascii="Times New Roman" w:eastAsia="Times New Roman" w:hAnsi="Times New Roman" w:cs="Times New Roman"/>
                <w:iCs/>
                <w:sz w:val="24"/>
                <w:szCs w:val="24"/>
                <w:lang w:val="sv-SE" w:eastAsia="lv-LV"/>
              </w:rPr>
              <w:t xml:space="preserve">slimībām, cukura diabētu u.c. </w:t>
            </w:r>
            <w:r w:rsidR="00752730" w:rsidRPr="004F3BD4">
              <w:rPr>
                <w:rFonts w:ascii="Times New Roman" w:eastAsia="Times New Roman" w:hAnsi="Times New Roman" w:cs="Times New Roman"/>
                <w:iCs/>
                <w:sz w:val="24"/>
                <w:szCs w:val="24"/>
                <w:lang w:val="sv-SE" w:eastAsia="lv-LV"/>
              </w:rPr>
              <w:t>(noteikumu</w:t>
            </w:r>
            <w:r w:rsidR="00327A38" w:rsidRPr="004F3BD4">
              <w:rPr>
                <w:rFonts w:ascii="Times New Roman" w:eastAsia="Times New Roman" w:hAnsi="Times New Roman" w:cs="Times New Roman"/>
                <w:iCs/>
                <w:sz w:val="24"/>
                <w:szCs w:val="24"/>
                <w:lang w:val="sv-SE" w:eastAsia="lv-LV"/>
              </w:rPr>
              <w:t xml:space="preserve"> Nr.746</w:t>
            </w:r>
            <w:r w:rsidR="00752730" w:rsidRPr="004F3BD4">
              <w:rPr>
                <w:rFonts w:ascii="Times New Roman" w:eastAsia="Times New Roman" w:hAnsi="Times New Roman" w:cs="Times New Roman"/>
                <w:iCs/>
                <w:sz w:val="24"/>
                <w:szCs w:val="24"/>
                <w:lang w:val="sv-SE" w:eastAsia="lv-LV"/>
              </w:rPr>
              <w:t xml:space="preserve"> 1. punkts).</w:t>
            </w:r>
            <w:r w:rsidRPr="004F3BD4">
              <w:rPr>
                <w:rFonts w:ascii="Times New Roman" w:eastAsia="Times New Roman" w:hAnsi="Times New Roman" w:cs="Times New Roman"/>
                <w:iCs/>
                <w:sz w:val="24"/>
                <w:szCs w:val="24"/>
                <w:lang w:val="sv-SE" w:eastAsia="lv-LV"/>
              </w:rPr>
              <w:t xml:space="preserve"> Šobrīd </w:t>
            </w:r>
            <w:r w:rsidRPr="004F3BD4">
              <w:rPr>
                <w:rFonts w:ascii="Times New Roman" w:eastAsia="Times New Roman" w:hAnsi="Times New Roman" w:cs="Times New Roman"/>
                <w:iCs/>
                <w:sz w:val="24"/>
                <w:szCs w:val="24"/>
                <w:lang w:val="sv-SE" w:eastAsia="lv-LV"/>
              </w:rPr>
              <w:lastRenderedPageBreak/>
              <w:t>noteikumi</w:t>
            </w:r>
            <w:r w:rsidR="003E6373" w:rsidRPr="004F3BD4">
              <w:rPr>
                <w:rFonts w:ascii="Times New Roman" w:eastAsia="Times New Roman" w:hAnsi="Times New Roman" w:cs="Times New Roman"/>
                <w:iCs/>
                <w:sz w:val="24"/>
                <w:szCs w:val="24"/>
                <w:lang w:val="sv-SE" w:eastAsia="lv-LV"/>
              </w:rPr>
              <w:t xml:space="preserve"> Nr. 746</w:t>
            </w:r>
            <w:r w:rsidRPr="004F3BD4">
              <w:rPr>
                <w:rFonts w:ascii="Times New Roman" w:eastAsia="Times New Roman" w:hAnsi="Times New Roman" w:cs="Times New Roman"/>
                <w:iCs/>
                <w:sz w:val="24"/>
                <w:szCs w:val="24"/>
                <w:lang w:val="sv-SE" w:eastAsia="lv-LV"/>
              </w:rPr>
              <w:t xml:space="preserve"> neparedz datu apkopošanu un detalizētu analīzi par pacientiem, kuriem diagnosticēta tāda sabiedrības veselību ietekmējoša hroniska infekcijas slimība</w:t>
            </w:r>
            <w:r w:rsidR="00D12AE5" w:rsidRPr="004F3BD4">
              <w:rPr>
                <w:rFonts w:ascii="Times New Roman" w:eastAsia="Times New Roman" w:hAnsi="Times New Roman" w:cs="Times New Roman"/>
                <w:iCs/>
                <w:sz w:val="24"/>
                <w:szCs w:val="24"/>
                <w:lang w:val="sv-SE" w:eastAsia="lv-LV"/>
              </w:rPr>
              <w:t xml:space="preserve"> </w:t>
            </w:r>
            <w:r w:rsidRPr="004F3BD4">
              <w:rPr>
                <w:rFonts w:ascii="Times New Roman" w:eastAsia="Times New Roman" w:hAnsi="Times New Roman" w:cs="Times New Roman"/>
                <w:iCs/>
                <w:sz w:val="24"/>
                <w:szCs w:val="24"/>
                <w:lang w:val="sv-SE" w:eastAsia="lv-LV"/>
              </w:rPr>
              <w:t xml:space="preserve">kā </w:t>
            </w:r>
            <w:r w:rsidR="002250E9" w:rsidRPr="004F3BD4">
              <w:rPr>
                <w:rFonts w:ascii="Times New Roman" w:eastAsia="Times New Roman" w:hAnsi="Times New Roman" w:cs="Times New Roman"/>
                <w:iCs/>
                <w:sz w:val="24"/>
                <w:szCs w:val="24"/>
                <w:lang w:val="sv-SE" w:eastAsia="lv-LV"/>
              </w:rPr>
              <w:t>cilvēka imūndeficīta vīrusa infekcij</w:t>
            </w:r>
            <w:r w:rsidR="00D12AE5" w:rsidRPr="004F3BD4">
              <w:rPr>
                <w:rFonts w:ascii="Times New Roman" w:eastAsia="Times New Roman" w:hAnsi="Times New Roman" w:cs="Times New Roman"/>
                <w:iCs/>
                <w:sz w:val="24"/>
                <w:szCs w:val="24"/>
                <w:lang w:val="sv-SE" w:eastAsia="lv-LV"/>
              </w:rPr>
              <w:t>a</w:t>
            </w:r>
            <w:r w:rsidR="002250E9" w:rsidRPr="004F3BD4">
              <w:rPr>
                <w:rFonts w:ascii="Times New Roman" w:eastAsia="Times New Roman" w:hAnsi="Times New Roman" w:cs="Times New Roman"/>
                <w:iCs/>
                <w:sz w:val="24"/>
                <w:szCs w:val="24"/>
                <w:lang w:val="sv-SE" w:eastAsia="lv-LV"/>
              </w:rPr>
              <w:t xml:space="preserve"> un AIDS (turpmāk - HIV/AIDS)</w:t>
            </w:r>
            <w:r w:rsidRPr="004F3BD4">
              <w:rPr>
                <w:rFonts w:ascii="Times New Roman" w:eastAsia="Times New Roman" w:hAnsi="Times New Roman" w:cs="Times New Roman"/>
                <w:iCs/>
                <w:sz w:val="24"/>
                <w:szCs w:val="24"/>
                <w:lang w:val="sv-SE" w:eastAsia="lv-LV"/>
              </w:rPr>
              <w:t>.</w:t>
            </w:r>
            <w:r w:rsidR="00735759" w:rsidRPr="004F3BD4">
              <w:rPr>
                <w:rFonts w:ascii="Times New Roman" w:eastAsia="Times New Roman" w:hAnsi="Times New Roman" w:cs="Times New Roman"/>
                <w:iCs/>
                <w:sz w:val="24"/>
                <w:szCs w:val="24"/>
                <w:lang w:val="sv-SE" w:eastAsia="lv-LV"/>
              </w:rPr>
              <w:t xml:space="preserve"> </w:t>
            </w:r>
            <w:r w:rsidR="004D113D" w:rsidRPr="004F3BD4">
              <w:rPr>
                <w:rFonts w:ascii="Times New Roman" w:eastAsia="Times New Roman" w:hAnsi="Times New Roman" w:cs="Times New Roman"/>
                <w:iCs/>
                <w:sz w:val="24"/>
                <w:szCs w:val="24"/>
                <w:lang w:val="sv-SE" w:eastAsia="lv-LV"/>
              </w:rPr>
              <w:t>VM noteikumu projekt</w:t>
            </w:r>
            <w:r w:rsidR="00D9605E" w:rsidRPr="004F3BD4">
              <w:rPr>
                <w:rFonts w:ascii="Times New Roman" w:eastAsia="Times New Roman" w:hAnsi="Times New Roman" w:cs="Times New Roman"/>
                <w:iCs/>
                <w:sz w:val="24"/>
                <w:szCs w:val="24"/>
                <w:lang w:val="sv-SE" w:eastAsia="lv-LV"/>
              </w:rPr>
              <w:t xml:space="preserve">ā izstrādātie </w:t>
            </w:r>
            <w:r w:rsidR="004D113D" w:rsidRPr="004F3BD4">
              <w:rPr>
                <w:rFonts w:ascii="Times New Roman" w:eastAsia="Times New Roman" w:hAnsi="Times New Roman" w:cs="Times New Roman"/>
                <w:iCs/>
                <w:sz w:val="24"/>
                <w:szCs w:val="24"/>
                <w:lang w:val="sv-SE" w:eastAsia="lv-LV"/>
              </w:rPr>
              <w:t xml:space="preserve">grozījumi </w:t>
            </w:r>
            <w:r w:rsidR="00D9605E" w:rsidRPr="004F3BD4">
              <w:rPr>
                <w:rFonts w:ascii="Times New Roman" w:eastAsia="Times New Roman" w:hAnsi="Times New Roman" w:cs="Times New Roman"/>
                <w:iCs/>
                <w:sz w:val="24"/>
                <w:szCs w:val="24"/>
                <w:lang w:val="sv-SE" w:eastAsia="lv-LV"/>
              </w:rPr>
              <w:t>paredz</w:t>
            </w:r>
            <w:r w:rsidR="005B057D" w:rsidRPr="004F3BD4">
              <w:rPr>
                <w:rFonts w:ascii="Times New Roman" w:eastAsia="Times New Roman" w:hAnsi="Times New Roman" w:cs="Times New Roman"/>
                <w:iCs/>
                <w:sz w:val="24"/>
                <w:szCs w:val="24"/>
                <w:lang w:val="sv-SE" w:eastAsia="lv-LV"/>
              </w:rPr>
              <w:t xml:space="preserve"> </w:t>
            </w:r>
            <w:r w:rsidR="004344F0" w:rsidRPr="004F3BD4">
              <w:rPr>
                <w:rFonts w:ascii="Times New Roman" w:eastAsia="Times New Roman" w:hAnsi="Times New Roman" w:cs="Times New Roman"/>
                <w:iCs/>
                <w:sz w:val="24"/>
                <w:szCs w:val="24"/>
                <w:lang w:val="sv-SE" w:eastAsia="lv-LV"/>
              </w:rPr>
              <w:t xml:space="preserve">HIV reģistru </w:t>
            </w:r>
            <w:r w:rsidR="005B057D" w:rsidRPr="004F3BD4">
              <w:rPr>
                <w:rFonts w:ascii="Times New Roman" w:eastAsia="Times New Roman" w:hAnsi="Times New Roman" w:cs="Times New Roman"/>
                <w:iCs/>
                <w:sz w:val="24"/>
                <w:szCs w:val="24"/>
                <w:lang w:val="sv-SE" w:eastAsia="lv-LV"/>
              </w:rPr>
              <w:t xml:space="preserve">iekļaut </w:t>
            </w:r>
            <w:r w:rsidR="004344F0" w:rsidRPr="004F3BD4">
              <w:rPr>
                <w:rFonts w:ascii="Times New Roman" w:eastAsia="Times New Roman" w:hAnsi="Times New Roman" w:cs="Times New Roman"/>
                <w:iCs/>
                <w:sz w:val="24"/>
                <w:szCs w:val="24"/>
                <w:lang w:val="sv-SE" w:eastAsia="lv-LV"/>
              </w:rPr>
              <w:t>PREDA</w:t>
            </w:r>
            <w:r w:rsidR="007261B1" w:rsidRPr="004F3BD4">
              <w:rPr>
                <w:rFonts w:ascii="Times New Roman" w:eastAsia="Times New Roman" w:hAnsi="Times New Roman" w:cs="Times New Roman"/>
                <w:iCs/>
                <w:sz w:val="24"/>
                <w:szCs w:val="24"/>
                <w:lang w:val="sv-SE" w:eastAsia="lv-LV"/>
              </w:rPr>
              <w:t>, līdz ar to pievienojot HIV/AIDS noteikto slimību grupai, ar kur</w:t>
            </w:r>
            <w:r w:rsidR="00A317AA" w:rsidRPr="004F3BD4">
              <w:rPr>
                <w:rFonts w:ascii="Times New Roman" w:eastAsia="Times New Roman" w:hAnsi="Times New Roman" w:cs="Times New Roman"/>
                <w:iCs/>
                <w:sz w:val="24"/>
                <w:szCs w:val="24"/>
                <w:lang w:val="sv-SE" w:eastAsia="lv-LV"/>
              </w:rPr>
              <w:t>u</w:t>
            </w:r>
            <w:r w:rsidR="007261B1" w:rsidRPr="004F3BD4">
              <w:rPr>
                <w:rFonts w:ascii="Times New Roman" w:eastAsia="Times New Roman" w:hAnsi="Times New Roman" w:cs="Times New Roman"/>
                <w:iCs/>
                <w:sz w:val="24"/>
                <w:szCs w:val="24"/>
                <w:lang w:val="sv-SE" w:eastAsia="lv-LV"/>
              </w:rPr>
              <w:t xml:space="preserve"> slimojošo pacientu dati ti</w:t>
            </w:r>
            <w:r w:rsidR="00434073" w:rsidRPr="004F3BD4">
              <w:rPr>
                <w:rFonts w:ascii="Times New Roman" w:eastAsia="Times New Roman" w:hAnsi="Times New Roman" w:cs="Times New Roman"/>
                <w:iCs/>
                <w:sz w:val="24"/>
                <w:szCs w:val="24"/>
                <w:lang w:val="sv-SE" w:eastAsia="lv-LV"/>
              </w:rPr>
              <w:t>ek</w:t>
            </w:r>
            <w:r w:rsidR="007261B1" w:rsidRPr="004F3BD4">
              <w:rPr>
                <w:rFonts w:ascii="Times New Roman" w:eastAsia="Times New Roman" w:hAnsi="Times New Roman" w:cs="Times New Roman"/>
                <w:iCs/>
                <w:sz w:val="24"/>
                <w:szCs w:val="24"/>
                <w:lang w:val="sv-SE" w:eastAsia="lv-LV"/>
              </w:rPr>
              <w:t xml:space="preserve"> </w:t>
            </w:r>
            <w:r w:rsidR="00B04BF3" w:rsidRPr="004F3BD4">
              <w:rPr>
                <w:rFonts w:ascii="Times New Roman" w:eastAsia="Times New Roman" w:hAnsi="Times New Roman" w:cs="Times New Roman"/>
                <w:iCs/>
                <w:sz w:val="24"/>
                <w:szCs w:val="24"/>
                <w:lang w:val="sv-SE" w:eastAsia="lv-LV"/>
              </w:rPr>
              <w:t xml:space="preserve">saturēti </w:t>
            </w:r>
            <w:r w:rsidR="004344F0" w:rsidRPr="004F3BD4">
              <w:rPr>
                <w:rFonts w:ascii="Times New Roman" w:eastAsia="Times New Roman" w:hAnsi="Times New Roman" w:cs="Times New Roman"/>
                <w:iCs/>
                <w:sz w:val="24"/>
                <w:szCs w:val="24"/>
                <w:lang w:val="sv-SE" w:eastAsia="lv-LV"/>
              </w:rPr>
              <w:t xml:space="preserve">minētajā </w:t>
            </w:r>
            <w:r w:rsidR="00003793" w:rsidRPr="004F3BD4">
              <w:rPr>
                <w:rFonts w:ascii="Times New Roman" w:eastAsia="Times New Roman" w:hAnsi="Times New Roman" w:cs="Times New Roman"/>
                <w:iCs/>
                <w:sz w:val="24"/>
                <w:szCs w:val="24"/>
                <w:lang w:val="sv-SE" w:eastAsia="lv-LV"/>
              </w:rPr>
              <w:t xml:space="preserve">vienotā </w:t>
            </w:r>
            <w:r w:rsidR="004344F0" w:rsidRPr="004F3BD4">
              <w:rPr>
                <w:rFonts w:ascii="Times New Roman" w:eastAsia="Times New Roman" w:hAnsi="Times New Roman" w:cs="Times New Roman"/>
                <w:iCs/>
                <w:sz w:val="24"/>
                <w:szCs w:val="24"/>
                <w:lang w:val="sv-SE" w:eastAsia="lv-LV"/>
              </w:rPr>
              <w:t>informācijas sistēmā</w:t>
            </w:r>
            <w:r w:rsidR="00BB1AB4" w:rsidRPr="004F3BD4">
              <w:rPr>
                <w:rFonts w:ascii="Times New Roman" w:eastAsia="Times New Roman" w:hAnsi="Times New Roman" w:cs="Times New Roman"/>
                <w:iCs/>
                <w:sz w:val="24"/>
                <w:szCs w:val="24"/>
                <w:lang w:val="sv-SE" w:eastAsia="lv-LV"/>
              </w:rPr>
              <w:t xml:space="preserve"> (</w:t>
            </w:r>
            <w:r w:rsidR="007C4313" w:rsidRPr="004F3BD4">
              <w:rPr>
                <w:rFonts w:ascii="Times New Roman" w:eastAsia="Times New Roman" w:hAnsi="Times New Roman" w:cs="Times New Roman"/>
                <w:iCs/>
                <w:sz w:val="24"/>
                <w:szCs w:val="24"/>
                <w:lang w:val="sv-SE" w:eastAsia="lv-LV"/>
              </w:rPr>
              <w:t>noteikumu</w:t>
            </w:r>
            <w:r w:rsidR="00327A38" w:rsidRPr="004F3BD4">
              <w:rPr>
                <w:rFonts w:ascii="Times New Roman" w:eastAsia="Times New Roman" w:hAnsi="Times New Roman" w:cs="Times New Roman"/>
                <w:iCs/>
                <w:sz w:val="24"/>
                <w:szCs w:val="24"/>
                <w:lang w:val="sv-SE" w:eastAsia="lv-LV"/>
              </w:rPr>
              <w:t xml:space="preserve"> Nr. 746</w:t>
            </w:r>
            <w:r w:rsidR="007C4313" w:rsidRPr="004F3BD4">
              <w:rPr>
                <w:rFonts w:ascii="Times New Roman" w:eastAsia="Times New Roman" w:hAnsi="Times New Roman" w:cs="Times New Roman"/>
                <w:iCs/>
                <w:sz w:val="24"/>
                <w:szCs w:val="24"/>
                <w:lang w:val="sv-SE" w:eastAsia="lv-LV"/>
              </w:rPr>
              <w:t xml:space="preserve"> 6. punkta grozījumi)</w:t>
            </w:r>
            <w:r w:rsidR="00A317AA" w:rsidRPr="004F3BD4">
              <w:rPr>
                <w:rFonts w:ascii="Times New Roman" w:eastAsia="Times New Roman" w:hAnsi="Times New Roman" w:cs="Times New Roman"/>
                <w:iCs/>
                <w:sz w:val="24"/>
                <w:szCs w:val="24"/>
                <w:lang w:val="sv-SE" w:eastAsia="lv-LV"/>
              </w:rPr>
              <w:t>.</w:t>
            </w:r>
            <w:r w:rsidR="007261B1" w:rsidRPr="004F3BD4">
              <w:rPr>
                <w:rFonts w:ascii="Times New Roman" w:eastAsia="Times New Roman" w:hAnsi="Times New Roman" w:cs="Times New Roman"/>
                <w:iCs/>
                <w:sz w:val="24"/>
                <w:szCs w:val="24"/>
                <w:lang w:val="sv-SE" w:eastAsia="lv-LV"/>
              </w:rPr>
              <w:t xml:space="preserve"> </w:t>
            </w:r>
            <w:r w:rsidR="004344F0" w:rsidRPr="004F3BD4">
              <w:rPr>
                <w:rFonts w:ascii="Times New Roman" w:eastAsia="Times New Roman" w:hAnsi="Times New Roman" w:cs="Times New Roman"/>
                <w:iCs/>
                <w:sz w:val="24"/>
                <w:szCs w:val="24"/>
                <w:lang w:val="sv-SE" w:eastAsia="lv-LV"/>
              </w:rPr>
              <w:t xml:space="preserve"> </w:t>
            </w:r>
          </w:p>
          <w:p w:rsidR="00ED0E04" w:rsidRPr="004F3BD4" w:rsidRDefault="008E2F21" w:rsidP="00D14986">
            <w:pPr>
              <w:spacing w:after="0" w:line="240" w:lineRule="auto"/>
              <w:jc w:val="both"/>
              <w:rPr>
                <w:rFonts w:ascii="Times New Roman" w:eastAsia="Times New Roman" w:hAnsi="Times New Roman" w:cs="Times New Roman"/>
                <w:iCs/>
                <w:sz w:val="24"/>
                <w:szCs w:val="24"/>
                <w:lang w:val="sv-SE" w:eastAsia="lv-LV"/>
              </w:rPr>
            </w:pPr>
            <w:r w:rsidRPr="004F3BD4">
              <w:rPr>
                <w:rFonts w:ascii="Times New Roman" w:eastAsia="Times New Roman" w:hAnsi="Times New Roman" w:cs="Times New Roman"/>
                <w:iCs/>
                <w:sz w:val="24"/>
                <w:szCs w:val="24"/>
                <w:lang w:val="sv-SE" w:eastAsia="lv-LV"/>
              </w:rPr>
              <w:t>Šobrīd a</w:t>
            </w:r>
            <w:r w:rsidR="001D39AB" w:rsidRPr="004F3BD4">
              <w:rPr>
                <w:rFonts w:ascii="Times New Roman" w:eastAsia="Times New Roman" w:hAnsi="Times New Roman" w:cs="Times New Roman"/>
                <w:iCs/>
                <w:sz w:val="24"/>
                <w:szCs w:val="24"/>
                <w:lang w:val="sv-SE" w:eastAsia="lv-LV"/>
              </w:rPr>
              <w:t xml:space="preserve">tbilstoši </w:t>
            </w:r>
            <w:r w:rsidR="00460C78" w:rsidRPr="004F3BD4">
              <w:rPr>
                <w:rFonts w:ascii="Times New Roman" w:eastAsia="Times New Roman" w:hAnsi="Times New Roman" w:cs="Times New Roman"/>
                <w:iCs/>
                <w:sz w:val="24"/>
                <w:szCs w:val="24"/>
                <w:lang w:val="sv-SE" w:eastAsia="lv-LV"/>
              </w:rPr>
              <w:t xml:space="preserve">MK </w:t>
            </w:r>
            <w:r w:rsidR="001D39AB" w:rsidRPr="004F3BD4">
              <w:rPr>
                <w:rFonts w:ascii="Times New Roman" w:eastAsia="Times New Roman" w:hAnsi="Times New Roman" w:cs="Times New Roman"/>
                <w:iCs/>
                <w:sz w:val="24"/>
                <w:szCs w:val="24"/>
                <w:lang w:val="sv-SE" w:eastAsia="lv-LV"/>
              </w:rPr>
              <w:t>2012. gada 3. aprīļa noteikum</w:t>
            </w:r>
            <w:r w:rsidR="00C83512" w:rsidRPr="004F3BD4">
              <w:rPr>
                <w:rFonts w:ascii="Times New Roman" w:eastAsia="Times New Roman" w:hAnsi="Times New Roman" w:cs="Times New Roman"/>
                <w:iCs/>
                <w:sz w:val="24"/>
                <w:szCs w:val="24"/>
                <w:lang w:val="sv-SE" w:eastAsia="lv-LV"/>
              </w:rPr>
              <w:t>os</w:t>
            </w:r>
            <w:r w:rsidR="001D39AB" w:rsidRPr="004F3BD4">
              <w:rPr>
                <w:rFonts w:ascii="Times New Roman" w:eastAsia="Times New Roman" w:hAnsi="Times New Roman" w:cs="Times New Roman"/>
                <w:iCs/>
                <w:sz w:val="24"/>
                <w:szCs w:val="24"/>
                <w:lang w:val="sv-SE" w:eastAsia="lv-LV"/>
              </w:rPr>
              <w:t xml:space="preserve"> Nr. 241 “Slimību profilakses un kontroles centra</w:t>
            </w:r>
            <w:r w:rsidR="001E7E8F" w:rsidRPr="004F3BD4">
              <w:rPr>
                <w:rFonts w:ascii="Times New Roman" w:eastAsia="Times New Roman" w:hAnsi="Times New Roman" w:cs="Times New Roman"/>
                <w:iCs/>
                <w:sz w:val="24"/>
                <w:szCs w:val="24"/>
                <w:lang w:val="sv-SE" w:eastAsia="lv-LV"/>
              </w:rPr>
              <w:t xml:space="preserve"> </w:t>
            </w:r>
            <w:r w:rsidR="001D39AB" w:rsidRPr="004F3BD4">
              <w:rPr>
                <w:rFonts w:ascii="Times New Roman" w:eastAsia="Times New Roman" w:hAnsi="Times New Roman" w:cs="Times New Roman"/>
                <w:iCs/>
                <w:sz w:val="24"/>
                <w:szCs w:val="24"/>
                <w:lang w:val="sv-SE" w:eastAsia="lv-LV"/>
              </w:rPr>
              <w:t>nolikums”, MK 2003.</w:t>
            </w:r>
            <w:r w:rsidR="0000776E" w:rsidRPr="004F3BD4">
              <w:rPr>
                <w:rFonts w:ascii="Times New Roman" w:eastAsia="Times New Roman" w:hAnsi="Times New Roman" w:cs="Times New Roman"/>
                <w:iCs/>
                <w:sz w:val="24"/>
                <w:szCs w:val="24"/>
                <w:lang w:val="sv-SE" w:eastAsia="lv-LV"/>
              </w:rPr>
              <w:t xml:space="preserve"> </w:t>
            </w:r>
            <w:r w:rsidR="001D39AB" w:rsidRPr="004F3BD4">
              <w:rPr>
                <w:rFonts w:ascii="Times New Roman" w:eastAsia="Times New Roman" w:hAnsi="Times New Roman" w:cs="Times New Roman"/>
                <w:iCs/>
                <w:sz w:val="24"/>
                <w:szCs w:val="24"/>
                <w:lang w:val="sv-SE" w:eastAsia="lv-LV"/>
              </w:rPr>
              <w:t>gada 4.</w:t>
            </w:r>
            <w:r w:rsidR="009D2947" w:rsidRPr="004F3BD4">
              <w:rPr>
                <w:rFonts w:ascii="Times New Roman" w:eastAsia="Times New Roman" w:hAnsi="Times New Roman" w:cs="Times New Roman"/>
                <w:iCs/>
                <w:sz w:val="24"/>
                <w:szCs w:val="24"/>
                <w:lang w:val="sv-SE" w:eastAsia="lv-LV"/>
              </w:rPr>
              <w:t xml:space="preserve"> </w:t>
            </w:r>
            <w:r w:rsidR="001D39AB" w:rsidRPr="004F3BD4">
              <w:rPr>
                <w:rFonts w:ascii="Times New Roman" w:eastAsia="Times New Roman" w:hAnsi="Times New Roman" w:cs="Times New Roman"/>
                <w:iCs/>
                <w:sz w:val="24"/>
                <w:szCs w:val="24"/>
                <w:lang w:val="sv-SE" w:eastAsia="lv-LV"/>
              </w:rPr>
              <w:t>novembra noteikum</w:t>
            </w:r>
            <w:r w:rsidR="00C83512" w:rsidRPr="004F3BD4">
              <w:rPr>
                <w:rFonts w:ascii="Times New Roman" w:eastAsia="Times New Roman" w:hAnsi="Times New Roman" w:cs="Times New Roman"/>
                <w:iCs/>
                <w:sz w:val="24"/>
                <w:szCs w:val="24"/>
                <w:lang w:val="sv-SE" w:eastAsia="lv-LV"/>
              </w:rPr>
              <w:t>os</w:t>
            </w:r>
            <w:r w:rsidR="001D39AB" w:rsidRPr="004F3BD4">
              <w:rPr>
                <w:rFonts w:ascii="Times New Roman" w:eastAsia="Times New Roman" w:hAnsi="Times New Roman" w:cs="Times New Roman"/>
                <w:iCs/>
                <w:sz w:val="24"/>
                <w:szCs w:val="24"/>
                <w:lang w:val="sv-SE" w:eastAsia="lv-LV"/>
              </w:rPr>
              <w:t xml:space="preserve"> Nr.</w:t>
            </w:r>
            <w:r w:rsidR="00C268EA" w:rsidRPr="004F3BD4">
              <w:rPr>
                <w:rFonts w:ascii="Times New Roman" w:eastAsia="Times New Roman" w:hAnsi="Times New Roman" w:cs="Times New Roman"/>
                <w:iCs/>
                <w:sz w:val="24"/>
                <w:szCs w:val="24"/>
                <w:lang w:val="sv-SE" w:eastAsia="lv-LV"/>
              </w:rPr>
              <w:t xml:space="preserve"> </w:t>
            </w:r>
            <w:r w:rsidR="001D39AB" w:rsidRPr="004F3BD4">
              <w:rPr>
                <w:rFonts w:ascii="Times New Roman" w:eastAsia="Times New Roman" w:hAnsi="Times New Roman" w:cs="Times New Roman"/>
                <w:iCs/>
                <w:sz w:val="24"/>
                <w:szCs w:val="24"/>
                <w:lang w:val="sv-SE" w:eastAsia="lv-LV"/>
              </w:rPr>
              <w:t>62</w:t>
            </w:r>
            <w:r w:rsidR="003979F4" w:rsidRPr="004F3BD4">
              <w:rPr>
                <w:rFonts w:ascii="Times New Roman" w:eastAsia="Times New Roman" w:hAnsi="Times New Roman" w:cs="Times New Roman"/>
                <w:iCs/>
                <w:sz w:val="24"/>
                <w:szCs w:val="24"/>
                <w:lang w:val="sv-SE" w:eastAsia="lv-LV"/>
              </w:rPr>
              <w:t>8</w:t>
            </w:r>
            <w:r w:rsidR="001D39AB" w:rsidRPr="004F3BD4">
              <w:rPr>
                <w:rFonts w:ascii="Times New Roman" w:eastAsia="Times New Roman" w:hAnsi="Times New Roman" w:cs="Times New Roman"/>
                <w:iCs/>
                <w:sz w:val="24"/>
                <w:szCs w:val="24"/>
                <w:lang w:val="sv-SE" w:eastAsia="lv-LV"/>
              </w:rPr>
              <w:t xml:space="preserve"> ”Cilvēka imūndeficīta vīrusa infekcijas (HIV) un AIDS izplatības ierobežošanas un ar HIV inficētu per</w:t>
            </w:r>
            <w:r w:rsidR="00325C82" w:rsidRPr="004F3BD4">
              <w:rPr>
                <w:rFonts w:ascii="Times New Roman" w:eastAsia="Times New Roman" w:hAnsi="Times New Roman" w:cs="Times New Roman"/>
                <w:iCs/>
                <w:sz w:val="24"/>
                <w:szCs w:val="24"/>
                <w:lang w:val="sv-SE" w:eastAsia="lv-LV"/>
              </w:rPr>
              <w:t>so</w:t>
            </w:r>
            <w:r w:rsidR="001D39AB" w:rsidRPr="004F3BD4">
              <w:rPr>
                <w:rFonts w:ascii="Times New Roman" w:eastAsia="Times New Roman" w:hAnsi="Times New Roman" w:cs="Times New Roman"/>
                <w:iCs/>
                <w:sz w:val="24"/>
                <w:szCs w:val="24"/>
                <w:lang w:val="sv-SE" w:eastAsia="lv-LV"/>
              </w:rPr>
              <w:t>nu un AIDS slimnieku ārstēšanas organizatoriskā kārt</w:t>
            </w:r>
            <w:r w:rsidR="00371BFA" w:rsidRPr="004F3BD4">
              <w:rPr>
                <w:rFonts w:ascii="Times New Roman" w:eastAsia="Times New Roman" w:hAnsi="Times New Roman" w:cs="Times New Roman"/>
                <w:iCs/>
                <w:sz w:val="24"/>
                <w:szCs w:val="24"/>
                <w:lang w:val="sv-SE" w:eastAsia="lv-LV"/>
              </w:rPr>
              <w:t>ī</w:t>
            </w:r>
            <w:r w:rsidR="001D39AB" w:rsidRPr="004F3BD4">
              <w:rPr>
                <w:rFonts w:ascii="Times New Roman" w:eastAsia="Times New Roman" w:hAnsi="Times New Roman" w:cs="Times New Roman"/>
                <w:iCs/>
                <w:sz w:val="24"/>
                <w:szCs w:val="24"/>
                <w:lang w:val="sv-SE" w:eastAsia="lv-LV"/>
              </w:rPr>
              <w:t>ba” un MK 1999. gada 5. janvāra noteikum</w:t>
            </w:r>
            <w:r w:rsidR="007C0857" w:rsidRPr="004F3BD4">
              <w:rPr>
                <w:rFonts w:ascii="Times New Roman" w:eastAsia="Times New Roman" w:hAnsi="Times New Roman" w:cs="Times New Roman"/>
                <w:iCs/>
                <w:sz w:val="24"/>
                <w:szCs w:val="24"/>
                <w:lang w:val="sv-SE" w:eastAsia="lv-LV"/>
              </w:rPr>
              <w:t>os</w:t>
            </w:r>
            <w:r w:rsidR="001D39AB" w:rsidRPr="004F3BD4">
              <w:rPr>
                <w:rFonts w:ascii="Times New Roman" w:eastAsia="Times New Roman" w:hAnsi="Times New Roman" w:cs="Times New Roman"/>
                <w:iCs/>
                <w:sz w:val="24"/>
                <w:szCs w:val="24"/>
                <w:lang w:val="sv-SE" w:eastAsia="lv-LV"/>
              </w:rPr>
              <w:t xml:space="preserve"> Nr. 7 „Infekcijas slimību reģi</w:t>
            </w:r>
            <w:r w:rsidR="004B358E" w:rsidRPr="004F3BD4">
              <w:rPr>
                <w:rFonts w:ascii="Times New Roman" w:eastAsia="Times New Roman" w:hAnsi="Times New Roman" w:cs="Times New Roman"/>
                <w:iCs/>
                <w:sz w:val="24"/>
                <w:szCs w:val="24"/>
                <w:lang w:val="sv-SE" w:eastAsia="lv-LV"/>
              </w:rPr>
              <w:t>strācijas kārtība”</w:t>
            </w:r>
            <w:r w:rsidR="008A2D35" w:rsidRPr="004F3BD4">
              <w:rPr>
                <w:rFonts w:ascii="Times New Roman" w:eastAsia="Times New Roman" w:hAnsi="Times New Roman" w:cs="Times New Roman"/>
                <w:iCs/>
                <w:sz w:val="24"/>
                <w:szCs w:val="24"/>
                <w:lang w:val="sv-SE" w:eastAsia="lv-LV"/>
              </w:rPr>
              <w:t xml:space="preserve"> (turpmāk – noteikumi Nr. 7)</w:t>
            </w:r>
            <w:r w:rsidR="004B358E" w:rsidRPr="004F3BD4">
              <w:rPr>
                <w:rFonts w:ascii="Times New Roman" w:eastAsia="Times New Roman" w:hAnsi="Times New Roman" w:cs="Times New Roman"/>
                <w:iCs/>
                <w:sz w:val="24"/>
                <w:szCs w:val="24"/>
                <w:lang w:val="sv-SE" w:eastAsia="lv-LV"/>
              </w:rPr>
              <w:t xml:space="preserve"> noteiktajam </w:t>
            </w:r>
            <w:r w:rsidR="001D39AB" w:rsidRPr="004F3BD4">
              <w:rPr>
                <w:rFonts w:ascii="Times New Roman" w:eastAsia="Times New Roman" w:hAnsi="Times New Roman" w:cs="Times New Roman"/>
                <w:iCs/>
                <w:sz w:val="24"/>
                <w:szCs w:val="24"/>
                <w:lang w:val="sv-SE" w:eastAsia="lv-LV"/>
              </w:rPr>
              <w:t xml:space="preserve">SPKC </w:t>
            </w:r>
            <w:r w:rsidR="00F127D7" w:rsidRPr="004F3BD4">
              <w:rPr>
                <w:rFonts w:ascii="Times New Roman" w:eastAsia="Times New Roman" w:hAnsi="Times New Roman" w:cs="Times New Roman"/>
                <w:iCs/>
                <w:sz w:val="24"/>
                <w:szCs w:val="24"/>
                <w:lang w:val="sv-SE" w:eastAsia="lv-LV"/>
              </w:rPr>
              <w:t>apkopo informāc</w:t>
            </w:r>
            <w:r w:rsidR="00371BFA" w:rsidRPr="004F3BD4">
              <w:rPr>
                <w:rFonts w:ascii="Times New Roman" w:eastAsia="Times New Roman" w:hAnsi="Times New Roman" w:cs="Times New Roman"/>
                <w:iCs/>
                <w:sz w:val="24"/>
                <w:szCs w:val="24"/>
                <w:lang w:val="sv-SE" w:eastAsia="lv-LV"/>
              </w:rPr>
              <w:t>i</w:t>
            </w:r>
            <w:r w:rsidR="00F127D7" w:rsidRPr="004F3BD4">
              <w:rPr>
                <w:rFonts w:ascii="Times New Roman" w:eastAsia="Times New Roman" w:hAnsi="Times New Roman" w:cs="Times New Roman"/>
                <w:iCs/>
                <w:sz w:val="24"/>
                <w:szCs w:val="24"/>
                <w:lang w:val="sv-SE" w:eastAsia="lv-LV"/>
              </w:rPr>
              <w:t xml:space="preserve">ju par jaunatklātajiem </w:t>
            </w:r>
            <w:r w:rsidR="001D39AB" w:rsidRPr="004F3BD4">
              <w:rPr>
                <w:rFonts w:ascii="Times New Roman" w:eastAsia="Times New Roman" w:hAnsi="Times New Roman" w:cs="Times New Roman"/>
                <w:iCs/>
                <w:sz w:val="24"/>
                <w:szCs w:val="24"/>
                <w:lang w:val="sv-SE" w:eastAsia="lv-LV"/>
              </w:rPr>
              <w:t xml:space="preserve"> HIV/AIDS gadījum</w:t>
            </w:r>
            <w:r w:rsidR="0000776E" w:rsidRPr="004F3BD4">
              <w:rPr>
                <w:rFonts w:ascii="Times New Roman" w:eastAsia="Times New Roman" w:hAnsi="Times New Roman" w:cs="Times New Roman"/>
                <w:iCs/>
                <w:sz w:val="24"/>
                <w:szCs w:val="24"/>
                <w:lang w:val="sv-SE" w:eastAsia="lv-LV"/>
              </w:rPr>
              <w:t>iem</w:t>
            </w:r>
            <w:r w:rsidR="001D39AB" w:rsidRPr="004F3BD4">
              <w:rPr>
                <w:rFonts w:ascii="Times New Roman" w:eastAsia="Times New Roman" w:hAnsi="Times New Roman" w:cs="Times New Roman"/>
                <w:iCs/>
                <w:sz w:val="24"/>
                <w:szCs w:val="24"/>
                <w:lang w:val="sv-SE" w:eastAsia="lv-LV"/>
              </w:rPr>
              <w:t xml:space="preserve"> </w:t>
            </w:r>
            <w:r w:rsidR="00F127D7" w:rsidRPr="004F3BD4">
              <w:rPr>
                <w:rFonts w:ascii="Times New Roman" w:eastAsia="Times New Roman" w:hAnsi="Times New Roman" w:cs="Times New Roman"/>
                <w:iCs/>
                <w:sz w:val="24"/>
                <w:szCs w:val="24"/>
                <w:lang w:val="sv-SE" w:eastAsia="lv-LV"/>
              </w:rPr>
              <w:t xml:space="preserve">, kā arī </w:t>
            </w:r>
            <w:r w:rsidR="001D39AB" w:rsidRPr="004F3BD4">
              <w:rPr>
                <w:rFonts w:ascii="Times New Roman" w:eastAsia="Times New Roman" w:hAnsi="Times New Roman" w:cs="Times New Roman"/>
                <w:iCs/>
                <w:sz w:val="24"/>
                <w:szCs w:val="24"/>
                <w:lang w:val="sv-SE" w:eastAsia="lv-LV"/>
              </w:rPr>
              <w:t xml:space="preserve">veido, uztur un papildina </w:t>
            </w:r>
            <w:r w:rsidR="001759D8" w:rsidRPr="004F3BD4">
              <w:rPr>
                <w:rFonts w:ascii="Times New Roman" w:eastAsia="Times New Roman" w:hAnsi="Times New Roman" w:cs="Times New Roman"/>
                <w:iCs/>
                <w:sz w:val="24"/>
                <w:szCs w:val="24"/>
                <w:lang w:val="sv-SE" w:eastAsia="lv-LV"/>
              </w:rPr>
              <w:t>HIV reģistru</w:t>
            </w:r>
            <w:r w:rsidR="00A47831" w:rsidRPr="004F3BD4">
              <w:rPr>
                <w:rFonts w:ascii="Times New Roman" w:eastAsia="Times New Roman" w:hAnsi="Times New Roman" w:cs="Times New Roman"/>
                <w:iCs/>
                <w:sz w:val="24"/>
                <w:szCs w:val="24"/>
                <w:lang w:val="sv-SE" w:eastAsia="lv-LV"/>
              </w:rPr>
              <w:t>.</w:t>
            </w:r>
            <w:r w:rsidR="00F127D7" w:rsidRPr="004F3BD4">
              <w:rPr>
                <w:rFonts w:ascii="Times New Roman" w:eastAsia="Times New Roman" w:hAnsi="Times New Roman" w:cs="Times New Roman"/>
                <w:iCs/>
                <w:sz w:val="24"/>
                <w:szCs w:val="24"/>
                <w:lang w:val="sv-SE" w:eastAsia="lv-LV"/>
              </w:rPr>
              <w:t xml:space="preserve"> </w:t>
            </w:r>
            <w:r w:rsidR="000740DF" w:rsidRPr="004F3BD4">
              <w:rPr>
                <w:rFonts w:ascii="Times New Roman" w:eastAsia="Times New Roman" w:hAnsi="Times New Roman" w:cs="Times New Roman"/>
                <w:iCs/>
                <w:sz w:val="24"/>
                <w:szCs w:val="24"/>
                <w:lang w:val="sv-SE" w:eastAsia="lv-LV"/>
              </w:rPr>
              <w:t>Ņemot vērā to, ka</w:t>
            </w:r>
            <w:r w:rsidR="00C26AFB" w:rsidRPr="004F3BD4">
              <w:rPr>
                <w:rFonts w:ascii="Times New Roman" w:eastAsia="Times New Roman" w:hAnsi="Times New Roman" w:cs="Times New Roman"/>
                <w:iCs/>
                <w:sz w:val="24"/>
                <w:szCs w:val="24"/>
                <w:lang w:val="sv-SE" w:eastAsia="lv-LV"/>
              </w:rPr>
              <w:t xml:space="preserve"> SPKC ir likumīgi piešķirtas oficiālas pilnvaras sabiedrības interesēs veidot un uzturēt </w:t>
            </w:r>
            <w:r w:rsidR="001759D8" w:rsidRPr="004F3BD4">
              <w:rPr>
                <w:rFonts w:ascii="Times New Roman" w:eastAsia="Times New Roman" w:hAnsi="Times New Roman" w:cs="Times New Roman"/>
                <w:iCs/>
                <w:sz w:val="24"/>
                <w:szCs w:val="24"/>
                <w:lang w:val="sv-SE" w:eastAsia="lv-LV"/>
              </w:rPr>
              <w:t>HIV r</w:t>
            </w:r>
            <w:r w:rsidR="00C26AFB" w:rsidRPr="004F3BD4">
              <w:rPr>
                <w:rFonts w:ascii="Times New Roman" w:eastAsia="Times New Roman" w:hAnsi="Times New Roman" w:cs="Times New Roman"/>
                <w:iCs/>
                <w:sz w:val="24"/>
                <w:szCs w:val="24"/>
                <w:lang w:val="sv-SE" w:eastAsia="lv-LV"/>
              </w:rPr>
              <w:t>eģistru un informēt citas ieinteresētās institūcijas, ievērojot ierobežotas pieejamības informācijas izmantošanas kārtību</w:t>
            </w:r>
            <w:r w:rsidR="00AA4876" w:rsidRPr="004F3BD4">
              <w:rPr>
                <w:rFonts w:ascii="Times New Roman" w:eastAsia="Times New Roman" w:hAnsi="Times New Roman" w:cs="Times New Roman"/>
                <w:iCs/>
                <w:sz w:val="24"/>
                <w:szCs w:val="24"/>
                <w:lang w:val="sv-SE" w:eastAsia="lv-LV"/>
              </w:rPr>
              <w:t xml:space="preserve">, SPKC, arī īstenojot noteikumu projektā noteiktās prasības, turpinās pildīt </w:t>
            </w:r>
            <w:r w:rsidR="001759D8" w:rsidRPr="004F3BD4">
              <w:rPr>
                <w:rFonts w:ascii="Times New Roman" w:eastAsia="Times New Roman" w:hAnsi="Times New Roman" w:cs="Times New Roman"/>
                <w:iCs/>
                <w:sz w:val="24"/>
                <w:szCs w:val="24"/>
                <w:lang w:val="sv-SE" w:eastAsia="lv-LV"/>
              </w:rPr>
              <w:t>HIV r</w:t>
            </w:r>
            <w:r w:rsidR="00D14986" w:rsidRPr="004F3BD4">
              <w:rPr>
                <w:rFonts w:ascii="Times New Roman" w:eastAsia="Times New Roman" w:hAnsi="Times New Roman" w:cs="Times New Roman"/>
                <w:iCs/>
                <w:sz w:val="24"/>
                <w:szCs w:val="24"/>
                <w:lang w:val="sv-SE" w:eastAsia="lv-LV"/>
              </w:rPr>
              <w:t xml:space="preserve">eģistra </w:t>
            </w:r>
            <w:r w:rsidR="00AA4876" w:rsidRPr="004F3BD4">
              <w:rPr>
                <w:rFonts w:ascii="Times New Roman" w:eastAsia="Times New Roman" w:hAnsi="Times New Roman" w:cs="Times New Roman"/>
                <w:iCs/>
                <w:sz w:val="24"/>
                <w:szCs w:val="24"/>
                <w:lang w:val="sv-SE" w:eastAsia="lv-LV"/>
              </w:rPr>
              <w:t>likumīgā pārziņa funkcijas</w:t>
            </w:r>
            <w:r w:rsidR="00204C18" w:rsidRPr="004F3BD4">
              <w:rPr>
                <w:rFonts w:ascii="Times New Roman" w:eastAsia="Times New Roman" w:hAnsi="Times New Roman" w:cs="Times New Roman"/>
                <w:iCs/>
                <w:sz w:val="24"/>
                <w:szCs w:val="24"/>
                <w:lang w:val="sv-SE" w:eastAsia="lv-LV"/>
              </w:rPr>
              <w:t xml:space="preserve"> </w:t>
            </w:r>
            <w:r w:rsidR="00EC365F" w:rsidRPr="004F3BD4">
              <w:rPr>
                <w:rFonts w:ascii="Times New Roman" w:eastAsia="Times New Roman" w:hAnsi="Times New Roman" w:cs="Times New Roman"/>
                <w:iCs/>
                <w:sz w:val="24"/>
                <w:szCs w:val="24"/>
                <w:lang w:val="sv-SE" w:eastAsia="lv-LV"/>
              </w:rPr>
              <w:t>sas</w:t>
            </w:r>
            <w:r w:rsidR="00E66767" w:rsidRPr="004F3BD4">
              <w:rPr>
                <w:rFonts w:ascii="Times New Roman" w:eastAsia="Times New Roman" w:hAnsi="Times New Roman" w:cs="Times New Roman"/>
                <w:iCs/>
                <w:sz w:val="24"/>
                <w:szCs w:val="24"/>
                <w:lang w:val="sv-SE" w:eastAsia="lv-LV"/>
              </w:rPr>
              <w:t xml:space="preserve">kaņā </w:t>
            </w:r>
            <w:r w:rsidR="00EC365F" w:rsidRPr="004F3BD4">
              <w:rPr>
                <w:rFonts w:ascii="Times New Roman" w:eastAsia="Times New Roman" w:hAnsi="Times New Roman" w:cs="Times New Roman"/>
                <w:iCs/>
                <w:sz w:val="24"/>
                <w:szCs w:val="24"/>
                <w:lang w:val="sv-SE" w:eastAsia="lv-LV"/>
              </w:rPr>
              <w:t xml:space="preserve">ar </w:t>
            </w:r>
            <w:r w:rsidR="00E66767" w:rsidRPr="004F3BD4">
              <w:rPr>
                <w:rFonts w:ascii="Times New Roman" w:eastAsia="Times New Roman" w:hAnsi="Times New Roman" w:cs="Times New Roman"/>
                <w:iCs/>
                <w:sz w:val="24"/>
                <w:szCs w:val="24"/>
                <w:lang w:val="sv-SE" w:eastAsia="lv-LV"/>
              </w:rPr>
              <w:t>noteikumu Nr.</w:t>
            </w:r>
            <w:r w:rsidR="004444EE" w:rsidRPr="004F3BD4">
              <w:rPr>
                <w:rFonts w:ascii="Times New Roman" w:eastAsia="Times New Roman" w:hAnsi="Times New Roman" w:cs="Times New Roman"/>
                <w:iCs/>
                <w:sz w:val="24"/>
                <w:szCs w:val="24"/>
                <w:lang w:val="sv-SE" w:eastAsia="lv-LV"/>
              </w:rPr>
              <w:t xml:space="preserve"> </w:t>
            </w:r>
            <w:r w:rsidR="00E66767" w:rsidRPr="004F3BD4">
              <w:rPr>
                <w:rFonts w:ascii="Times New Roman" w:eastAsia="Times New Roman" w:hAnsi="Times New Roman" w:cs="Times New Roman"/>
                <w:iCs/>
                <w:sz w:val="24"/>
                <w:szCs w:val="24"/>
                <w:lang w:val="sv-SE" w:eastAsia="lv-LV"/>
              </w:rPr>
              <w:t xml:space="preserve">746 3. punktā noteikto un pamatojoties uz </w:t>
            </w:r>
            <w:r w:rsidR="00EC365F" w:rsidRPr="004F3BD4">
              <w:rPr>
                <w:rFonts w:ascii="Times New Roman" w:eastAsia="Times New Roman" w:hAnsi="Times New Roman" w:cs="Times New Roman"/>
                <w:iCs/>
                <w:sz w:val="24"/>
                <w:szCs w:val="24"/>
                <w:lang w:val="sv-SE" w:eastAsia="lv-LV"/>
              </w:rPr>
              <w:t>normatīvajiem aktiem par personas datu apstrādi</w:t>
            </w:r>
            <w:r w:rsidR="00EC6672" w:rsidRPr="004F3BD4">
              <w:rPr>
                <w:rFonts w:ascii="Times New Roman" w:eastAsia="Times New Roman" w:hAnsi="Times New Roman" w:cs="Times New Roman"/>
                <w:iCs/>
                <w:sz w:val="24"/>
                <w:szCs w:val="24"/>
                <w:lang w:val="sv-SE" w:eastAsia="lv-LV"/>
              </w:rPr>
              <w:t xml:space="preserve">. </w:t>
            </w:r>
          </w:p>
          <w:p w:rsidR="001D39AB" w:rsidRPr="004F3BD4" w:rsidRDefault="00F127D7" w:rsidP="00D14986">
            <w:pPr>
              <w:spacing w:after="0" w:line="240" w:lineRule="auto"/>
              <w:jc w:val="both"/>
              <w:rPr>
                <w:rFonts w:ascii="Times New Roman" w:eastAsia="Times New Roman" w:hAnsi="Times New Roman" w:cs="Times New Roman"/>
                <w:iCs/>
                <w:sz w:val="24"/>
                <w:szCs w:val="24"/>
                <w:lang w:val="sv-SE" w:eastAsia="lv-LV"/>
              </w:rPr>
            </w:pPr>
            <w:r w:rsidRPr="004F3BD4">
              <w:rPr>
                <w:rFonts w:ascii="Times New Roman" w:eastAsia="Times New Roman" w:hAnsi="Times New Roman" w:cs="Times New Roman"/>
                <w:iCs/>
                <w:sz w:val="24"/>
                <w:szCs w:val="24"/>
                <w:lang w:val="sv-SE" w:eastAsia="lv-LV"/>
              </w:rPr>
              <w:t>Pēc šobrīd valstī noteiktās kārtības informāciju par jaunatklātiem HIV/AIDS gadījumiem ārstniecība iestādes iesniedz SPKC</w:t>
            </w:r>
            <w:r w:rsidR="00E42509" w:rsidRPr="004F3BD4">
              <w:rPr>
                <w:rFonts w:ascii="Times New Roman" w:eastAsia="Times New Roman" w:hAnsi="Times New Roman" w:cs="Times New Roman"/>
                <w:iCs/>
                <w:sz w:val="24"/>
                <w:szCs w:val="24"/>
                <w:lang w:val="sv-SE" w:eastAsia="lv-LV"/>
              </w:rPr>
              <w:t xml:space="preserve"> (noteikumu</w:t>
            </w:r>
            <w:r w:rsidR="007B2AD5" w:rsidRPr="004F3BD4">
              <w:rPr>
                <w:rFonts w:ascii="Times New Roman" w:eastAsia="Times New Roman" w:hAnsi="Times New Roman" w:cs="Times New Roman"/>
                <w:iCs/>
                <w:sz w:val="24"/>
                <w:szCs w:val="24"/>
                <w:lang w:val="sv-SE" w:eastAsia="lv-LV"/>
              </w:rPr>
              <w:t xml:space="preserve"> </w:t>
            </w:r>
            <w:r w:rsidR="00E42509" w:rsidRPr="004F3BD4">
              <w:rPr>
                <w:rFonts w:ascii="Times New Roman" w:eastAsia="Times New Roman" w:hAnsi="Times New Roman" w:cs="Times New Roman"/>
                <w:iCs/>
                <w:sz w:val="24"/>
                <w:szCs w:val="24"/>
                <w:lang w:val="sv-SE" w:eastAsia="lv-LV"/>
              </w:rPr>
              <w:t>Nr.</w:t>
            </w:r>
            <w:r w:rsidR="004A78BB" w:rsidRPr="004F3BD4">
              <w:rPr>
                <w:rFonts w:ascii="Times New Roman" w:eastAsia="Times New Roman" w:hAnsi="Times New Roman" w:cs="Times New Roman"/>
                <w:iCs/>
                <w:sz w:val="24"/>
                <w:szCs w:val="24"/>
                <w:lang w:val="sv-SE" w:eastAsia="lv-LV"/>
              </w:rPr>
              <w:t xml:space="preserve"> </w:t>
            </w:r>
            <w:r w:rsidR="00E42509" w:rsidRPr="004F3BD4">
              <w:rPr>
                <w:rFonts w:ascii="Times New Roman" w:eastAsia="Times New Roman" w:hAnsi="Times New Roman" w:cs="Times New Roman"/>
                <w:iCs/>
                <w:sz w:val="24"/>
                <w:szCs w:val="24"/>
                <w:lang w:val="sv-SE" w:eastAsia="lv-LV"/>
              </w:rPr>
              <w:t>7 6., 7.4</w:t>
            </w:r>
            <w:r w:rsidR="002375E8" w:rsidRPr="004F3BD4">
              <w:rPr>
                <w:rFonts w:ascii="Times New Roman" w:eastAsia="Times New Roman" w:hAnsi="Times New Roman" w:cs="Times New Roman"/>
                <w:iCs/>
                <w:sz w:val="24"/>
                <w:szCs w:val="24"/>
                <w:lang w:val="sv-SE" w:eastAsia="lv-LV"/>
              </w:rPr>
              <w:t>,</w:t>
            </w:r>
            <w:r w:rsidR="00E42509" w:rsidRPr="004F3BD4">
              <w:rPr>
                <w:rFonts w:ascii="Times New Roman" w:eastAsia="Times New Roman" w:hAnsi="Times New Roman" w:cs="Times New Roman"/>
                <w:iCs/>
                <w:sz w:val="24"/>
                <w:szCs w:val="24"/>
                <w:lang w:val="sv-SE" w:eastAsia="lv-LV"/>
              </w:rPr>
              <w:t xml:space="preserve"> 7.</w:t>
            </w:r>
            <w:r w:rsidR="00E42509" w:rsidRPr="004F3BD4">
              <w:rPr>
                <w:rFonts w:ascii="Times New Roman" w:eastAsia="Times New Roman" w:hAnsi="Times New Roman" w:cs="Times New Roman"/>
                <w:iCs/>
                <w:sz w:val="24"/>
                <w:szCs w:val="24"/>
                <w:vertAlign w:val="superscript"/>
                <w:lang w:val="sv-SE" w:eastAsia="lv-LV"/>
              </w:rPr>
              <w:t>1</w:t>
            </w:r>
            <w:r w:rsidR="002375E8" w:rsidRPr="004F3BD4">
              <w:rPr>
                <w:rFonts w:ascii="Times New Roman" w:eastAsia="Times New Roman" w:hAnsi="Times New Roman" w:cs="Times New Roman"/>
                <w:iCs/>
                <w:sz w:val="24"/>
                <w:szCs w:val="24"/>
                <w:lang w:val="sv-SE" w:eastAsia="lv-LV"/>
              </w:rPr>
              <w:t>, 10.</w:t>
            </w:r>
            <w:r w:rsidR="002375E8" w:rsidRPr="004F3BD4">
              <w:rPr>
                <w:rFonts w:ascii="Times New Roman" w:eastAsia="Times New Roman" w:hAnsi="Times New Roman" w:cs="Times New Roman"/>
                <w:iCs/>
                <w:sz w:val="24"/>
                <w:szCs w:val="24"/>
                <w:vertAlign w:val="superscript"/>
                <w:lang w:val="sv-SE" w:eastAsia="lv-LV"/>
              </w:rPr>
              <w:t>3</w:t>
            </w:r>
            <w:r w:rsidRPr="004F3BD4">
              <w:rPr>
                <w:rFonts w:ascii="Times New Roman" w:eastAsia="Times New Roman" w:hAnsi="Times New Roman" w:cs="Times New Roman"/>
                <w:iCs/>
                <w:sz w:val="24"/>
                <w:szCs w:val="24"/>
                <w:lang w:val="sv-SE" w:eastAsia="lv-LV"/>
              </w:rPr>
              <w:t xml:space="preserve"> </w:t>
            </w:r>
            <w:r w:rsidR="00E42509" w:rsidRPr="004F3BD4">
              <w:rPr>
                <w:rFonts w:ascii="Times New Roman" w:eastAsia="Times New Roman" w:hAnsi="Times New Roman" w:cs="Times New Roman"/>
                <w:iCs/>
                <w:sz w:val="24"/>
                <w:szCs w:val="24"/>
                <w:lang w:val="sv-SE" w:eastAsia="lv-LV"/>
              </w:rPr>
              <w:t>punkts)</w:t>
            </w:r>
            <w:r w:rsidR="0070085E" w:rsidRPr="004F3BD4">
              <w:rPr>
                <w:rFonts w:ascii="Times New Roman" w:eastAsia="Times New Roman" w:hAnsi="Times New Roman" w:cs="Times New Roman"/>
                <w:iCs/>
                <w:sz w:val="24"/>
                <w:szCs w:val="24"/>
                <w:lang w:val="sv-SE" w:eastAsia="lv-LV"/>
              </w:rPr>
              <w:t>,</w:t>
            </w:r>
            <w:r w:rsidR="00E42509" w:rsidRPr="004F3BD4">
              <w:rPr>
                <w:rFonts w:ascii="Times New Roman" w:eastAsia="Times New Roman" w:hAnsi="Times New Roman" w:cs="Times New Roman"/>
                <w:iCs/>
                <w:sz w:val="24"/>
                <w:szCs w:val="24"/>
                <w:lang w:val="sv-SE" w:eastAsia="lv-LV"/>
              </w:rPr>
              <w:t xml:space="preserve"> </w:t>
            </w:r>
            <w:r w:rsidRPr="004F3BD4">
              <w:rPr>
                <w:rFonts w:ascii="Times New Roman" w:eastAsia="Times New Roman" w:hAnsi="Times New Roman" w:cs="Times New Roman"/>
                <w:iCs/>
                <w:sz w:val="24"/>
                <w:szCs w:val="24"/>
                <w:lang w:val="sv-SE" w:eastAsia="lv-LV"/>
              </w:rPr>
              <w:t>aizpildot veidlapas papīra formātā</w:t>
            </w:r>
            <w:r w:rsidR="000D01C4" w:rsidRPr="004F3BD4">
              <w:rPr>
                <w:rFonts w:ascii="Times New Roman" w:eastAsia="Times New Roman" w:hAnsi="Times New Roman" w:cs="Times New Roman"/>
                <w:iCs/>
                <w:sz w:val="24"/>
                <w:szCs w:val="24"/>
                <w:lang w:val="sv-SE" w:eastAsia="lv-LV"/>
              </w:rPr>
              <w:t xml:space="preserve"> saskaņā ar  </w:t>
            </w:r>
            <w:r w:rsidRPr="004F3BD4">
              <w:rPr>
                <w:rFonts w:ascii="Times New Roman" w:eastAsia="Times New Roman" w:hAnsi="Times New Roman" w:cs="Times New Roman"/>
                <w:iCs/>
                <w:sz w:val="24"/>
                <w:szCs w:val="24"/>
                <w:lang w:val="sv-SE" w:eastAsia="lv-LV"/>
              </w:rPr>
              <w:t>MK 2006. gada 4. aprīļa noteikum</w:t>
            </w:r>
            <w:r w:rsidR="0000776E" w:rsidRPr="004F3BD4">
              <w:rPr>
                <w:rFonts w:ascii="Times New Roman" w:eastAsia="Times New Roman" w:hAnsi="Times New Roman" w:cs="Times New Roman"/>
                <w:iCs/>
                <w:sz w:val="24"/>
                <w:szCs w:val="24"/>
                <w:lang w:val="sv-SE" w:eastAsia="lv-LV"/>
              </w:rPr>
              <w:t xml:space="preserve">os </w:t>
            </w:r>
            <w:r w:rsidRPr="004F3BD4">
              <w:rPr>
                <w:rFonts w:ascii="Times New Roman" w:eastAsia="Times New Roman" w:hAnsi="Times New Roman" w:cs="Times New Roman"/>
                <w:iCs/>
                <w:sz w:val="24"/>
                <w:szCs w:val="24"/>
                <w:lang w:val="sv-SE" w:eastAsia="lv-LV"/>
              </w:rPr>
              <w:t>Nr. 265 „Medicīnisko dokumentu lietvedības kārtība” apstiprinātajām veidlapām - 66. pielikums (veidlapa Nr. HIV-6 ”Paziņojums par apstiprinātu HIV infekcijas gadījumu”),  68. pielikums (veidlapa Nr. HIV-7 ”Paziņojums par personu, kurai pirmo reizi diagnosticēts AIDS”), 80. pielikums (veidlapa Nr. HIV-8 ”Paziņojums par HIV inficētas personas vai AIDS pacienta nāvi”)</w:t>
            </w:r>
            <w:r w:rsidR="0000776E" w:rsidRPr="004F3BD4">
              <w:rPr>
                <w:rFonts w:ascii="Times New Roman" w:eastAsia="Times New Roman" w:hAnsi="Times New Roman" w:cs="Times New Roman"/>
                <w:iCs/>
                <w:sz w:val="24"/>
                <w:szCs w:val="24"/>
                <w:lang w:val="sv-SE" w:eastAsia="lv-LV"/>
              </w:rPr>
              <w:t>.</w:t>
            </w:r>
            <w:r w:rsidRPr="004F3BD4">
              <w:rPr>
                <w:rFonts w:ascii="Times New Roman" w:eastAsia="Times New Roman" w:hAnsi="Times New Roman" w:cs="Times New Roman"/>
                <w:iCs/>
                <w:sz w:val="24"/>
                <w:szCs w:val="24"/>
                <w:lang w:val="sv-SE" w:eastAsia="lv-LV"/>
              </w:rPr>
              <w:t xml:space="preserve"> Minētā</w:t>
            </w:r>
            <w:r w:rsidR="00BA36F0" w:rsidRPr="004F3BD4">
              <w:rPr>
                <w:rFonts w:ascii="Times New Roman" w:eastAsia="Times New Roman" w:hAnsi="Times New Roman" w:cs="Times New Roman"/>
                <w:iCs/>
                <w:sz w:val="24"/>
                <w:szCs w:val="24"/>
                <w:lang w:val="sv-SE" w:eastAsia="lv-LV"/>
              </w:rPr>
              <w:t>s</w:t>
            </w:r>
            <w:r w:rsidRPr="004F3BD4">
              <w:rPr>
                <w:rFonts w:ascii="Times New Roman" w:eastAsia="Times New Roman" w:hAnsi="Times New Roman" w:cs="Times New Roman"/>
                <w:iCs/>
                <w:sz w:val="24"/>
                <w:szCs w:val="24"/>
                <w:lang w:val="sv-SE" w:eastAsia="lv-LV"/>
              </w:rPr>
              <w:t xml:space="preserve"> veidlapas SPKC tiek sūtītas</w:t>
            </w:r>
            <w:r w:rsidR="00BA36F0" w:rsidRPr="004F3BD4">
              <w:rPr>
                <w:rFonts w:ascii="Times New Roman" w:eastAsia="Times New Roman" w:hAnsi="Times New Roman" w:cs="Times New Roman"/>
                <w:iCs/>
                <w:sz w:val="24"/>
                <w:szCs w:val="24"/>
                <w:lang w:val="sv-SE" w:eastAsia="lv-LV"/>
              </w:rPr>
              <w:t>,</w:t>
            </w:r>
            <w:r w:rsidRPr="004F3BD4">
              <w:rPr>
                <w:rFonts w:ascii="Times New Roman" w:eastAsia="Times New Roman" w:hAnsi="Times New Roman" w:cs="Times New Roman"/>
                <w:iCs/>
                <w:sz w:val="24"/>
                <w:szCs w:val="24"/>
                <w:lang w:val="sv-SE" w:eastAsia="lv-LV"/>
              </w:rPr>
              <w:t xml:space="preserve"> izmantojot pasta pakalpojumus</w:t>
            </w:r>
            <w:r w:rsidR="00B30492" w:rsidRPr="004F3BD4">
              <w:rPr>
                <w:rFonts w:ascii="Times New Roman" w:eastAsia="Times New Roman" w:hAnsi="Times New Roman" w:cs="Times New Roman"/>
                <w:iCs/>
                <w:sz w:val="24"/>
                <w:szCs w:val="24"/>
                <w:lang w:val="sv-SE" w:eastAsia="lv-LV"/>
              </w:rPr>
              <w:t>.</w:t>
            </w:r>
            <w:r w:rsidR="00371BFA" w:rsidRPr="004F3BD4">
              <w:rPr>
                <w:rFonts w:ascii="Times New Roman" w:eastAsia="Times New Roman" w:hAnsi="Times New Roman" w:cs="Times New Roman"/>
                <w:iCs/>
                <w:sz w:val="24"/>
                <w:szCs w:val="24"/>
                <w:lang w:val="sv-SE" w:eastAsia="lv-LV"/>
              </w:rPr>
              <w:t xml:space="preserve"> Sa</w:t>
            </w:r>
            <w:r w:rsidR="00BA36F0" w:rsidRPr="004F3BD4">
              <w:rPr>
                <w:rFonts w:ascii="Times New Roman" w:eastAsia="Times New Roman" w:hAnsi="Times New Roman" w:cs="Times New Roman"/>
                <w:iCs/>
                <w:sz w:val="24"/>
                <w:szCs w:val="24"/>
                <w:lang w:val="sv-SE" w:eastAsia="lv-LV"/>
              </w:rPr>
              <w:t>skaņā</w:t>
            </w:r>
            <w:r w:rsidR="00371BFA" w:rsidRPr="004F3BD4">
              <w:rPr>
                <w:rFonts w:ascii="Times New Roman" w:eastAsia="Times New Roman" w:hAnsi="Times New Roman" w:cs="Times New Roman"/>
                <w:iCs/>
                <w:sz w:val="24"/>
                <w:szCs w:val="24"/>
                <w:lang w:val="sv-SE" w:eastAsia="lv-LV"/>
              </w:rPr>
              <w:t xml:space="preserve"> </w:t>
            </w:r>
            <w:r w:rsidR="00BA36F0" w:rsidRPr="004F3BD4">
              <w:rPr>
                <w:rFonts w:ascii="Times New Roman" w:eastAsia="Times New Roman" w:hAnsi="Times New Roman" w:cs="Times New Roman"/>
                <w:iCs/>
                <w:sz w:val="24"/>
                <w:szCs w:val="24"/>
                <w:lang w:val="sv-SE" w:eastAsia="lv-LV"/>
              </w:rPr>
              <w:t>a</w:t>
            </w:r>
            <w:r w:rsidR="00371BFA" w:rsidRPr="004F3BD4">
              <w:rPr>
                <w:rFonts w:ascii="Times New Roman" w:eastAsia="Times New Roman" w:hAnsi="Times New Roman" w:cs="Times New Roman"/>
                <w:iCs/>
                <w:sz w:val="24"/>
                <w:szCs w:val="24"/>
                <w:lang w:val="sv-SE" w:eastAsia="lv-LV"/>
              </w:rPr>
              <w:t xml:space="preserve">r </w:t>
            </w:r>
            <w:r w:rsidR="004A78BB" w:rsidRPr="004F3BD4">
              <w:rPr>
                <w:rFonts w:ascii="Times New Roman" w:eastAsia="Times New Roman" w:hAnsi="Times New Roman" w:cs="Times New Roman"/>
                <w:iCs/>
                <w:sz w:val="24"/>
                <w:szCs w:val="24"/>
                <w:lang w:val="sv-SE" w:eastAsia="lv-LV"/>
              </w:rPr>
              <w:t>noteikumu Nr. 7 7.4. apakšpunktā noteikto</w:t>
            </w:r>
            <w:r w:rsidR="00ED0E04" w:rsidRPr="004F3BD4">
              <w:rPr>
                <w:rFonts w:ascii="Times New Roman" w:eastAsia="Times New Roman" w:hAnsi="Times New Roman" w:cs="Times New Roman"/>
                <w:iCs/>
                <w:sz w:val="24"/>
                <w:szCs w:val="24"/>
                <w:lang w:val="sv-SE" w:eastAsia="lv-LV"/>
              </w:rPr>
              <w:t>,</w:t>
            </w:r>
            <w:r w:rsidR="00E60B23" w:rsidRPr="004F3BD4">
              <w:rPr>
                <w:rFonts w:ascii="Times New Roman" w:eastAsia="Times New Roman" w:hAnsi="Times New Roman" w:cs="Times New Roman"/>
                <w:iCs/>
                <w:sz w:val="24"/>
                <w:szCs w:val="24"/>
                <w:lang w:val="sv-SE" w:eastAsia="lv-LV"/>
              </w:rPr>
              <w:t xml:space="preserve"> </w:t>
            </w:r>
            <w:r w:rsidR="00371BFA" w:rsidRPr="004F3BD4">
              <w:rPr>
                <w:rFonts w:ascii="Times New Roman" w:eastAsia="Times New Roman" w:hAnsi="Times New Roman" w:cs="Times New Roman"/>
                <w:iCs/>
                <w:sz w:val="24"/>
                <w:szCs w:val="24"/>
                <w:lang w:val="sv-SE" w:eastAsia="lv-LV"/>
              </w:rPr>
              <w:t xml:space="preserve">ja ārstniecības persona konstatē saslimšanas gadījumu ar HIV/AIDS, par to triju darbdienu laikā rakstiski vai elektroniski </w:t>
            </w:r>
            <w:r w:rsidR="00BA36F0" w:rsidRPr="004F3BD4">
              <w:rPr>
                <w:rFonts w:ascii="Times New Roman" w:eastAsia="Times New Roman" w:hAnsi="Times New Roman" w:cs="Times New Roman"/>
                <w:iCs/>
                <w:sz w:val="24"/>
                <w:szCs w:val="24"/>
                <w:lang w:val="sv-SE" w:eastAsia="lv-LV"/>
              </w:rPr>
              <w:t>tie</w:t>
            </w:r>
            <w:r w:rsidR="00371BFA" w:rsidRPr="004F3BD4">
              <w:rPr>
                <w:rFonts w:ascii="Times New Roman" w:eastAsia="Times New Roman" w:hAnsi="Times New Roman" w:cs="Times New Roman"/>
                <w:iCs/>
                <w:sz w:val="24"/>
                <w:szCs w:val="24"/>
                <w:lang w:val="sv-SE" w:eastAsia="lv-LV"/>
              </w:rPr>
              <w:t>k paziņots SPKC, savukārt</w:t>
            </w:r>
            <w:r w:rsidR="00811BE2" w:rsidRPr="004F3BD4">
              <w:t xml:space="preserve"> </w:t>
            </w:r>
            <w:r w:rsidR="00811BE2" w:rsidRPr="004F3BD4">
              <w:rPr>
                <w:rFonts w:ascii="Times New Roman" w:hAnsi="Times New Roman" w:cs="Times New Roman"/>
                <w:sz w:val="24"/>
                <w:szCs w:val="24"/>
              </w:rPr>
              <w:t xml:space="preserve">saskaņā ar </w:t>
            </w:r>
            <w:r w:rsidR="00811BE2" w:rsidRPr="004F3BD4">
              <w:rPr>
                <w:rFonts w:ascii="Times New Roman" w:eastAsia="Times New Roman" w:hAnsi="Times New Roman" w:cs="Times New Roman"/>
                <w:iCs/>
                <w:sz w:val="24"/>
                <w:szCs w:val="24"/>
                <w:lang w:val="sv-SE" w:eastAsia="lv-LV"/>
              </w:rPr>
              <w:t>noteikumu Nr. 7 10.</w:t>
            </w:r>
            <w:r w:rsidR="00811BE2" w:rsidRPr="004F3BD4">
              <w:rPr>
                <w:rFonts w:ascii="Times New Roman" w:eastAsia="Times New Roman" w:hAnsi="Times New Roman" w:cs="Times New Roman"/>
                <w:iCs/>
                <w:sz w:val="24"/>
                <w:szCs w:val="24"/>
                <w:vertAlign w:val="superscript"/>
                <w:lang w:val="sv-SE" w:eastAsia="lv-LV"/>
              </w:rPr>
              <w:t xml:space="preserve">3 </w:t>
            </w:r>
            <w:r w:rsidR="00811BE2" w:rsidRPr="004F3BD4">
              <w:rPr>
                <w:rFonts w:ascii="Times New Roman" w:eastAsia="Times New Roman" w:hAnsi="Times New Roman" w:cs="Times New Roman"/>
                <w:iCs/>
                <w:sz w:val="24"/>
                <w:szCs w:val="24"/>
                <w:lang w:val="sv-SE" w:eastAsia="lv-LV"/>
              </w:rPr>
              <w:t>punktā noteikto</w:t>
            </w:r>
            <w:r w:rsidR="00BA36F0" w:rsidRPr="004F3BD4">
              <w:rPr>
                <w:rFonts w:ascii="Times New Roman" w:eastAsia="Times New Roman" w:hAnsi="Times New Roman" w:cs="Times New Roman"/>
                <w:iCs/>
                <w:sz w:val="24"/>
                <w:szCs w:val="24"/>
                <w:lang w:val="sv-SE" w:eastAsia="lv-LV"/>
              </w:rPr>
              <w:t>,</w:t>
            </w:r>
            <w:r w:rsidR="00371BFA" w:rsidRPr="004F3BD4">
              <w:rPr>
                <w:rFonts w:ascii="Times New Roman" w:eastAsia="Times New Roman" w:hAnsi="Times New Roman" w:cs="Times New Roman"/>
                <w:iCs/>
                <w:sz w:val="24"/>
                <w:szCs w:val="24"/>
                <w:lang w:val="sv-SE" w:eastAsia="lv-LV"/>
              </w:rPr>
              <w:t xml:space="preserve"> ja </w:t>
            </w:r>
            <w:r w:rsidR="003D44F1" w:rsidRPr="004F3BD4">
              <w:rPr>
                <w:rFonts w:ascii="Times New Roman" w:eastAsia="Times New Roman" w:hAnsi="Times New Roman" w:cs="Times New Roman"/>
                <w:iCs/>
                <w:sz w:val="24"/>
                <w:szCs w:val="24"/>
                <w:lang w:val="sv-SE" w:eastAsia="lv-LV"/>
              </w:rPr>
              <w:t>Nacionālā mikrobioloģijas references laboratorija (turpmāk – NRL)</w:t>
            </w:r>
            <w:r w:rsidR="00371BFA" w:rsidRPr="004F3BD4">
              <w:rPr>
                <w:rFonts w:ascii="Times New Roman" w:eastAsia="Times New Roman" w:hAnsi="Times New Roman" w:cs="Times New Roman"/>
                <w:iCs/>
                <w:sz w:val="24"/>
                <w:szCs w:val="24"/>
                <w:lang w:val="sv-SE" w:eastAsia="lv-LV"/>
              </w:rPr>
              <w:t xml:space="preserve"> veikusi HIV infekciju apstiprinošo diagnostiku, laboratorijas vadītājs vai viņa pilnvarotā persona triju dienu laikā nosūta SPKC testēšanas pārskatu par apstiprinošā testa pozitīvo rezultātu.</w:t>
            </w:r>
          </w:p>
          <w:p w:rsidR="002F56DB" w:rsidRPr="004F3BD4" w:rsidRDefault="002D5631" w:rsidP="00D14986">
            <w:pPr>
              <w:spacing w:after="0" w:line="240" w:lineRule="auto"/>
              <w:jc w:val="both"/>
              <w:rPr>
                <w:rFonts w:ascii="Times New Roman" w:eastAsia="Times New Roman" w:hAnsi="Times New Roman" w:cs="Times New Roman"/>
                <w:iCs/>
                <w:sz w:val="24"/>
                <w:szCs w:val="24"/>
                <w:lang w:val="en-US" w:eastAsia="lv-LV"/>
              </w:rPr>
            </w:pPr>
            <w:r w:rsidRPr="004F3BD4">
              <w:rPr>
                <w:rFonts w:ascii="Times New Roman" w:eastAsia="Times New Roman" w:hAnsi="Times New Roman" w:cs="Times New Roman"/>
                <w:iCs/>
                <w:sz w:val="24"/>
                <w:szCs w:val="24"/>
                <w:lang w:val="sv-SE" w:eastAsia="lv-LV"/>
              </w:rPr>
              <w:t xml:space="preserve">Esošais </w:t>
            </w:r>
            <w:r w:rsidR="00345E97" w:rsidRPr="004F3BD4">
              <w:rPr>
                <w:rFonts w:ascii="Times New Roman" w:eastAsia="Times New Roman" w:hAnsi="Times New Roman" w:cs="Times New Roman"/>
                <w:iCs/>
                <w:sz w:val="24"/>
                <w:szCs w:val="24"/>
                <w:lang w:val="sv-SE" w:eastAsia="lv-LV"/>
              </w:rPr>
              <w:t>HIV r</w:t>
            </w:r>
            <w:r w:rsidR="00371BFA" w:rsidRPr="004F3BD4">
              <w:rPr>
                <w:rFonts w:ascii="Times New Roman" w:eastAsia="Times New Roman" w:hAnsi="Times New Roman" w:cs="Times New Roman"/>
                <w:iCs/>
                <w:sz w:val="24"/>
                <w:szCs w:val="24"/>
                <w:lang w:val="sv-SE" w:eastAsia="lv-LV"/>
              </w:rPr>
              <w:t>eģistrs</w:t>
            </w:r>
            <w:r w:rsidR="00DC4185" w:rsidRPr="004F3BD4">
              <w:rPr>
                <w:rFonts w:ascii="Times New Roman" w:eastAsia="Times New Roman" w:hAnsi="Times New Roman" w:cs="Times New Roman"/>
                <w:iCs/>
                <w:sz w:val="24"/>
                <w:szCs w:val="24"/>
                <w:lang w:val="sv-SE" w:eastAsia="lv-LV"/>
              </w:rPr>
              <w:t xml:space="preserve"> </w:t>
            </w:r>
            <w:r w:rsidR="00371BFA" w:rsidRPr="004F3BD4">
              <w:rPr>
                <w:rFonts w:ascii="Times New Roman" w:eastAsia="Times New Roman" w:hAnsi="Times New Roman" w:cs="Times New Roman"/>
                <w:iCs/>
                <w:sz w:val="24"/>
                <w:szCs w:val="24"/>
                <w:lang w:val="en-US" w:eastAsia="lv-LV"/>
              </w:rPr>
              <w:t>nesatur daudzus nozīmīgus epidemioloģiskos un klīniskos datus, kas nepieciešami informācijas apkopošanai un analīzei</w:t>
            </w:r>
            <w:r w:rsidR="00226648" w:rsidRPr="004F3BD4">
              <w:rPr>
                <w:rFonts w:ascii="Times New Roman" w:eastAsia="Times New Roman" w:hAnsi="Times New Roman" w:cs="Times New Roman"/>
                <w:iCs/>
                <w:sz w:val="24"/>
                <w:szCs w:val="24"/>
                <w:lang w:val="en-US" w:eastAsia="lv-LV"/>
              </w:rPr>
              <w:t>, kā arī tas</w:t>
            </w:r>
            <w:r w:rsidR="00371BFA" w:rsidRPr="004F3BD4">
              <w:rPr>
                <w:rFonts w:ascii="Times New Roman" w:eastAsia="Times New Roman" w:hAnsi="Times New Roman" w:cs="Times New Roman"/>
                <w:iCs/>
                <w:sz w:val="24"/>
                <w:szCs w:val="24"/>
                <w:lang w:val="en-US" w:eastAsia="lv-LV"/>
              </w:rPr>
              <w:t xml:space="preserve"> </w:t>
            </w:r>
            <w:r w:rsidR="000F0DD5" w:rsidRPr="004F3BD4">
              <w:rPr>
                <w:rFonts w:ascii="Times New Roman" w:eastAsia="Times New Roman" w:hAnsi="Times New Roman" w:cs="Times New Roman"/>
                <w:iCs/>
                <w:sz w:val="24"/>
                <w:szCs w:val="24"/>
                <w:lang w:val="sv-SE" w:eastAsia="lv-LV"/>
              </w:rPr>
              <w:t>nav</w:t>
            </w:r>
            <w:r w:rsidR="00371BFA" w:rsidRPr="004F3BD4">
              <w:rPr>
                <w:rFonts w:ascii="Times New Roman" w:eastAsia="Times New Roman" w:hAnsi="Times New Roman" w:cs="Times New Roman"/>
                <w:iCs/>
                <w:sz w:val="24"/>
                <w:szCs w:val="24"/>
                <w:lang w:val="sv-SE" w:eastAsia="lv-LV"/>
              </w:rPr>
              <w:t xml:space="preserve"> paredzēt</w:t>
            </w:r>
            <w:r w:rsidR="00682660" w:rsidRPr="004F3BD4">
              <w:rPr>
                <w:rFonts w:ascii="Times New Roman" w:eastAsia="Times New Roman" w:hAnsi="Times New Roman" w:cs="Times New Roman"/>
                <w:iCs/>
                <w:sz w:val="24"/>
                <w:szCs w:val="24"/>
                <w:lang w:val="sv-SE" w:eastAsia="lv-LV"/>
              </w:rPr>
              <w:t>s</w:t>
            </w:r>
            <w:r w:rsidR="00371BFA" w:rsidRPr="004F3BD4">
              <w:rPr>
                <w:rFonts w:ascii="Times New Roman" w:eastAsia="Times New Roman" w:hAnsi="Times New Roman" w:cs="Times New Roman"/>
                <w:iCs/>
                <w:sz w:val="24"/>
                <w:szCs w:val="24"/>
                <w:lang w:val="sv-SE" w:eastAsia="lv-LV"/>
              </w:rPr>
              <w:t xml:space="preserve"> klīnisko datu analīzei un līdz ar to</w:t>
            </w:r>
            <w:r w:rsidR="00682660" w:rsidRPr="004F3BD4">
              <w:rPr>
                <w:rFonts w:ascii="Times New Roman" w:eastAsia="Times New Roman" w:hAnsi="Times New Roman" w:cs="Times New Roman"/>
                <w:iCs/>
                <w:sz w:val="24"/>
                <w:szCs w:val="24"/>
                <w:lang w:val="sv-SE" w:eastAsia="lv-LV"/>
              </w:rPr>
              <w:t xml:space="preserve"> netiek dota</w:t>
            </w:r>
            <w:r w:rsidR="00371BFA" w:rsidRPr="004F3BD4">
              <w:rPr>
                <w:rFonts w:ascii="Times New Roman" w:eastAsia="Times New Roman" w:hAnsi="Times New Roman" w:cs="Times New Roman"/>
                <w:iCs/>
                <w:sz w:val="24"/>
                <w:szCs w:val="24"/>
                <w:lang w:val="sv-SE" w:eastAsia="lv-LV"/>
              </w:rPr>
              <w:t xml:space="preserve"> iespēj</w:t>
            </w:r>
            <w:r w:rsidR="00682660" w:rsidRPr="004F3BD4">
              <w:rPr>
                <w:rFonts w:ascii="Times New Roman" w:eastAsia="Times New Roman" w:hAnsi="Times New Roman" w:cs="Times New Roman"/>
                <w:iCs/>
                <w:sz w:val="24"/>
                <w:szCs w:val="24"/>
                <w:lang w:val="sv-SE" w:eastAsia="lv-LV"/>
              </w:rPr>
              <w:t xml:space="preserve">a </w:t>
            </w:r>
            <w:r w:rsidR="00371BFA" w:rsidRPr="004F3BD4">
              <w:rPr>
                <w:rFonts w:ascii="Times New Roman" w:eastAsia="Times New Roman" w:hAnsi="Times New Roman" w:cs="Times New Roman"/>
                <w:iCs/>
                <w:sz w:val="24"/>
                <w:szCs w:val="24"/>
                <w:lang w:val="sv-SE" w:eastAsia="lv-LV"/>
              </w:rPr>
              <w:t xml:space="preserve">novērot un izvērtēt šīs hroniskās, ilgi noritošās infekcijas slimības norisi un </w:t>
            </w:r>
            <w:r w:rsidR="00371BFA" w:rsidRPr="004F3BD4">
              <w:rPr>
                <w:rFonts w:ascii="Times New Roman" w:eastAsia="Times New Roman" w:hAnsi="Times New Roman" w:cs="Times New Roman"/>
                <w:iCs/>
                <w:sz w:val="24"/>
                <w:szCs w:val="24"/>
                <w:lang w:val="en-US" w:eastAsia="lv-LV"/>
              </w:rPr>
              <w:t>attīstību dinamikā</w:t>
            </w:r>
            <w:r w:rsidR="00371BFA" w:rsidRPr="004F3BD4">
              <w:rPr>
                <w:rFonts w:ascii="Times New Roman" w:eastAsia="Times New Roman" w:hAnsi="Times New Roman" w:cs="Times New Roman"/>
                <w:iCs/>
                <w:sz w:val="24"/>
                <w:szCs w:val="24"/>
                <w:lang w:val="sv-SE" w:eastAsia="lv-LV"/>
              </w:rPr>
              <w:t xml:space="preserve">, </w:t>
            </w:r>
            <w:r w:rsidR="00371BFA" w:rsidRPr="004F3BD4">
              <w:rPr>
                <w:rFonts w:ascii="Times New Roman" w:eastAsia="Times New Roman" w:hAnsi="Times New Roman" w:cs="Times New Roman"/>
                <w:iCs/>
                <w:sz w:val="24"/>
                <w:szCs w:val="24"/>
                <w:lang w:val="en-US" w:eastAsia="lv-LV"/>
              </w:rPr>
              <w:t>sekot pacienta ārstēšanas rezultātiem</w:t>
            </w:r>
            <w:r w:rsidR="00371BFA" w:rsidRPr="004F3BD4">
              <w:rPr>
                <w:rFonts w:ascii="Times New Roman" w:eastAsia="Times New Roman" w:hAnsi="Times New Roman" w:cs="Times New Roman"/>
                <w:iCs/>
                <w:sz w:val="24"/>
                <w:szCs w:val="24"/>
                <w:lang w:val="sv-SE" w:eastAsia="lv-LV"/>
              </w:rPr>
              <w:t>,</w:t>
            </w:r>
            <w:r w:rsidR="00371BFA" w:rsidRPr="004F3BD4">
              <w:rPr>
                <w:rFonts w:ascii="Times New Roman" w:eastAsia="Times New Roman" w:hAnsi="Times New Roman" w:cs="Times New Roman"/>
                <w:iCs/>
                <w:sz w:val="24"/>
                <w:szCs w:val="24"/>
                <w:lang w:val="en-US" w:eastAsia="lv-LV"/>
              </w:rPr>
              <w:t xml:space="preserve"> tādējādi sniedzot iespēju analizēt un plānot ārstēšanai nepieciešamo finansējumu. </w:t>
            </w:r>
            <w:r w:rsidR="002F56DB" w:rsidRPr="004F3BD4">
              <w:rPr>
                <w:rFonts w:ascii="Times New Roman" w:eastAsia="Times New Roman" w:hAnsi="Times New Roman" w:cs="Times New Roman"/>
                <w:iCs/>
                <w:sz w:val="24"/>
                <w:szCs w:val="24"/>
                <w:lang w:val="en-US" w:eastAsia="lv-LV"/>
              </w:rPr>
              <w:t xml:space="preserve">Vienlaicīgi esošais </w:t>
            </w:r>
            <w:r w:rsidR="00DF7630" w:rsidRPr="004F3BD4">
              <w:rPr>
                <w:rFonts w:ascii="Times New Roman" w:eastAsia="Times New Roman" w:hAnsi="Times New Roman" w:cs="Times New Roman"/>
                <w:iCs/>
                <w:sz w:val="24"/>
                <w:szCs w:val="24"/>
                <w:lang w:val="en-US" w:eastAsia="lv-LV"/>
              </w:rPr>
              <w:t>HIV r</w:t>
            </w:r>
            <w:r w:rsidR="002F56DB" w:rsidRPr="004F3BD4">
              <w:rPr>
                <w:rFonts w:ascii="Times New Roman" w:eastAsia="Times New Roman" w:hAnsi="Times New Roman" w:cs="Times New Roman"/>
                <w:iCs/>
                <w:sz w:val="24"/>
                <w:szCs w:val="24"/>
                <w:lang w:val="en-US" w:eastAsia="lv-LV"/>
              </w:rPr>
              <w:t>eģistrs ir tehniski novecojis un nenodrošina efektīvu darbu ar personu datiem.</w:t>
            </w:r>
            <w:r w:rsidR="00A51593" w:rsidRPr="004F3BD4">
              <w:rPr>
                <w:rFonts w:ascii="Times New Roman" w:eastAsia="Times New Roman" w:hAnsi="Times New Roman" w:cs="Times New Roman"/>
                <w:iCs/>
                <w:sz w:val="24"/>
                <w:szCs w:val="24"/>
                <w:lang w:val="en-US" w:eastAsia="lv-LV"/>
              </w:rPr>
              <w:t xml:space="preserve"> Līdz ar to noteikumu projektā ietvertie risinājumi iepriekšminētās problēmas atrisinās pilnībā.</w:t>
            </w:r>
          </w:p>
          <w:p w:rsidR="005007E1" w:rsidRPr="006F357B" w:rsidRDefault="00371BFA"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lastRenderedPageBreak/>
              <w:t xml:space="preserve">Lai novērstu minētās problēmas un </w:t>
            </w:r>
            <w:r w:rsidRPr="006F357B">
              <w:rPr>
                <w:rFonts w:ascii="Times New Roman" w:eastAsia="Times New Roman" w:hAnsi="Times New Roman" w:cs="Times New Roman"/>
                <w:iCs/>
                <w:sz w:val="24"/>
                <w:szCs w:val="24"/>
                <w:lang w:val="sv-SE" w:eastAsia="lv-LV"/>
              </w:rPr>
              <w:t xml:space="preserve">nodrošinātu </w:t>
            </w:r>
            <w:r w:rsidR="00302E27" w:rsidRPr="006F357B">
              <w:rPr>
                <w:rFonts w:ascii="Times New Roman" w:eastAsia="Times New Roman" w:hAnsi="Times New Roman" w:cs="Times New Roman"/>
                <w:iCs/>
                <w:sz w:val="24"/>
                <w:szCs w:val="24"/>
                <w:lang w:val="sv-SE" w:eastAsia="lv-LV"/>
              </w:rPr>
              <w:t>HIV r</w:t>
            </w:r>
            <w:r w:rsidRPr="006F357B">
              <w:rPr>
                <w:rFonts w:ascii="Times New Roman" w:eastAsia="Times New Roman" w:hAnsi="Times New Roman" w:cs="Times New Roman"/>
                <w:iCs/>
                <w:sz w:val="24"/>
                <w:szCs w:val="24"/>
                <w:lang w:val="sv-SE" w:eastAsia="lv-LV"/>
              </w:rPr>
              <w:t xml:space="preserve">eģistra darbību atbilstoši mūsdienu prasībām, rastu iespēju datu ievadei </w:t>
            </w:r>
            <w:r w:rsidR="00861B03" w:rsidRPr="006F357B">
              <w:rPr>
                <w:rFonts w:ascii="Times New Roman" w:eastAsia="Times New Roman" w:hAnsi="Times New Roman" w:cs="Times New Roman"/>
                <w:iCs/>
                <w:sz w:val="24"/>
                <w:szCs w:val="24"/>
                <w:lang w:val="sv-SE" w:eastAsia="lv-LV"/>
              </w:rPr>
              <w:t>tiešsaistes</w:t>
            </w:r>
            <w:r w:rsidRPr="006F357B">
              <w:rPr>
                <w:rFonts w:ascii="Times New Roman" w:eastAsia="Times New Roman" w:hAnsi="Times New Roman" w:cs="Times New Roman"/>
                <w:iCs/>
                <w:sz w:val="24"/>
                <w:szCs w:val="24"/>
                <w:lang w:val="sv-SE" w:eastAsia="lv-LV"/>
              </w:rPr>
              <w:t xml:space="preserve"> režīmā, mazinot slogu ārstniecības personām, </w:t>
            </w:r>
            <w:r w:rsidR="002B552A" w:rsidRPr="006F357B">
              <w:rPr>
                <w:rFonts w:ascii="Times New Roman" w:eastAsia="Times New Roman" w:hAnsi="Times New Roman" w:cs="Times New Roman"/>
                <w:iCs/>
                <w:sz w:val="24"/>
                <w:szCs w:val="24"/>
                <w:lang w:val="sv-SE" w:eastAsia="lv-LV"/>
              </w:rPr>
              <w:t xml:space="preserve">kā arī radītu iespēju datus par HIV/AIDS pacientiem apkopot valstī izveidotā vienotā informācijas sistēmā par sabiedrību ietekmējošām slimībām, </w:t>
            </w:r>
            <w:r w:rsidR="00C641A5" w:rsidRPr="006F357B">
              <w:rPr>
                <w:rFonts w:ascii="Times New Roman" w:eastAsia="Times New Roman" w:hAnsi="Times New Roman" w:cs="Times New Roman"/>
                <w:iCs/>
                <w:sz w:val="24"/>
                <w:szCs w:val="24"/>
                <w:lang w:val="sv-SE" w:eastAsia="lv-LV"/>
              </w:rPr>
              <w:t>HIV r</w:t>
            </w:r>
            <w:r w:rsidRPr="006F357B">
              <w:rPr>
                <w:rFonts w:ascii="Times New Roman" w:eastAsia="Times New Roman" w:hAnsi="Times New Roman" w:cs="Times New Roman"/>
                <w:iCs/>
                <w:sz w:val="24"/>
                <w:szCs w:val="24"/>
                <w:lang w:val="sv-SE" w:eastAsia="lv-LV"/>
              </w:rPr>
              <w:t>eģistru ir nepieciešams iekļaut PREDA</w:t>
            </w:r>
            <w:r w:rsidR="004670E2" w:rsidRPr="006F357B">
              <w:rPr>
                <w:rFonts w:ascii="Times New Roman" w:eastAsia="Times New Roman" w:hAnsi="Times New Roman" w:cs="Times New Roman"/>
                <w:iCs/>
                <w:sz w:val="24"/>
                <w:szCs w:val="24"/>
                <w:lang w:val="sv-SE" w:eastAsia="lv-LV"/>
              </w:rPr>
              <w:t>, kas nākotnē atvieglos šo datu ieviešanu e-veselības sistēmā.</w:t>
            </w:r>
            <w:r w:rsidR="00A51593" w:rsidRPr="006F357B">
              <w:rPr>
                <w:rFonts w:ascii="Times New Roman" w:eastAsia="Times New Roman" w:hAnsi="Times New Roman" w:cs="Times New Roman"/>
                <w:iCs/>
                <w:sz w:val="24"/>
                <w:szCs w:val="24"/>
                <w:lang w:val="sv-SE" w:eastAsia="lv-LV"/>
              </w:rPr>
              <w:t xml:space="preserve"> </w:t>
            </w:r>
            <w:r w:rsidR="00DA288D" w:rsidRPr="006F357B">
              <w:rPr>
                <w:rFonts w:ascii="Times New Roman" w:eastAsia="Times New Roman" w:hAnsi="Times New Roman" w:cs="Times New Roman"/>
                <w:iCs/>
                <w:sz w:val="24"/>
                <w:szCs w:val="24"/>
                <w:lang w:val="sv-SE" w:eastAsia="lv-LV"/>
              </w:rPr>
              <w:t xml:space="preserve"> </w:t>
            </w:r>
            <w:r w:rsidR="00E86560" w:rsidRPr="006F357B">
              <w:rPr>
                <w:rFonts w:ascii="Times New Roman" w:eastAsia="Times New Roman" w:hAnsi="Times New Roman" w:cs="Times New Roman"/>
                <w:iCs/>
                <w:sz w:val="24"/>
                <w:szCs w:val="24"/>
                <w:lang w:val="sv-SE" w:eastAsia="lv-LV"/>
              </w:rPr>
              <w:t>N</w:t>
            </w:r>
            <w:r w:rsidR="00DA288D" w:rsidRPr="006F357B">
              <w:rPr>
                <w:rFonts w:ascii="Times New Roman" w:eastAsia="Times New Roman" w:hAnsi="Times New Roman" w:cs="Times New Roman"/>
                <w:iCs/>
                <w:sz w:val="24"/>
                <w:szCs w:val="24"/>
                <w:lang w:val="sv-SE" w:eastAsia="lv-LV"/>
              </w:rPr>
              <w:t>oteikumu projekt</w:t>
            </w:r>
            <w:r w:rsidR="00E86560" w:rsidRPr="006F357B">
              <w:rPr>
                <w:rFonts w:ascii="Times New Roman" w:eastAsia="Times New Roman" w:hAnsi="Times New Roman" w:cs="Times New Roman"/>
                <w:iCs/>
                <w:sz w:val="24"/>
                <w:szCs w:val="24"/>
                <w:lang w:val="sv-SE" w:eastAsia="lv-LV"/>
              </w:rPr>
              <w:t>ā izstrādātais normatīvais regulējums</w:t>
            </w:r>
            <w:r w:rsidR="00B85917" w:rsidRPr="006F357B">
              <w:rPr>
                <w:rFonts w:ascii="Times New Roman" w:eastAsia="Times New Roman" w:hAnsi="Times New Roman" w:cs="Times New Roman"/>
                <w:iCs/>
                <w:sz w:val="24"/>
                <w:szCs w:val="24"/>
                <w:lang w:val="sv-SE" w:eastAsia="lv-LV"/>
              </w:rPr>
              <w:t xml:space="preserve"> </w:t>
            </w:r>
            <w:r w:rsidR="00400109" w:rsidRPr="006F357B">
              <w:rPr>
                <w:rFonts w:ascii="Times New Roman" w:eastAsia="Times New Roman" w:hAnsi="Times New Roman" w:cs="Times New Roman"/>
                <w:iCs/>
                <w:sz w:val="24"/>
                <w:szCs w:val="24"/>
                <w:lang w:val="sv-SE" w:eastAsia="lv-LV"/>
              </w:rPr>
              <w:t xml:space="preserve">nosaka </w:t>
            </w:r>
            <w:r w:rsidR="001D31CD" w:rsidRPr="006F357B">
              <w:rPr>
                <w:rFonts w:ascii="Times New Roman" w:eastAsia="Times New Roman" w:hAnsi="Times New Roman" w:cs="Times New Roman"/>
                <w:iCs/>
                <w:sz w:val="24"/>
                <w:szCs w:val="24"/>
                <w:lang w:val="sv-SE" w:eastAsia="lv-LV"/>
              </w:rPr>
              <w:t>nepieciešamos apstrādājamos datu</w:t>
            </w:r>
            <w:r w:rsidR="00BE4718" w:rsidRPr="006F357B">
              <w:rPr>
                <w:rFonts w:ascii="Times New Roman" w:eastAsia="Times New Roman" w:hAnsi="Times New Roman" w:cs="Times New Roman"/>
                <w:iCs/>
                <w:sz w:val="24"/>
                <w:szCs w:val="24"/>
                <w:lang w:val="sv-SE" w:eastAsia="lv-LV"/>
              </w:rPr>
              <w:t>s</w:t>
            </w:r>
            <w:r w:rsidR="00141E98" w:rsidRPr="006F357B">
              <w:rPr>
                <w:rFonts w:ascii="Times New Roman" w:eastAsia="Times New Roman" w:hAnsi="Times New Roman" w:cs="Times New Roman"/>
                <w:iCs/>
                <w:sz w:val="24"/>
                <w:szCs w:val="24"/>
                <w:lang w:val="sv-SE" w:eastAsia="lv-LV"/>
              </w:rPr>
              <w:t xml:space="preserve"> (</w:t>
            </w:r>
            <w:r w:rsidR="001C554E" w:rsidRPr="006F357B">
              <w:rPr>
                <w:rFonts w:ascii="Times New Roman" w:eastAsia="Times New Roman" w:hAnsi="Times New Roman" w:cs="Times New Roman"/>
                <w:iCs/>
                <w:sz w:val="24"/>
                <w:szCs w:val="24"/>
                <w:lang w:val="sv-SE" w:eastAsia="lv-LV"/>
              </w:rPr>
              <w:t xml:space="preserve">noteikumu projekta </w:t>
            </w:r>
            <w:r w:rsidR="00723135" w:rsidRPr="006F357B">
              <w:rPr>
                <w:rFonts w:ascii="Times New Roman" w:eastAsia="Times New Roman" w:hAnsi="Times New Roman" w:cs="Times New Roman"/>
                <w:iCs/>
                <w:sz w:val="24"/>
                <w:szCs w:val="24"/>
                <w:lang w:val="sv-SE" w:eastAsia="lv-LV"/>
              </w:rPr>
              <w:t>1.</w:t>
            </w:r>
            <w:r w:rsidR="001C554E" w:rsidRPr="006F357B">
              <w:rPr>
                <w:rFonts w:ascii="Times New Roman" w:eastAsia="Times New Roman" w:hAnsi="Times New Roman" w:cs="Times New Roman"/>
                <w:iCs/>
                <w:sz w:val="24"/>
                <w:szCs w:val="24"/>
                <w:lang w:val="sv-SE" w:eastAsia="lv-LV"/>
              </w:rPr>
              <w:t xml:space="preserve">8. </w:t>
            </w:r>
            <w:r w:rsidR="00723135" w:rsidRPr="006F357B">
              <w:rPr>
                <w:rFonts w:ascii="Times New Roman" w:eastAsia="Times New Roman" w:hAnsi="Times New Roman" w:cs="Times New Roman"/>
                <w:iCs/>
                <w:sz w:val="24"/>
                <w:szCs w:val="24"/>
                <w:lang w:val="sv-SE" w:eastAsia="lv-LV"/>
              </w:rPr>
              <w:t>apakš</w:t>
            </w:r>
            <w:r w:rsidR="001C554E" w:rsidRPr="006F357B">
              <w:rPr>
                <w:rFonts w:ascii="Times New Roman" w:eastAsia="Times New Roman" w:hAnsi="Times New Roman" w:cs="Times New Roman"/>
                <w:iCs/>
                <w:sz w:val="24"/>
                <w:szCs w:val="24"/>
                <w:lang w:val="sv-SE" w:eastAsia="lv-LV"/>
              </w:rPr>
              <w:t>punkts)</w:t>
            </w:r>
            <w:r w:rsidR="001D31CD" w:rsidRPr="006F357B">
              <w:rPr>
                <w:rFonts w:ascii="Times New Roman" w:eastAsia="Times New Roman" w:hAnsi="Times New Roman" w:cs="Times New Roman"/>
                <w:iCs/>
                <w:sz w:val="24"/>
                <w:szCs w:val="24"/>
                <w:lang w:val="sv-SE" w:eastAsia="lv-LV"/>
              </w:rPr>
              <w:t>,</w:t>
            </w:r>
            <w:r w:rsidR="00C03A5D" w:rsidRPr="006F357B">
              <w:rPr>
                <w:rFonts w:ascii="Times New Roman" w:eastAsia="Times New Roman" w:hAnsi="Times New Roman" w:cs="Times New Roman"/>
                <w:iCs/>
                <w:sz w:val="24"/>
                <w:szCs w:val="24"/>
                <w:lang w:val="sv-SE" w:eastAsia="lv-LV"/>
              </w:rPr>
              <w:t xml:space="preserve"> </w:t>
            </w:r>
            <w:r w:rsidR="001D31CD" w:rsidRPr="006F357B">
              <w:rPr>
                <w:rFonts w:ascii="Times New Roman" w:eastAsia="Times New Roman" w:hAnsi="Times New Roman" w:cs="Times New Roman"/>
                <w:iCs/>
                <w:sz w:val="24"/>
                <w:szCs w:val="24"/>
                <w:lang w:val="sv-SE" w:eastAsia="lv-LV"/>
              </w:rPr>
              <w:t>informācijas glabāšanas termiņus</w:t>
            </w:r>
            <w:r w:rsidR="00BF54CB" w:rsidRPr="006F357B">
              <w:rPr>
                <w:rFonts w:ascii="Times New Roman" w:eastAsia="Times New Roman" w:hAnsi="Times New Roman" w:cs="Times New Roman"/>
                <w:iCs/>
                <w:sz w:val="24"/>
                <w:szCs w:val="24"/>
                <w:lang w:val="sv-SE" w:eastAsia="lv-LV"/>
              </w:rPr>
              <w:t xml:space="preserve"> </w:t>
            </w:r>
            <w:r w:rsidR="00291E5D" w:rsidRPr="006F357B">
              <w:rPr>
                <w:rFonts w:ascii="Times New Roman" w:eastAsia="Times New Roman" w:hAnsi="Times New Roman" w:cs="Times New Roman"/>
                <w:iCs/>
                <w:sz w:val="24"/>
                <w:szCs w:val="24"/>
                <w:lang w:val="sv-SE" w:eastAsia="lv-LV"/>
              </w:rPr>
              <w:t>(</w:t>
            </w:r>
            <w:r w:rsidR="000E4404" w:rsidRPr="006F357B">
              <w:rPr>
                <w:rFonts w:ascii="Times New Roman" w:eastAsia="Times New Roman" w:hAnsi="Times New Roman" w:cs="Times New Roman"/>
                <w:iCs/>
                <w:sz w:val="24"/>
                <w:szCs w:val="24"/>
                <w:lang w:val="sv-SE" w:eastAsia="lv-LV"/>
              </w:rPr>
              <w:t xml:space="preserve">noteikumu projekta </w:t>
            </w:r>
            <w:r w:rsidR="00723135" w:rsidRPr="006F357B">
              <w:rPr>
                <w:rFonts w:ascii="Times New Roman" w:eastAsia="Times New Roman" w:hAnsi="Times New Roman" w:cs="Times New Roman"/>
                <w:iCs/>
                <w:sz w:val="24"/>
                <w:szCs w:val="24"/>
                <w:lang w:val="sv-SE" w:eastAsia="lv-LV"/>
              </w:rPr>
              <w:t>1.</w:t>
            </w:r>
            <w:r w:rsidR="00291E5D" w:rsidRPr="006F357B">
              <w:rPr>
                <w:rFonts w:ascii="Times New Roman" w:eastAsia="Times New Roman" w:hAnsi="Times New Roman" w:cs="Times New Roman"/>
                <w:iCs/>
                <w:sz w:val="24"/>
                <w:szCs w:val="24"/>
                <w:lang w:val="sv-SE" w:eastAsia="lv-LV"/>
              </w:rPr>
              <w:t>3</w:t>
            </w:r>
            <w:r w:rsidR="000E4404" w:rsidRPr="006F357B">
              <w:rPr>
                <w:rFonts w:ascii="Times New Roman" w:eastAsia="Times New Roman" w:hAnsi="Times New Roman" w:cs="Times New Roman"/>
                <w:iCs/>
                <w:sz w:val="24"/>
                <w:szCs w:val="24"/>
                <w:lang w:val="sv-SE" w:eastAsia="lv-LV"/>
              </w:rPr>
              <w:t xml:space="preserve">. </w:t>
            </w:r>
            <w:r w:rsidR="00723135" w:rsidRPr="006F357B">
              <w:rPr>
                <w:rFonts w:ascii="Times New Roman" w:eastAsia="Times New Roman" w:hAnsi="Times New Roman" w:cs="Times New Roman"/>
                <w:iCs/>
                <w:sz w:val="24"/>
                <w:szCs w:val="24"/>
                <w:lang w:val="sv-SE" w:eastAsia="lv-LV"/>
              </w:rPr>
              <w:t>apakš</w:t>
            </w:r>
            <w:r w:rsidR="00291E5D" w:rsidRPr="006F357B">
              <w:rPr>
                <w:rFonts w:ascii="Times New Roman" w:eastAsia="Times New Roman" w:hAnsi="Times New Roman" w:cs="Times New Roman"/>
                <w:iCs/>
                <w:sz w:val="24"/>
                <w:szCs w:val="24"/>
                <w:lang w:val="sv-SE" w:eastAsia="lv-LV"/>
              </w:rPr>
              <w:t>p</w:t>
            </w:r>
            <w:r w:rsidR="000E4404" w:rsidRPr="006F357B">
              <w:rPr>
                <w:rFonts w:ascii="Times New Roman" w:eastAsia="Times New Roman" w:hAnsi="Times New Roman" w:cs="Times New Roman"/>
                <w:iCs/>
                <w:sz w:val="24"/>
                <w:szCs w:val="24"/>
                <w:lang w:val="sv-SE" w:eastAsia="lv-LV"/>
              </w:rPr>
              <w:t>unkts</w:t>
            </w:r>
            <w:r w:rsidR="00291E5D" w:rsidRPr="006F357B">
              <w:rPr>
                <w:rFonts w:ascii="Times New Roman" w:eastAsia="Times New Roman" w:hAnsi="Times New Roman" w:cs="Times New Roman"/>
                <w:iCs/>
                <w:sz w:val="24"/>
                <w:szCs w:val="24"/>
                <w:lang w:val="sv-SE" w:eastAsia="lv-LV"/>
              </w:rPr>
              <w:t>, noteikumu projekta 15. pielikuma VII sadaļa</w:t>
            </w:r>
            <w:r w:rsidR="000E4404" w:rsidRPr="006F357B">
              <w:rPr>
                <w:rFonts w:ascii="Times New Roman" w:eastAsia="Times New Roman" w:hAnsi="Times New Roman" w:cs="Times New Roman"/>
                <w:iCs/>
                <w:sz w:val="24"/>
                <w:szCs w:val="24"/>
                <w:lang w:val="sv-SE" w:eastAsia="lv-LV"/>
              </w:rPr>
              <w:t>)</w:t>
            </w:r>
            <w:r w:rsidR="001D31CD" w:rsidRPr="006F357B">
              <w:rPr>
                <w:rFonts w:ascii="Times New Roman" w:eastAsia="Times New Roman" w:hAnsi="Times New Roman" w:cs="Times New Roman"/>
                <w:iCs/>
                <w:sz w:val="24"/>
                <w:szCs w:val="24"/>
                <w:lang w:val="sv-SE" w:eastAsia="lv-LV"/>
              </w:rPr>
              <w:t xml:space="preserve">, aizpildīšanas darbības un kārtību, </w:t>
            </w:r>
            <w:r w:rsidR="00400109" w:rsidRPr="006F357B">
              <w:rPr>
                <w:rFonts w:ascii="Times New Roman" w:eastAsia="Times New Roman" w:hAnsi="Times New Roman" w:cs="Times New Roman"/>
                <w:iCs/>
                <w:sz w:val="24"/>
                <w:szCs w:val="24"/>
                <w:lang w:val="sv-SE" w:eastAsia="lv-LV"/>
              </w:rPr>
              <w:t>tai skaitā informācijas dzēšanu</w:t>
            </w:r>
            <w:r w:rsidR="001D31CD" w:rsidRPr="006F357B">
              <w:rPr>
                <w:rFonts w:ascii="Times New Roman" w:eastAsia="Times New Roman" w:hAnsi="Times New Roman" w:cs="Times New Roman"/>
                <w:iCs/>
                <w:sz w:val="24"/>
                <w:szCs w:val="24"/>
                <w:lang w:val="sv-SE" w:eastAsia="lv-LV"/>
              </w:rPr>
              <w:t xml:space="preserve"> no </w:t>
            </w:r>
            <w:r w:rsidR="00400109" w:rsidRPr="006F357B">
              <w:rPr>
                <w:rFonts w:ascii="Times New Roman" w:eastAsia="Times New Roman" w:hAnsi="Times New Roman" w:cs="Times New Roman"/>
                <w:iCs/>
                <w:sz w:val="24"/>
                <w:szCs w:val="24"/>
                <w:lang w:val="sv-SE" w:eastAsia="lv-LV"/>
              </w:rPr>
              <w:t>HIV r</w:t>
            </w:r>
            <w:r w:rsidR="001D31CD" w:rsidRPr="006F357B">
              <w:rPr>
                <w:rFonts w:ascii="Times New Roman" w:eastAsia="Times New Roman" w:hAnsi="Times New Roman" w:cs="Times New Roman"/>
                <w:iCs/>
                <w:sz w:val="24"/>
                <w:szCs w:val="24"/>
                <w:lang w:val="sv-SE" w:eastAsia="lv-LV"/>
              </w:rPr>
              <w:t>eģistra</w:t>
            </w:r>
            <w:r w:rsidR="00D51BD3" w:rsidRPr="006F357B">
              <w:rPr>
                <w:rFonts w:ascii="Times New Roman" w:eastAsia="Times New Roman" w:hAnsi="Times New Roman" w:cs="Times New Roman"/>
                <w:iCs/>
                <w:sz w:val="24"/>
                <w:szCs w:val="24"/>
                <w:lang w:val="sv-SE" w:eastAsia="lv-LV"/>
              </w:rPr>
              <w:t xml:space="preserve"> (noteikumu projekta </w:t>
            </w:r>
            <w:r w:rsidR="00723135" w:rsidRPr="006F357B">
              <w:rPr>
                <w:rFonts w:ascii="Times New Roman" w:eastAsia="Times New Roman" w:hAnsi="Times New Roman" w:cs="Times New Roman"/>
                <w:iCs/>
                <w:sz w:val="24"/>
                <w:szCs w:val="24"/>
                <w:lang w:val="sv-SE" w:eastAsia="lv-LV"/>
              </w:rPr>
              <w:t>1.</w:t>
            </w:r>
            <w:r w:rsidR="00AB33AB" w:rsidRPr="006F357B">
              <w:rPr>
                <w:rFonts w:ascii="Times New Roman" w:eastAsia="Times New Roman" w:hAnsi="Times New Roman" w:cs="Times New Roman"/>
                <w:iCs/>
                <w:sz w:val="24"/>
                <w:szCs w:val="24"/>
                <w:lang w:val="sv-SE" w:eastAsia="lv-LV"/>
              </w:rPr>
              <w:t>3</w:t>
            </w:r>
            <w:r w:rsidR="00D51BD3" w:rsidRPr="006F357B">
              <w:rPr>
                <w:rFonts w:ascii="Times New Roman" w:eastAsia="Times New Roman" w:hAnsi="Times New Roman" w:cs="Times New Roman"/>
                <w:iCs/>
                <w:sz w:val="24"/>
                <w:szCs w:val="24"/>
                <w:lang w:val="sv-SE" w:eastAsia="lv-LV"/>
              </w:rPr>
              <w:t xml:space="preserve">. </w:t>
            </w:r>
            <w:r w:rsidR="00723135" w:rsidRPr="006F357B">
              <w:rPr>
                <w:rFonts w:ascii="Times New Roman" w:eastAsia="Times New Roman" w:hAnsi="Times New Roman" w:cs="Times New Roman"/>
                <w:iCs/>
                <w:sz w:val="24"/>
                <w:szCs w:val="24"/>
                <w:lang w:val="sv-SE" w:eastAsia="lv-LV"/>
              </w:rPr>
              <w:t>apakš</w:t>
            </w:r>
            <w:r w:rsidR="00D51BD3" w:rsidRPr="006F357B">
              <w:rPr>
                <w:rFonts w:ascii="Times New Roman" w:eastAsia="Times New Roman" w:hAnsi="Times New Roman" w:cs="Times New Roman"/>
                <w:iCs/>
                <w:sz w:val="24"/>
                <w:szCs w:val="24"/>
                <w:lang w:val="sv-SE" w:eastAsia="lv-LV"/>
              </w:rPr>
              <w:t>punkts)</w:t>
            </w:r>
            <w:r w:rsidR="00CC5969" w:rsidRPr="006F357B">
              <w:rPr>
                <w:rFonts w:ascii="Times New Roman" w:eastAsia="Times New Roman" w:hAnsi="Times New Roman" w:cs="Times New Roman"/>
                <w:iCs/>
                <w:sz w:val="24"/>
                <w:szCs w:val="24"/>
                <w:lang w:val="sv-SE" w:eastAsia="lv-LV"/>
              </w:rPr>
              <w:t>, lai nodrošinātu likumīgā veidā</w:t>
            </w:r>
            <w:r w:rsidR="001D31CD" w:rsidRPr="006F357B">
              <w:rPr>
                <w:rFonts w:ascii="Times New Roman" w:eastAsia="Times New Roman" w:hAnsi="Times New Roman" w:cs="Times New Roman"/>
                <w:iCs/>
                <w:sz w:val="24"/>
                <w:szCs w:val="24"/>
                <w:lang w:val="sv-SE" w:eastAsia="lv-LV"/>
              </w:rPr>
              <w:t xml:space="preserve"> </w:t>
            </w:r>
            <w:r w:rsidR="007C53C6" w:rsidRPr="006F357B">
              <w:rPr>
                <w:rFonts w:ascii="Times New Roman" w:eastAsia="Times New Roman" w:hAnsi="Times New Roman" w:cs="Times New Roman"/>
                <w:iCs/>
                <w:sz w:val="24"/>
                <w:szCs w:val="24"/>
                <w:lang w:val="sv-SE" w:eastAsia="lv-LV"/>
              </w:rPr>
              <w:t>datu apstrādi</w:t>
            </w:r>
            <w:r w:rsidR="00895073" w:rsidRPr="006F357B">
              <w:rPr>
                <w:rFonts w:ascii="Times New Roman" w:eastAsia="Times New Roman" w:hAnsi="Times New Roman" w:cs="Times New Roman"/>
                <w:iCs/>
                <w:sz w:val="24"/>
                <w:szCs w:val="24"/>
                <w:lang w:val="sv-SE" w:eastAsia="lv-LV"/>
              </w:rPr>
              <w:t>, kas palīdz uzraudzīt un ierobežot HIV/AIDS izplatību Latvijā</w:t>
            </w:r>
            <w:r w:rsidR="00A71DD7" w:rsidRPr="006F357B">
              <w:rPr>
                <w:rFonts w:ascii="Times New Roman" w:eastAsia="Times New Roman" w:hAnsi="Times New Roman" w:cs="Times New Roman"/>
                <w:iCs/>
                <w:sz w:val="24"/>
                <w:szCs w:val="24"/>
                <w:lang w:val="sv-SE" w:eastAsia="lv-LV"/>
              </w:rPr>
              <w:t xml:space="preserve">. </w:t>
            </w:r>
            <w:r w:rsidR="007F77A4" w:rsidRPr="006F357B">
              <w:rPr>
                <w:rFonts w:ascii="Times New Roman" w:eastAsia="Times New Roman" w:hAnsi="Times New Roman" w:cs="Times New Roman"/>
                <w:iCs/>
                <w:sz w:val="24"/>
                <w:szCs w:val="24"/>
                <w:lang w:val="sv-SE" w:eastAsia="lv-LV"/>
              </w:rPr>
              <w:t>Līdz ar to PREDA tiks papildināta ar jaunu moduli par HIV/AIDS pacientiem, kas šobrīd atrisinās jautājumu apkopot un analizēt informāciju par HIV/AIDS pacientiem dinamikā</w:t>
            </w:r>
            <w:r w:rsidR="00DC50F8" w:rsidRPr="006F357B">
              <w:rPr>
                <w:rFonts w:ascii="Times New Roman" w:eastAsia="Times New Roman" w:hAnsi="Times New Roman" w:cs="Times New Roman"/>
                <w:iCs/>
                <w:sz w:val="24"/>
                <w:szCs w:val="24"/>
                <w:lang w:val="sv-SE" w:eastAsia="lv-LV"/>
              </w:rPr>
              <w:t>. Vienlaicīgi</w:t>
            </w:r>
            <w:r w:rsidR="007F77A4" w:rsidRPr="006F357B">
              <w:rPr>
                <w:rFonts w:ascii="Times New Roman" w:eastAsia="Times New Roman" w:hAnsi="Times New Roman" w:cs="Times New Roman"/>
                <w:iCs/>
                <w:sz w:val="24"/>
                <w:szCs w:val="24"/>
                <w:lang w:val="sv-SE" w:eastAsia="lv-LV"/>
              </w:rPr>
              <w:t xml:space="preserve"> </w:t>
            </w:r>
            <w:r w:rsidR="00763B92" w:rsidRPr="006F357B">
              <w:rPr>
                <w:rFonts w:ascii="Times New Roman" w:eastAsia="Times New Roman" w:hAnsi="Times New Roman" w:cs="Times New Roman"/>
                <w:iCs/>
                <w:sz w:val="24"/>
                <w:szCs w:val="24"/>
                <w:lang w:val="sv-SE" w:eastAsia="lv-LV"/>
              </w:rPr>
              <w:t>mazināsies slogs</w:t>
            </w:r>
            <w:r w:rsidR="007B52BB" w:rsidRPr="006F357B">
              <w:rPr>
                <w:rFonts w:ascii="Times New Roman" w:eastAsia="Times New Roman" w:hAnsi="Times New Roman" w:cs="Times New Roman"/>
                <w:iCs/>
                <w:sz w:val="24"/>
                <w:szCs w:val="24"/>
                <w:lang w:val="sv-SE" w:eastAsia="lv-LV"/>
              </w:rPr>
              <w:t xml:space="preserve"> ārstniecības iestādēm</w:t>
            </w:r>
            <w:r w:rsidR="00615419" w:rsidRPr="006F357B">
              <w:rPr>
                <w:rFonts w:ascii="Times New Roman" w:eastAsia="Times New Roman" w:hAnsi="Times New Roman" w:cs="Times New Roman"/>
                <w:iCs/>
                <w:sz w:val="24"/>
                <w:szCs w:val="24"/>
                <w:lang w:val="sv-SE" w:eastAsia="lv-LV"/>
              </w:rPr>
              <w:t>, aizpildot veidlapas papīra formātā,</w:t>
            </w:r>
            <w:r w:rsidR="00D14986" w:rsidRPr="006F357B">
              <w:rPr>
                <w:rFonts w:ascii="Times New Roman" w:eastAsia="Times New Roman" w:hAnsi="Times New Roman" w:cs="Times New Roman"/>
                <w:iCs/>
                <w:sz w:val="24"/>
                <w:szCs w:val="24"/>
                <w:lang w:val="sv-SE" w:eastAsia="lv-LV"/>
              </w:rPr>
              <w:t xml:space="preserve"> </w:t>
            </w:r>
            <w:r w:rsidR="00DC50F8" w:rsidRPr="006F357B">
              <w:rPr>
                <w:rFonts w:ascii="Times New Roman" w:eastAsia="Times New Roman" w:hAnsi="Times New Roman" w:cs="Times New Roman"/>
                <w:iCs/>
                <w:sz w:val="24"/>
                <w:szCs w:val="24"/>
                <w:lang w:val="sv-SE" w:eastAsia="lv-LV"/>
              </w:rPr>
              <w:t>kā arī</w:t>
            </w:r>
            <w:r w:rsidR="007F77A4" w:rsidRPr="006F357B">
              <w:rPr>
                <w:rFonts w:ascii="Times New Roman" w:eastAsia="Times New Roman" w:hAnsi="Times New Roman" w:cs="Times New Roman"/>
                <w:iCs/>
                <w:sz w:val="24"/>
                <w:szCs w:val="24"/>
                <w:lang w:val="sv-SE" w:eastAsia="lv-LV"/>
              </w:rPr>
              <w:t xml:space="preserve"> sniedzot iespēju identificēt pacienta datus no dažādiem citiem reģistriem</w:t>
            </w:r>
            <w:r w:rsidRPr="006F357B">
              <w:rPr>
                <w:rFonts w:ascii="Times New Roman" w:eastAsia="Times New Roman" w:hAnsi="Times New Roman" w:cs="Times New Roman"/>
                <w:iCs/>
                <w:sz w:val="24"/>
                <w:szCs w:val="24"/>
                <w:lang w:val="sv-SE" w:eastAsia="lv-LV"/>
              </w:rPr>
              <w:t>, piemēram</w:t>
            </w:r>
            <w:r w:rsidR="00615419" w:rsidRPr="006F357B">
              <w:rPr>
                <w:rFonts w:ascii="Times New Roman" w:eastAsia="Times New Roman" w:hAnsi="Times New Roman" w:cs="Times New Roman"/>
                <w:iCs/>
                <w:sz w:val="24"/>
                <w:szCs w:val="24"/>
                <w:lang w:val="sv-SE" w:eastAsia="lv-LV"/>
              </w:rPr>
              <w:t>,</w:t>
            </w:r>
            <w:r w:rsidRPr="006F357B">
              <w:rPr>
                <w:rFonts w:ascii="Times New Roman" w:eastAsia="Times New Roman" w:hAnsi="Times New Roman" w:cs="Times New Roman"/>
                <w:iCs/>
                <w:sz w:val="24"/>
                <w:szCs w:val="24"/>
                <w:lang w:val="sv-SE" w:eastAsia="lv-LV"/>
              </w:rPr>
              <w:t xml:space="preserve"> </w:t>
            </w:r>
            <w:r w:rsidR="003D44F1" w:rsidRPr="006F357B">
              <w:rPr>
                <w:rFonts w:ascii="Times New Roman" w:eastAsia="Times New Roman" w:hAnsi="Times New Roman" w:cs="Times New Roman"/>
                <w:iCs/>
                <w:sz w:val="24"/>
                <w:szCs w:val="24"/>
                <w:lang w:val="sv-SE" w:eastAsia="lv-LV"/>
              </w:rPr>
              <w:t xml:space="preserve"> </w:t>
            </w:r>
            <w:r w:rsidR="00DB7C82" w:rsidRPr="006F357B">
              <w:rPr>
                <w:rFonts w:ascii="Times New Roman" w:eastAsia="Times New Roman" w:hAnsi="Times New Roman" w:cs="Times New Roman"/>
                <w:iCs/>
                <w:sz w:val="24"/>
                <w:szCs w:val="24"/>
                <w:lang w:val="sv-SE" w:eastAsia="lv-LV"/>
              </w:rPr>
              <w:t xml:space="preserve">no </w:t>
            </w:r>
            <w:r w:rsidR="003D44F1" w:rsidRPr="006F357B">
              <w:rPr>
                <w:rFonts w:ascii="Times New Roman" w:eastAsia="Times New Roman" w:hAnsi="Times New Roman" w:cs="Times New Roman"/>
                <w:iCs/>
                <w:sz w:val="24"/>
                <w:szCs w:val="24"/>
                <w:lang w:val="sv-SE" w:eastAsia="lv-LV"/>
              </w:rPr>
              <w:t>Iedzīvotāju reģistra</w:t>
            </w:r>
            <w:r w:rsidR="00772218" w:rsidRPr="006F357B">
              <w:rPr>
                <w:rFonts w:ascii="Times New Roman" w:eastAsia="Times New Roman" w:hAnsi="Times New Roman" w:cs="Times New Roman"/>
                <w:iCs/>
                <w:sz w:val="24"/>
                <w:szCs w:val="24"/>
                <w:lang w:val="sv-SE" w:eastAsia="lv-LV"/>
              </w:rPr>
              <w:t>,</w:t>
            </w:r>
            <w:r w:rsidR="003D44F1" w:rsidRPr="006F357B">
              <w:rPr>
                <w:rFonts w:ascii="Times New Roman" w:eastAsia="Times New Roman" w:hAnsi="Times New Roman" w:cs="Times New Roman"/>
                <w:iCs/>
                <w:sz w:val="24"/>
                <w:szCs w:val="24"/>
                <w:lang w:val="sv-SE" w:eastAsia="lv-LV"/>
              </w:rPr>
              <w:t xml:space="preserve"> </w:t>
            </w:r>
            <w:r w:rsidR="007F77A4" w:rsidRPr="006F357B">
              <w:rPr>
                <w:rFonts w:ascii="Times New Roman" w:eastAsia="Times New Roman" w:hAnsi="Times New Roman" w:cs="Times New Roman"/>
                <w:iCs/>
                <w:sz w:val="24"/>
                <w:szCs w:val="24"/>
                <w:lang w:val="sv-SE" w:eastAsia="lv-LV"/>
              </w:rPr>
              <w:t>no Latvijas iedzīvotāju nāves cēloņu datu bāzes</w:t>
            </w:r>
            <w:r w:rsidR="00772218" w:rsidRPr="006F357B">
              <w:rPr>
                <w:rFonts w:ascii="Times New Roman" w:eastAsia="Times New Roman" w:hAnsi="Times New Roman" w:cs="Times New Roman"/>
                <w:iCs/>
                <w:sz w:val="24"/>
                <w:szCs w:val="24"/>
                <w:lang w:val="sv-SE" w:eastAsia="lv-LV"/>
              </w:rPr>
              <w:t xml:space="preserve"> u.c.</w:t>
            </w:r>
            <w:r w:rsidR="009227BC" w:rsidRPr="006F357B">
              <w:rPr>
                <w:rFonts w:ascii="Times New Roman" w:eastAsia="Times New Roman" w:hAnsi="Times New Roman" w:cs="Times New Roman"/>
                <w:iCs/>
                <w:sz w:val="24"/>
                <w:szCs w:val="24"/>
                <w:lang w:val="sv-SE" w:eastAsia="lv-LV"/>
              </w:rPr>
              <w:t xml:space="preserve">. </w:t>
            </w:r>
            <w:r w:rsidR="00DC50F8" w:rsidRPr="006F357B">
              <w:rPr>
                <w:rFonts w:ascii="Times New Roman" w:eastAsia="Times New Roman" w:hAnsi="Times New Roman" w:cs="Times New Roman"/>
                <w:iCs/>
                <w:sz w:val="24"/>
                <w:szCs w:val="24"/>
                <w:lang w:val="sv-SE" w:eastAsia="lv-LV"/>
              </w:rPr>
              <w:t xml:space="preserve">Noteikumu projekts nosaka institūcijas, kas sniegs </w:t>
            </w:r>
            <w:r w:rsidR="00CD1752" w:rsidRPr="006F357B">
              <w:rPr>
                <w:rFonts w:ascii="Times New Roman" w:eastAsia="Times New Roman" w:hAnsi="Times New Roman" w:cs="Times New Roman"/>
                <w:iCs/>
                <w:sz w:val="24"/>
                <w:szCs w:val="24"/>
                <w:lang w:val="sv-SE" w:eastAsia="lv-LV"/>
              </w:rPr>
              <w:t>HIV r</w:t>
            </w:r>
            <w:r w:rsidR="00092EE8" w:rsidRPr="006F357B">
              <w:rPr>
                <w:rFonts w:ascii="Times New Roman" w:eastAsia="Times New Roman" w:hAnsi="Times New Roman" w:cs="Times New Roman"/>
                <w:iCs/>
                <w:sz w:val="24"/>
                <w:szCs w:val="24"/>
                <w:lang w:val="sv-SE" w:eastAsia="lv-LV"/>
              </w:rPr>
              <w:t>eģistrā</w:t>
            </w:r>
            <w:r w:rsidR="00DC50F8" w:rsidRPr="006F357B">
              <w:rPr>
                <w:rFonts w:ascii="Times New Roman" w:eastAsia="Times New Roman" w:hAnsi="Times New Roman" w:cs="Times New Roman"/>
                <w:iCs/>
                <w:sz w:val="24"/>
                <w:szCs w:val="24"/>
                <w:lang w:val="sv-SE" w:eastAsia="lv-LV"/>
              </w:rPr>
              <w:t xml:space="preserve"> iekļaujamos datus, kā arī kārtību, kādā tas tiks darīts. Institūcijas (attiecināms uz iestādēm Valsts pārvaldes iekārtas likuma izpratnē) kā </w:t>
            </w:r>
            <w:r w:rsidR="009F0912" w:rsidRPr="006F357B">
              <w:rPr>
                <w:rFonts w:ascii="Times New Roman" w:eastAsia="Times New Roman" w:hAnsi="Times New Roman" w:cs="Times New Roman"/>
                <w:iCs/>
                <w:sz w:val="24"/>
                <w:szCs w:val="24"/>
                <w:lang w:val="sv-SE" w:eastAsia="lv-LV"/>
              </w:rPr>
              <w:t>HIV r</w:t>
            </w:r>
            <w:r w:rsidR="005007E1" w:rsidRPr="006F357B">
              <w:rPr>
                <w:rFonts w:ascii="Times New Roman" w:eastAsia="Times New Roman" w:hAnsi="Times New Roman" w:cs="Times New Roman"/>
                <w:iCs/>
                <w:sz w:val="24"/>
                <w:szCs w:val="24"/>
                <w:lang w:val="sv-SE" w:eastAsia="lv-LV"/>
              </w:rPr>
              <w:t xml:space="preserve">eģistrā </w:t>
            </w:r>
            <w:r w:rsidR="00DC50F8" w:rsidRPr="006F357B">
              <w:rPr>
                <w:rFonts w:ascii="Times New Roman" w:eastAsia="Times New Roman" w:hAnsi="Times New Roman" w:cs="Times New Roman"/>
                <w:iCs/>
                <w:sz w:val="24"/>
                <w:szCs w:val="24"/>
                <w:lang w:val="sv-SE" w:eastAsia="lv-LV"/>
              </w:rPr>
              <w:t xml:space="preserve">iekļaujamo datu avoti noteiktas, ņemot vērā </w:t>
            </w:r>
            <w:r w:rsidR="009066F1" w:rsidRPr="006F357B">
              <w:rPr>
                <w:rFonts w:ascii="Times New Roman" w:eastAsia="Times New Roman" w:hAnsi="Times New Roman" w:cs="Times New Roman"/>
                <w:iCs/>
                <w:sz w:val="24"/>
                <w:szCs w:val="24"/>
                <w:lang w:val="sv-SE" w:eastAsia="lv-LV"/>
              </w:rPr>
              <w:t>MK</w:t>
            </w:r>
            <w:r w:rsidR="00DC50F8" w:rsidRPr="006F357B">
              <w:rPr>
                <w:rFonts w:ascii="Times New Roman" w:eastAsia="Times New Roman" w:hAnsi="Times New Roman" w:cs="Times New Roman"/>
                <w:iCs/>
                <w:sz w:val="24"/>
                <w:szCs w:val="24"/>
                <w:lang w:val="sv-SE" w:eastAsia="lv-LV"/>
              </w:rPr>
              <w:t xml:space="preserve"> 2010.</w:t>
            </w:r>
            <w:r w:rsidR="005007E1" w:rsidRPr="006F357B">
              <w:rPr>
                <w:rFonts w:ascii="Times New Roman" w:eastAsia="Times New Roman" w:hAnsi="Times New Roman" w:cs="Times New Roman"/>
                <w:iCs/>
                <w:sz w:val="24"/>
                <w:szCs w:val="24"/>
                <w:lang w:val="sv-SE" w:eastAsia="lv-LV"/>
              </w:rPr>
              <w:t xml:space="preserve"> </w:t>
            </w:r>
            <w:r w:rsidR="00DC50F8" w:rsidRPr="006F357B">
              <w:rPr>
                <w:rFonts w:ascii="Times New Roman" w:eastAsia="Times New Roman" w:hAnsi="Times New Roman" w:cs="Times New Roman"/>
                <w:iCs/>
                <w:sz w:val="24"/>
                <w:szCs w:val="24"/>
                <w:lang w:val="sv-SE" w:eastAsia="lv-LV"/>
              </w:rPr>
              <w:t>gada 13.</w:t>
            </w:r>
            <w:r w:rsidR="005007E1" w:rsidRPr="006F357B">
              <w:rPr>
                <w:rFonts w:ascii="Times New Roman" w:eastAsia="Times New Roman" w:hAnsi="Times New Roman" w:cs="Times New Roman"/>
                <w:iCs/>
                <w:sz w:val="24"/>
                <w:szCs w:val="24"/>
                <w:lang w:val="sv-SE" w:eastAsia="lv-LV"/>
              </w:rPr>
              <w:t xml:space="preserve"> </w:t>
            </w:r>
            <w:r w:rsidR="00DC50F8" w:rsidRPr="006F357B">
              <w:rPr>
                <w:rFonts w:ascii="Times New Roman" w:eastAsia="Times New Roman" w:hAnsi="Times New Roman" w:cs="Times New Roman"/>
                <w:iCs/>
                <w:sz w:val="24"/>
                <w:szCs w:val="24"/>
                <w:lang w:val="sv-SE" w:eastAsia="lv-LV"/>
              </w:rPr>
              <w:t>aprīļa noteikumu Nr.</w:t>
            </w:r>
            <w:r w:rsidR="005007E1" w:rsidRPr="006F357B">
              <w:rPr>
                <w:rFonts w:ascii="Times New Roman" w:eastAsia="Times New Roman" w:hAnsi="Times New Roman" w:cs="Times New Roman"/>
                <w:iCs/>
                <w:sz w:val="24"/>
                <w:szCs w:val="24"/>
                <w:lang w:val="sv-SE" w:eastAsia="lv-LV"/>
              </w:rPr>
              <w:t xml:space="preserve"> </w:t>
            </w:r>
            <w:r w:rsidR="00DC50F8" w:rsidRPr="006F357B">
              <w:rPr>
                <w:rFonts w:ascii="Times New Roman" w:eastAsia="Times New Roman" w:hAnsi="Times New Roman" w:cs="Times New Roman"/>
                <w:iCs/>
                <w:sz w:val="24"/>
                <w:szCs w:val="24"/>
                <w:lang w:val="sv-SE" w:eastAsia="lv-LV"/>
              </w:rPr>
              <w:t>357 „Kārtība, kādā iestādes sadarbojoties sniedz informāciju elektroniskā veidā, kā arī nodrošina un apliecina šādas informācijas patiesumu” 3.</w:t>
            </w:r>
            <w:r w:rsidR="005007E1" w:rsidRPr="006F357B">
              <w:rPr>
                <w:rFonts w:ascii="Times New Roman" w:eastAsia="Times New Roman" w:hAnsi="Times New Roman" w:cs="Times New Roman"/>
                <w:iCs/>
                <w:sz w:val="24"/>
                <w:szCs w:val="24"/>
                <w:lang w:val="sv-SE" w:eastAsia="lv-LV"/>
              </w:rPr>
              <w:t xml:space="preserve"> </w:t>
            </w:r>
            <w:r w:rsidR="00DC50F8" w:rsidRPr="006F357B">
              <w:rPr>
                <w:rFonts w:ascii="Times New Roman" w:eastAsia="Times New Roman" w:hAnsi="Times New Roman" w:cs="Times New Roman"/>
                <w:iCs/>
                <w:sz w:val="24"/>
                <w:szCs w:val="24"/>
                <w:lang w:val="sv-SE" w:eastAsia="lv-LV"/>
              </w:rPr>
              <w:t>punktā minēto iestāžu sadarbības principu – ja iestādes funkciju un uzdevumu veikšanai nepieciešamā informācija ir citas iestādes rīcībā, iestāde to pieprasa no citas iestādes, kura saskaņā ar normatīvajiem aktiem nodrošina šīs informācijas vākšanu, reģistrēšanu un aktualizēšanu, ja normatīvie akti nenosaka citādi</w:t>
            </w:r>
            <w:r w:rsidR="005007E1" w:rsidRPr="006F357B">
              <w:rPr>
                <w:rFonts w:ascii="Times New Roman" w:eastAsia="Times New Roman" w:hAnsi="Times New Roman" w:cs="Times New Roman"/>
                <w:iCs/>
                <w:sz w:val="24"/>
                <w:szCs w:val="24"/>
                <w:lang w:val="sv-SE" w:eastAsia="lv-LV"/>
              </w:rPr>
              <w:t xml:space="preserve">. Līdz ar to </w:t>
            </w:r>
            <w:r w:rsidR="009F0912" w:rsidRPr="006F357B">
              <w:rPr>
                <w:rFonts w:ascii="Times New Roman" w:eastAsia="Times New Roman" w:hAnsi="Times New Roman" w:cs="Times New Roman"/>
                <w:iCs/>
                <w:sz w:val="24"/>
                <w:szCs w:val="24"/>
                <w:lang w:val="sv-SE" w:eastAsia="lv-LV"/>
              </w:rPr>
              <w:t>HIV r</w:t>
            </w:r>
            <w:r w:rsidR="005007E1" w:rsidRPr="006F357B">
              <w:rPr>
                <w:rFonts w:ascii="Times New Roman" w:eastAsia="Times New Roman" w:hAnsi="Times New Roman" w:cs="Times New Roman"/>
                <w:iCs/>
                <w:sz w:val="24"/>
                <w:szCs w:val="24"/>
                <w:lang w:val="sv-SE" w:eastAsia="lv-LV"/>
              </w:rPr>
              <w:t xml:space="preserve">eģistrā nepieciešamā informācija atbilstoši </w:t>
            </w:r>
            <w:r w:rsidR="004E524B" w:rsidRPr="006F357B">
              <w:rPr>
                <w:rFonts w:ascii="Times New Roman" w:eastAsia="Times New Roman" w:hAnsi="Times New Roman" w:cs="Times New Roman"/>
                <w:iCs/>
                <w:sz w:val="24"/>
                <w:szCs w:val="24"/>
                <w:lang w:val="sv-SE" w:eastAsia="lv-LV"/>
              </w:rPr>
              <w:t xml:space="preserve">noteikumu projektā noteiktajai kārtībai </w:t>
            </w:r>
            <w:r w:rsidR="005007E1" w:rsidRPr="006F357B">
              <w:rPr>
                <w:rFonts w:ascii="Times New Roman" w:eastAsia="Times New Roman" w:hAnsi="Times New Roman" w:cs="Times New Roman"/>
                <w:iCs/>
                <w:sz w:val="24"/>
                <w:szCs w:val="24"/>
                <w:lang w:val="sv-SE" w:eastAsia="lv-LV"/>
              </w:rPr>
              <w:t>tiks saņemta no Iedzīvotāju reģistra</w:t>
            </w:r>
            <w:r w:rsidR="00E60976" w:rsidRPr="006F357B">
              <w:rPr>
                <w:rFonts w:ascii="Times New Roman" w:eastAsia="Times New Roman" w:hAnsi="Times New Roman" w:cs="Times New Roman"/>
                <w:iCs/>
                <w:sz w:val="24"/>
                <w:szCs w:val="24"/>
                <w:lang w:val="sv-SE" w:eastAsia="lv-LV"/>
              </w:rPr>
              <w:t xml:space="preserve"> (pacienta vārds, uzvārds, dzimums, deklarētā dzīvesvieta, tās administratīvās teritorijas vai novada teritoriālās vienības kods)</w:t>
            </w:r>
            <w:r w:rsidR="005007E1" w:rsidRPr="006F357B">
              <w:rPr>
                <w:rFonts w:ascii="Times New Roman" w:eastAsia="Times New Roman" w:hAnsi="Times New Roman" w:cs="Times New Roman"/>
                <w:iCs/>
                <w:sz w:val="24"/>
                <w:szCs w:val="24"/>
                <w:lang w:val="sv-SE" w:eastAsia="lv-LV"/>
              </w:rPr>
              <w:t>, Ārstniecības iestāžu reģistra</w:t>
            </w:r>
            <w:r w:rsidR="00E60976" w:rsidRPr="006F357B">
              <w:rPr>
                <w:rFonts w:ascii="Times New Roman" w:eastAsia="Times New Roman" w:hAnsi="Times New Roman" w:cs="Times New Roman"/>
                <w:iCs/>
                <w:sz w:val="24"/>
                <w:szCs w:val="24"/>
                <w:lang w:val="sv-SE" w:eastAsia="lv-LV"/>
              </w:rPr>
              <w:t xml:space="preserve"> (ārstniecības iestāde</w:t>
            </w:r>
            <w:r w:rsidR="0001570B" w:rsidRPr="006F357B">
              <w:rPr>
                <w:rFonts w:ascii="Times New Roman" w:eastAsia="Times New Roman" w:hAnsi="Times New Roman" w:cs="Times New Roman"/>
                <w:iCs/>
                <w:sz w:val="24"/>
                <w:szCs w:val="24"/>
                <w:lang w:val="sv-SE" w:eastAsia="lv-LV"/>
              </w:rPr>
              <w:t>s</w:t>
            </w:r>
            <w:r w:rsidR="00E60976" w:rsidRPr="006F357B">
              <w:rPr>
                <w:rFonts w:ascii="Times New Roman" w:eastAsia="Times New Roman" w:hAnsi="Times New Roman" w:cs="Times New Roman"/>
                <w:iCs/>
                <w:sz w:val="24"/>
                <w:szCs w:val="24"/>
                <w:lang w:val="sv-SE" w:eastAsia="lv-LV"/>
              </w:rPr>
              <w:t>, kurā nozīmēta terapija</w:t>
            </w:r>
            <w:r w:rsidR="0001570B" w:rsidRPr="006F357B">
              <w:rPr>
                <w:rFonts w:ascii="Times New Roman" w:eastAsia="Times New Roman" w:hAnsi="Times New Roman" w:cs="Times New Roman"/>
                <w:iCs/>
                <w:sz w:val="24"/>
                <w:szCs w:val="24"/>
                <w:lang w:val="sv-SE" w:eastAsia="lv-LV"/>
              </w:rPr>
              <w:t>,</w:t>
            </w:r>
            <w:r w:rsidR="00E60976" w:rsidRPr="006F357B">
              <w:rPr>
                <w:rFonts w:ascii="Times New Roman" w:eastAsia="Times New Roman" w:hAnsi="Times New Roman" w:cs="Times New Roman"/>
                <w:iCs/>
                <w:sz w:val="24"/>
                <w:szCs w:val="24"/>
                <w:lang w:val="sv-SE" w:eastAsia="lv-LV"/>
              </w:rPr>
              <w:t xml:space="preserve"> nosaukums un kods Ārstniecības iestāžu reģistrā)</w:t>
            </w:r>
            <w:r w:rsidR="005007E1" w:rsidRPr="006F357B">
              <w:rPr>
                <w:rFonts w:ascii="Times New Roman" w:eastAsia="Times New Roman" w:hAnsi="Times New Roman" w:cs="Times New Roman"/>
                <w:iCs/>
                <w:sz w:val="24"/>
                <w:szCs w:val="24"/>
                <w:lang w:val="sv-SE" w:eastAsia="lv-LV"/>
              </w:rPr>
              <w:t>,</w:t>
            </w:r>
            <w:r w:rsidR="000633EE" w:rsidRPr="006F357B">
              <w:rPr>
                <w:rFonts w:ascii="Times New Roman" w:eastAsia="Times New Roman" w:hAnsi="Times New Roman" w:cs="Times New Roman"/>
                <w:iCs/>
                <w:sz w:val="24"/>
                <w:szCs w:val="24"/>
                <w:lang w:val="sv-SE" w:eastAsia="lv-LV"/>
              </w:rPr>
              <w:t xml:space="preserve"> vienlaicīgi dati tiks iegūti arī no SPKC pārziņā esošajiem reģistriem -</w:t>
            </w:r>
            <w:r w:rsidR="005007E1" w:rsidRPr="006F357B">
              <w:rPr>
                <w:rFonts w:ascii="Times New Roman" w:eastAsia="Times New Roman" w:hAnsi="Times New Roman" w:cs="Times New Roman"/>
                <w:iCs/>
                <w:sz w:val="24"/>
                <w:szCs w:val="24"/>
                <w:lang w:val="sv-SE" w:eastAsia="lv-LV"/>
              </w:rPr>
              <w:t xml:space="preserve"> Jaundzimušo reģistra </w:t>
            </w:r>
            <w:r w:rsidR="00497DDC" w:rsidRPr="006F357B">
              <w:rPr>
                <w:rFonts w:ascii="Times New Roman" w:eastAsia="Times New Roman" w:hAnsi="Times New Roman" w:cs="Times New Roman"/>
                <w:iCs/>
                <w:sz w:val="24"/>
                <w:szCs w:val="24"/>
                <w:lang w:val="sv-SE" w:eastAsia="lv-LV"/>
              </w:rPr>
              <w:t xml:space="preserve">(bērna dzimšanas datums, laiks, bērna personas kods) </w:t>
            </w:r>
            <w:r w:rsidR="00317323" w:rsidRPr="006F357B">
              <w:rPr>
                <w:rFonts w:ascii="Times New Roman" w:eastAsia="Times New Roman" w:hAnsi="Times New Roman" w:cs="Times New Roman"/>
                <w:iCs/>
                <w:sz w:val="24"/>
                <w:szCs w:val="24"/>
                <w:lang w:val="sv-SE" w:eastAsia="lv-LV"/>
              </w:rPr>
              <w:t xml:space="preserve">(noteikumu projekta </w:t>
            </w:r>
            <w:r w:rsidR="00325247" w:rsidRPr="006F357B">
              <w:rPr>
                <w:rFonts w:ascii="Times New Roman" w:eastAsia="Times New Roman" w:hAnsi="Times New Roman" w:cs="Times New Roman"/>
                <w:iCs/>
                <w:sz w:val="24"/>
                <w:szCs w:val="24"/>
                <w:lang w:val="sv-SE" w:eastAsia="lv-LV"/>
              </w:rPr>
              <w:t>1.</w:t>
            </w:r>
            <w:r w:rsidR="00317323" w:rsidRPr="006F357B">
              <w:rPr>
                <w:rFonts w:ascii="Times New Roman" w:eastAsia="Times New Roman" w:hAnsi="Times New Roman" w:cs="Times New Roman"/>
                <w:iCs/>
                <w:sz w:val="24"/>
                <w:szCs w:val="24"/>
                <w:lang w:val="sv-SE" w:eastAsia="lv-LV"/>
              </w:rPr>
              <w:t xml:space="preserve">4. </w:t>
            </w:r>
            <w:r w:rsidR="00325247" w:rsidRPr="006F357B">
              <w:rPr>
                <w:rFonts w:ascii="Times New Roman" w:eastAsia="Times New Roman" w:hAnsi="Times New Roman" w:cs="Times New Roman"/>
                <w:iCs/>
                <w:sz w:val="24"/>
                <w:szCs w:val="24"/>
                <w:lang w:val="sv-SE" w:eastAsia="lv-LV"/>
              </w:rPr>
              <w:t>apakš</w:t>
            </w:r>
            <w:r w:rsidR="00317323" w:rsidRPr="006F357B">
              <w:rPr>
                <w:rFonts w:ascii="Times New Roman" w:eastAsia="Times New Roman" w:hAnsi="Times New Roman" w:cs="Times New Roman"/>
                <w:iCs/>
                <w:sz w:val="24"/>
                <w:szCs w:val="24"/>
                <w:lang w:val="sv-SE" w:eastAsia="lv-LV"/>
              </w:rPr>
              <w:t xml:space="preserve">punkts) </w:t>
            </w:r>
            <w:r w:rsidR="005007E1" w:rsidRPr="006F357B">
              <w:rPr>
                <w:rFonts w:ascii="Times New Roman" w:eastAsia="Times New Roman" w:hAnsi="Times New Roman" w:cs="Times New Roman"/>
                <w:iCs/>
                <w:sz w:val="24"/>
                <w:szCs w:val="24"/>
                <w:lang w:val="sv-SE" w:eastAsia="lv-LV"/>
              </w:rPr>
              <w:t>un Latvijas iedzīvotāju nāves cēloņu datu bāzes</w:t>
            </w:r>
            <w:r w:rsidR="00497DDC" w:rsidRPr="006F357B">
              <w:rPr>
                <w:rFonts w:ascii="Times New Roman" w:eastAsia="Times New Roman" w:hAnsi="Times New Roman" w:cs="Times New Roman"/>
                <w:iCs/>
                <w:sz w:val="24"/>
                <w:szCs w:val="24"/>
                <w:lang w:val="sv-SE" w:eastAsia="lv-LV"/>
              </w:rPr>
              <w:t xml:space="preserve"> (personas nāves iestāšanās datums, nāves pamatcēlonis)</w:t>
            </w:r>
            <w:r w:rsidR="006A75C6" w:rsidRPr="006F357B">
              <w:rPr>
                <w:rFonts w:ascii="Times New Roman" w:eastAsia="Times New Roman" w:hAnsi="Times New Roman" w:cs="Times New Roman"/>
                <w:iCs/>
                <w:sz w:val="24"/>
                <w:szCs w:val="24"/>
                <w:lang w:val="sv-SE" w:eastAsia="lv-LV"/>
              </w:rPr>
              <w:t xml:space="preserve"> (noteikumu projekta 15. </w:t>
            </w:r>
            <w:r w:rsidR="00317323" w:rsidRPr="006F357B">
              <w:rPr>
                <w:rFonts w:ascii="Times New Roman" w:eastAsia="Times New Roman" w:hAnsi="Times New Roman" w:cs="Times New Roman"/>
                <w:iCs/>
                <w:sz w:val="24"/>
                <w:szCs w:val="24"/>
                <w:lang w:val="sv-SE" w:eastAsia="lv-LV"/>
              </w:rPr>
              <w:t>p</w:t>
            </w:r>
            <w:r w:rsidR="006A75C6" w:rsidRPr="006F357B">
              <w:rPr>
                <w:rFonts w:ascii="Times New Roman" w:eastAsia="Times New Roman" w:hAnsi="Times New Roman" w:cs="Times New Roman"/>
                <w:iCs/>
                <w:sz w:val="24"/>
                <w:szCs w:val="24"/>
                <w:lang w:val="sv-SE" w:eastAsia="lv-LV"/>
              </w:rPr>
              <w:t>ielikums</w:t>
            </w:r>
            <w:r w:rsidR="00317323" w:rsidRPr="006F357B">
              <w:rPr>
                <w:rFonts w:ascii="Times New Roman" w:eastAsia="Times New Roman" w:hAnsi="Times New Roman" w:cs="Times New Roman"/>
                <w:iCs/>
                <w:sz w:val="24"/>
                <w:szCs w:val="24"/>
                <w:lang w:val="sv-SE" w:eastAsia="lv-LV"/>
              </w:rPr>
              <w:t>)</w:t>
            </w:r>
            <w:r w:rsidR="005007E1" w:rsidRPr="006F357B">
              <w:rPr>
                <w:rFonts w:ascii="Times New Roman" w:eastAsia="Times New Roman" w:hAnsi="Times New Roman" w:cs="Times New Roman"/>
                <w:iCs/>
                <w:sz w:val="24"/>
                <w:szCs w:val="24"/>
                <w:lang w:val="sv-SE" w:eastAsia="lv-LV"/>
              </w:rPr>
              <w:t xml:space="preserve">. </w:t>
            </w:r>
          </w:p>
          <w:p w:rsidR="00AC6467" w:rsidRPr="006F357B" w:rsidRDefault="00960509" w:rsidP="00D14986">
            <w:pPr>
              <w:spacing w:after="0" w:line="240" w:lineRule="auto"/>
              <w:jc w:val="both"/>
              <w:rPr>
                <w:rFonts w:ascii="Times New Roman" w:eastAsia="Times New Roman" w:hAnsi="Times New Roman" w:cs="Times New Roman"/>
                <w:iCs/>
                <w:sz w:val="24"/>
                <w:szCs w:val="24"/>
                <w:lang w:val="sv-SE" w:eastAsia="lv-LV"/>
              </w:rPr>
            </w:pPr>
            <w:r w:rsidRPr="006F357B">
              <w:rPr>
                <w:rFonts w:ascii="Times New Roman" w:eastAsia="Times New Roman" w:hAnsi="Times New Roman" w:cs="Times New Roman"/>
                <w:iCs/>
                <w:sz w:val="24"/>
                <w:szCs w:val="24"/>
                <w:lang w:val="sv-SE" w:eastAsia="lv-LV"/>
              </w:rPr>
              <w:t>Tā kā</w:t>
            </w:r>
            <w:r w:rsidR="00615419" w:rsidRPr="006F357B">
              <w:rPr>
                <w:rFonts w:ascii="Times New Roman" w:eastAsia="Times New Roman" w:hAnsi="Times New Roman" w:cs="Times New Roman"/>
                <w:iCs/>
                <w:sz w:val="24"/>
                <w:szCs w:val="24"/>
                <w:lang w:val="sv-SE" w:eastAsia="lv-LV"/>
              </w:rPr>
              <w:t xml:space="preserve"> nepieciešamos datus par HIV/AIDS pacienta nāvi un AIDS saturēs </w:t>
            </w:r>
            <w:r w:rsidR="00207865" w:rsidRPr="006F357B">
              <w:rPr>
                <w:rFonts w:ascii="Times New Roman" w:eastAsia="Times New Roman" w:hAnsi="Times New Roman" w:cs="Times New Roman"/>
                <w:iCs/>
                <w:sz w:val="24"/>
                <w:szCs w:val="24"/>
                <w:lang w:val="sv-SE" w:eastAsia="lv-LV"/>
              </w:rPr>
              <w:t>HIV r</w:t>
            </w:r>
            <w:r w:rsidR="00615419" w:rsidRPr="006F357B">
              <w:rPr>
                <w:rFonts w:ascii="Times New Roman" w:eastAsia="Times New Roman" w:hAnsi="Times New Roman" w:cs="Times New Roman"/>
                <w:iCs/>
                <w:sz w:val="24"/>
                <w:szCs w:val="24"/>
                <w:lang w:val="sv-SE" w:eastAsia="lv-LV"/>
              </w:rPr>
              <w:t xml:space="preserve">eģistrs, attiecīgās veidlapas – veidlapa Nr. HIV-8 ”Paziņojums par HIV inficētas personas vai AIDS pacienta nāvi” un veidlapa Nr. HIV-7 ”Paziņojums par personu, kurai pirmo reizi diagnosticēts AIDS” tiks svītrotas no MK 2006. gada 4. aprīļa noteikumiem Nr. 265 „Medicīnisko dokumentu lietvedības kārtība”. </w:t>
            </w:r>
          </w:p>
          <w:p w:rsidR="00772218" w:rsidRPr="006A0012" w:rsidRDefault="00772218" w:rsidP="00D14986">
            <w:pPr>
              <w:spacing w:after="0" w:line="240" w:lineRule="auto"/>
              <w:jc w:val="both"/>
              <w:rPr>
                <w:rFonts w:ascii="Times New Roman" w:eastAsia="Times New Roman" w:hAnsi="Times New Roman" w:cs="Times New Roman"/>
                <w:iCs/>
                <w:sz w:val="24"/>
                <w:szCs w:val="24"/>
                <w:lang w:val="sv-SE" w:eastAsia="lv-LV"/>
              </w:rPr>
            </w:pPr>
            <w:r w:rsidRPr="006F357B">
              <w:rPr>
                <w:rFonts w:ascii="Times New Roman" w:eastAsia="Times New Roman" w:hAnsi="Times New Roman" w:cs="Times New Roman"/>
                <w:iCs/>
                <w:sz w:val="24"/>
                <w:szCs w:val="24"/>
                <w:lang w:val="sv-SE" w:eastAsia="lv-LV"/>
              </w:rPr>
              <w:t>HIV/AIDS pacienta kartes projekts (turpmāk – Kartes</w:t>
            </w:r>
            <w:r w:rsidRPr="00D50F03">
              <w:rPr>
                <w:rFonts w:ascii="Times New Roman" w:eastAsia="Times New Roman" w:hAnsi="Times New Roman" w:cs="Times New Roman"/>
                <w:iCs/>
                <w:sz w:val="24"/>
                <w:szCs w:val="24"/>
                <w:lang w:val="sv-SE" w:eastAsia="lv-LV"/>
              </w:rPr>
              <w:t xml:space="preserve"> projekts) ir izstrādāts, konsultējoties ar attiecīgo nozaru speciālistiem, pārskatot un konsolidējot MK  2006. gada 4. aprīļa noteikumos Nr. 265 „Medicīnisko dokumentu lietvedības kārtība” esošās veidlapas ziņošanai par </w:t>
            </w:r>
            <w:r w:rsidRPr="00D50F03">
              <w:rPr>
                <w:rFonts w:ascii="Times New Roman" w:eastAsia="Times New Roman" w:hAnsi="Times New Roman" w:cs="Times New Roman"/>
                <w:iCs/>
                <w:sz w:val="24"/>
                <w:szCs w:val="24"/>
                <w:lang w:val="sv-SE" w:eastAsia="lv-LV"/>
              </w:rPr>
              <w:lastRenderedPageBreak/>
              <w:t xml:space="preserve">HIV/AIDS gadījumiem, kuras līdz šim tika </w:t>
            </w:r>
            <w:r w:rsidRPr="006A0012">
              <w:rPr>
                <w:rFonts w:ascii="Times New Roman" w:eastAsia="Times New Roman" w:hAnsi="Times New Roman" w:cs="Times New Roman"/>
                <w:iCs/>
                <w:sz w:val="24"/>
                <w:szCs w:val="24"/>
                <w:lang w:val="sv-SE" w:eastAsia="lv-LV"/>
              </w:rPr>
              <w:t xml:space="preserve">ievadītas </w:t>
            </w:r>
            <w:r w:rsidR="00D10349" w:rsidRPr="006A0012">
              <w:rPr>
                <w:rFonts w:ascii="Times New Roman" w:eastAsia="Times New Roman" w:hAnsi="Times New Roman" w:cs="Times New Roman"/>
                <w:iCs/>
                <w:sz w:val="24"/>
                <w:szCs w:val="24"/>
                <w:lang w:val="sv-SE" w:eastAsia="lv-LV"/>
              </w:rPr>
              <w:t>HIV r</w:t>
            </w:r>
            <w:r w:rsidRPr="006A0012">
              <w:rPr>
                <w:rFonts w:ascii="Times New Roman" w:eastAsia="Times New Roman" w:hAnsi="Times New Roman" w:cs="Times New Roman"/>
                <w:iCs/>
                <w:sz w:val="24"/>
                <w:szCs w:val="24"/>
                <w:lang w:val="sv-SE" w:eastAsia="lv-LV"/>
              </w:rPr>
              <w:t xml:space="preserve">eģistrā. Izstrādājot Kartes projektu, tika ņemta vērā datu vajadzība epidemioloģiskās uzraudzības un klīniskajiem mērķiem, tai skaitā arī datu sniegšanas nepieciešamība </w:t>
            </w:r>
            <w:r w:rsidR="001A2736" w:rsidRPr="006A0012">
              <w:rPr>
                <w:rFonts w:ascii="Times New Roman" w:eastAsia="Times New Roman" w:hAnsi="Times New Roman" w:cs="Times New Roman"/>
                <w:iCs/>
                <w:sz w:val="24"/>
                <w:szCs w:val="24"/>
                <w:lang w:val="sv-SE" w:eastAsia="lv-LV"/>
              </w:rPr>
              <w:t xml:space="preserve">vienotajā Eiropas Savienības epidemioloģiskās uzraudzības sistēmā  </w:t>
            </w:r>
            <w:r w:rsidRPr="006A0012">
              <w:rPr>
                <w:rFonts w:ascii="Times New Roman" w:eastAsia="Times New Roman" w:hAnsi="Times New Roman" w:cs="Times New Roman"/>
                <w:iCs/>
                <w:sz w:val="24"/>
                <w:szCs w:val="24"/>
                <w:lang w:val="sv-SE" w:eastAsia="lv-LV"/>
              </w:rPr>
              <w:t>TESSy.</w:t>
            </w:r>
          </w:p>
          <w:p w:rsidR="00FF31BA" w:rsidRPr="006A0012" w:rsidRDefault="00465A64" w:rsidP="00D14986">
            <w:pPr>
              <w:spacing w:after="0" w:line="240" w:lineRule="auto"/>
              <w:jc w:val="both"/>
              <w:rPr>
                <w:rFonts w:ascii="Times New Roman" w:eastAsia="Times New Roman" w:hAnsi="Times New Roman" w:cs="Times New Roman"/>
                <w:iCs/>
                <w:sz w:val="24"/>
                <w:szCs w:val="24"/>
                <w:lang w:val="sv-SE" w:eastAsia="lv-LV"/>
              </w:rPr>
            </w:pPr>
            <w:r w:rsidRPr="006A0012">
              <w:rPr>
                <w:rFonts w:ascii="Times New Roman" w:eastAsia="Times New Roman" w:hAnsi="Times New Roman" w:cs="Times New Roman"/>
                <w:iCs/>
                <w:sz w:val="24"/>
                <w:szCs w:val="24"/>
                <w:lang w:val="sv-SE" w:eastAsia="lv-LV"/>
              </w:rPr>
              <w:t>Noteikumu projekt</w:t>
            </w:r>
            <w:r w:rsidR="00E77F82" w:rsidRPr="006A0012">
              <w:rPr>
                <w:rFonts w:ascii="Times New Roman" w:eastAsia="Times New Roman" w:hAnsi="Times New Roman" w:cs="Times New Roman"/>
                <w:iCs/>
                <w:sz w:val="24"/>
                <w:szCs w:val="24"/>
                <w:lang w:val="sv-SE" w:eastAsia="lv-LV"/>
              </w:rPr>
              <w:t>a 1.8. apakšpunkts</w:t>
            </w:r>
            <w:r w:rsidRPr="006A0012">
              <w:rPr>
                <w:rFonts w:ascii="Times New Roman" w:eastAsia="Times New Roman" w:hAnsi="Times New Roman" w:cs="Times New Roman"/>
                <w:iCs/>
                <w:sz w:val="24"/>
                <w:szCs w:val="24"/>
                <w:lang w:val="sv-SE" w:eastAsia="lv-LV"/>
              </w:rPr>
              <w:t xml:space="preserve"> nosaka </w:t>
            </w:r>
            <w:r w:rsidR="00D10349" w:rsidRPr="006A0012">
              <w:rPr>
                <w:rFonts w:ascii="Times New Roman" w:eastAsia="Times New Roman" w:hAnsi="Times New Roman" w:cs="Times New Roman"/>
                <w:iCs/>
                <w:sz w:val="24"/>
                <w:szCs w:val="24"/>
                <w:lang w:val="sv-SE" w:eastAsia="lv-LV"/>
              </w:rPr>
              <w:t>HIV r</w:t>
            </w:r>
            <w:r w:rsidR="009205C5" w:rsidRPr="006A0012">
              <w:rPr>
                <w:rFonts w:ascii="Times New Roman" w:eastAsia="Times New Roman" w:hAnsi="Times New Roman" w:cs="Times New Roman"/>
                <w:iCs/>
                <w:sz w:val="24"/>
                <w:szCs w:val="24"/>
                <w:lang w:val="sv-SE" w:eastAsia="lv-LV"/>
              </w:rPr>
              <w:t>eģistrā</w:t>
            </w:r>
            <w:r w:rsidRPr="006A0012">
              <w:rPr>
                <w:rFonts w:ascii="Times New Roman" w:eastAsia="Times New Roman" w:hAnsi="Times New Roman" w:cs="Times New Roman"/>
                <w:iCs/>
                <w:sz w:val="24"/>
                <w:szCs w:val="24"/>
                <w:lang w:val="sv-SE" w:eastAsia="lv-LV"/>
              </w:rPr>
              <w:t xml:space="preserve"> iekļaujamo datu apjomu. Datu apjoms noteikts tikai tādā apmērā, lai </w:t>
            </w:r>
            <w:r w:rsidR="000769B6" w:rsidRPr="006A0012">
              <w:rPr>
                <w:rFonts w:ascii="Times New Roman" w:eastAsia="Times New Roman" w:hAnsi="Times New Roman" w:cs="Times New Roman"/>
                <w:iCs/>
                <w:sz w:val="24"/>
                <w:szCs w:val="24"/>
                <w:lang w:val="sv-SE" w:eastAsia="lv-LV"/>
              </w:rPr>
              <w:t xml:space="preserve">nodrošinātu epidemioloģisko uzraudzību un </w:t>
            </w:r>
            <w:r w:rsidR="00D36C32" w:rsidRPr="006A0012">
              <w:rPr>
                <w:rFonts w:ascii="Times New Roman" w:eastAsia="Times New Roman" w:hAnsi="Times New Roman" w:cs="Times New Roman"/>
                <w:iCs/>
                <w:sz w:val="24"/>
                <w:szCs w:val="24"/>
                <w:lang w:val="sv-SE" w:eastAsia="lv-LV"/>
              </w:rPr>
              <w:t xml:space="preserve">būtu noderīgi </w:t>
            </w:r>
            <w:r w:rsidR="000633EE" w:rsidRPr="006A0012">
              <w:rPr>
                <w:rFonts w:ascii="Times New Roman" w:eastAsia="Times New Roman" w:hAnsi="Times New Roman" w:cs="Times New Roman"/>
                <w:iCs/>
                <w:sz w:val="24"/>
                <w:szCs w:val="24"/>
                <w:lang w:val="sv-SE" w:eastAsia="lv-LV"/>
              </w:rPr>
              <w:t xml:space="preserve">epidemioloģiskās uzraudzības </w:t>
            </w:r>
            <w:r w:rsidR="00D36C32" w:rsidRPr="006A0012">
              <w:rPr>
                <w:rFonts w:ascii="Times New Roman" w:eastAsia="Times New Roman" w:hAnsi="Times New Roman" w:cs="Times New Roman"/>
                <w:iCs/>
                <w:sz w:val="24"/>
                <w:szCs w:val="24"/>
                <w:lang w:val="sv-SE" w:eastAsia="lv-LV"/>
              </w:rPr>
              <w:t xml:space="preserve">mērķu </w:t>
            </w:r>
            <w:r w:rsidR="000633EE" w:rsidRPr="006A0012">
              <w:rPr>
                <w:rFonts w:ascii="Times New Roman" w:eastAsia="Times New Roman" w:hAnsi="Times New Roman" w:cs="Times New Roman"/>
                <w:iCs/>
                <w:sz w:val="24"/>
                <w:szCs w:val="24"/>
                <w:lang w:val="sv-SE" w:eastAsia="lv-LV"/>
              </w:rPr>
              <w:t>īstenošanai</w:t>
            </w:r>
            <w:r w:rsidR="00D36C32" w:rsidRPr="006A0012">
              <w:rPr>
                <w:rFonts w:ascii="Times New Roman" w:eastAsia="Times New Roman" w:hAnsi="Times New Roman" w:cs="Times New Roman"/>
                <w:iCs/>
                <w:sz w:val="24"/>
                <w:szCs w:val="24"/>
                <w:lang w:val="sv-SE" w:eastAsia="lv-LV"/>
              </w:rPr>
              <w:t>.</w:t>
            </w:r>
            <w:r w:rsidR="00FF31BA" w:rsidRPr="006A0012">
              <w:t xml:space="preserve"> </w:t>
            </w:r>
            <w:r w:rsidR="00FF31BA" w:rsidRPr="006A0012">
              <w:rPr>
                <w:rFonts w:ascii="Times New Roman" w:eastAsia="Times New Roman" w:hAnsi="Times New Roman" w:cs="Times New Roman"/>
                <w:iCs/>
                <w:sz w:val="24"/>
                <w:szCs w:val="24"/>
                <w:lang w:val="sv-SE" w:eastAsia="lv-LV"/>
              </w:rPr>
              <w:t>Ņemot vērā, ka</w:t>
            </w:r>
            <w:r w:rsidR="002131E1" w:rsidRPr="006A0012">
              <w:rPr>
                <w:rFonts w:ascii="Times New Roman" w:eastAsia="Times New Roman" w:hAnsi="Times New Roman" w:cs="Times New Roman"/>
                <w:iCs/>
                <w:sz w:val="24"/>
                <w:szCs w:val="24"/>
                <w:lang w:val="sv-SE" w:eastAsia="lv-LV"/>
              </w:rPr>
              <w:t xml:space="preserve"> ar</w:t>
            </w:r>
            <w:r w:rsidR="00FF31BA" w:rsidRPr="006A0012">
              <w:rPr>
                <w:rFonts w:ascii="Times New Roman" w:eastAsia="Times New Roman" w:hAnsi="Times New Roman" w:cs="Times New Roman"/>
                <w:iCs/>
                <w:sz w:val="24"/>
                <w:szCs w:val="24"/>
                <w:lang w:val="sv-SE" w:eastAsia="lv-LV"/>
              </w:rPr>
              <w:t xml:space="preserve"> H</w:t>
            </w:r>
            <w:r w:rsidR="002131E1" w:rsidRPr="006A0012">
              <w:rPr>
                <w:rFonts w:ascii="Times New Roman" w:eastAsia="Times New Roman" w:hAnsi="Times New Roman" w:cs="Times New Roman"/>
                <w:iCs/>
                <w:sz w:val="24"/>
                <w:szCs w:val="24"/>
                <w:lang w:val="sv-SE" w:eastAsia="lv-LV"/>
              </w:rPr>
              <w:t xml:space="preserve">IV inficētas </w:t>
            </w:r>
            <w:r w:rsidR="00FF31BA" w:rsidRPr="006A0012">
              <w:rPr>
                <w:rFonts w:ascii="Times New Roman" w:eastAsia="Times New Roman" w:hAnsi="Times New Roman" w:cs="Times New Roman"/>
                <w:iCs/>
                <w:sz w:val="24"/>
                <w:szCs w:val="24"/>
                <w:lang w:val="sv-SE" w:eastAsia="lv-LV"/>
              </w:rPr>
              <w:t xml:space="preserve"> personas dati satur informāciju par personas veselību, tie ir uzskatāmi par </w:t>
            </w:r>
            <w:r w:rsidR="00B2663B" w:rsidRPr="006A0012">
              <w:rPr>
                <w:rFonts w:ascii="Times New Roman" w:eastAsia="Times New Roman" w:hAnsi="Times New Roman" w:cs="Times New Roman"/>
                <w:iCs/>
                <w:sz w:val="24"/>
                <w:szCs w:val="24"/>
                <w:lang w:val="sv-SE" w:eastAsia="lv-LV"/>
              </w:rPr>
              <w:t>īpašo kategoriju</w:t>
            </w:r>
            <w:r w:rsidR="00FF31BA" w:rsidRPr="006A0012">
              <w:rPr>
                <w:rFonts w:ascii="Times New Roman" w:eastAsia="Times New Roman" w:hAnsi="Times New Roman" w:cs="Times New Roman"/>
                <w:iCs/>
                <w:sz w:val="24"/>
                <w:szCs w:val="24"/>
                <w:lang w:val="sv-SE" w:eastAsia="lv-LV"/>
              </w:rPr>
              <w:t xml:space="preserve"> personas datiem un ir aizsargājami saskaņā Pacientu tiesību likumu</w:t>
            </w:r>
            <w:r w:rsidR="007419B8" w:rsidRPr="006A0012">
              <w:rPr>
                <w:rFonts w:ascii="Times New Roman" w:eastAsia="Times New Roman" w:hAnsi="Times New Roman" w:cs="Times New Roman"/>
                <w:iCs/>
                <w:sz w:val="24"/>
                <w:szCs w:val="24"/>
                <w:lang w:val="sv-SE" w:eastAsia="lv-LV"/>
              </w:rPr>
              <w:t xml:space="preserve"> un</w:t>
            </w:r>
            <w:r w:rsidR="007419B8" w:rsidRPr="006A0012">
              <w:t xml:space="preserve"> </w:t>
            </w:r>
            <w:r w:rsidR="007419B8" w:rsidRPr="006A0012">
              <w:rPr>
                <w:rFonts w:ascii="Times New Roman" w:eastAsia="Times New Roman" w:hAnsi="Times New Roman" w:cs="Times New Roman"/>
                <w:iCs/>
                <w:sz w:val="24"/>
                <w:szCs w:val="24"/>
                <w:lang w:val="sv-SE" w:eastAsia="lv-LV"/>
              </w:rPr>
              <w:t>normatīvajiem aktiem par personas datu apstrādi</w:t>
            </w:r>
            <w:r w:rsidR="00FF31BA" w:rsidRPr="006A0012">
              <w:rPr>
                <w:rFonts w:ascii="Times New Roman" w:eastAsia="Times New Roman" w:hAnsi="Times New Roman" w:cs="Times New Roman"/>
                <w:iCs/>
                <w:sz w:val="24"/>
                <w:szCs w:val="24"/>
                <w:lang w:val="sv-SE" w:eastAsia="lv-LV"/>
              </w:rPr>
              <w:t>.  Pacientu tiesību likuma 10.</w:t>
            </w:r>
            <w:r w:rsidR="008F605E" w:rsidRPr="006A0012">
              <w:rPr>
                <w:rFonts w:ascii="Times New Roman" w:eastAsia="Times New Roman" w:hAnsi="Times New Roman" w:cs="Times New Roman"/>
                <w:iCs/>
                <w:sz w:val="24"/>
                <w:szCs w:val="24"/>
                <w:lang w:val="sv-SE" w:eastAsia="lv-LV"/>
              </w:rPr>
              <w:t xml:space="preserve"> </w:t>
            </w:r>
            <w:r w:rsidR="00FF31BA" w:rsidRPr="006A0012">
              <w:rPr>
                <w:rFonts w:ascii="Times New Roman" w:eastAsia="Times New Roman" w:hAnsi="Times New Roman" w:cs="Times New Roman"/>
                <w:iCs/>
                <w:sz w:val="24"/>
                <w:szCs w:val="24"/>
                <w:lang w:val="sv-SE" w:eastAsia="lv-LV"/>
              </w:rPr>
              <w:t xml:space="preserve">pants nosaka, ka informācija, kas attiecas uz identificētu vai identificējamu pacientu, ir aizsargājama saskaņā ar fizisko personu datu aizsardzību regulējošiem normatīvajiem aktiem un informāciju par pacientu drīkst </w:t>
            </w:r>
            <w:r w:rsidR="008F605E" w:rsidRPr="006A0012">
              <w:rPr>
                <w:rFonts w:ascii="Times New Roman" w:eastAsia="Times New Roman" w:hAnsi="Times New Roman" w:cs="Times New Roman"/>
                <w:iCs/>
                <w:sz w:val="24"/>
                <w:szCs w:val="24"/>
                <w:lang w:val="sv-SE" w:eastAsia="lv-LV"/>
              </w:rPr>
              <w:t>sniegt SPKC — sabiedrības veselības un veselības aprūpes statistiskās informācijas iegūšanai, apkopošanai, apstrādei un analizēšanai, infekcijas slimību epidemioloģiskajai uzraudzībai, kā arī personas datu apstrādei ar mērķi nodot informāciju statistikas iestādei</w:t>
            </w:r>
            <w:r w:rsidR="00B30595" w:rsidRPr="006A0012">
              <w:rPr>
                <w:rFonts w:ascii="Times New Roman" w:eastAsia="Times New Roman" w:hAnsi="Times New Roman" w:cs="Times New Roman"/>
                <w:iCs/>
                <w:sz w:val="24"/>
                <w:szCs w:val="24"/>
                <w:lang w:val="sv-SE" w:eastAsia="lv-LV"/>
              </w:rPr>
              <w:t>.</w:t>
            </w:r>
            <w:r w:rsidR="008141E5" w:rsidRPr="006A0012">
              <w:rPr>
                <w:rFonts w:ascii="Times New Roman" w:eastAsia="Times New Roman" w:hAnsi="Times New Roman" w:cs="Times New Roman"/>
                <w:iCs/>
                <w:sz w:val="24"/>
                <w:szCs w:val="24"/>
                <w:lang w:val="sv-SE" w:eastAsia="lv-LV"/>
              </w:rPr>
              <w:t xml:space="preserve"> Vie</w:t>
            </w:r>
            <w:r w:rsidR="001633A5" w:rsidRPr="006A0012">
              <w:rPr>
                <w:rFonts w:ascii="Times New Roman" w:eastAsia="Times New Roman" w:hAnsi="Times New Roman" w:cs="Times New Roman"/>
                <w:iCs/>
                <w:sz w:val="24"/>
                <w:szCs w:val="24"/>
                <w:lang w:val="sv-SE" w:eastAsia="lv-LV"/>
              </w:rPr>
              <w:t>n</w:t>
            </w:r>
            <w:r w:rsidR="008141E5" w:rsidRPr="006A0012">
              <w:rPr>
                <w:rFonts w:ascii="Times New Roman" w:eastAsia="Times New Roman" w:hAnsi="Times New Roman" w:cs="Times New Roman"/>
                <w:iCs/>
                <w:sz w:val="24"/>
                <w:szCs w:val="24"/>
                <w:lang w:val="sv-SE" w:eastAsia="lv-LV"/>
              </w:rPr>
              <w:t xml:space="preserve">laicīgi Pacientu </w:t>
            </w:r>
            <w:r w:rsidR="00DC1E71" w:rsidRPr="006A0012">
              <w:rPr>
                <w:rFonts w:ascii="Times New Roman" w:eastAsia="Times New Roman" w:hAnsi="Times New Roman" w:cs="Times New Roman"/>
                <w:iCs/>
                <w:sz w:val="24"/>
                <w:szCs w:val="24"/>
                <w:lang w:val="sv-SE" w:eastAsia="lv-LV"/>
              </w:rPr>
              <w:t xml:space="preserve">tiesību </w:t>
            </w:r>
            <w:r w:rsidR="008141E5" w:rsidRPr="006A0012">
              <w:rPr>
                <w:rFonts w:ascii="Times New Roman" w:eastAsia="Times New Roman" w:hAnsi="Times New Roman" w:cs="Times New Roman"/>
                <w:iCs/>
                <w:sz w:val="24"/>
                <w:szCs w:val="24"/>
                <w:lang w:val="sv-SE" w:eastAsia="lv-LV"/>
              </w:rPr>
              <w:t xml:space="preserve">likums </w:t>
            </w:r>
            <w:r w:rsidR="00DC1E71" w:rsidRPr="006A0012">
              <w:rPr>
                <w:rFonts w:ascii="Times New Roman" w:eastAsia="Times New Roman" w:hAnsi="Times New Roman" w:cs="Times New Roman"/>
                <w:iCs/>
                <w:sz w:val="24"/>
                <w:szCs w:val="24"/>
                <w:lang w:val="sv-SE" w:eastAsia="lv-LV"/>
              </w:rPr>
              <w:t xml:space="preserve">arī </w:t>
            </w:r>
            <w:r w:rsidR="008141E5" w:rsidRPr="006A0012">
              <w:rPr>
                <w:rFonts w:ascii="Times New Roman" w:eastAsia="Times New Roman" w:hAnsi="Times New Roman" w:cs="Times New Roman"/>
                <w:iCs/>
                <w:sz w:val="24"/>
                <w:szCs w:val="24"/>
                <w:lang w:val="sv-SE" w:eastAsia="lv-LV"/>
              </w:rPr>
              <w:t>nosaka, ka aizsargājamos pacientu datus normatīvajos aktos not</w:t>
            </w:r>
            <w:r w:rsidR="00DC1E71" w:rsidRPr="006A0012">
              <w:rPr>
                <w:rFonts w:ascii="Times New Roman" w:eastAsia="Times New Roman" w:hAnsi="Times New Roman" w:cs="Times New Roman"/>
                <w:iCs/>
                <w:sz w:val="24"/>
                <w:szCs w:val="24"/>
                <w:lang w:val="sv-SE" w:eastAsia="lv-LV"/>
              </w:rPr>
              <w:t>ei</w:t>
            </w:r>
            <w:r w:rsidR="008141E5" w:rsidRPr="006A0012">
              <w:rPr>
                <w:rFonts w:ascii="Times New Roman" w:eastAsia="Times New Roman" w:hAnsi="Times New Roman" w:cs="Times New Roman"/>
                <w:iCs/>
                <w:sz w:val="24"/>
                <w:szCs w:val="24"/>
                <w:lang w:val="sv-SE" w:eastAsia="lv-LV"/>
              </w:rPr>
              <w:t xml:space="preserve">ktā kārtībā var apstrādāt </w:t>
            </w:r>
            <w:r w:rsidR="008141E5" w:rsidRPr="006A0012">
              <w:rPr>
                <w:rFonts w:ascii="Times New Roman" w:hAnsi="Times New Roman" w:cs="Times New Roman"/>
                <w:sz w:val="24"/>
                <w:szCs w:val="24"/>
              </w:rPr>
              <w:t>ārstniecības personas</w:t>
            </w:r>
            <w:r w:rsidR="00DC1E71" w:rsidRPr="006A0012">
              <w:rPr>
                <w:rFonts w:ascii="Times New Roman" w:hAnsi="Times New Roman" w:cs="Times New Roman"/>
                <w:sz w:val="24"/>
                <w:szCs w:val="24"/>
              </w:rPr>
              <w:t xml:space="preserve"> </w:t>
            </w:r>
            <w:r w:rsidR="008141E5" w:rsidRPr="006A0012">
              <w:rPr>
                <w:rFonts w:ascii="Times New Roman" w:hAnsi="Times New Roman" w:cs="Times New Roman"/>
                <w:sz w:val="24"/>
                <w:szCs w:val="24"/>
              </w:rPr>
              <w:t>un</w:t>
            </w:r>
            <w:r w:rsidR="00DC1E71" w:rsidRPr="006A0012">
              <w:rPr>
                <w:rFonts w:ascii="Times New Roman" w:hAnsi="Times New Roman" w:cs="Times New Roman"/>
                <w:sz w:val="24"/>
                <w:szCs w:val="24"/>
              </w:rPr>
              <w:t xml:space="preserve"> </w:t>
            </w:r>
            <w:r w:rsidR="008141E5" w:rsidRPr="006A0012">
              <w:rPr>
                <w:rFonts w:ascii="Times New Roman" w:hAnsi="Times New Roman" w:cs="Times New Roman"/>
                <w:sz w:val="24"/>
                <w:szCs w:val="24"/>
              </w:rPr>
              <w:t>ārstniecības atbalsta personas</w:t>
            </w:r>
            <w:r w:rsidR="00DC1E71" w:rsidRPr="006A0012">
              <w:rPr>
                <w:rFonts w:ascii="Times New Roman" w:hAnsi="Times New Roman" w:cs="Times New Roman"/>
                <w:sz w:val="24"/>
                <w:szCs w:val="24"/>
              </w:rPr>
              <w:t xml:space="preserve"> </w:t>
            </w:r>
            <w:r w:rsidR="008141E5" w:rsidRPr="006A0012">
              <w:rPr>
                <w:rFonts w:ascii="Times New Roman" w:hAnsi="Times New Roman" w:cs="Times New Roman"/>
                <w:sz w:val="24"/>
                <w:szCs w:val="24"/>
              </w:rPr>
              <w:t xml:space="preserve">ārstniecības mērķu sasniegšanai, tādēļ </w:t>
            </w:r>
            <w:r w:rsidR="00325247" w:rsidRPr="006A0012">
              <w:rPr>
                <w:rFonts w:ascii="Times New Roman" w:eastAsia="Times New Roman" w:hAnsi="Times New Roman" w:cs="Times New Roman"/>
                <w:iCs/>
                <w:sz w:val="24"/>
                <w:szCs w:val="24"/>
                <w:lang w:val="sv-SE" w:eastAsia="lv-LV"/>
              </w:rPr>
              <w:t xml:space="preserve"> </w:t>
            </w:r>
            <w:r w:rsidR="006C10D1" w:rsidRPr="006A0012">
              <w:rPr>
                <w:rFonts w:ascii="Times New Roman" w:eastAsia="Times New Roman" w:hAnsi="Times New Roman" w:cs="Times New Roman"/>
                <w:iCs/>
                <w:sz w:val="24"/>
                <w:szCs w:val="24"/>
                <w:lang w:val="sv-SE" w:eastAsia="lv-LV"/>
              </w:rPr>
              <w:t>Kartes projekta</w:t>
            </w:r>
            <w:r w:rsidR="0062005C" w:rsidRPr="006A0012">
              <w:rPr>
                <w:rFonts w:ascii="Times New Roman" w:eastAsia="Times New Roman" w:hAnsi="Times New Roman" w:cs="Times New Roman"/>
                <w:iCs/>
                <w:sz w:val="24"/>
                <w:szCs w:val="24"/>
                <w:lang w:val="sv-SE" w:eastAsia="lv-LV"/>
              </w:rPr>
              <w:t xml:space="preserve"> datus atbilstoši noteikumu projekta 15. pielikumam </w:t>
            </w:r>
            <w:r w:rsidR="008E146F" w:rsidRPr="006A0012">
              <w:rPr>
                <w:rFonts w:ascii="Times New Roman" w:eastAsia="Times New Roman" w:hAnsi="Times New Roman" w:cs="Times New Roman"/>
                <w:iCs/>
                <w:sz w:val="24"/>
                <w:szCs w:val="24"/>
                <w:lang w:val="sv-SE" w:eastAsia="lv-LV"/>
              </w:rPr>
              <w:t xml:space="preserve">PREDA </w:t>
            </w:r>
            <w:r w:rsidR="008141E5" w:rsidRPr="006A0012">
              <w:rPr>
                <w:rFonts w:ascii="Times New Roman" w:eastAsia="Times New Roman" w:hAnsi="Times New Roman" w:cs="Times New Roman"/>
                <w:iCs/>
                <w:sz w:val="24"/>
                <w:szCs w:val="24"/>
                <w:lang w:val="sv-SE" w:eastAsia="lv-LV"/>
              </w:rPr>
              <w:t xml:space="preserve">elektroniski </w:t>
            </w:r>
            <w:r w:rsidR="0062005C" w:rsidRPr="006A0012">
              <w:rPr>
                <w:rFonts w:ascii="Times New Roman" w:eastAsia="Times New Roman" w:hAnsi="Times New Roman" w:cs="Times New Roman"/>
                <w:iCs/>
                <w:sz w:val="24"/>
                <w:szCs w:val="24"/>
                <w:lang w:val="sv-SE" w:eastAsia="lv-LV"/>
              </w:rPr>
              <w:t>ievadīs ārstniecības iestāžu speciālisti, kuri ir iesaistīti HIV/AIDS pacientu veselības aprūpes nodrošināšanā, piemēram, infektologi. Vienlaicīgi plānots, ka NRL sistēm</w:t>
            </w:r>
            <w:r w:rsidR="00325247" w:rsidRPr="006A0012">
              <w:rPr>
                <w:rFonts w:ascii="Times New Roman" w:eastAsia="Times New Roman" w:hAnsi="Times New Roman" w:cs="Times New Roman"/>
                <w:iCs/>
                <w:sz w:val="24"/>
                <w:szCs w:val="24"/>
                <w:lang w:val="sv-SE" w:eastAsia="lv-LV"/>
              </w:rPr>
              <w:t>as</w:t>
            </w:r>
            <w:r w:rsidR="0062005C" w:rsidRPr="006A0012">
              <w:rPr>
                <w:rFonts w:ascii="Times New Roman" w:eastAsia="Times New Roman" w:hAnsi="Times New Roman" w:cs="Times New Roman"/>
                <w:iCs/>
                <w:sz w:val="24"/>
                <w:szCs w:val="24"/>
                <w:lang w:val="sv-SE" w:eastAsia="lv-LV"/>
              </w:rPr>
              <w:t xml:space="preserve"> PREDA </w:t>
            </w:r>
            <w:r w:rsidR="00325247" w:rsidRPr="006A0012">
              <w:rPr>
                <w:rFonts w:ascii="Times New Roman" w:eastAsia="Times New Roman" w:hAnsi="Times New Roman" w:cs="Times New Roman"/>
                <w:iCs/>
                <w:sz w:val="24"/>
                <w:szCs w:val="24"/>
                <w:lang w:val="sv-SE" w:eastAsia="lv-LV"/>
              </w:rPr>
              <w:t xml:space="preserve">HIV reģistrā </w:t>
            </w:r>
            <w:r w:rsidR="0062005C" w:rsidRPr="006A0012">
              <w:rPr>
                <w:rFonts w:ascii="Times New Roman" w:eastAsia="Times New Roman" w:hAnsi="Times New Roman" w:cs="Times New Roman"/>
                <w:iCs/>
                <w:sz w:val="24"/>
                <w:szCs w:val="24"/>
                <w:lang w:val="sv-SE" w:eastAsia="lv-LV"/>
              </w:rPr>
              <w:t xml:space="preserve">ievadīs elektroniski katru NRL apstiprinātu pozitīvu HIV infekcijas gadījumu. Pārējās ārstniecības personas varēs izvēlēties veidu, kādā nodot informāciju par diagnosticētu HIV pacientu, vai </w:t>
            </w:r>
            <w:r w:rsidR="00325247" w:rsidRPr="006A0012">
              <w:rPr>
                <w:rFonts w:ascii="Times New Roman" w:eastAsia="Times New Roman" w:hAnsi="Times New Roman" w:cs="Times New Roman"/>
                <w:iCs/>
                <w:sz w:val="24"/>
                <w:szCs w:val="24"/>
                <w:lang w:val="sv-SE" w:eastAsia="lv-LV"/>
              </w:rPr>
              <w:t xml:space="preserve">tiešsaistē </w:t>
            </w:r>
            <w:r w:rsidR="00322AD1" w:rsidRPr="006A0012">
              <w:rPr>
                <w:rFonts w:ascii="Times New Roman" w:eastAsia="Times New Roman" w:hAnsi="Times New Roman" w:cs="Times New Roman"/>
                <w:iCs/>
                <w:sz w:val="24"/>
                <w:szCs w:val="24"/>
                <w:lang w:val="sv-SE" w:eastAsia="lv-LV"/>
              </w:rPr>
              <w:t>HIV r</w:t>
            </w:r>
            <w:r w:rsidR="0062005C" w:rsidRPr="006A0012">
              <w:rPr>
                <w:rFonts w:ascii="Times New Roman" w:eastAsia="Times New Roman" w:hAnsi="Times New Roman" w:cs="Times New Roman"/>
                <w:iCs/>
                <w:sz w:val="24"/>
                <w:szCs w:val="24"/>
                <w:lang w:val="sv-SE" w:eastAsia="lv-LV"/>
              </w:rPr>
              <w:t xml:space="preserve">eģistrā ievadot nepieciešamos datus vai izmantojot MK 2006. gada 4. aprīļa noteikumos Nr. 265 „Medicīnisko dokumentu lietvedības kārtība” apstiprināto veidlapu - 66. pielikumu (veidlapa Nr. HIV-6 ”Paziņojums par apstiprinātu HIV infekcijas gadījumu”), kurā iekļautie dati tiek precizēti saskaņā ar </w:t>
            </w:r>
            <w:r w:rsidR="00322AD1" w:rsidRPr="006A0012">
              <w:rPr>
                <w:rFonts w:ascii="Times New Roman" w:eastAsia="Times New Roman" w:hAnsi="Times New Roman" w:cs="Times New Roman"/>
                <w:iCs/>
                <w:sz w:val="24"/>
                <w:szCs w:val="24"/>
                <w:lang w:val="sv-SE" w:eastAsia="lv-LV"/>
              </w:rPr>
              <w:t>HIV r</w:t>
            </w:r>
            <w:r w:rsidR="0062005C" w:rsidRPr="006A0012">
              <w:rPr>
                <w:rFonts w:ascii="Times New Roman" w:eastAsia="Times New Roman" w:hAnsi="Times New Roman" w:cs="Times New Roman"/>
                <w:iCs/>
                <w:sz w:val="24"/>
                <w:szCs w:val="24"/>
                <w:lang w:val="sv-SE" w:eastAsia="lv-LV"/>
              </w:rPr>
              <w:t>eģistrā noteiktajiem datiem.</w:t>
            </w:r>
          </w:p>
          <w:p w:rsidR="00772218" w:rsidRPr="006A0012" w:rsidRDefault="002B7619" w:rsidP="00D14986">
            <w:pPr>
              <w:spacing w:after="0" w:line="240" w:lineRule="auto"/>
              <w:jc w:val="both"/>
              <w:rPr>
                <w:rFonts w:ascii="Times New Roman" w:eastAsia="Times New Roman" w:hAnsi="Times New Roman" w:cs="Times New Roman"/>
                <w:iCs/>
                <w:sz w:val="24"/>
                <w:szCs w:val="24"/>
                <w:lang w:val="sv-SE" w:eastAsia="lv-LV"/>
              </w:rPr>
            </w:pPr>
            <w:r w:rsidRPr="006A0012">
              <w:rPr>
                <w:rFonts w:ascii="Times New Roman" w:eastAsia="Times New Roman" w:hAnsi="Times New Roman" w:cs="Times New Roman"/>
                <w:iCs/>
                <w:sz w:val="24"/>
                <w:szCs w:val="24"/>
                <w:lang w:val="sv-SE" w:eastAsia="lv-LV"/>
              </w:rPr>
              <w:t>HIV r</w:t>
            </w:r>
            <w:r w:rsidR="00772218" w:rsidRPr="006A0012">
              <w:rPr>
                <w:rFonts w:ascii="Times New Roman" w:eastAsia="Times New Roman" w:hAnsi="Times New Roman" w:cs="Times New Roman"/>
                <w:iCs/>
                <w:sz w:val="24"/>
                <w:szCs w:val="24"/>
                <w:lang w:val="sv-SE" w:eastAsia="lv-LV"/>
              </w:rPr>
              <w:t>eģistrā iekļau</w:t>
            </w:r>
            <w:r w:rsidR="00FA0417" w:rsidRPr="006A0012">
              <w:rPr>
                <w:rFonts w:ascii="Times New Roman" w:eastAsia="Times New Roman" w:hAnsi="Times New Roman" w:cs="Times New Roman"/>
                <w:iCs/>
                <w:sz w:val="24"/>
                <w:szCs w:val="24"/>
                <w:lang w:val="sv-SE" w:eastAsia="lv-LV"/>
              </w:rPr>
              <w:t>jam</w:t>
            </w:r>
            <w:r w:rsidR="00772218" w:rsidRPr="006A0012">
              <w:rPr>
                <w:rFonts w:ascii="Times New Roman" w:eastAsia="Times New Roman" w:hAnsi="Times New Roman" w:cs="Times New Roman"/>
                <w:iCs/>
                <w:sz w:val="24"/>
                <w:szCs w:val="24"/>
                <w:lang w:val="sv-SE" w:eastAsia="lv-LV"/>
              </w:rPr>
              <w:t>ā informācija ir apkopota 9 sadaļās: I. Pacienta dati, II. Epidemioloģiskā anamnēze, III. Visticamākais inficēšanās ceļš, izvērtējot no pacienta iegūto informāciju, IV. Diagnostika, V. AIDS, VI. Antiretrovirālā terapija, VII. HIV infekcija antenatālā un perinatālā periodā, VIII. HIV inficētas personas vai AIDS pacienta nāve, IX. Noslēguma jautājumi</w:t>
            </w:r>
            <w:r w:rsidR="008E6185" w:rsidRPr="006A0012">
              <w:rPr>
                <w:rFonts w:ascii="Times New Roman" w:eastAsia="Times New Roman" w:hAnsi="Times New Roman" w:cs="Times New Roman"/>
                <w:iCs/>
                <w:sz w:val="24"/>
                <w:szCs w:val="24"/>
                <w:lang w:val="sv-SE" w:eastAsia="lv-LV"/>
              </w:rPr>
              <w:t xml:space="preserve"> (</w:t>
            </w:r>
            <w:r w:rsidR="00ED1514" w:rsidRPr="006A0012">
              <w:rPr>
                <w:rFonts w:ascii="Times New Roman" w:eastAsia="Times New Roman" w:hAnsi="Times New Roman" w:cs="Times New Roman"/>
                <w:iCs/>
                <w:sz w:val="24"/>
                <w:szCs w:val="24"/>
                <w:lang w:val="sv-SE" w:eastAsia="lv-LV"/>
              </w:rPr>
              <w:t xml:space="preserve">noteikumu Nr.764 </w:t>
            </w:r>
            <w:r w:rsidR="008E6185" w:rsidRPr="006A0012">
              <w:rPr>
                <w:rFonts w:ascii="Times New Roman" w:eastAsia="Times New Roman" w:hAnsi="Times New Roman" w:cs="Times New Roman"/>
                <w:iCs/>
                <w:sz w:val="24"/>
                <w:szCs w:val="24"/>
                <w:lang w:val="sv-SE" w:eastAsia="lv-LV"/>
              </w:rPr>
              <w:t>15. pielikums)</w:t>
            </w:r>
            <w:r w:rsidR="00772218" w:rsidRPr="006A0012">
              <w:rPr>
                <w:rFonts w:ascii="Times New Roman" w:eastAsia="Times New Roman" w:hAnsi="Times New Roman" w:cs="Times New Roman"/>
                <w:iCs/>
                <w:sz w:val="24"/>
                <w:szCs w:val="24"/>
                <w:lang w:val="sv-SE" w:eastAsia="lv-LV"/>
              </w:rPr>
              <w:t xml:space="preserve">. </w:t>
            </w:r>
          </w:p>
          <w:p w:rsidR="00772218" w:rsidRPr="00D50F03" w:rsidRDefault="00992BA0" w:rsidP="00D14986">
            <w:pPr>
              <w:spacing w:after="0" w:line="240" w:lineRule="auto"/>
              <w:jc w:val="both"/>
              <w:rPr>
                <w:rFonts w:ascii="Times New Roman" w:eastAsia="Times New Roman" w:hAnsi="Times New Roman" w:cs="Times New Roman"/>
                <w:iCs/>
                <w:sz w:val="24"/>
                <w:szCs w:val="24"/>
                <w:lang w:val="sv-SE" w:eastAsia="lv-LV"/>
              </w:rPr>
            </w:pPr>
            <w:r w:rsidRPr="00C8231C">
              <w:rPr>
                <w:rFonts w:ascii="Times New Roman" w:eastAsia="Times New Roman" w:hAnsi="Times New Roman" w:cs="Times New Roman"/>
                <w:iCs/>
                <w:sz w:val="24"/>
                <w:szCs w:val="24"/>
                <w:u w:val="single"/>
                <w:lang w:val="sv-SE" w:eastAsia="lv-LV"/>
              </w:rPr>
              <w:t>HIV r</w:t>
            </w:r>
            <w:r w:rsidR="00900B38" w:rsidRPr="00C8231C">
              <w:rPr>
                <w:rFonts w:ascii="Times New Roman" w:eastAsia="Times New Roman" w:hAnsi="Times New Roman" w:cs="Times New Roman"/>
                <w:iCs/>
                <w:sz w:val="24"/>
                <w:szCs w:val="24"/>
                <w:u w:val="single"/>
                <w:lang w:val="sv-SE" w:eastAsia="lv-LV"/>
              </w:rPr>
              <w:t>eģistra</w:t>
            </w:r>
            <w:r w:rsidR="00900B38" w:rsidRPr="00900B38">
              <w:rPr>
                <w:rFonts w:ascii="Times New Roman" w:eastAsia="Times New Roman" w:hAnsi="Times New Roman" w:cs="Times New Roman"/>
                <w:iCs/>
                <w:sz w:val="24"/>
                <w:szCs w:val="24"/>
                <w:u w:val="single"/>
                <w:lang w:val="sv-SE" w:eastAsia="lv-LV"/>
              </w:rPr>
              <w:t xml:space="preserve"> </w:t>
            </w:r>
            <w:r w:rsidR="00772218" w:rsidRPr="00D50F03">
              <w:rPr>
                <w:rFonts w:ascii="Times New Roman" w:eastAsia="Times New Roman" w:hAnsi="Times New Roman" w:cs="Times New Roman"/>
                <w:iCs/>
                <w:sz w:val="24"/>
                <w:szCs w:val="24"/>
                <w:u w:val="single"/>
                <w:lang w:val="sv-SE" w:eastAsia="lv-LV"/>
              </w:rPr>
              <w:t>I. sadaļā ”Pacienta dati”</w:t>
            </w:r>
            <w:r w:rsidR="00772218" w:rsidRPr="00D50F03">
              <w:rPr>
                <w:rFonts w:ascii="Times New Roman" w:eastAsia="Times New Roman" w:hAnsi="Times New Roman" w:cs="Times New Roman"/>
                <w:iCs/>
                <w:sz w:val="24"/>
                <w:szCs w:val="24"/>
                <w:lang w:val="sv-SE" w:eastAsia="lv-LV"/>
              </w:rPr>
              <w:t xml:space="preserve"> tiks iekļauti HIV inficētās personas dati. Šajā sadaļā nepieciešamā informācija galvenokārt tiks aizpildīta automātiski, pārņemot datus no Iedzīvotāju reģistra.</w:t>
            </w:r>
          </w:p>
          <w:p w:rsidR="001676ED" w:rsidRPr="00D50F03" w:rsidRDefault="00E33F20" w:rsidP="00D14986">
            <w:pPr>
              <w:shd w:val="clear" w:color="auto" w:fill="FFFFFF" w:themeFill="background1"/>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Lai uzlabotu infektologa pieejamību un HIV apstiprinošās diagnostikas iespējas klientiem, kuri veikuši HIV eksprestestu kādā no HIV profilakses punktiem</w:t>
            </w:r>
            <w:r w:rsidR="00CE112F" w:rsidRPr="00D50F03">
              <w:rPr>
                <w:rFonts w:ascii="Times New Roman" w:eastAsia="Times New Roman" w:hAnsi="Times New Roman" w:cs="Times New Roman"/>
                <w:iCs/>
                <w:sz w:val="24"/>
                <w:szCs w:val="24"/>
                <w:lang w:val="sv-SE" w:eastAsia="lv-LV"/>
              </w:rPr>
              <w:t xml:space="preserve"> (turpmāk – HPP)</w:t>
            </w:r>
            <w:r w:rsidRPr="00D50F03">
              <w:rPr>
                <w:rFonts w:ascii="Times New Roman" w:eastAsia="Times New Roman" w:hAnsi="Times New Roman" w:cs="Times New Roman"/>
                <w:iCs/>
                <w:sz w:val="24"/>
                <w:szCs w:val="24"/>
                <w:lang w:val="sv-SE" w:eastAsia="lv-LV"/>
              </w:rPr>
              <w:t>, kuriem ir līgums ar SPKC, un eksprestesta rezultāts ir reaktīvs</w:t>
            </w:r>
            <w:r w:rsidR="00CE112F" w:rsidRPr="00D50F03">
              <w:rPr>
                <w:rFonts w:ascii="Times New Roman" w:eastAsia="Times New Roman" w:hAnsi="Times New Roman" w:cs="Times New Roman"/>
                <w:iCs/>
                <w:sz w:val="24"/>
                <w:szCs w:val="24"/>
                <w:lang w:val="sv-SE" w:eastAsia="lv-LV"/>
              </w:rPr>
              <w:t xml:space="preserve"> (turpmāk – HPP klients)</w:t>
            </w:r>
            <w:r w:rsidRPr="00D50F03">
              <w:rPr>
                <w:rFonts w:ascii="Times New Roman" w:eastAsia="Times New Roman" w:hAnsi="Times New Roman" w:cs="Times New Roman"/>
                <w:iCs/>
                <w:sz w:val="24"/>
                <w:szCs w:val="24"/>
                <w:lang w:val="sv-SE" w:eastAsia="lv-LV"/>
              </w:rPr>
              <w:t>, no 201</w:t>
            </w:r>
            <w:r w:rsidR="007F13E7" w:rsidRPr="00D50F03">
              <w:rPr>
                <w:rFonts w:ascii="Times New Roman" w:eastAsia="Times New Roman" w:hAnsi="Times New Roman" w:cs="Times New Roman"/>
                <w:iCs/>
                <w:sz w:val="24"/>
                <w:szCs w:val="24"/>
                <w:lang w:val="sv-SE" w:eastAsia="lv-LV"/>
              </w:rPr>
              <w:t>8</w:t>
            </w:r>
            <w:r w:rsidRPr="00D50F03">
              <w:rPr>
                <w:rFonts w:ascii="Times New Roman" w:eastAsia="Times New Roman" w:hAnsi="Times New Roman" w:cs="Times New Roman"/>
                <w:iCs/>
                <w:sz w:val="24"/>
                <w:szCs w:val="24"/>
                <w:lang w:val="sv-SE" w:eastAsia="lv-LV"/>
              </w:rPr>
              <w:t xml:space="preserve">. gada  1. septembra </w:t>
            </w:r>
            <w:r w:rsidR="00CE112F" w:rsidRPr="00D50F03">
              <w:rPr>
                <w:rFonts w:ascii="Times New Roman" w:eastAsia="Times New Roman" w:hAnsi="Times New Roman" w:cs="Times New Roman"/>
                <w:iCs/>
                <w:sz w:val="24"/>
                <w:szCs w:val="24"/>
                <w:lang w:val="sv-SE" w:eastAsia="lv-LV"/>
              </w:rPr>
              <w:t>HPP</w:t>
            </w:r>
            <w:r w:rsidRPr="00D50F03">
              <w:rPr>
                <w:rFonts w:ascii="Times New Roman" w:eastAsia="Times New Roman" w:hAnsi="Times New Roman" w:cs="Times New Roman"/>
                <w:iCs/>
                <w:sz w:val="24"/>
                <w:szCs w:val="24"/>
                <w:lang w:val="sv-SE" w:eastAsia="lv-LV"/>
              </w:rPr>
              <w:t xml:space="preserve"> klientiem valsts nodrošina tiešās pieejamības infektologu. </w:t>
            </w:r>
            <w:r w:rsidR="00CE112F" w:rsidRPr="00D50F03">
              <w:rPr>
                <w:rFonts w:ascii="Times New Roman" w:eastAsia="Times New Roman" w:hAnsi="Times New Roman" w:cs="Times New Roman"/>
                <w:iCs/>
                <w:sz w:val="24"/>
                <w:szCs w:val="24"/>
                <w:lang w:val="sv-SE" w:eastAsia="lv-LV"/>
              </w:rPr>
              <w:t>Lai šo pakalpojumu varētu saņemt, HPP darbinieks HPP klientam izsnie</w:t>
            </w:r>
            <w:r w:rsidR="00037969" w:rsidRPr="00D50F03">
              <w:rPr>
                <w:rFonts w:ascii="Times New Roman" w:eastAsia="Times New Roman" w:hAnsi="Times New Roman" w:cs="Times New Roman"/>
                <w:iCs/>
                <w:sz w:val="24"/>
                <w:szCs w:val="24"/>
                <w:lang w:val="sv-SE" w:eastAsia="lv-LV"/>
              </w:rPr>
              <w:t>dz</w:t>
            </w:r>
            <w:r w:rsidR="00CE112F" w:rsidRPr="00D50F03">
              <w:rPr>
                <w:rFonts w:ascii="Times New Roman" w:eastAsia="Times New Roman" w:hAnsi="Times New Roman" w:cs="Times New Roman"/>
                <w:iCs/>
                <w:sz w:val="24"/>
                <w:szCs w:val="24"/>
                <w:lang w:val="sv-SE" w:eastAsia="lv-LV"/>
              </w:rPr>
              <w:t xml:space="preserve"> nosūtījumu</w:t>
            </w:r>
            <w:r w:rsidR="00CE112F" w:rsidRPr="00D50F03">
              <w:t xml:space="preserve"> </w:t>
            </w:r>
            <w:r w:rsidR="00CE112F" w:rsidRPr="00D50F03">
              <w:rPr>
                <w:rFonts w:ascii="Times New Roman" w:eastAsia="Times New Roman" w:hAnsi="Times New Roman" w:cs="Times New Roman"/>
                <w:iCs/>
                <w:sz w:val="24"/>
                <w:szCs w:val="24"/>
                <w:lang w:val="sv-SE" w:eastAsia="lv-LV"/>
              </w:rPr>
              <w:t xml:space="preserve">“Ceļvedis”, kurā ir norādīta informācija </w:t>
            </w:r>
            <w:r w:rsidR="00CE112F" w:rsidRPr="00D50F03">
              <w:rPr>
                <w:rFonts w:ascii="Times New Roman" w:eastAsia="Times New Roman" w:hAnsi="Times New Roman" w:cs="Times New Roman"/>
                <w:iCs/>
                <w:sz w:val="24"/>
                <w:szCs w:val="24"/>
                <w:lang w:val="sv-SE" w:eastAsia="lv-LV"/>
              </w:rPr>
              <w:lastRenderedPageBreak/>
              <w:t xml:space="preserve">apstiprinošai diagnostikai un vizītei pie ārsta, tai skaitā apmeklētāja anonīmais kods.  </w:t>
            </w:r>
            <w:r w:rsidR="00037969" w:rsidRPr="00D50F03">
              <w:rPr>
                <w:rFonts w:ascii="Times New Roman" w:eastAsia="Times New Roman" w:hAnsi="Times New Roman" w:cs="Times New Roman"/>
                <w:iCs/>
                <w:sz w:val="24"/>
                <w:szCs w:val="24"/>
                <w:lang w:val="sv-SE" w:eastAsia="lv-LV"/>
              </w:rPr>
              <w:t>Lai varētu analizēt situāciju attiecībā uz minētā pakalpojuma izmantošanu, nodrošināt pakalpojuma saņemšanas atgriezenisko saiti, kā arī turpmāk plānot</w:t>
            </w:r>
            <w:r w:rsidR="006221F3">
              <w:rPr>
                <w:rFonts w:ascii="Times New Roman" w:eastAsia="Times New Roman" w:hAnsi="Times New Roman" w:cs="Times New Roman"/>
                <w:iCs/>
                <w:sz w:val="24"/>
                <w:szCs w:val="24"/>
                <w:lang w:val="sv-SE" w:eastAsia="lv-LV"/>
              </w:rPr>
              <w:t xml:space="preserve"> </w:t>
            </w:r>
            <w:r w:rsidR="006221F3" w:rsidRPr="00496E42">
              <w:rPr>
                <w:rFonts w:ascii="Times New Roman" w:eastAsia="Times New Roman" w:hAnsi="Times New Roman" w:cs="Times New Roman"/>
                <w:iCs/>
                <w:sz w:val="24"/>
                <w:szCs w:val="24"/>
                <w:lang w:val="sv-SE" w:eastAsia="lv-LV"/>
              </w:rPr>
              <w:t>ar HIV inficēto HPP klientu veselības aprūpi</w:t>
            </w:r>
            <w:r w:rsidR="00037969" w:rsidRPr="00496E42">
              <w:rPr>
                <w:rFonts w:ascii="Times New Roman" w:eastAsia="Times New Roman" w:hAnsi="Times New Roman" w:cs="Times New Roman"/>
                <w:iCs/>
                <w:sz w:val="24"/>
                <w:szCs w:val="24"/>
                <w:lang w:val="sv-SE" w:eastAsia="lv-LV"/>
              </w:rPr>
              <w:t>, š</w:t>
            </w:r>
            <w:r w:rsidRPr="00496E42">
              <w:rPr>
                <w:rFonts w:ascii="Times New Roman" w:eastAsia="Times New Roman" w:hAnsi="Times New Roman" w:cs="Times New Roman"/>
                <w:iCs/>
                <w:sz w:val="24"/>
                <w:szCs w:val="24"/>
                <w:lang w:val="sv-SE" w:eastAsia="lv-LV"/>
              </w:rPr>
              <w:t xml:space="preserve">ajā sadaļā paredzēts, </w:t>
            </w:r>
            <w:r w:rsidR="00037969" w:rsidRPr="00496E42">
              <w:rPr>
                <w:rFonts w:ascii="Times New Roman" w:eastAsia="Times New Roman" w:hAnsi="Times New Roman" w:cs="Times New Roman"/>
                <w:iCs/>
                <w:sz w:val="24"/>
                <w:szCs w:val="24"/>
                <w:lang w:val="sv-SE" w:eastAsia="lv-LV"/>
              </w:rPr>
              <w:t>atzīmēt a</w:t>
            </w:r>
            <w:r w:rsidRPr="00496E42">
              <w:rPr>
                <w:rFonts w:ascii="Times New Roman" w:eastAsia="Times New Roman" w:hAnsi="Times New Roman" w:cs="Times New Roman"/>
                <w:iCs/>
                <w:sz w:val="24"/>
                <w:szCs w:val="24"/>
                <w:lang w:val="sv-SE" w:eastAsia="lv-LV"/>
              </w:rPr>
              <w:t>pmeklētāja anonīm</w:t>
            </w:r>
            <w:r w:rsidR="00037969" w:rsidRPr="00496E42">
              <w:rPr>
                <w:rFonts w:ascii="Times New Roman" w:eastAsia="Times New Roman" w:hAnsi="Times New Roman" w:cs="Times New Roman"/>
                <w:iCs/>
                <w:sz w:val="24"/>
                <w:szCs w:val="24"/>
                <w:lang w:val="sv-SE" w:eastAsia="lv-LV"/>
              </w:rPr>
              <w:t>o</w:t>
            </w:r>
            <w:r w:rsidRPr="00496E42">
              <w:rPr>
                <w:rFonts w:ascii="Times New Roman" w:eastAsia="Times New Roman" w:hAnsi="Times New Roman" w:cs="Times New Roman"/>
                <w:iCs/>
                <w:sz w:val="24"/>
                <w:szCs w:val="24"/>
                <w:lang w:val="sv-SE" w:eastAsia="lv-LV"/>
              </w:rPr>
              <w:t xml:space="preserve"> kod</w:t>
            </w:r>
            <w:r w:rsidR="00037969" w:rsidRPr="00496E42">
              <w:rPr>
                <w:rFonts w:ascii="Times New Roman" w:eastAsia="Times New Roman" w:hAnsi="Times New Roman" w:cs="Times New Roman"/>
                <w:iCs/>
                <w:sz w:val="24"/>
                <w:szCs w:val="24"/>
                <w:lang w:val="sv-SE" w:eastAsia="lv-LV"/>
              </w:rPr>
              <w:t xml:space="preserve">u, kuru </w:t>
            </w:r>
            <w:r w:rsidRPr="00496E42">
              <w:rPr>
                <w:rFonts w:ascii="Times New Roman" w:eastAsia="Times New Roman" w:hAnsi="Times New Roman" w:cs="Times New Roman"/>
                <w:iCs/>
                <w:sz w:val="24"/>
                <w:szCs w:val="24"/>
                <w:lang w:val="sv-SE" w:eastAsia="lv-LV"/>
              </w:rPr>
              <w:t>aizpilda tikai par H</w:t>
            </w:r>
            <w:r w:rsidR="00037969" w:rsidRPr="00496E42">
              <w:rPr>
                <w:rFonts w:ascii="Times New Roman" w:eastAsia="Times New Roman" w:hAnsi="Times New Roman" w:cs="Times New Roman"/>
                <w:iCs/>
                <w:sz w:val="24"/>
                <w:szCs w:val="24"/>
                <w:lang w:val="sv-SE" w:eastAsia="lv-LV"/>
              </w:rPr>
              <w:t>PP</w:t>
            </w:r>
            <w:r w:rsidR="006C6DBD" w:rsidRPr="00496E42">
              <w:rPr>
                <w:rFonts w:ascii="Times New Roman" w:eastAsia="Times New Roman" w:hAnsi="Times New Roman" w:cs="Times New Roman"/>
                <w:iCs/>
                <w:sz w:val="24"/>
                <w:szCs w:val="24"/>
                <w:lang w:val="sv-SE" w:eastAsia="lv-LV"/>
              </w:rPr>
              <w:t xml:space="preserve"> </w:t>
            </w:r>
            <w:r w:rsidR="00265A9B" w:rsidRPr="00496E42">
              <w:rPr>
                <w:rFonts w:ascii="Times New Roman" w:eastAsia="Times New Roman" w:hAnsi="Times New Roman" w:cs="Times New Roman"/>
                <w:iCs/>
                <w:sz w:val="24"/>
                <w:szCs w:val="24"/>
                <w:lang w:val="sv-SE" w:eastAsia="lv-LV"/>
              </w:rPr>
              <w:t xml:space="preserve">klientiem </w:t>
            </w:r>
            <w:r w:rsidR="006C6DBD" w:rsidRPr="00496E42">
              <w:rPr>
                <w:rFonts w:ascii="Times New Roman" w:eastAsia="Times New Roman" w:hAnsi="Times New Roman" w:cs="Times New Roman"/>
                <w:iCs/>
                <w:sz w:val="24"/>
                <w:szCs w:val="24"/>
                <w:lang w:val="sv-SE" w:eastAsia="lv-LV"/>
              </w:rPr>
              <w:t>un kuriem</w:t>
            </w:r>
            <w:r w:rsidR="006C6DBD" w:rsidRPr="00D50F03">
              <w:rPr>
                <w:rFonts w:ascii="Times New Roman" w:eastAsia="Times New Roman" w:hAnsi="Times New Roman" w:cs="Times New Roman"/>
                <w:iCs/>
                <w:sz w:val="24"/>
                <w:szCs w:val="24"/>
                <w:lang w:val="sv-SE" w:eastAsia="lv-LV"/>
              </w:rPr>
              <w:t xml:space="preserve"> ir apstiprināts HIV infekcijas gadījums. </w:t>
            </w:r>
            <w:r w:rsidR="00343F40" w:rsidRPr="00D50F03">
              <w:rPr>
                <w:rFonts w:ascii="Times New Roman" w:eastAsia="Times New Roman" w:hAnsi="Times New Roman" w:cs="Times New Roman"/>
                <w:iCs/>
                <w:sz w:val="24"/>
                <w:szCs w:val="24"/>
                <w:lang w:val="sv-SE" w:eastAsia="lv-LV"/>
              </w:rPr>
              <w:t xml:space="preserve">Pēc </w:t>
            </w:r>
            <w:r w:rsidR="007B4F89" w:rsidRPr="00D50F03">
              <w:rPr>
                <w:rFonts w:ascii="Times New Roman" w:eastAsia="Times New Roman" w:hAnsi="Times New Roman" w:cs="Times New Roman"/>
                <w:iCs/>
                <w:sz w:val="24"/>
                <w:szCs w:val="24"/>
                <w:lang w:val="sv-SE" w:eastAsia="lv-LV"/>
              </w:rPr>
              <w:t>noteikumu projekta</w:t>
            </w:r>
            <w:r w:rsidR="00FF4702" w:rsidRPr="00D50F03">
              <w:rPr>
                <w:rFonts w:ascii="Times New Roman" w:eastAsia="Times New Roman" w:hAnsi="Times New Roman" w:cs="Times New Roman"/>
                <w:iCs/>
                <w:sz w:val="24"/>
                <w:szCs w:val="24"/>
                <w:lang w:val="sv-SE" w:eastAsia="lv-LV"/>
              </w:rPr>
              <w:t xml:space="preserve"> stāšanās spēkā pare</w:t>
            </w:r>
            <w:r w:rsidR="00343F40" w:rsidRPr="00D50F03">
              <w:rPr>
                <w:rFonts w:ascii="Times New Roman" w:eastAsia="Times New Roman" w:hAnsi="Times New Roman" w:cs="Times New Roman"/>
                <w:iCs/>
                <w:sz w:val="24"/>
                <w:szCs w:val="24"/>
                <w:lang w:val="sv-SE" w:eastAsia="lv-LV"/>
              </w:rPr>
              <w:t xml:space="preserve">dzēts, ka apmeklētāja anonīmo kodu </w:t>
            </w:r>
            <w:r w:rsidR="00FF4702" w:rsidRPr="00D50F03">
              <w:rPr>
                <w:rFonts w:ascii="Times New Roman" w:eastAsia="Times New Roman" w:hAnsi="Times New Roman" w:cs="Times New Roman"/>
                <w:iCs/>
                <w:sz w:val="24"/>
                <w:szCs w:val="24"/>
                <w:lang w:val="sv-SE" w:eastAsia="lv-LV"/>
              </w:rPr>
              <w:t>PREDA elektroniski ievadīs NRL vienlaicīgi, kad HPP klientam tiks ievadīti dati par apstiprinātu p</w:t>
            </w:r>
            <w:r w:rsidR="00992BA0">
              <w:rPr>
                <w:rFonts w:ascii="Times New Roman" w:eastAsia="Times New Roman" w:hAnsi="Times New Roman" w:cs="Times New Roman"/>
                <w:iCs/>
                <w:sz w:val="24"/>
                <w:szCs w:val="24"/>
                <w:lang w:val="sv-SE" w:eastAsia="lv-LV"/>
              </w:rPr>
              <w:t>ozitīvu HIV infekcijas gadījumu</w:t>
            </w:r>
            <w:r w:rsidR="00FF4702" w:rsidRPr="00D50F03">
              <w:rPr>
                <w:rFonts w:ascii="Times New Roman" w:eastAsia="Times New Roman" w:hAnsi="Times New Roman" w:cs="Times New Roman"/>
                <w:iCs/>
                <w:sz w:val="24"/>
                <w:szCs w:val="24"/>
                <w:lang w:val="sv-SE" w:eastAsia="lv-LV"/>
              </w:rPr>
              <w:t>.</w:t>
            </w:r>
          </w:p>
          <w:p w:rsidR="0067090E" w:rsidRPr="00D50F03" w:rsidRDefault="00074BD3" w:rsidP="00D14986">
            <w:pPr>
              <w:shd w:val="clear" w:color="auto" w:fill="FFFFFF" w:themeFill="background1"/>
              <w:spacing w:after="0" w:line="240" w:lineRule="auto"/>
              <w:jc w:val="both"/>
              <w:rPr>
                <w:rFonts w:ascii="Times New Roman" w:eastAsia="Times New Roman" w:hAnsi="Times New Roman" w:cs="Times New Roman"/>
                <w:iCs/>
                <w:sz w:val="24"/>
                <w:szCs w:val="24"/>
                <w:lang w:val="sv-SE" w:eastAsia="lv-LV"/>
              </w:rPr>
            </w:pPr>
            <w:r w:rsidRPr="002C19F4">
              <w:rPr>
                <w:rFonts w:ascii="Times New Roman" w:eastAsia="Times New Roman" w:hAnsi="Times New Roman" w:cs="Times New Roman"/>
                <w:iCs/>
                <w:sz w:val="24"/>
                <w:szCs w:val="24"/>
                <w:u w:val="single"/>
                <w:lang w:val="sv-SE" w:eastAsia="lv-LV"/>
              </w:rPr>
              <w:t>HIV r</w:t>
            </w:r>
            <w:r w:rsidR="00234476" w:rsidRPr="002C19F4">
              <w:rPr>
                <w:rFonts w:ascii="Times New Roman" w:eastAsia="Times New Roman" w:hAnsi="Times New Roman" w:cs="Times New Roman"/>
                <w:iCs/>
                <w:sz w:val="24"/>
                <w:szCs w:val="24"/>
                <w:u w:val="single"/>
                <w:lang w:val="sv-SE" w:eastAsia="lv-LV"/>
              </w:rPr>
              <w:t>eģistra</w:t>
            </w:r>
            <w:r w:rsidR="00234476" w:rsidRPr="00234476">
              <w:rPr>
                <w:rFonts w:ascii="Times New Roman" w:eastAsia="Times New Roman" w:hAnsi="Times New Roman" w:cs="Times New Roman"/>
                <w:iCs/>
                <w:sz w:val="24"/>
                <w:szCs w:val="24"/>
                <w:u w:val="single"/>
                <w:lang w:val="sv-SE" w:eastAsia="lv-LV"/>
              </w:rPr>
              <w:t xml:space="preserve"> </w:t>
            </w:r>
            <w:r w:rsidR="00772218" w:rsidRPr="00D50F03">
              <w:rPr>
                <w:rFonts w:ascii="Times New Roman" w:eastAsia="Times New Roman" w:hAnsi="Times New Roman" w:cs="Times New Roman"/>
                <w:iCs/>
                <w:sz w:val="24"/>
                <w:szCs w:val="24"/>
                <w:u w:val="single"/>
                <w:lang w:val="sv-SE" w:eastAsia="lv-LV"/>
              </w:rPr>
              <w:t>II. sadaļā ”Epidemioloģiskā anamnēze”</w:t>
            </w:r>
            <w:r w:rsidR="0067090E" w:rsidRPr="00D50F03">
              <w:rPr>
                <w:rFonts w:ascii="Times New Roman" w:eastAsia="Times New Roman" w:hAnsi="Times New Roman" w:cs="Times New Roman"/>
                <w:iCs/>
                <w:sz w:val="24"/>
                <w:szCs w:val="24"/>
                <w:lang w:val="sv-SE" w:eastAsia="lv-LV"/>
              </w:rPr>
              <w:t xml:space="preserve"> ārstniecības personai ir jāievada dati par apstākļiem, kas var ve</w:t>
            </w:r>
            <w:r w:rsidR="00033CB2" w:rsidRPr="00D50F03">
              <w:rPr>
                <w:rFonts w:ascii="Times New Roman" w:eastAsia="Times New Roman" w:hAnsi="Times New Roman" w:cs="Times New Roman"/>
                <w:iCs/>
                <w:sz w:val="24"/>
                <w:szCs w:val="24"/>
                <w:lang w:val="sv-SE" w:eastAsia="lv-LV"/>
              </w:rPr>
              <w:t>i</w:t>
            </w:r>
            <w:r w:rsidR="0067090E" w:rsidRPr="00D50F03">
              <w:rPr>
                <w:rFonts w:ascii="Times New Roman" w:eastAsia="Times New Roman" w:hAnsi="Times New Roman" w:cs="Times New Roman"/>
                <w:iCs/>
                <w:sz w:val="24"/>
                <w:szCs w:val="24"/>
                <w:lang w:val="sv-SE" w:eastAsia="lv-LV"/>
              </w:rPr>
              <w:t>cināt HIV infekcijas izplatīšanos. Informā</w:t>
            </w:r>
            <w:r w:rsidR="00666E13" w:rsidRPr="00D50F03">
              <w:rPr>
                <w:rFonts w:ascii="Times New Roman" w:eastAsia="Times New Roman" w:hAnsi="Times New Roman" w:cs="Times New Roman"/>
                <w:iCs/>
                <w:sz w:val="24"/>
                <w:szCs w:val="24"/>
                <w:lang w:val="sv-SE" w:eastAsia="lv-LV"/>
              </w:rPr>
              <w:t>ci</w:t>
            </w:r>
            <w:r w:rsidR="0067090E" w:rsidRPr="00D50F03">
              <w:rPr>
                <w:rFonts w:ascii="Times New Roman" w:eastAsia="Times New Roman" w:hAnsi="Times New Roman" w:cs="Times New Roman"/>
                <w:iCs/>
                <w:sz w:val="24"/>
                <w:szCs w:val="24"/>
                <w:lang w:val="sv-SE" w:eastAsia="lv-LV"/>
              </w:rPr>
              <w:t>j</w:t>
            </w:r>
            <w:r w:rsidR="00666E13" w:rsidRPr="00D50F03">
              <w:rPr>
                <w:rFonts w:ascii="Times New Roman" w:eastAsia="Times New Roman" w:hAnsi="Times New Roman" w:cs="Times New Roman"/>
                <w:iCs/>
                <w:sz w:val="24"/>
                <w:szCs w:val="24"/>
                <w:lang w:val="sv-SE" w:eastAsia="lv-LV"/>
              </w:rPr>
              <w:t>u</w:t>
            </w:r>
            <w:r w:rsidR="0067090E" w:rsidRPr="00D50F03">
              <w:rPr>
                <w:rFonts w:ascii="Times New Roman" w:eastAsia="Times New Roman" w:hAnsi="Times New Roman" w:cs="Times New Roman"/>
                <w:iCs/>
                <w:sz w:val="24"/>
                <w:szCs w:val="24"/>
                <w:lang w:val="sv-SE" w:eastAsia="lv-LV"/>
              </w:rPr>
              <w:t xml:space="preserve"> par to</w:t>
            </w:r>
            <w:r w:rsidR="00666E13" w:rsidRPr="00D50F03">
              <w:rPr>
                <w:rFonts w:ascii="Times New Roman" w:eastAsia="Times New Roman" w:hAnsi="Times New Roman" w:cs="Times New Roman"/>
                <w:iCs/>
                <w:sz w:val="24"/>
                <w:szCs w:val="24"/>
                <w:lang w:val="sv-SE" w:eastAsia="lv-LV"/>
              </w:rPr>
              <w:t>,</w:t>
            </w:r>
            <w:r w:rsidR="0067090E" w:rsidRPr="00D50F03">
              <w:rPr>
                <w:rFonts w:ascii="Times New Roman" w:eastAsia="Times New Roman" w:hAnsi="Times New Roman" w:cs="Times New Roman"/>
                <w:iCs/>
                <w:sz w:val="24"/>
                <w:szCs w:val="24"/>
                <w:lang w:val="sv-SE" w:eastAsia="lv-LV"/>
              </w:rPr>
              <w:t xml:space="preserve"> vai per</w:t>
            </w:r>
            <w:r w:rsidR="00666E13" w:rsidRPr="00D50F03">
              <w:rPr>
                <w:rFonts w:ascii="Times New Roman" w:eastAsia="Times New Roman" w:hAnsi="Times New Roman" w:cs="Times New Roman"/>
                <w:iCs/>
                <w:sz w:val="24"/>
                <w:szCs w:val="24"/>
                <w:lang w:val="sv-SE" w:eastAsia="lv-LV"/>
              </w:rPr>
              <w:t>so</w:t>
            </w:r>
            <w:r w:rsidR="0067090E" w:rsidRPr="00D50F03">
              <w:rPr>
                <w:rFonts w:ascii="Times New Roman" w:eastAsia="Times New Roman" w:hAnsi="Times New Roman" w:cs="Times New Roman"/>
                <w:iCs/>
                <w:sz w:val="24"/>
                <w:szCs w:val="24"/>
                <w:lang w:val="sv-SE" w:eastAsia="lv-LV"/>
              </w:rPr>
              <w:t xml:space="preserve">na </w:t>
            </w:r>
            <w:r w:rsidR="00666E13" w:rsidRPr="00D50F03">
              <w:rPr>
                <w:rFonts w:ascii="Times New Roman" w:eastAsia="Times New Roman" w:hAnsi="Times New Roman" w:cs="Times New Roman"/>
                <w:iCs/>
                <w:sz w:val="24"/>
                <w:szCs w:val="24"/>
                <w:lang w:val="sv-SE" w:eastAsia="lv-LV"/>
              </w:rPr>
              <w:t>atrodas</w:t>
            </w:r>
            <w:r w:rsidR="0067090E" w:rsidRPr="00D50F03">
              <w:rPr>
                <w:rFonts w:ascii="Times New Roman" w:eastAsia="Times New Roman" w:hAnsi="Times New Roman" w:cs="Times New Roman"/>
                <w:iCs/>
                <w:sz w:val="24"/>
                <w:szCs w:val="24"/>
                <w:lang w:val="sv-SE" w:eastAsia="lv-LV"/>
              </w:rPr>
              <w:t xml:space="preserve"> ieslodzījuma vietā</w:t>
            </w:r>
            <w:r w:rsidR="00666E13" w:rsidRPr="00D50F03">
              <w:rPr>
                <w:rFonts w:ascii="Times New Roman" w:eastAsia="Times New Roman" w:hAnsi="Times New Roman" w:cs="Times New Roman"/>
                <w:iCs/>
                <w:sz w:val="24"/>
                <w:szCs w:val="24"/>
                <w:lang w:val="sv-SE" w:eastAsia="lv-LV"/>
              </w:rPr>
              <w:t>,</w:t>
            </w:r>
            <w:r w:rsidR="0067090E" w:rsidRPr="00D50F03">
              <w:rPr>
                <w:rFonts w:ascii="Times New Roman" w:eastAsia="Times New Roman" w:hAnsi="Times New Roman" w:cs="Times New Roman"/>
                <w:iCs/>
                <w:sz w:val="24"/>
                <w:szCs w:val="24"/>
                <w:lang w:val="sv-SE" w:eastAsia="lv-LV"/>
              </w:rPr>
              <w:t xml:space="preserve"> ievadīs ieslodzījuma vietas ārstniecības personas. Ieslodzījuma vietās HIV izplatība ir ievērojami aug</w:t>
            </w:r>
            <w:r w:rsidR="00666E13" w:rsidRPr="00D50F03">
              <w:rPr>
                <w:rFonts w:ascii="Times New Roman" w:eastAsia="Times New Roman" w:hAnsi="Times New Roman" w:cs="Times New Roman"/>
                <w:iCs/>
                <w:sz w:val="24"/>
                <w:szCs w:val="24"/>
                <w:lang w:val="sv-SE" w:eastAsia="lv-LV"/>
              </w:rPr>
              <w:t>stāka nekā sabiedrī</w:t>
            </w:r>
            <w:r w:rsidR="0067090E" w:rsidRPr="00D50F03">
              <w:rPr>
                <w:rFonts w:ascii="Times New Roman" w:eastAsia="Times New Roman" w:hAnsi="Times New Roman" w:cs="Times New Roman"/>
                <w:iCs/>
                <w:sz w:val="24"/>
                <w:szCs w:val="24"/>
                <w:lang w:val="sv-SE" w:eastAsia="lv-LV"/>
              </w:rPr>
              <w:t>bā kopumā, tādēļ</w:t>
            </w:r>
            <w:r w:rsidR="00666E13" w:rsidRPr="00D50F03">
              <w:rPr>
                <w:rFonts w:ascii="Times New Roman" w:eastAsia="Times New Roman" w:hAnsi="Times New Roman" w:cs="Times New Roman"/>
                <w:iCs/>
                <w:sz w:val="24"/>
                <w:szCs w:val="24"/>
                <w:lang w:val="sv-SE" w:eastAsia="lv-LV"/>
              </w:rPr>
              <w:t>,</w:t>
            </w:r>
            <w:r w:rsidR="0067090E" w:rsidRPr="00D50F03">
              <w:rPr>
                <w:rFonts w:ascii="Times New Roman" w:eastAsia="Times New Roman" w:hAnsi="Times New Roman" w:cs="Times New Roman"/>
                <w:iCs/>
                <w:sz w:val="24"/>
                <w:szCs w:val="24"/>
                <w:lang w:val="sv-SE" w:eastAsia="lv-LV"/>
              </w:rPr>
              <w:t xml:space="preserve"> lai plānotu un vērtētu mērķtiecīgus pasākumus tieši šai HIV inficēto per</w:t>
            </w:r>
            <w:r w:rsidR="00666E13" w:rsidRPr="00D50F03">
              <w:rPr>
                <w:rFonts w:ascii="Times New Roman" w:eastAsia="Times New Roman" w:hAnsi="Times New Roman" w:cs="Times New Roman"/>
                <w:iCs/>
                <w:sz w:val="24"/>
                <w:szCs w:val="24"/>
                <w:lang w:val="sv-SE" w:eastAsia="lv-LV"/>
              </w:rPr>
              <w:t>so</w:t>
            </w:r>
            <w:r w:rsidR="0067090E" w:rsidRPr="00D50F03">
              <w:rPr>
                <w:rFonts w:ascii="Times New Roman" w:eastAsia="Times New Roman" w:hAnsi="Times New Roman" w:cs="Times New Roman"/>
                <w:iCs/>
                <w:sz w:val="24"/>
                <w:szCs w:val="24"/>
                <w:lang w:val="sv-SE" w:eastAsia="lv-LV"/>
              </w:rPr>
              <w:t xml:space="preserve">nu grupai un </w:t>
            </w:r>
            <w:r w:rsidR="004C4BC6" w:rsidRPr="00D50F03">
              <w:rPr>
                <w:rFonts w:ascii="Times New Roman" w:eastAsia="Times New Roman" w:hAnsi="Times New Roman" w:cs="Times New Roman"/>
                <w:iCs/>
                <w:sz w:val="24"/>
                <w:szCs w:val="24"/>
                <w:lang w:val="sv-SE" w:eastAsia="lv-LV"/>
              </w:rPr>
              <w:t>plānotu mērķtiecīgus profilakse</w:t>
            </w:r>
            <w:r w:rsidR="00666E13" w:rsidRPr="00D50F03">
              <w:rPr>
                <w:rFonts w:ascii="Times New Roman" w:eastAsia="Times New Roman" w:hAnsi="Times New Roman" w:cs="Times New Roman"/>
                <w:iCs/>
                <w:sz w:val="24"/>
                <w:szCs w:val="24"/>
                <w:lang w:val="sv-SE" w:eastAsia="lv-LV"/>
              </w:rPr>
              <w:t xml:space="preserve">s </w:t>
            </w:r>
            <w:r w:rsidR="004C4BC6" w:rsidRPr="00D50F03">
              <w:rPr>
                <w:rFonts w:ascii="Times New Roman" w:eastAsia="Times New Roman" w:hAnsi="Times New Roman" w:cs="Times New Roman"/>
                <w:iCs/>
                <w:sz w:val="24"/>
                <w:szCs w:val="24"/>
                <w:lang w:val="sv-SE" w:eastAsia="lv-LV"/>
              </w:rPr>
              <w:t>pasākumus, šāda informā</w:t>
            </w:r>
            <w:r w:rsidR="00666E13" w:rsidRPr="00D50F03">
              <w:rPr>
                <w:rFonts w:ascii="Times New Roman" w:eastAsia="Times New Roman" w:hAnsi="Times New Roman" w:cs="Times New Roman"/>
                <w:iCs/>
                <w:sz w:val="24"/>
                <w:szCs w:val="24"/>
                <w:lang w:val="sv-SE" w:eastAsia="lv-LV"/>
              </w:rPr>
              <w:t>ci</w:t>
            </w:r>
            <w:r w:rsidR="004C4BC6" w:rsidRPr="00D50F03">
              <w:rPr>
                <w:rFonts w:ascii="Times New Roman" w:eastAsia="Times New Roman" w:hAnsi="Times New Roman" w:cs="Times New Roman"/>
                <w:iCs/>
                <w:sz w:val="24"/>
                <w:szCs w:val="24"/>
                <w:lang w:val="sv-SE" w:eastAsia="lv-LV"/>
              </w:rPr>
              <w:t>ja ir nep</w:t>
            </w:r>
            <w:r w:rsidR="00666E13" w:rsidRPr="00D50F03">
              <w:rPr>
                <w:rFonts w:ascii="Times New Roman" w:eastAsia="Times New Roman" w:hAnsi="Times New Roman" w:cs="Times New Roman"/>
                <w:iCs/>
                <w:sz w:val="24"/>
                <w:szCs w:val="24"/>
                <w:lang w:val="sv-SE" w:eastAsia="lv-LV"/>
              </w:rPr>
              <w:t>ie</w:t>
            </w:r>
            <w:r w:rsidR="004C4BC6" w:rsidRPr="00D50F03">
              <w:rPr>
                <w:rFonts w:ascii="Times New Roman" w:eastAsia="Times New Roman" w:hAnsi="Times New Roman" w:cs="Times New Roman"/>
                <w:iCs/>
                <w:sz w:val="24"/>
                <w:szCs w:val="24"/>
                <w:lang w:val="sv-SE" w:eastAsia="lv-LV"/>
              </w:rPr>
              <w:t xml:space="preserve">ciešama datu analīzei. Tāpat šajā sadaļā ir paredzēts ievadīt datus par HIV inficētajai personai diagnosticētajām seksuāli transmisīvajām </w:t>
            </w:r>
            <w:r w:rsidR="00B51153" w:rsidRPr="00D50F03">
              <w:rPr>
                <w:rFonts w:ascii="Times New Roman" w:eastAsia="Times New Roman" w:hAnsi="Times New Roman" w:cs="Times New Roman"/>
                <w:iCs/>
                <w:sz w:val="24"/>
                <w:szCs w:val="24"/>
                <w:lang w:val="sv-SE" w:eastAsia="lv-LV"/>
              </w:rPr>
              <w:t xml:space="preserve">infekcijas </w:t>
            </w:r>
            <w:r w:rsidR="004C4BC6" w:rsidRPr="00D50F03">
              <w:rPr>
                <w:rFonts w:ascii="Times New Roman" w:eastAsia="Times New Roman" w:hAnsi="Times New Roman" w:cs="Times New Roman"/>
                <w:iCs/>
                <w:sz w:val="24"/>
                <w:szCs w:val="24"/>
                <w:lang w:val="sv-SE" w:eastAsia="lv-LV"/>
              </w:rPr>
              <w:t xml:space="preserve">slimībām, </w:t>
            </w:r>
            <w:r w:rsidR="00B51153" w:rsidRPr="00D50F03">
              <w:rPr>
                <w:rFonts w:ascii="Times New Roman" w:eastAsia="Times New Roman" w:hAnsi="Times New Roman" w:cs="Times New Roman"/>
                <w:iCs/>
                <w:sz w:val="24"/>
                <w:szCs w:val="24"/>
                <w:lang w:val="sv-SE" w:eastAsia="lv-LV"/>
              </w:rPr>
              <w:t>k</w:t>
            </w:r>
            <w:r w:rsidR="00D51B98" w:rsidRPr="00D50F03">
              <w:rPr>
                <w:rFonts w:ascii="Times New Roman" w:eastAsia="Times New Roman" w:hAnsi="Times New Roman" w:cs="Times New Roman"/>
                <w:iCs/>
                <w:sz w:val="24"/>
                <w:szCs w:val="24"/>
                <w:lang w:val="sv-SE" w:eastAsia="lv-LV"/>
              </w:rPr>
              <w:t>ura</w:t>
            </w:r>
            <w:r w:rsidR="00B51153" w:rsidRPr="00D50F03">
              <w:rPr>
                <w:rFonts w:ascii="Times New Roman" w:eastAsia="Times New Roman" w:hAnsi="Times New Roman" w:cs="Times New Roman"/>
                <w:iCs/>
                <w:sz w:val="24"/>
                <w:szCs w:val="24"/>
                <w:lang w:val="sv-SE" w:eastAsia="lv-LV"/>
              </w:rPr>
              <w:t>s</w:t>
            </w:r>
            <w:r w:rsidR="004C4BC6" w:rsidRPr="00D50F03">
              <w:rPr>
                <w:rFonts w:ascii="Times New Roman" w:eastAsia="Times New Roman" w:hAnsi="Times New Roman" w:cs="Times New Roman"/>
                <w:iCs/>
                <w:sz w:val="24"/>
                <w:szCs w:val="24"/>
                <w:lang w:val="sv-SE" w:eastAsia="lv-LV"/>
              </w:rPr>
              <w:t xml:space="preserve"> ir </w:t>
            </w:r>
            <w:r w:rsidR="006A1C3F" w:rsidRPr="00D50F03">
              <w:rPr>
                <w:rFonts w:ascii="Times New Roman" w:eastAsia="Times New Roman" w:hAnsi="Times New Roman" w:cs="Times New Roman"/>
                <w:iCs/>
                <w:sz w:val="24"/>
                <w:szCs w:val="24"/>
                <w:lang w:val="sv-SE" w:eastAsia="lv-LV"/>
              </w:rPr>
              <w:t>raksturī</w:t>
            </w:r>
            <w:r w:rsidR="00B32938" w:rsidRPr="00D50F03">
              <w:rPr>
                <w:rFonts w:ascii="Times New Roman" w:eastAsia="Times New Roman" w:hAnsi="Times New Roman" w:cs="Times New Roman"/>
                <w:iCs/>
                <w:sz w:val="24"/>
                <w:szCs w:val="24"/>
                <w:lang w:val="sv-SE" w:eastAsia="lv-LV"/>
              </w:rPr>
              <w:t>gas</w:t>
            </w:r>
            <w:r w:rsidR="004C4BC6" w:rsidRPr="00D50F03">
              <w:rPr>
                <w:rFonts w:ascii="Times New Roman" w:eastAsia="Times New Roman" w:hAnsi="Times New Roman" w:cs="Times New Roman"/>
                <w:iCs/>
                <w:sz w:val="24"/>
                <w:szCs w:val="24"/>
                <w:lang w:val="sv-SE" w:eastAsia="lv-LV"/>
              </w:rPr>
              <w:t xml:space="preserve"> HIV blakus slimības. Šī informācija dos iespēju efektīvāk vērtēt riskus, kam ir pakļautas HIV inficētās per</w:t>
            </w:r>
            <w:r w:rsidR="00B51153" w:rsidRPr="00D50F03">
              <w:rPr>
                <w:rFonts w:ascii="Times New Roman" w:eastAsia="Times New Roman" w:hAnsi="Times New Roman" w:cs="Times New Roman"/>
                <w:iCs/>
                <w:sz w:val="24"/>
                <w:szCs w:val="24"/>
                <w:lang w:val="sv-SE" w:eastAsia="lv-LV"/>
              </w:rPr>
              <w:t>so</w:t>
            </w:r>
            <w:r w:rsidR="004C4BC6" w:rsidRPr="00D50F03">
              <w:rPr>
                <w:rFonts w:ascii="Times New Roman" w:eastAsia="Times New Roman" w:hAnsi="Times New Roman" w:cs="Times New Roman"/>
                <w:iCs/>
                <w:sz w:val="24"/>
                <w:szCs w:val="24"/>
                <w:lang w:val="sv-SE" w:eastAsia="lv-LV"/>
              </w:rPr>
              <w:t>nas</w:t>
            </w:r>
            <w:r w:rsidR="00B51153" w:rsidRPr="00D50F03">
              <w:rPr>
                <w:rFonts w:ascii="Times New Roman" w:eastAsia="Times New Roman" w:hAnsi="Times New Roman" w:cs="Times New Roman"/>
                <w:iCs/>
                <w:sz w:val="24"/>
                <w:szCs w:val="24"/>
                <w:lang w:val="sv-SE" w:eastAsia="lv-LV"/>
              </w:rPr>
              <w:t>,</w:t>
            </w:r>
            <w:r w:rsidR="004C4BC6" w:rsidRPr="00D50F03">
              <w:rPr>
                <w:rFonts w:ascii="Times New Roman" w:eastAsia="Times New Roman" w:hAnsi="Times New Roman" w:cs="Times New Roman"/>
                <w:iCs/>
                <w:sz w:val="24"/>
                <w:szCs w:val="24"/>
                <w:lang w:val="sv-SE" w:eastAsia="lv-LV"/>
              </w:rPr>
              <w:t xml:space="preserve"> un plānot mērķtiecīgākus profilakses pasākumus.  Šajā sadaļā</w:t>
            </w:r>
            <w:r w:rsidR="00B51153" w:rsidRPr="00D50F03">
              <w:rPr>
                <w:rFonts w:ascii="Times New Roman" w:eastAsia="Times New Roman" w:hAnsi="Times New Roman" w:cs="Times New Roman"/>
                <w:iCs/>
                <w:sz w:val="24"/>
                <w:szCs w:val="24"/>
                <w:lang w:val="sv-SE" w:eastAsia="lv-LV"/>
              </w:rPr>
              <w:t xml:space="preserve"> arī ir paredzēts ievadīt detalizē</w:t>
            </w:r>
            <w:r w:rsidR="004C4BC6" w:rsidRPr="00D50F03">
              <w:rPr>
                <w:rFonts w:ascii="Times New Roman" w:eastAsia="Times New Roman" w:hAnsi="Times New Roman" w:cs="Times New Roman"/>
                <w:iCs/>
                <w:sz w:val="24"/>
                <w:szCs w:val="24"/>
                <w:lang w:val="sv-SE" w:eastAsia="lv-LV"/>
              </w:rPr>
              <w:t>tu informā</w:t>
            </w:r>
            <w:r w:rsidR="00B51153" w:rsidRPr="00D50F03">
              <w:rPr>
                <w:rFonts w:ascii="Times New Roman" w:eastAsia="Times New Roman" w:hAnsi="Times New Roman" w:cs="Times New Roman"/>
                <w:iCs/>
                <w:sz w:val="24"/>
                <w:szCs w:val="24"/>
                <w:lang w:val="sv-SE" w:eastAsia="lv-LV"/>
              </w:rPr>
              <w:t>ci</w:t>
            </w:r>
            <w:r w:rsidR="004C4BC6" w:rsidRPr="00D50F03">
              <w:rPr>
                <w:rFonts w:ascii="Times New Roman" w:eastAsia="Times New Roman" w:hAnsi="Times New Roman" w:cs="Times New Roman"/>
                <w:iCs/>
                <w:sz w:val="24"/>
                <w:szCs w:val="24"/>
                <w:lang w:val="sv-SE" w:eastAsia="lv-LV"/>
              </w:rPr>
              <w:t xml:space="preserve">ju par </w:t>
            </w:r>
            <w:r w:rsidR="00B51153" w:rsidRPr="00D50F03">
              <w:rPr>
                <w:rFonts w:ascii="Times New Roman" w:eastAsia="Times New Roman" w:hAnsi="Times New Roman" w:cs="Times New Roman"/>
                <w:iCs/>
                <w:sz w:val="24"/>
                <w:szCs w:val="24"/>
                <w:lang w:val="sv-SE" w:eastAsia="lv-LV"/>
              </w:rPr>
              <w:t>t</w:t>
            </w:r>
            <w:r w:rsidR="004C4BC6" w:rsidRPr="00D50F03">
              <w:rPr>
                <w:rFonts w:ascii="Times New Roman" w:eastAsia="Times New Roman" w:hAnsi="Times New Roman" w:cs="Times New Roman"/>
                <w:iCs/>
                <w:sz w:val="24"/>
                <w:szCs w:val="24"/>
                <w:lang w:val="sv-SE" w:eastAsia="lv-LV"/>
              </w:rPr>
              <w:t>uberku</w:t>
            </w:r>
            <w:r w:rsidR="00B51153" w:rsidRPr="00D50F03">
              <w:rPr>
                <w:rFonts w:ascii="Times New Roman" w:eastAsia="Times New Roman" w:hAnsi="Times New Roman" w:cs="Times New Roman"/>
                <w:iCs/>
                <w:sz w:val="24"/>
                <w:szCs w:val="24"/>
                <w:lang w:val="sv-SE" w:eastAsia="lv-LV"/>
              </w:rPr>
              <w:t>l</w:t>
            </w:r>
            <w:r w:rsidR="004C4BC6" w:rsidRPr="00D50F03">
              <w:rPr>
                <w:rFonts w:ascii="Times New Roman" w:eastAsia="Times New Roman" w:hAnsi="Times New Roman" w:cs="Times New Roman"/>
                <w:iCs/>
                <w:sz w:val="24"/>
                <w:szCs w:val="24"/>
                <w:lang w:val="sv-SE" w:eastAsia="lv-LV"/>
              </w:rPr>
              <w:t>ozes diagno</w:t>
            </w:r>
            <w:r w:rsidR="00B51153" w:rsidRPr="00D50F03">
              <w:rPr>
                <w:rFonts w:ascii="Times New Roman" w:eastAsia="Times New Roman" w:hAnsi="Times New Roman" w:cs="Times New Roman"/>
                <w:iCs/>
                <w:sz w:val="24"/>
                <w:szCs w:val="24"/>
                <w:lang w:val="sv-SE" w:eastAsia="lv-LV"/>
              </w:rPr>
              <w:t>s</w:t>
            </w:r>
            <w:r w:rsidR="004C4BC6" w:rsidRPr="00D50F03">
              <w:rPr>
                <w:rFonts w:ascii="Times New Roman" w:eastAsia="Times New Roman" w:hAnsi="Times New Roman" w:cs="Times New Roman"/>
                <w:iCs/>
                <w:sz w:val="24"/>
                <w:szCs w:val="24"/>
                <w:lang w:val="sv-SE" w:eastAsia="lv-LV"/>
              </w:rPr>
              <w:t>tiku un t</w:t>
            </w:r>
            <w:r w:rsidR="00B51153" w:rsidRPr="00D50F03">
              <w:rPr>
                <w:rFonts w:ascii="Times New Roman" w:eastAsia="Times New Roman" w:hAnsi="Times New Roman" w:cs="Times New Roman"/>
                <w:iCs/>
                <w:sz w:val="24"/>
                <w:szCs w:val="24"/>
                <w:lang w:val="sv-SE" w:eastAsia="lv-LV"/>
              </w:rPr>
              <w:t>uberkulozes attīstības novēr</w:t>
            </w:r>
            <w:r w:rsidR="004C4BC6" w:rsidRPr="00D50F03">
              <w:rPr>
                <w:rFonts w:ascii="Times New Roman" w:eastAsia="Times New Roman" w:hAnsi="Times New Roman" w:cs="Times New Roman"/>
                <w:iCs/>
                <w:sz w:val="24"/>
                <w:szCs w:val="24"/>
                <w:lang w:val="sv-SE" w:eastAsia="lv-LV"/>
              </w:rPr>
              <w:t>ošanu HIV inficēt</w:t>
            </w:r>
            <w:r w:rsidR="00B51153" w:rsidRPr="00D50F03">
              <w:rPr>
                <w:rFonts w:ascii="Times New Roman" w:eastAsia="Times New Roman" w:hAnsi="Times New Roman" w:cs="Times New Roman"/>
                <w:iCs/>
                <w:sz w:val="24"/>
                <w:szCs w:val="24"/>
                <w:lang w:val="sv-SE" w:eastAsia="lv-LV"/>
              </w:rPr>
              <w:t>ai</w:t>
            </w:r>
            <w:r w:rsidR="004C4BC6" w:rsidRPr="00D50F03">
              <w:rPr>
                <w:rFonts w:ascii="Times New Roman" w:eastAsia="Times New Roman" w:hAnsi="Times New Roman" w:cs="Times New Roman"/>
                <w:iCs/>
                <w:sz w:val="24"/>
                <w:szCs w:val="24"/>
                <w:lang w:val="sv-SE" w:eastAsia="lv-LV"/>
              </w:rPr>
              <w:t xml:space="preserve"> per</w:t>
            </w:r>
            <w:r w:rsidR="00B51153" w:rsidRPr="00D50F03">
              <w:rPr>
                <w:rFonts w:ascii="Times New Roman" w:eastAsia="Times New Roman" w:hAnsi="Times New Roman" w:cs="Times New Roman"/>
                <w:iCs/>
                <w:sz w:val="24"/>
                <w:szCs w:val="24"/>
                <w:lang w:val="sv-SE" w:eastAsia="lv-LV"/>
              </w:rPr>
              <w:t>so</w:t>
            </w:r>
            <w:r w:rsidR="004C4BC6" w:rsidRPr="00D50F03">
              <w:rPr>
                <w:rFonts w:ascii="Times New Roman" w:eastAsia="Times New Roman" w:hAnsi="Times New Roman" w:cs="Times New Roman"/>
                <w:iCs/>
                <w:sz w:val="24"/>
                <w:szCs w:val="24"/>
                <w:lang w:val="sv-SE" w:eastAsia="lv-LV"/>
              </w:rPr>
              <w:t xml:space="preserve">nai, jo tuberkuloze ir viena no visbiežākajām HIV/AIDS pavadošajām slimībām, </w:t>
            </w:r>
            <w:r w:rsidR="00B51153" w:rsidRPr="00D50F03">
              <w:rPr>
                <w:rFonts w:ascii="Times New Roman" w:eastAsia="Times New Roman" w:hAnsi="Times New Roman" w:cs="Times New Roman"/>
                <w:iCs/>
                <w:sz w:val="24"/>
                <w:szCs w:val="24"/>
                <w:lang w:val="sv-SE" w:eastAsia="lv-LV"/>
              </w:rPr>
              <w:t>kas</w:t>
            </w:r>
            <w:r w:rsidR="004C4BC6" w:rsidRPr="00D50F03">
              <w:rPr>
                <w:rFonts w:ascii="Times New Roman" w:eastAsia="Times New Roman" w:hAnsi="Times New Roman" w:cs="Times New Roman"/>
                <w:iCs/>
                <w:sz w:val="24"/>
                <w:szCs w:val="24"/>
                <w:lang w:val="sv-SE" w:eastAsia="lv-LV"/>
              </w:rPr>
              <w:t xml:space="preserve"> rada ļoti smagas veselības problēmas, līdz pat pacienta nāvei. HIV pacientiem arī ir salīdzinoši augstāks rezistentā</w:t>
            </w:r>
            <w:r w:rsidR="00B51153" w:rsidRPr="00D50F03">
              <w:rPr>
                <w:rFonts w:ascii="Times New Roman" w:eastAsia="Times New Roman" w:hAnsi="Times New Roman" w:cs="Times New Roman"/>
                <w:iCs/>
                <w:sz w:val="24"/>
                <w:szCs w:val="24"/>
                <w:lang w:val="sv-SE" w:eastAsia="lv-LV"/>
              </w:rPr>
              <w:t xml:space="preserve">s </w:t>
            </w:r>
            <w:r w:rsidR="004C4BC6" w:rsidRPr="00D50F03">
              <w:rPr>
                <w:rFonts w:ascii="Times New Roman" w:eastAsia="Times New Roman" w:hAnsi="Times New Roman" w:cs="Times New Roman"/>
                <w:iCs/>
                <w:sz w:val="24"/>
                <w:szCs w:val="24"/>
                <w:lang w:val="sv-SE" w:eastAsia="lv-LV"/>
              </w:rPr>
              <w:t>un multirezistentās tubekulozes attīstības risks.</w:t>
            </w:r>
          </w:p>
          <w:p w:rsidR="004C4BC6" w:rsidRPr="00D50F03" w:rsidRDefault="007D13E6" w:rsidP="00D14986">
            <w:pPr>
              <w:spacing w:after="0" w:line="240" w:lineRule="auto"/>
              <w:jc w:val="both"/>
              <w:rPr>
                <w:rFonts w:ascii="Times New Roman" w:eastAsia="Times New Roman" w:hAnsi="Times New Roman" w:cs="Times New Roman"/>
                <w:iCs/>
                <w:sz w:val="24"/>
                <w:szCs w:val="24"/>
                <w:lang w:val="sv-SE" w:eastAsia="lv-LV"/>
              </w:rPr>
            </w:pPr>
            <w:r w:rsidRPr="002C19F4">
              <w:rPr>
                <w:rFonts w:ascii="Times New Roman" w:eastAsia="Times New Roman" w:hAnsi="Times New Roman" w:cs="Times New Roman"/>
                <w:iCs/>
                <w:sz w:val="24"/>
                <w:szCs w:val="24"/>
                <w:u w:val="single"/>
                <w:lang w:val="sv-SE" w:eastAsia="lv-LV"/>
              </w:rPr>
              <w:t>HIV reģistra</w:t>
            </w:r>
            <w:r w:rsidR="00234476" w:rsidRPr="00234476">
              <w:rPr>
                <w:rFonts w:ascii="Times New Roman" w:eastAsia="Times New Roman" w:hAnsi="Times New Roman" w:cs="Times New Roman"/>
                <w:iCs/>
                <w:sz w:val="24"/>
                <w:szCs w:val="24"/>
                <w:lang w:val="sv-SE" w:eastAsia="lv-LV"/>
              </w:rPr>
              <w:t xml:space="preserve"> </w:t>
            </w:r>
            <w:r w:rsidR="00772218" w:rsidRPr="00D50F03">
              <w:rPr>
                <w:rFonts w:ascii="Times New Roman" w:eastAsia="Times New Roman" w:hAnsi="Times New Roman" w:cs="Times New Roman"/>
                <w:iCs/>
                <w:sz w:val="24"/>
                <w:szCs w:val="24"/>
                <w:u w:val="single"/>
                <w:lang w:val="sv-SE" w:eastAsia="lv-LV"/>
              </w:rPr>
              <w:t>III. sadaļā ”Visticamākais inficēšanās ceļš”</w:t>
            </w:r>
            <w:r w:rsidR="004C4BC6" w:rsidRPr="00D50F03">
              <w:rPr>
                <w:rFonts w:ascii="Times New Roman" w:eastAsia="Times New Roman" w:hAnsi="Times New Roman" w:cs="Times New Roman"/>
                <w:iCs/>
                <w:sz w:val="24"/>
                <w:szCs w:val="24"/>
                <w:u w:val="single"/>
                <w:lang w:val="sv-SE" w:eastAsia="lv-LV"/>
              </w:rPr>
              <w:t xml:space="preserve"> </w:t>
            </w:r>
            <w:r w:rsidR="004C4BC6" w:rsidRPr="00D50F03">
              <w:rPr>
                <w:rFonts w:ascii="Times New Roman" w:eastAsia="Times New Roman" w:hAnsi="Times New Roman" w:cs="Times New Roman"/>
                <w:iCs/>
                <w:sz w:val="24"/>
                <w:szCs w:val="24"/>
                <w:lang w:val="sv-SE" w:eastAsia="lv-LV"/>
              </w:rPr>
              <w:t xml:space="preserve">datus </w:t>
            </w:r>
            <w:r w:rsidR="00A65020" w:rsidRPr="00D50F03">
              <w:rPr>
                <w:rFonts w:ascii="Times New Roman" w:eastAsia="Times New Roman" w:hAnsi="Times New Roman" w:cs="Times New Roman"/>
                <w:iCs/>
                <w:sz w:val="24"/>
                <w:szCs w:val="24"/>
                <w:lang w:val="sv-SE" w:eastAsia="lv-LV"/>
              </w:rPr>
              <w:t>ie</w:t>
            </w:r>
            <w:r w:rsidR="004C4BC6" w:rsidRPr="00D50F03">
              <w:rPr>
                <w:rFonts w:ascii="Times New Roman" w:eastAsia="Times New Roman" w:hAnsi="Times New Roman" w:cs="Times New Roman"/>
                <w:iCs/>
                <w:sz w:val="24"/>
                <w:szCs w:val="24"/>
                <w:lang w:val="sv-SE" w:eastAsia="lv-LV"/>
              </w:rPr>
              <w:t>vadīs ārsts, ku</w:t>
            </w:r>
            <w:r w:rsidR="00A65020" w:rsidRPr="00D50F03">
              <w:rPr>
                <w:rFonts w:ascii="Times New Roman" w:eastAsia="Times New Roman" w:hAnsi="Times New Roman" w:cs="Times New Roman"/>
                <w:iCs/>
                <w:sz w:val="24"/>
                <w:szCs w:val="24"/>
                <w:lang w:val="sv-SE" w:eastAsia="lv-LV"/>
              </w:rPr>
              <w:t xml:space="preserve">ra aprūpē ir HIV/AIDS pacients, </w:t>
            </w:r>
            <w:r w:rsidR="004C4BC6" w:rsidRPr="00D50F03">
              <w:rPr>
                <w:rFonts w:ascii="Times New Roman" w:eastAsia="Times New Roman" w:hAnsi="Times New Roman" w:cs="Times New Roman"/>
                <w:iCs/>
                <w:sz w:val="24"/>
                <w:szCs w:val="24"/>
                <w:lang w:val="sv-SE" w:eastAsia="lv-LV"/>
              </w:rPr>
              <w:t>izvērtējot no pacienta iegūto informāciju. Šobrīd informāc</w:t>
            </w:r>
            <w:r w:rsidR="000C302E" w:rsidRPr="00D50F03">
              <w:rPr>
                <w:rFonts w:ascii="Times New Roman" w:eastAsia="Times New Roman" w:hAnsi="Times New Roman" w:cs="Times New Roman"/>
                <w:iCs/>
                <w:sz w:val="24"/>
                <w:szCs w:val="24"/>
                <w:lang w:val="sv-SE" w:eastAsia="lv-LV"/>
              </w:rPr>
              <w:t>i</w:t>
            </w:r>
            <w:r w:rsidR="004C4BC6" w:rsidRPr="00D50F03">
              <w:rPr>
                <w:rFonts w:ascii="Times New Roman" w:eastAsia="Times New Roman" w:hAnsi="Times New Roman" w:cs="Times New Roman"/>
                <w:iCs/>
                <w:sz w:val="24"/>
                <w:szCs w:val="24"/>
                <w:lang w:val="sv-SE" w:eastAsia="lv-LV"/>
              </w:rPr>
              <w:t>ju par HIV inficēšanās ceļu ārsts atzīmē</w:t>
            </w:r>
            <w:r w:rsidR="00A65020" w:rsidRPr="00D50F03">
              <w:rPr>
                <w:rFonts w:ascii="Times New Roman" w:eastAsia="Times New Roman" w:hAnsi="Times New Roman" w:cs="Times New Roman"/>
                <w:iCs/>
                <w:sz w:val="24"/>
                <w:szCs w:val="24"/>
                <w:lang w:val="sv-SE" w:eastAsia="lv-LV"/>
              </w:rPr>
              <w:t>,</w:t>
            </w:r>
            <w:r w:rsidR="004C4BC6" w:rsidRPr="00D50F03">
              <w:rPr>
                <w:rFonts w:ascii="Times New Roman" w:eastAsia="Times New Roman" w:hAnsi="Times New Roman" w:cs="Times New Roman"/>
                <w:iCs/>
                <w:sz w:val="24"/>
                <w:szCs w:val="24"/>
                <w:lang w:val="sv-SE" w:eastAsia="lv-LV"/>
              </w:rPr>
              <w:t xml:space="preserve"> iesniedzot</w:t>
            </w:r>
            <w:r w:rsidR="004C4BC6" w:rsidRPr="00D50F03">
              <w:rPr>
                <w:rFonts w:ascii="Times New Roman" w:eastAsia="Times New Roman" w:hAnsi="Times New Roman" w:cs="Times New Roman"/>
                <w:iCs/>
                <w:sz w:val="24"/>
                <w:szCs w:val="24"/>
                <w:u w:val="single"/>
                <w:lang w:val="sv-SE" w:eastAsia="lv-LV"/>
              </w:rPr>
              <w:t xml:space="preserve"> </w:t>
            </w:r>
            <w:r w:rsidR="00F451B4" w:rsidRPr="00D50F03">
              <w:rPr>
                <w:rFonts w:ascii="Times New Roman" w:eastAsia="Times New Roman" w:hAnsi="Times New Roman" w:cs="Times New Roman"/>
                <w:iCs/>
                <w:sz w:val="24"/>
                <w:szCs w:val="24"/>
                <w:lang w:val="sv-SE" w:eastAsia="lv-LV"/>
              </w:rPr>
              <w:t>”</w:t>
            </w:r>
            <w:r w:rsidR="000C302E" w:rsidRPr="00D50F03">
              <w:rPr>
                <w:rFonts w:ascii="Times New Roman" w:eastAsia="Times New Roman" w:hAnsi="Times New Roman" w:cs="Times New Roman"/>
                <w:iCs/>
                <w:sz w:val="24"/>
                <w:szCs w:val="24"/>
                <w:lang w:val="sv-SE" w:eastAsia="lv-LV"/>
              </w:rPr>
              <w:t>Paziņojumu par apstiprinātu HIV infekcijas gadījumu</w:t>
            </w:r>
            <w:r w:rsidR="00A65020" w:rsidRPr="00D50F03">
              <w:rPr>
                <w:rFonts w:ascii="Times New Roman" w:eastAsia="Times New Roman" w:hAnsi="Times New Roman" w:cs="Times New Roman"/>
                <w:iCs/>
                <w:sz w:val="24"/>
                <w:szCs w:val="24"/>
                <w:lang w:val="sv-SE" w:eastAsia="lv-LV"/>
              </w:rPr>
              <w:t>”, kurā tiek atz</w:t>
            </w:r>
            <w:r w:rsidR="00F451B4" w:rsidRPr="00D50F03">
              <w:rPr>
                <w:rFonts w:ascii="Times New Roman" w:eastAsia="Times New Roman" w:hAnsi="Times New Roman" w:cs="Times New Roman"/>
                <w:iCs/>
                <w:sz w:val="24"/>
                <w:szCs w:val="24"/>
                <w:lang w:val="sv-SE" w:eastAsia="lv-LV"/>
              </w:rPr>
              <w:t>īmēts iespējamais inficēšan</w:t>
            </w:r>
            <w:r w:rsidR="00A65020" w:rsidRPr="00D50F03">
              <w:rPr>
                <w:rFonts w:ascii="Times New Roman" w:eastAsia="Times New Roman" w:hAnsi="Times New Roman" w:cs="Times New Roman"/>
                <w:iCs/>
                <w:sz w:val="24"/>
                <w:szCs w:val="24"/>
                <w:lang w:val="sv-SE" w:eastAsia="lv-LV"/>
              </w:rPr>
              <w:t>ās</w:t>
            </w:r>
            <w:r w:rsidR="00F451B4" w:rsidRPr="00D50F03">
              <w:rPr>
                <w:rFonts w:ascii="Times New Roman" w:eastAsia="Times New Roman" w:hAnsi="Times New Roman" w:cs="Times New Roman"/>
                <w:iCs/>
                <w:sz w:val="24"/>
                <w:szCs w:val="24"/>
                <w:lang w:val="sv-SE" w:eastAsia="lv-LV"/>
              </w:rPr>
              <w:t xml:space="preserve"> ceļ</w:t>
            </w:r>
            <w:r w:rsidR="00A65020" w:rsidRPr="00D50F03">
              <w:rPr>
                <w:rFonts w:ascii="Times New Roman" w:eastAsia="Times New Roman" w:hAnsi="Times New Roman" w:cs="Times New Roman"/>
                <w:iCs/>
                <w:sz w:val="24"/>
                <w:szCs w:val="24"/>
                <w:lang w:val="sv-SE" w:eastAsia="lv-LV"/>
              </w:rPr>
              <w:t>š</w:t>
            </w:r>
            <w:r w:rsidR="00F451B4" w:rsidRPr="00D50F03">
              <w:rPr>
                <w:rFonts w:ascii="Times New Roman" w:eastAsia="Times New Roman" w:hAnsi="Times New Roman" w:cs="Times New Roman"/>
                <w:iCs/>
                <w:sz w:val="24"/>
                <w:szCs w:val="24"/>
                <w:lang w:val="sv-SE" w:eastAsia="lv-LV"/>
              </w:rPr>
              <w:t xml:space="preserve"> pēc pacienta sniegtās informācijas. Šāds ziņojums tiek iesniegts vienu reizi un gadījumā, ja pirmā kontakta laikā ārstam nav bijusi iespēja noskaidrot HIV inficēšanās ceļu, veidlapā tiek veikta atzīme </w:t>
            </w:r>
            <w:r w:rsidR="00A65020" w:rsidRPr="00D50F03">
              <w:rPr>
                <w:rFonts w:ascii="Times New Roman" w:eastAsia="Times New Roman" w:hAnsi="Times New Roman" w:cs="Times New Roman"/>
                <w:iCs/>
                <w:sz w:val="24"/>
                <w:szCs w:val="24"/>
                <w:lang w:val="sv-SE" w:eastAsia="lv-LV"/>
              </w:rPr>
              <w:t>”</w:t>
            </w:r>
            <w:r w:rsidR="00F451B4" w:rsidRPr="00D50F03">
              <w:rPr>
                <w:rFonts w:ascii="Times New Roman" w:eastAsia="Times New Roman" w:hAnsi="Times New Roman" w:cs="Times New Roman"/>
                <w:iCs/>
                <w:sz w:val="24"/>
                <w:szCs w:val="24"/>
                <w:lang w:val="sv-SE" w:eastAsia="lv-LV"/>
              </w:rPr>
              <w:t>nenoskaidrots inficēšanās ceļš</w:t>
            </w:r>
            <w:r w:rsidR="00A65020" w:rsidRPr="00D50F03">
              <w:rPr>
                <w:rFonts w:ascii="Times New Roman" w:eastAsia="Times New Roman" w:hAnsi="Times New Roman" w:cs="Times New Roman"/>
                <w:iCs/>
                <w:sz w:val="24"/>
                <w:szCs w:val="24"/>
                <w:lang w:val="sv-SE" w:eastAsia="lv-LV"/>
              </w:rPr>
              <w:t>”</w:t>
            </w:r>
            <w:r w:rsidR="00F451B4" w:rsidRPr="00D50F03">
              <w:rPr>
                <w:rFonts w:ascii="Times New Roman" w:eastAsia="Times New Roman" w:hAnsi="Times New Roman" w:cs="Times New Roman"/>
                <w:iCs/>
                <w:sz w:val="24"/>
                <w:szCs w:val="24"/>
                <w:lang w:val="sv-SE" w:eastAsia="lv-LV"/>
              </w:rPr>
              <w:t xml:space="preserve">. </w:t>
            </w:r>
          </w:p>
          <w:p w:rsidR="004C4BC6" w:rsidRPr="00C85709" w:rsidRDefault="00F451B4"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Minēto apstākļu rezultātā šobrīd vairāk kā 35% jaunatklāto HIV inficēšan</w:t>
            </w:r>
            <w:r w:rsidR="0003228A" w:rsidRPr="00D50F03">
              <w:rPr>
                <w:rFonts w:ascii="Times New Roman" w:eastAsia="Times New Roman" w:hAnsi="Times New Roman" w:cs="Times New Roman"/>
                <w:iCs/>
                <w:sz w:val="24"/>
                <w:szCs w:val="24"/>
                <w:lang w:val="sv-SE" w:eastAsia="lv-LV"/>
              </w:rPr>
              <w:t xml:space="preserve">ās </w:t>
            </w:r>
            <w:r w:rsidRPr="00D50F03">
              <w:rPr>
                <w:rFonts w:ascii="Times New Roman" w:eastAsia="Times New Roman" w:hAnsi="Times New Roman" w:cs="Times New Roman"/>
                <w:iCs/>
                <w:sz w:val="24"/>
                <w:szCs w:val="24"/>
                <w:lang w:val="sv-SE" w:eastAsia="lv-LV"/>
              </w:rPr>
              <w:t>gadījumu ir ar nezināmu inficēšanās ceļu.</w:t>
            </w:r>
            <w:r w:rsidR="0003228A" w:rsidRPr="00D50F03">
              <w:rPr>
                <w:rFonts w:ascii="Times New Roman" w:eastAsia="Times New Roman" w:hAnsi="Times New Roman" w:cs="Times New Roman"/>
                <w:iCs/>
                <w:sz w:val="24"/>
                <w:szCs w:val="24"/>
                <w:lang w:val="sv-SE" w:eastAsia="lv-LV"/>
              </w:rPr>
              <w:t xml:space="preserve"> Tas a</w:t>
            </w:r>
            <w:r w:rsidR="00C616AB">
              <w:rPr>
                <w:rFonts w:ascii="Times New Roman" w:eastAsia="Times New Roman" w:hAnsi="Times New Roman" w:cs="Times New Roman"/>
                <w:iCs/>
                <w:sz w:val="24"/>
                <w:szCs w:val="24"/>
                <w:lang w:val="sv-SE" w:eastAsia="lv-LV"/>
              </w:rPr>
              <w:t>p</w:t>
            </w:r>
            <w:r w:rsidR="0003228A" w:rsidRPr="00D50F03">
              <w:rPr>
                <w:rFonts w:ascii="Times New Roman" w:eastAsia="Times New Roman" w:hAnsi="Times New Roman" w:cs="Times New Roman"/>
                <w:iCs/>
                <w:sz w:val="24"/>
                <w:szCs w:val="24"/>
                <w:lang w:val="sv-SE" w:eastAsia="lv-LV"/>
              </w:rPr>
              <w:t>grūtina identificēt reālos HIV inficēšanās riskus</w:t>
            </w:r>
            <w:r w:rsidR="008D53B4" w:rsidRPr="00D50F03">
              <w:rPr>
                <w:rFonts w:ascii="Times New Roman" w:eastAsia="Times New Roman" w:hAnsi="Times New Roman" w:cs="Times New Roman"/>
                <w:iCs/>
                <w:sz w:val="24"/>
                <w:szCs w:val="24"/>
                <w:lang w:val="sv-SE" w:eastAsia="lv-LV"/>
              </w:rPr>
              <w:t>. T</w:t>
            </w:r>
            <w:r w:rsidR="0003228A" w:rsidRPr="00D50F03">
              <w:rPr>
                <w:rFonts w:ascii="Times New Roman" w:eastAsia="Times New Roman" w:hAnsi="Times New Roman" w:cs="Times New Roman"/>
                <w:iCs/>
                <w:sz w:val="24"/>
                <w:szCs w:val="24"/>
                <w:lang w:val="sv-SE" w:eastAsia="lv-LV"/>
              </w:rPr>
              <w:t>ādēļ</w:t>
            </w:r>
            <w:r w:rsidR="008D53B4" w:rsidRPr="00D50F03">
              <w:rPr>
                <w:rFonts w:ascii="Times New Roman" w:eastAsia="Times New Roman" w:hAnsi="Times New Roman" w:cs="Times New Roman"/>
                <w:iCs/>
                <w:sz w:val="24"/>
                <w:szCs w:val="24"/>
                <w:lang w:val="sv-SE" w:eastAsia="lv-LV"/>
              </w:rPr>
              <w:t>,</w:t>
            </w:r>
            <w:r w:rsidR="0003228A" w:rsidRPr="00D50F03">
              <w:rPr>
                <w:rFonts w:ascii="Times New Roman" w:eastAsia="Times New Roman" w:hAnsi="Times New Roman" w:cs="Times New Roman"/>
                <w:iCs/>
                <w:sz w:val="24"/>
                <w:szCs w:val="24"/>
                <w:lang w:val="sv-SE" w:eastAsia="lv-LV"/>
              </w:rPr>
              <w:t xml:space="preserve"> izstrādājot </w:t>
            </w:r>
            <w:r w:rsidR="0003228A" w:rsidRPr="00C85709">
              <w:rPr>
                <w:rFonts w:ascii="Times New Roman" w:eastAsia="Times New Roman" w:hAnsi="Times New Roman" w:cs="Times New Roman"/>
                <w:iCs/>
                <w:sz w:val="24"/>
                <w:szCs w:val="24"/>
                <w:lang w:val="sv-SE" w:eastAsia="lv-LV"/>
              </w:rPr>
              <w:t xml:space="preserve">jauno </w:t>
            </w:r>
            <w:r w:rsidR="007D13E6" w:rsidRPr="00C85709">
              <w:rPr>
                <w:rFonts w:ascii="Times New Roman" w:eastAsia="Times New Roman" w:hAnsi="Times New Roman" w:cs="Times New Roman"/>
                <w:iCs/>
                <w:sz w:val="24"/>
                <w:szCs w:val="24"/>
                <w:lang w:val="sv-SE" w:eastAsia="lv-LV"/>
              </w:rPr>
              <w:t>HIV reģistr</w:t>
            </w:r>
            <w:r w:rsidR="00482879" w:rsidRPr="00C85709">
              <w:rPr>
                <w:rFonts w:ascii="Times New Roman" w:eastAsia="Times New Roman" w:hAnsi="Times New Roman" w:cs="Times New Roman"/>
                <w:iCs/>
                <w:sz w:val="24"/>
                <w:szCs w:val="24"/>
                <w:lang w:val="sv-SE" w:eastAsia="lv-LV"/>
              </w:rPr>
              <w:t>u</w:t>
            </w:r>
            <w:r w:rsidR="008D53B4" w:rsidRPr="00C85709">
              <w:rPr>
                <w:rFonts w:ascii="Times New Roman" w:eastAsia="Times New Roman" w:hAnsi="Times New Roman" w:cs="Times New Roman"/>
                <w:iCs/>
                <w:sz w:val="24"/>
                <w:szCs w:val="24"/>
                <w:lang w:val="sv-SE" w:eastAsia="lv-LV"/>
              </w:rPr>
              <w:t>,</w:t>
            </w:r>
            <w:r w:rsidR="0003228A" w:rsidRPr="00C85709">
              <w:rPr>
                <w:rFonts w:ascii="Times New Roman" w:eastAsia="Times New Roman" w:hAnsi="Times New Roman" w:cs="Times New Roman"/>
                <w:iCs/>
                <w:sz w:val="24"/>
                <w:szCs w:val="24"/>
                <w:lang w:val="sv-SE" w:eastAsia="lv-LV"/>
              </w:rPr>
              <w:t xml:space="preserve"> ir paredzēti pasākumi šo datu precizēšanai. </w:t>
            </w:r>
            <w:r w:rsidR="00482879" w:rsidRPr="00C85709">
              <w:rPr>
                <w:rFonts w:ascii="Times New Roman" w:eastAsia="Times New Roman" w:hAnsi="Times New Roman" w:cs="Times New Roman"/>
                <w:iCs/>
                <w:sz w:val="24"/>
                <w:szCs w:val="24"/>
                <w:lang w:val="sv-SE" w:eastAsia="lv-LV"/>
              </w:rPr>
              <w:t>T</w:t>
            </w:r>
            <w:r w:rsidR="0003228A" w:rsidRPr="00C85709">
              <w:rPr>
                <w:rFonts w:ascii="Times New Roman" w:eastAsia="Times New Roman" w:hAnsi="Times New Roman" w:cs="Times New Roman"/>
                <w:iCs/>
                <w:sz w:val="24"/>
                <w:szCs w:val="24"/>
                <w:lang w:val="sv-SE" w:eastAsia="lv-LV"/>
              </w:rPr>
              <w:t xml:space="preserve">iek paredzēts, ka </w:t>
            </w:r>
            <w:r w:rsidR="007D13E6" w:rsidRPr="00C85709">
              <w:rPr>
                <w:rFonts w:ascii="Times New Roman" w:eastAsia="Times New Roman" w:hAnsi="Times New Roman" w:cs="Times New Roman"/>
                <w:iCs/>
                <w:sz w:val="24"/>
                <w:szCs w:val="24"/>
                <w:lang w:val="sv-SE" w:eastAsia="lv-LV"/>
              </w:rPr>
              <w:t>HIV reģistrā</w:t>
            </w:r>
            <w:r w:rsidR="0003228A" w:rsidRPr="00C85709">
              <w:rPr>
                <w:rFonts w:ascii="Times New Roman" w:eastAsia="Times New Roman" w:hAnsi="Times New Roman" w:cs="Times New Roman"/>
                <w:iCs/>
                <w:sz w:val="24"/>
                <w:szCs w:val="24"/>
                <w:lang w:val="sv-SE" w:eastAsia="lv-LV"/>
              </w:rPr>
              <w:t xml:space="preserve"> datus par HIV inficēto per</w:t>
            </w:r>
            <w:r w:rsidR="008D53B4" w:rsidRPr="00C85709">
              <w:rPr>
                <w:rFonts w:ascii="Times New Roman" w:eastAsia="Times New Roman" w:hAnsi="Times New Roman" w:cs="Times New Roman"/>
                <w:iCs/>
                <w:sz w:val="24"/>
                <w:szCs w:val="24"/>
                <w:lang w:val="sv-SE" w:eastAsia="lv-LV"/>
              </w:rPr>
              <w:t>so</w:t>
            </w:r>
            <w:r w:rsidR="0003228A" w:rsidRPr="00C85709">
              <w:rPr>
                <w:rFonts w:ascii="Times New Roman" w:eastAsia="Times New Roman" w:hAnsi="Times New Roman" w:cs="Times New Roman"/>
                <w:iCs/>
                <w:sz w:val="24"/>
                <w:szCs w:val="24"/>
                <w:lang w:val="sv-SE" w:eastAsia="lv-LV"/>
              </w:rPr>
              <w:t>nu varēs papildināt dinamikā katru rezi, kad tiks iegūta būtiska jauna informā</w:t>
            </w:r>
            <w:r w:rsidR="008D53B4" w:rsidRPr="00C85709">
              <w:rPr>
                <w:rFonts w:ascii="Times New Roman" w:eastAsia="Times New Roman" w:hAnsi="Times New Roman" w:cs="Times New Roman"/>
                <w:iCs/>
                <w:sz w:val="24"/>
                <w:szCs w:val="24"/>
                <w:lang w:val="sv-SE" w:eastAsia="lv-LV"/>
              </w:rPr>
              <w:t>ci</w:t>
            </w:r>
            <w:r w:rsidR="0003228A" w:rsidRPr="00C85709">
              <w:rPr>
                <w:rFonts w:ascii="Times New Roman" w:eastAsia="Times New Roman" w:hAnsi="Times New Roman" w:cs="Times New Roman"/>
                <w:iCs/>
                <w:sz w:val="24"/>
                <w:szCs w:val="24"/>
                <w:lang w:val="sv-SE" w:eastAsia="lv-LV"/>
              </w:rPr>
              <w:t xml:space="preserve">ja par pacientu. Tādēļ ir paredzēts, ka informāciju par HIV inficēšanās ceļu ārsts varēs papildināt vēlāk, ja šādu informāciju no pacienta būs ieguvis. </w:t>
            </w:r>
          </w:p>
          <w:p w:rsidR="0061098C" w:rsidRPr="00C85709" w:rsidRDefault="0061098C" w:rsidP="00D14986">
            <w:pPr>
              <w:spacing w:after="0" w:line="240" w:lineRule="auto"/>
              <w:jc w:val="both"/>
              <w:rPr>
                <w:rFonts w:ascii="Times New Roman" w:eastAsia="Times New Roman" w:hAnsi="Times New Roman" w:cs="Times New Roman"/>
                <w:iCs/>
                <w:sz w:val="24"/>
                <w:szCs w:val="24"/>
                <w:lang w:val="en-US" w:eastAsia="lv-LV"/>
              </w:rPr>
            </w:pPr>
            <w:r w:rsidRPr="00C85709">
              <w:rPr>
                <w:rFonts w:ascii="Times New Roman" w:eastAsia="Times New Roman" w:hAnsi="Times New Roman" w:cs="Times New Roman"/>
                <w:iCs/>
                <w:sz w:val="24"/>
                <w:szCs w:val="24"/>
                <w:lang w:val="en-US" w:eastAsia="lv-LV"/>
              </w:rPr>
              <w:t>Par reti iespē</w:t>
            </w:r>
            <w:r w:rsidR="00C268EA" w:rsidRPr="00C85709">
              <w:rPr>
                <w:rFonts w:ascii="Times New Roman" w:eastAsia="Times New Roman" w:hAnsi="Times New Roman" w:cs="Times New Roman"/>
                <w:iCs/>
                <w:sz w:val="24"/>
                <w:szCs w:val="24"/>
                <w:lang w:val="en-US" w:eastAsia="lv-LV"/>
              </w:rPr>
              <w:t xml:space="preserve">jamiem HIV inficēšanās ceļiem, </w:t>
            </w:r>
            <w:r w:rsidRPr="00C85709">
              <w:rPr>
                <w:rFonts w:ascii="Times New Roman" w:eastAsia="Times New Roman" w:hAnsi="Times New Roman" w:cs="Times New Roman"/>
                <w:iCs/>
                <w:sz w:val="24"/>
                <w:szCs w:val="24"/>
                <w:lang w:val="en-US" w:eastAsia="lv-LV"/>
              </w:rPr>
              <w:t>piemēram, veicot invazīvas manipulācijas utml.</w:t>
            </w:r>
            <w:r w:rsidR="001D69C8" w:rsidRPr="00C85709">
              <w:rPr>
                <w:rFonts w:ascii="Times New Roman" w:eastAsia="Times New Roman" w:hAnsi="Times New Roman" w:cs="Times New Roman"/>
                <w:iCs/>
                <w:sz w:val="24"/>
                <w:szCs w:val="24"/>
                <w:lang w:val="en-US" w:eastAsia="lv-LV"/>
              </w:rPr>
              <w:t>,</w:t>
            </w:r>
            <w:r w:rsidR="001C5118" w:rsidRPr="00C85709">
              <w:rPr>
                <w:rFonts w:ascii="Times New Roman" w:eastAsia="Times New Roman" w:hAnsi="Times New Roman" w:cs="Times New Roman"/>
                <w:iCs/>
                <w:sz w:val="24"/>
                <w:szCs w:val="24"/>
                <w:lang w:val="en-US" w:eastAsia="lv-LV"/>
              </w:rPr>
              <w:t xml:space="preserve"> </w:t>
            </w:r>
            <w:r w:rsidRPr="00C85709">
              <w:rPr>
                <w:rFonts w:ascii="Times New Roman" w:eastAsia="Times New Roman" w:hAnsi="Times New Roman" w:cs="Times New Roman"/>
                <w:iCs/>
                <w:sz w:val="24"/>
                <w:szCs w:val="24"/>
                <w:lang w:val="en-US" w:eastAsia="lv-LV"/>
              </w:rPr>
              <w:t xml:space="preserve">nepieciešamības gadījumā ārstam būs iespēja </w:t>
            </w:r>
            <w:r w:rsidR="007D13E6" w:rsidRPr="00C85709">
              <w:rPr>
                <w:rFonts w:ascii="Times New Roman" w:eastAsia="Times New Roman" w:hAnsi="Times New Roman" w:cs="Times New Roman"/>
                <w:iCs/>
                <w:sz w:val="24"/>
                <w:szCs w:val="24"/>
                <w:lang w:val="sv-SE" w:eastAsia="lv-LV"/>
              </w:rPr>
              <w:t>HIV reģistrā</w:t>
            </w:r>
            <w:r w:rsidRPr="00C85709">
              <w:rPr>
                <w:rFonts w:ascii="Times New Roman" w:eastAsia="Times New Roman" w:hAnsi="Times New Roman" w:cs="Times New Roman"/>
                <w:iCs/>
                <w:sz w:val="24"/>
                <w:szCs w:val="24"/>
                <w:lang w:val="en-US" w:eastAsia="lv-LV"/>
              </w:rPr>
              <w:t xml:space="preserve"> šādu cita veida informāciju par pacienta inficēšanās veidu ar HIV norādīt, ierakstot to “Cits inficēšanās ceļš” paredzētajā vietā. </w:t>
            </w:r>
          </w:p>
          <w:p w:rsidR="003511D2" w:rsidRPr="00EA0643" w:rsidRDefault="003511D2" w:rsidP="00D14986">
            <w:pPr>
              <w:spacing w:after="0" w:line="240" w:lineRule="auto"/>
              <w:jc w:val="both"/>
              <w:rPr>
                <w:rFonts w:ascii="Times New Roman" w:eastAsia="Times New Roman" w:hAnsi="Times New Roman" w:cs="Times New Roman"/>
                <w:iCs/>
                <w:sz w:val="24"/>
                <w:szCs w:val="24"/>
                <w:lang w:val="en-US" w:eastAsia="lv-LV"/>
              </w:rPr>
            </w:pPr>
            <w:r w:rsidRPr="00D50F03">
              <w:rPr>
                <w:rFonts w:ascii="Times New Roman" w:eastAsia="Times New Roman" w:hAnsi="Times New Roman" w:cs="Times New Roman"/>
                <w:iCs/>
                <w:sz w:val="24"/>
                <w:szCs w:val="24"/>
                <w:lang w:val="en-US" w:eastAsia="lv-LV"/>
              </w:rPr>
              <w:t xml:space="preserve">Eiropas Savienībā/Eiropas Ekonomiskajā zonā (turpmāk – ES/EEZ) vairāk nekā trešdaļa no visiem jaunatklātiem HIV gadījumiem tiek atklāti migrantiem. 2015. gadā ES/EEZ valstīs 37% no jaunatklātiem HIV </w:t>
            </w:r>
            <w:r w:rsidRPr="00D50F03">
              <w:rPr>
                <w:rFonts w:ascii="Times New Roman" w:eastAsia="Times New Roman" w:hAnsi="Times New Roman" w:cs="Times New Roman"/>
                <w:iCs/>
                <w:sz w:val="24"/>
                <w:szCs w:val="24"/>
                <w:lang w:val="en-US" w:eastAsia="lv-LV"/>
              </w:rPr>
              <w:lastRenderedPageBreak/>
              <w:t>gadījumiem tika konstatēti cilvēkiem, kuri dzimuši ārpus ziņotājvalsts. ES/EEZ valstīs migrantu īpatsvars starp jaunatklātiem HIV gadījumiem atšķiras – no vairāk nekā 70% Luksemburgā un Zviedrijā līdz mazāk nekā 5% Horvātijā, Latvijā, Lietuvā, Polijā un Rumānijā (informācija no Eiropas Profilakses un kontroles centra (turpmāk – ECDC) ziņojuma “HIV and migrants. Monitoring implementation of the Dublin Declaration on Partnership to fight HIV/AIDS in Europe and Central Asia: 2017 progress report”,</w:t>
            </w:r>
            <w:r w:rsidRPr="00D50F03">
              <w:t xml:space="preserve"> </w:t>
            </w:r>
            <w:hyperlink r:id="rId8" w:history="1">
              <w:r w:rsidRPr="00D50F03">
                <w:rPr>
                  <w:rStyle w:val="Hyperlink"/>
                  <w:rFonts w:ascii="Times New Roman" w:eastAsia="Times New Roman" w:hAnsi="Times New Roman" w:cs="Times New Roman"/>
                  <w:sz w:val="24"/>
                  <w:szCs w:val="24"/>
                  <w:lang w:val="en-US" w:eastAsia="lv-LV"/>
                </w:rPr>
                <w:t>https://ecdc.europe.eu/sites/portal/files/documents/HIV%20and%20migrants.pdf</w:t>
              </w:r>
            </w:hyperlink>
            <w:r w:rsidRPr="00D50F03">
              <w:rPr>
                <w:rFonts w:ascii="Times New Roman" w:eastAsia="Times New Roman" w:hAnsi="Times New Roman" w:cs="Times New Roman"/>
                <w:iCs/>
                <w:sz w:val="24"/>
                <w:szCs w:val="24"/>
                <w:lang w:val="en-US" w:eastAsia="lv-LV"/>
              </w:rPr>
              <w:t xml:space="preserve">). Tādēļ </w:t>
            </w:r>
            <w:r w:rsidR="006A4559" w:rsidRPr="00EA0643">
              <w:rPr>
                <w:rFonts w:ascii="Times New Roman" w:eastAsia="Times New Roman" w:hAnsi="Times New Roman" w:cs="Times New Roman"/>
                <w:iCs/>
                <w:sz w:val="24"/>
                <w:szCs w:val="24"/>
                <w:lang w:val="sv-SE" w:eastAsia="lv-LV"/>
              </w:rPr>
              <w:t>HIV reģistrā</w:t>
            </w:r>
            <w:r w:rsidRPr="00EA0643">
              <w:rPr>
                <w:rFonts w:ascii="Times New Roman" w:eastAsia="Times New Roman" w:hAnsi="Times New Roman" w:cs="Times New Roman"/>
                <w:iCs/>
                <w:sz w:val="24"/>
                <w:szCs w:val="24"/>
                <w:lang w:val="en-US" w:eastAsia="lv-LV"/>
              </w:rPr>
              <w:t xml:space="preserve"> ir paredzēts atzīmēt informāciju par valsti, kurā persona ir inficējusies ar HIV, ja tas šai personai ir zināms. </w:t>
            </w:r>
            <w:r w:rsidR="00DA1BCD" w:rsidRPr="00EA0643">
              <w:rPr>
                <w:rFonts w:ascii="Times New Roman" w:eastAsia="Times New Roman" w:hAnsi="Times New Roman" w:cs="Times New Roman"/>
                <w:iCs/>
                <w:sz w:val="24"/>
                <w:szCs w:val="24"/>
                <w:lang w:val="en-US" w:eastAsia="lv-LV"/>
              </w:rPr>
              <w:t xml:space="preserve">Attiecīgās valsts kodu </w:t>
            </w:r>
            <w:r w:rsidR="008A7A17" w:rsidRPr="00EA0643">
              <w:rPr>
                <w:rFonts w:ascii="Times New Roman" w:eastAsia="Times New Roman" w:hAnsi="Times New Roman" w:cs="Times New Roman"/>
                <w:iCs/>
                <w:sz w:val="24"/>
                <w:szCs w:val="24"/>
                <w:lang w:val="sv-SE" w:eastAsia="lv-LV"/>
              </w:rPr>
              <w:t>HIV reģistrā</w:t>
            </w:r>
            <w:r w:rsidR="00DA1BCD" w:rsidRPr="00EA0643">
              <w:rPr>
                <w:rFonts w:ascii="Times New Roman" w:eastAsia="Times New Roman" w:hAnsi="Times New Roman" w:cs="Times New Roman"/>
                <w:iCs/>
                <w:sz w:val="24"/>
                <w:szCs w:val="24"/>
                <w:lang w:val="en-US" w:eastAsia="lv-LV"/>
              </w:rPr>
              <w:t xml:space="preserve"> v</w:t>
            </w:r>
            <w:r w:rsidR="00A400B3" w:rsidRPr="00EA0643">
              <w:rPr>
                <w:rFonts w:ascii="Times New Roman" w:eastAsia="Times New Roman" w:hAnsi="Times New Roman" w:cs="Times New Roman"/>
                <w:iCs/>
                <w:sz w:val="24"/>
                <w:szCs w:val="24"/>
                <w:lang w:val="en-US" w:eastAsia="lv-LV"/>
              </w:rPr>
              <w:t xml:space="preserve">arēs izvēlēties no kodifikatora, kas ir </w:t>
            </w:r>
            <w:r w:rsidR="00DA1BCD" w:rsidRPr="00EA0643">
              <w:rPr>
                <w:rFonts w:ascii="Times New Roman" w:eastAsia="Times New Roman" w:hAnsi="Times New Roman" w:cs="Times New Roman"/>
                <w:iCs/>
                <w:sz w:val="24"/>
                <w:szCs w:val="24"/>
                <w:lang w:val="en-US" w:eastAsia="lv-LV"/>
              </w:rPr>
              <w:t>atbilstoš</w:t>
            </w:r>
            <w:r w:rsidR="00A400B3" w:rsidRPr="00EA0643">
              <w:rPr>
                <w:rFonts w:ascii="Times New Roman" w:eastAsia="Times New Roman" w:hAnsi="Times New Roman" w:cs="Times New Roman"/>
                <w:iCs/>
                <w:sz w:val="24"/>
                <w:szCs w:val="24"/>
                <w:lang w:val="en-US" w:eastAsia="lv-LV"/>
              </w:rPr>
              <w:t>s</w:t>
            </w:r>
            <w:r w:rsidR="00DA1BCD" w:rsidRPr="00EA0643">
              <w:rPr>
                <w:rFonts w:ascii="Times New Roman" w:eastAsia="Times New Roman" w:hAnsi="Times New Roman" w:cs="Times New Roman"/>
                <w:iCs/>
                <w:sz w:val="24"/>
                <w:szCs w:val="24"/>
                <w:lang w:val="en-US" w:eastAsia="lv-LV"/>
              </w:rPr>
              <w:t xml:space="preserve"> standartizētajam Valstu un teritoriju kodu sarakstam, kas pieejams Eiropas statistikas biroja tīmekļa vietnē</w:t>
            </w:r>
            <w:r w:rsidR="00A400B3" w:rsidRPr="00EA0643">
              <w:rPr>
                <w:rFonts w:ascii="Times New Roman" w:eastAsia="Times New Roman" w:hAnsi="Times New Roman" w:cs="Times New Roman"/>
                <w:iCs/>
                <w:sz w:val="24"/>
                <w:szCs w:val="24"/>
                <w:lang w:val="en-US" w:eastAsia="lv-LV"/>
              </w:rPr>
              <w:t>.</w:t>
            </w:r>
            <w:r w:rsidR="008A7A17" w:rsidRPr="00EA0643">
              <w:rPr>
                <w:rFonts w:ascii="Times New Roman" w:eastAsia="Times New Roman" w:hAnsi="Times New Roman" w:cs="Times New Roman"/>
                <w:iCs/>
                <w:sz w:val="24"/>
                <w:szCs w:val="24"/>
                <w:lang w:val="en-US" w:eastAsia="lv-LV"/>
              </w:rPr>
              <w:t xml:space="preserve"> </w:t>
            </w:r>
          </w:p>
          <w:p w:rsidR="0045385D" w:rsidRPr="00D50F03" w:rsidRDefault="0045385D" w:rsidP="00D14986">
            <w:pPr>
              <w:spacing w:after="0" w:line="240" w:lineRule="auto"/>
              <w:jc w:val="both"/>
              <w:rPr>
                <w:rFonts w:ascii="Times New Roman" w:eastAsia="Times New Roman" w:hAnsi="Times New Roman" w:cs="Times New Roman"/>
                <w:iCs/>
                <w:sz w:val="24"/>
                <w:szCs w:val="24"/>
                <w:lang w:val="en-US" w:eastAsia="lv-LV"/>
              </w:rPr>
            </w:pPr>
            <w:r w:rsidRPr="00EA0643">
              <w:rPr>
                <w:rFonts w:ascii="Times New Roman" w:eastAsia="Times New Roman" w:hAnsi="Times New Roman" w:cs="Times New Roman"/>
                <w:iCs/>
                <w:sz w:val="24"/>
                <w:szCs w:val="24"/>
                <w:lang w:val="en-US" w:eastAsia="lv-LV"/>
              </w:rPr>
              <w:t>Ja bērnam ir apstiprināta HIV infekcija, par viņu tiek aizpildīta HIV/AIDS pacienta karte</w:t>
            </w:r>
            <w:r w:rsidR="008E5668" w:rsidRPr="00EA0643">
              <w:rPr>
                <w:rFonts w:ascii="Times New Roman" w:eastAsia="Times New Roman" w:hAnsi="Times New Roman" w:cs="Times New Roman"/>
                <w:iCs/>
                <w:sz w:val="24"/>
                <w:szCs w:val="24"/>
                <w:lang w:val="en-US" w:eastAsia="lv-LV"/>
              </w:rPr>
              <w:t xml:space="preserve"> atbilstoši noteikumu projekta </w:t>
            </w:r>
            <w:r w:rsidR="00641E31" w:rsidRPr="00EA0643">
              <w:rPr>
                <w:rFonts w:ascii="Times New Roman" w:eastAsia="Times New Roman" w:hAnsi="Times New Roman" w:cs="Times New Roman"/>
                <w:iCs/>
                <w:sz w:val="24"/>
                <w:szCs w:val="24"/>
                <w:lang w:val="en-US" w:eastAsia="lv-LV"/>
              </w:rPr>
              <w:t>1.1</w:t>
            </w:r>
            <w:r w:rsidR="008E5668" w:rsidRPr="00EA0643">
              <w:rPr>
                <w:rFonts w:ascii="Times New Roman" w:eastAsia="Times New Roman" w:hAnsi="Times New Roman" w:cs="Times New Roman"/>
                <w:iCs/>
                <w:sz w:val="24"/>
                <w:szCs w:val="24"/>
                <w:lang w:val="en-US" w:eastAsia="lv-LV"/>
              </w:rPr>
              <w:t xml:space="preserve">. </w:t>
            </w:r>
            <w:r w:rsidR="00DA07FE" w:rsidRPr="00EA0643">
              <w:rPr>
                <w:rFonts w:ascii="Times New Roman" w:eastAsia="Times New Roman" w:hAnsi="Times New Roman" w:cs="Times New Roman"/>
                <w:iCs/>
                <w:sz w:val="24"/>
                <w:szCs w:val="24"/>
                <w:lang w:val="en-US" w:eastAsia="lv-LV"/>
              </w:rPr>
              <w:t>apakš</w:t>
            </w:r>
            <w:r w:rsidR="00A33385" w:rsidRPr="00EA0643">
              <w:rPr>
                <w:rFonts w:ascii="Times New Roman" w:eastAsia="Times New Roman" w:hAnsi="Times New Roman" w:cs="Times New Roman"/>
                <w:iCs/>
                <w:sz w:val="24"/>
                <w:szCs w:val="24"/>
                <w:lang w:val="en-US" w:eastAsia="lv-LV"/>
              </w:rPr>
              <w:t>punktam saskaņā ar 15. pielikumu</w:t>
            </w:r>
            <w:r w:rsidRPr="00EA0643">
              <w:rPr>
                <w:rFonts w:ascii="Times New Roman" w:eastAsia="Times New Roman" w:hAnsi="Times New Roman" w:cs="Times New Roman"/>
                <w:iCs/>
                <w:sz w:val="24"/>
                <w:szCs w:val="24"/>
                <w:lang w:val="en-US" w:eastAsia="lv-LV"/>
              </w:rPr>
              <w:t>, kuras III. sadaļā infektologs atzīmē, piemēram, bērns</w:t>
            </w:r>
            <w:r w:rsidRPr="00D50F03">
              <w:rPr>
                <w:rFonts w:ascii="Times New Roman" w:eastAsia="Times New Roman" w:hAnsi="Times New Roman" w:cs="Times New Roman"/>
                <w:iCs/>
                <w:sz w:val="24"/>
                <w:szCs w:val="24"/>
                <w:lang w:val="en-US" w:eastAsia="lv-LV"/>
              </w:rPr>
              <w:t xml:space="preserve"> inficējies vertikālās transmisijas rezultātā, papildus norādot bērna mātes personas kodu. Šāda informācija palīdzēs izvērtēt vertikālās transmisijas gadījumus retrospektīvi, piemēram, noskaidrojot, vai HIV inficētā grūtniece savlaicīgi saņēma profilaktisko antiretrovirālo terapiju jaundzimušā aizsardzībai no HIV infekcijas, vai viņa bija līdzestīga ārstēšanas procesā, un, pamatojoties uz šādi iegūtu datu apkopotajiem rezultātiem, varēs plānot un organizēt atbilstošus profilakses un veselības aprūpes pasākumus.</w:t>
            </w:r>
          </w:p>
          <w:p w:rsidR="003511D2" w:rsidRPr="00D50F03" w:rsidRDefault="008A7A17" w:rsidP="00D14986">
            <w:pPr>
              <w:spacing w:after="0" w:line="240" w:lineRule="auto"/>
              <w:jc w:val="both"/>
              <w:rPr>
                <w:rFonts w:ascii="Times New Roman" w:eastAsia="Times New Roman" w:hAnsi="Times New Roman" w:cs="Times New Roman"/>
                <w:iCs/>
                <w:sz w:val="24"/>
                <w:szCs w:val="24"/>
                <w:lang w:val="en-US" w:eastAsia="lv-LV"/>
              </w:rPr>
            </w:pPr>
            <w:r w:rsidRPr="00675254">
              <w:rPr>
                <w:rFonts w:ascii="Times New Roman" w:eastAsia="Times New Roman" w:hAnsi="Times New Roman" w:cs="Times New Roman"/>
                <w:iCs/>
                <w:sz w:val="24"/>
                <w:szCs w:val="24"/>
                <w:u w:val="single"/>
                <w:lang w:val="sv-SE" w:eastAsia="lv-LV"/>
              </w:rPr>
              <w:t>HIV reģistra</w:t>
            </w:r>
            <w:r w:rsidR="0061098C" w:rsidRPr="00675254">
              <w:rPr>
                <w:rFonts w:ascii="Times New Roman" w:eastAsia="Times New Roman" w:hAnsi="Times New Roman" w:cs="Times New Roman"/>
                <w:iCs/>
                <w:sz w:val="24"/>
                <w:szCs w:val="24"/>
                <w:u w:val="single"/>
                <w:lang w:val="en-US" w:eastAsia="lv-LV"/>
              </w:rPr>
              <w:t xml:space="preserve"> </w:t>
            </w:r>
            <w:r w:rsidR="003511D2" w:rsidRPr="00675254">
              <w:rPr>
                <w:rFonts w:ascii="Times New Roman" w:eastAsia="Times New Roman" w:hAnsi="Times New Roman" w:cs="Times New Roman"/>
                <w:iCs/>
                <w:sz w:val="24"/>
                <w:szCs w:val="24"/>
                <w:u w:val="single"/>
                <w:lang w:val="sv-SE" w:eastAsia="lv-LV"/>
              </w:rPr>
              <w:t>II</w:t>
            </w:r>
            <w:r w:rsidR="00E91E4A" w:rsidRPr="00D50F03">
              <w:rPr>
                <w:rFonts w:ascii="Times New Roman" w:eastAsia="Times New Roman" w:hAnsi="Times New Roman" w:cs="Times New Roman"/>
                <w:iCs/>
                <w:sz w:val="24"/>
                <w:szCs w:val="24"/>
                <w:u w:val="single"/>
                <w:lang w:val="sv-SE" w:eastAsia="lv-LV"/>
              </w:rPr>
              <w:t>.</w:t>
            </w:r>
            <w:r w:rsidR="003511D2" w:rsidRPr="00D50F03">
              <w:rPr>
                <w:rFonts w:ascii="Times New Roman" w:eastAsia="Times New Roman" w:hAnsi="Times New Roman" w:cs="Times New Roman"/>
                <w:iCs/>
                <w:sz w:val="24"/>
                <w:szCs w:val="24"/>
                <w:u w:val="single"/>
                <w:lang w:val="sv-SE" w:eastAsia="lv-LV"/>
              </w:rPr>
              <w:t xml:space="preserve"> un III</w:t>
            </w:r>
            <w:r w:rsidR="00E91E4A" w:rsidRPr="00D50F03">
              <w:rPr>
                <w:rFonts w:ascii="Times New Roman" w:eastAsia="Times New Roman" w:hAnsi="Times New Roman" w:cs="Times New Roman"/>
                <w:iCs/>
                <w:sz w:val="24"/>
                <w:szCs w:val="24"/>
                <w:u w:val="single"/>
                <w:lang w:val="sv-SE" w:eastAsia="lv-LV"/>
              </w:rPr>
              <w:t>.</w:t>
            </w:r>
            <w:r w:rsidR="003511D2" w:rsidRPr="00D50F03">
              <w:rPr>
                <w:rFonts w:ascii="Times New Roman" w:eastAsia="Times New Roman" w:hAnsi="Times New Roman" w:cs="Times New Roman"/>
                <w:iCs/>
                <w:sz w:val="24"/>
                <w:szCs w:val="24"/>
                <w:u w:val="single"/>
                <w:lang w:val="sv-SE" w:eastAsia="lv-LV"/>
              </w:rPr>
              <w:t xml:space="preserve"> sadaļā </w:t>
            </w:r>
            <w:r w:rsidR="003511D2" w:rsidRPr="001F1AB5">
              <w:rPr>
                <w:rFonts w:ascii="Times New Roman" w:eastAsia="Times New Roman" w:hAnsi="Times New Roman" w:cs="Times New Roman"/>
                <w:iCs/>
                <w:sz w:val="24"/>
                <w:szCs w:val="24"/>
                <w:lang w:val="sv-SE" w:eastAsia="lv-LV"/>
              </w:rPr>
              <w:t>ietvertā informācija</w:t>
            </w:r>
            <w:r w:rsidR="003511D2" w:rsidRPr="00D50F03">
              <w:rPr>
                <w:rFonts w:ascii="Times New Roman" w:eastAsia="Times New Roman" w:hAnsi="Times New Roman" w:cs="Times New Roman"/>
                <w:iCs/>
                <w:sz w:val="24"/>
                <w:szCs w:val="24"/>
                <w:u w:val="single"/>
                <w:lang w:val="sv-SE" w:eastAsia="lv-LV"/>
              </w:rPr>
              <w:t xml:space="preserve"> </w:t>
            </w:r>
            <w:r w:rsidR="003511D2" w:rsidRPr="00D50F03">
              <w:rPr>
                <w:rFonts w:ascii="Times New Roman" w:eastAsia="Times New Roman" w:hAnsi="Times New Roman" w:cs="Times New Roman"/>
                <w:iCs/>
                <w:sz w:val="24"/>
                <w:szCs w:val="24"/>
                <w:lang w:val="sv-SE" w:eastAsia="lv-LV"/>
              </w:rPr>
              <w:t>ir aktuāla jaunatklātiem HIV infekcijas gadījumiem, tādēļ pacienta dati par iepriekšējo gadu tiks anonimizēti es</w:t>
            </w:r>
            <w:r w:rsidR="0038770D">
              <w:rPr>
                <w:rFonts w:ascii="Times New Roman" w:eastAsia="Times New Roman" w:hAnsi="Times New Roman" w:cs="Times New Roman"/>
                <w:iCs/>
                <w:sz w:val="24"/>
                <w:szCs w:val="24"/>
                <w:lang w:val="sv-SE" w:eastAsia="lv-LV"/>
              </w:rPr>
              <w:t>ošā kalendārā gada 31. decembrī.</w:t>
            </w:r>
          </w:p>
          <w:p w:rsidR="00E91E4A" w:rsidRPr="00D50F03" w:rsidRDefault="003511D2" w:rsidP="00D14986">
            <w:pPr>
              <w:spacing w:after="0" w:line="240" w:lineRule="auto"/>
              <w:jc w:val="both"/>
              <w:rPr>
                <w:rFonts w:ascii="Times New Roman" w:hAnsi="Times New Roman" w:cs="Times New Roman"/>
                <w:sz w:val="24"/>
                <w:szCs w:val="24"/>
              </w:rPr>
            </w:pPr>
            <w:r w:rsidRPr="00D50F03">
              <w:rPr>
                <w:rFonts w:ascii="Times New Roman" w:hAnsi="Times New Roman" w:cs="Times New Roman"/>
                <w:sz w:val="24"/>
                <w:szCs w:val="24"/>
              </w:rPr>
              <w:t>Šāds termiņš noteikts p</w:t>
            </w:r>
            <w:r w:rsidR="008B65AF">
              <w:rPr>
                <w:rFonts w:ascii="Times New Roman" w:hAnsi="Times New Roman" w:cs="Times New Roman"/>
                <w:sz w:val="24"/>
                <w:szCs w:val="24"/>
              </w:rPr>
              <w:t xml:space="preserve">ersonalizēto datu dzēšanai, jo </w:t>
            </w:r>
            <w:r w:rsidRPr="00D50F03">
              <w:rPr>
                <w:rFonts w:ascii="Times New Roman" w:hAnsi="Times New Roman" w:cs="Times New Roman"/>
                <w:sz w:val="24"/>
                <w:szCs w:val="24"/>
              </w:rPr>
              <w:t>SPKC ir nepieciešams papildus laika periods informācijas apstrādei, lai nodrošinātu informācijas pilnīgumu un kvalitāti</w:t>
            </w:r>
            <w:r w:rsidR="00E91E4A" w:rsidRPr="00D50F03">
              <w:rPr>
                <w:rFonts w:ascii="Times New Roman" w:hAnsi="Times New Roman" w:cs="Times New Roman"/>
                <w:sz w:val="24"/>
                <w:szCs w:val="24"/>
              </w:rPr>
              <w:t xml:space="preserve">. </w:t>
            </w:r>
          </w:p>
          <w:p w:rsidR="003511D2" w:rsidRPr="00D50F03" w:rsidRDefault="008B65AF" w:rsidP="00D14986">
            <w:pPr>
              <w:spacing w:after="0" w:line="240" w:lineRule="auto"/>
              <w:jc w:val="both"/>
              <w:rPr>
                <w:rFonts w:ascii="Times New Roman" w:eastAsia="Times New Roman" w:hAnsi="Times New Roman" w:cs="Times New Roman"/>
                <w:iCs/>
                <w:sz w:val="24"/>
                <w:szCs w:val="24"/>
                <w:lang w:val="en-US" w:eastAsia="lv-LV"/>
              </w:rPr>
            </w:pPr>
            <w:r w:rsidRPr="00675254">
              <w:rPr>
                <w:rFonts w:ascii="Times New Roman" w:eastAsia="Times New Roman" w:hAnsi="Times New Roman" w:cs="Times New Roman"/>
                <w:iCs/>
                <w:sz w:val="24"/>
                <w:szCs w:val="24"/>
                <w:u w:val="single"/>
                <w:lang w:val="en-US" w:eastAsia="lv-LV"/>
              </w:rPr>
              <w:t xml:space="preserve">HIV </w:t>
            </w:r>
            <w:r w:rsidR="00902926" w:rsidRPr="00675254">
              <w:rPr>
                <w:rFonts w:ascii="Times New Roman" w:eastAsia="Times New Roman" w:hAnsi="Times New Roman" w:cs="Times New Roman"/>
                <w:iCs/>
                <w:sz w:val="24"/>
                <w:szCs w:val="24"/>
                <w:u w:val="single"/>
                <w:lang w:val="en-US" w:eastAsia="lv-LV"/>
              </w:rPr>
              <w:t>Reģistra</w:t>
            </w:r>
            <w:r w:rsidR="00902926" w:rsidRPr="00902926">
              <w:rPr>
                <w:rFonts w:ascii="Times New Roman" w:eastAsia="Times New Roman" w:hAnsi="Times New Roman" w:cs="Times New Roman"/>
                <w:iCs/>
                <w:sz w:val="24"/>
                <w:szCs w:val="24"/>
                <w:u w:val="single"/>
                <w:lang w:val="en-US" w:eastAsia="lv-LV"/>
              </w:rPr>
              <w:t xml:space="preserve"> </w:t>
            </w:r>
            <w:r w:rsidR="00772218" w:rsidRPr="00D50F03">
              <w:rPr>
                <w:rFonts w:ascii="Times New Roman" w:eastAsia="Times New Roman" w:hAnsi="Times New Roman" w:cs="Times New Roman"/>
                <w:iCs/>
                <w:sz w:val="24"/>
                <w:szCs w:val="24"/>
                <w:u w:val="single"/>
                <w:lang w:val="en-US" w:eastAsia="lv-LV"/>
              </w:rPr>
              <w:t xml:space="preserve">IV. sadaļas “Diagnostika” </w:t>
            </w:r>
            <w:r w:rsidR="00772218" w:rsidRPr="00FD3F3E">
              <w:rPr>
                <w:rFonts w:ascii="Times New Roman" w:eastAsia="Times New Roman" w:hAnsi="Times New Roman" w:cs="Times New Roman"/>
                <w:iCs/>
                <w:sz w:val="24"/>
                <w:szCs w:val="24"/>
                <w:lang w:val="en-US" w:eastAsia="lv-LV"/>
              </w:rPr>
              <w:t>2</w:t>
            </w:r>
            <w:r w:rsidR="008D72A6" w:rsidRPr="00FD3F3E">
              <w:rPr>
                <w:rFonts w:ascii="Times New Roman" w:eastAsia="Times New Roman" w:hAnsi="Times New Roman" w:cs="Times New Roman"/>
                <w:iCs/>
                <w:sz w:val="24"/>
                <w:szCs w:val="24"/>
                <w:lang w:val="en-US" w:eastAsia="lv-LV"/>
              </w:rPr>
              <w:t>9</w:t>
            </w:r>
            <w:r w:rsidR="00772218" w:rsidRPr="00FD3F3E">
              <w:rPr>
                <w:rFonts w:ascii="Times New Roman" w:eastAsia="Times New Roman" w:hAnsi="Times New Roman" w:cs="Times New Roman"/>
                <w:iCs/>
                <w:sz w:val="24"/>
                <w:szCs w:val="24"/>
                <w:lang w:val="en-US" w:eastAsia="lv-LV"/>
              </w:rPr>
              <w:t>. punktā</w:t>
            </w:r>
            <w:r w:rsidR="00772218" w:rsidRPr="00D50F03">
              <w:rPr>
                <w:rFonts w:ascii="Times New Roman" w:eastAsia="Times New Roman" w:hAnsi="Times New Roman" w:cs="Times New Roman"/>
                <w:iCs/>
                <w:sz w:val="24"/>
                <w:szCs w:val="24"/>
                <w:lang w:val="en-US" w:eastAsia="lv-LV"/>
              </w:rPr>
              <w:t xml:space="preserve"> (Galvenais izmeklēšanas iemesl</w:t>
            </w:r>
            <w:r w:rsidR="003511D2" w:rsidRPr="00D50F03">
              <w:rPr>
                <w:rFonts w:ascii="Times New Roman" w:eastAsia="Times New Roman" w:hAnsi="Times New Roman" w:cs="Times New Roman"/>
                <w:iCs/>
                <w:sz w:val="24"/>
                <w:szCs w:val="24"/>
                <w:lang w:val="en-US" w:eastAsia="lv-LV"/>
              </w:rPr>
              <w:t>s uz HIV infekciju) ir ietverta informāc</w:t>
            </w:r>
            <w:r w:rsidR="00166F1C" w:rsidRPr="00D50F03">
              <w:rPr>
                <w:rFonts w:ascii="Times New Roman" w:eastAsia="Times New Roman" w:hAnsi="Times New Roman" w:cs="Times New Roman"/>
                <w:iCs/>
                <w:sz w:val="24"/>
                <w:szCs w:val="24"/>
                <w:lang w:val="en-US" w:eastAsia="lv-LV"/>
              </w:rPr>
              <w:t>i</w:t>
            </w:r>
            <w:r w:rsidR="003511D2" w:rsidRPr="00D50F03">
              <w:rPr>
                <w:rFonts w:ascii="Times New Roman" w:eastAsia="Times New Roman" w:hAnsi="Times New Roman" w:cs="Times New Roman"/>
                <w:iCs/>
                <w:sz w:val="24"/>
                <w:szCs w:val="24"/>
                <w:lang w:val="en-US" w:eastAsia="lv-LV"/>
              </w:rPr>
              <w:t>ja par HIV diagno</w:t>
            </w:r>
            <w:r w:rsidR="00166F1C" w:rsidRPr="00D50F03">
              <w:rPr>
                <w:rFonts w:ascii="Times New Roman" w:eastAsia="Times New Roman" w:hAnsi="Times New Roman" w:cs="Times New Roman"/>
                <w:iCs/>
                <w:sz w:val="24"/>
                <w:szCs w:val="24"/>
                <w:lang w:val="en-US" w:eastAsia="lv-LV"/>
              </w:rPr>
              <w:t>z</w:t>
            </w:r>
            <w:r w:rsidR="003511D2" w:rsidRPr="00D50F03">
              <w:rPr>
                <w:rFonts w:ascii="Times New Roman" w:eastAsia="Times New Roman" w:hAnsi="Times New Roman" w:cs="Times New Roman"/>
                <w:iCs/>
                <w:sz w:val="24"/>
                <w:szCs w:val="24"/>
                <w:lang w:val="en-US" w:eastAsia="lv-LV"/>
              </w:rPr>
              <w:t>es not</w:t>
            </w:r>
            <w:r w:rsidR="0089715D" w:rsidRPr="00D50F03">
              <w:rPr>
                <w:rFonts w:ascii="Times New Roman" w:eastAsia="Times New Roman" w:hAnsi="Times New Roman" w:cs="Times New Roman"/>
                <w:iCs/>
                <w:sz w:val="24"/>
                <w:szCs w:val="24"/>
                <w:lang w:val="en-US" w:eastAsia="lv-LV"/>
              </w:rPr>
              <w:t>ei</w:t>
            </w:r>
            <w:r w:rsidR="003511D2" w:rsidRPr="00D50F03">
              <w:rPr>
                <w:rFonts w:ascii="Times New Roman" w:eastAsia="Times New Roman" w:hAnsi="Times New Roman" w:cs="Times New Roman"/>
                <w:iCs/>
                <w:sz w:val="24"/>
                <w:szCs w:val="24"/>
                <w:lang w:val="en-US" w:eastAsia="lv-LV"/>
              </w:rPr>
              <w:t>kšanas gaitu. Šī sadaļa tiks papildināta</w:t>
            </w:r>
            <w:r w:rsidR="0089715D" w:rsidRPr="00D50F03">
              <w:rPr>
                <w:rFonts w:ascii="Times New Roman" w:eastAsia="Times New Roman" w:hAnsi="Times New Roman" w:cs="Times New Roman"/>
                <w:iCs/>
                <w:sz w:val="24"/>
                <w:szCs w:val="24"/>
                <w:lang w:val="en-US" w:eastAsia="lv-LV"/>
              </w:rPr>
              <w:t>,</w:t>
            </w:r>
            <w:r w:rsidR="003511D2" w:rsidRPr="00D50F03">
              <w:rPr>
                <w:rFonts w:ascii="Times New Roman" w:eastAsia="Times New Roman" w:hAnsi="Times New Roman" w:cs="Times New Roman"/>
                <w:iCs/>
                <w:sz w:val="24"/>
                <w:szCs w:val="24"/>
                <w:lang w:val="en-US" w:eastAsia="lv-LV"/>
              </w:rPr>
              <w:t xml:space="preserve"> tiklīdz būs kāda</w:t>
            </w:r>
            <w:r w:rsidR="00166F1C" w:rsidRPr="00D50F03">
              <w:rPr>
                <w:rFonts w:ascii="Times New Roman" w:eastAsia="Times New Roman" w:hAnsi="Times New Roman" w:cs="Times New Roman"/>
                <w:iCs/>
                <w:sz w:val="24"/>
                <w:szCs w:val="24"/>
                <w:lang w:val="en-US" w:eastAsia="lv-LV"/>
              </w:rPr>
              <w:t xml:space="preserve"> </w:t>
            </w:r>
            <w:r w:rsidR="003511D2" w:rsidRPr="00D50F03">
              <w:rPr>
                <w:rFonts w:ascii="Times New Roman" w:eastAsia="Times New Roman" w:hAnsi="Times New Roman" w:cs="Times New Roman"/>
                <w:iCs/>
                <w:sz w:val="24"/>
                <w:szCs w:val="24"/>
                <w:lang w:val="en-US" w:eastAsia="lv-LV"/>
              </w:rPr>
              <w:t>ja</w:t>
            </w:r>
            <w:r w:rsidR="00166F1C" w:rsidRPr="00D50F03">
              <w:rPr>
                <w:rFonts w:ascii="Times New Roman" w:eastAsia="Times New Roman" w:hAnsi="Times New Roman" w:cs="Times New Roman"/>
                <w:iCs/>
                <w:sz w:val="24"/>
                <w:szCs w:val="24"/>
                <w:lang w:val="en-US" w:eastAsia="lv-LV"/>
              </w:rPr>
              <w:t>u</w:t>
            </w:r>
            <w:r w:rsidR="003511D2" w:rsidRPr="00D50F03">
              <w:rPr>
                <w:rFonts w:ascii="Times New Roman" w:eastAsia="Times New Roman" w:hAnsi="Times New Roman" w:cs="Times New Roman"/>
                <w:iCs/>
                <w:sz w:val="24"/>
                <w:szCs w:val="24"/>
                <w:lang w:val="en-US" w:eastAsia="lv-LV"/>
              </w:rPr>
              <w:t>na informāc</w:t>
            </w:r>
            <w:r w:rsidR="00166F1C" w:rsidRPr="00D50F03">
              <w:rPr>
                <w:rFonts w:ascii="Times New Roman" w:eastAsia="Times New Roman" w:hAnsi="Times New Roman" w:cs="Times New Roman"/>
                <w:iCs/>
                <w:sz w:val="24"/>
                <w:szCs w:val="24"/>
                <w:lang w:val="en-US" w:eastAsia="lv-LV"/>
              </w:rPr>
              <w:t>i</w:t>
            </w:r>
            <w:r w:rsidR="003511D2" w:rsidRPr="00D50F03">
              <w:rPr>
                <w:rFonts w:ascii="Times New Roman" w:eastAsia="Times New Roman" w:hAnsi="Times New Roman" w:cs="Times New Roman"/>
                <w:iCs/>
                <w:sz w:val="24"/>
                <w:szCs w:val="24"/>
                <w:lang w:val="en-US" w:eastAsia="lv-LV"/>
              </w:rPr>
              <w:t xml:space="preserve">ja attiecībā uz slimības </w:t>
            </w:r>
            <w:r w:rsidR="0089715D" w:rsidRPr="00D50F03">
              <w:rPr>
                <w:rFonts w:ascii="Times New Roman" w:eastAsia="Times New Roman" w:hAnsi="Times New Roman" w:cs="Times New Roman"/>
                <w:iCs/>
                <w:sz w:val="24"/>
                <w:szCs w:val="24"/>
                <w:lang w:val="en-US" w:eastAsia="lv-LV"/>
              </w:rPr>
              <w:t xml:space="preserve">gaitu. To </w:t>
            </w:r>
            <w:r w:rsidR="003511D2" w:rsidRPr="00D50F03">
              <w:rPr>
                <w:rFonts w:ascii="Times New Roman" w:eastAsia="Times New Roman" w:hAnsi="Times New Roman" w:cs="Times New Roman"/>
                <w:iCs/>
                <w:sz w:val="24"/>
                <w:szCs w:val="24"/>
                <w:lang w:val="en-US" w:eastAsia="lv-LV"/>
              </w:rPr>
              <w:t>aizpildīs infektologs, kas nodrošinās HIV inficētās per</w:t>
            </w:r>
            <w:r w:rsidR="0089715D" w:rsidRPr="00D50F03">
              <w:rPr>
                <w:rFonts w:ascii="Times New Roman" w:eastAsia="Times New Roman" w:hAnsi="Times New Roman" w:cs="Times New Roman"/>
                <w:iCs/>
                <w:sz w:val="24"/>
                <w:szCs w:val="24"/>
                <w:lang w:val="en-US" w:eastAsia="lv-LV"/>
              </w:rPr>
              <w:t>so</w:t>
            </w:r>
            <w:r w:rsidR="003511D2" w:rsidRPr="00D50F03">
              <w:rPr>
                <w:rFonts w:ascii="Times New Roman" w:eastAsia="Times New Roman" w:hAnsi="Times New Roman" w:cs="Times New Roman"/>
                <w:iCs/>
                <w:sz w:val="24"/>
                <w:szCs w:val="24"/>
                <w:lang w:val="en-US" w:eastAsia="lv-LV"/>
              </w:rPr>
              <w:t>nas veselības stāvokļa uzraudzību.</w:t>
            </w:r>
          </w:p>
          <w:p w:rsidR="0061098C" w:rsidRPr="00D50F03" w:rsidRDefault="003511D2"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 xml:space="preserve">Apvienoto Nāciju AIDS programmas (UNAIDS) mērķis HIV/AIDS epidēmijas apturēšanā līdz 2020. gadam ir panākt, ka 90% no HIV inficētām personām zin savu HIV status, no tām 90% saņem ārstēšanu, un savukārt 90% gadījumu šo personu ārstēšana ir efektīva. Piemēram, ņemot vērā šādus izvirzīto mērķus, Latvijā šobrīd nav iespējams noteikt, cik kopumā HIV inficētām personām ārstēšana ir efektīva (pēdējā vīrusa slodze laboratorijas paraugā </w:t>
            </w:r>
            <w:r w:rsidR="00B32938" w:rsidRPr="00D50F03">
              <w:rPr>
                <w:rFonts w:ascii="Times New Roman" w:eastAsia="Times New Roman" w:hAnsi="Times New Roman" w:cs="Times New Roman"/>
                <w:iCs/>
                <w:sz w:val="24"/>
                <w:szCs w:val="24"/>
                <w:lang w:val="sv-SE" w:eastAsia="lv-LV"/>
              </w:rPr>
              <w:t>ir zem laboratoriski nosakāmā sliekšņa</w:t>
            </w:r>
            <w:r w:rsidR="00020C0E" w:rsidRPr="00D50F03">
              <w:rPr>
                <w:rFonts w:ascii="Times New Roman" w:eastAsia="Times New Roman" w:hAnsi="Times New Roman" w:cs="Times New Roman"/>
                <w:iCs/>
                <w:sz w:val="24"/>
                <w:szCs w:val="24"/>
                <w:lang w:val="sv-SE" w:eastAsia="lv-LV"/>
              </w:rPr>
              <w:t>)</w:t>
            </w:r>
            <w:r w:rsidR="0061098C" w:rsidRPr="00D50F03">
              <w:rPr>
                <w:rFonts w:ascii="Times New Roman" w:eastAsia="Times New Roman" w:hAnsi="Times New Roman" w:cs="Times New Roman"/>
                <w:iCs/>
                <w:sz w:val="24"/>
                <w:szCs w:val="24"/>
                <w:lang w:val="sv-SE" w:eastAsia="lv-LV"/>
              </w:rPr>
              <w:t xml:space="preserve">.  </w:t>
            </w:r>
            <w:r w:rsidR="00FA7E15" w:rsidRPr="00D50F03">
              <w:rPr>
                <w:rFonts w:ascii="Times New Roman" w:eastAsia="Times New Roman" w:hAnsi="Times New Roman" w:cs="Times New Roman"/>
                <w:iCs/>
                <w:sz w:val="24"/>
                <w:szCs w:val="24"/>
                <w:lang w:val="sv-SE" w:eastAsia="lv-LV"/>
              </w:rPr>
              <w:t>N</w:t>
            </w:r>
            <w:r w:rsidR="0061098C" w:rsidRPr="00D50F03">
              <w:rPr>
                <w:rFonts w:ascii="Times New Roman" w:eastAsia="Times New Roman" w:hAnsi="Times New Roman" w:cs="Times New Roman"/>
                <w:iCs/>
                <w:sz w:val="24"/>
                <w:szCs w:val="24"/>
                <w:lang w:val="sv-SE" w:eastAsia="lv-LV"/>
              </w:rPr>
              <w:t>ot</w:t>
            </w:r>
            <w:r w:rsidR="00020C0E" w:rsidRPr="00D50F03">
              <w:rPr>
                <w:rFonts w:ascii="Times New Roman" w:eastAsia="Times New Roman" w:hAnsi="Times New Roman" w:cs="Times New Roman"/>
                <w:iCs/>
                <w:sz w:val="24"/>
                <w:szCs w:val="24"/>
                <w:lang w:val="sv-SE" w:eastAsia="lv-LV"/>
              </w:rPr>
              <w:t>ei</w:t>
            </w:r>
            <w:r w:rsidR="0061098C" w:rsidRPr="00D50F03">
              <w:rPr>
                <w:rFonts w:ascii="Times New Roman" w:eastAsia="Times New Roman" w:hAnsi="Times New Roman" w:cs="Times New Roman"/>
                <w:iCs/>
                <w:sz w:val="24"/>
                <w:szCs w:val="24"/>
                <w:lang w:val="sv-SE" w:eastAsia="lv-LV"/>
              </w:rPr>
              <w:t xml:space="preserve">kumu projektā ir paredzēts, ka </w:t>
            </w:r>
            <w:r w:rsidR="0061098C" w:rsidRPr="00207974">
              <w:rPr>
                <w:rFonts w:ascii="Times New Roman" w:eastAsia="Times New Roman" w:hAnsi="Times New Roman" w:cs="Times New Roman"/>
                <w:iCs/>
                <w:sz w:val="24"/>
                <w:szCs w:val="24"/>
                <w:lang w:val="sv-SE" w:eastAsia="lv-LV"/>
              </w:rPr>
              <w:t>i</w:t>
            </w:r>
            <w:r w:rsidR="0061098C" w:rsidRPr="00207974">
              <w:rPr>
                <w:rFonts w:ascii="Times New Roman" w:eastAsia="Times New Roman" w:hAnsi="Times New Roman" w:cs="Times New Roman"/>
                <w:iCs/>
                <w:sz w:val="24"/>
                <w:szCs w:val="24"/>
                <w:lang w:val="en-US" w:eastAsia="lv-LV"/>
              </w:rPr>
              <w:t xml:space="preserve">nfektologs </w:t>
            </w:r>
            <w:r w:rsidR="008B65AF" w:rsidRPr="00207974">
              <w:rPr>
                <w:rFonts w:ascii="Times New Roman" w:eastAsia="Times New Roman" w:hAnsi="Times New Roman" w:cs="Times New Roman"/>
                <w:iCs/>
                <w:sz w:val="24"/>
                <w:szCs w:val="24"/>
                <w:lang w:val="sv-SE" w:eastAsia="lv-LV"/>
              </w:rPr>
              <w:t>HIV reģistrā</w:t>
            </w:r>
            <w:r w:rsidR="0061098C" w:rsidRPr="00207974">
              <w:rPr>
                <w:rFonts w:ascii="Times New Roman" w:eastAsia="Times New Roman" w:hAnsi="Times New Roman" w:cs="Times New Roman"/>
                <w:iCs/>
                <w:sz w:val="24"/>
                <w:szCs w:val="24"/>
                <w:lang w:val="en-US" w:eastAsia="lv-LV"/>
              </w:rPr>
              <w:t xml:space="preserve"> ievadīs</w:t>
            </w:r>
            <w:r w:rsidR="0061098C" w:rsidRPr="00D50F03">
              <w:rPr>
                <w:rFonts w:ascii="Times New Roman" w:eastAsia="Times New Roman" w:hAnsi="Times New Roman" w:cs="Times New Roman"/>
                <w:iCs/>
                <w:sz w:val="24"/>
                <w:szCs w:val="24"/>
                <w:lang w:val="en-US" w:eastAsia="lv-LV"/>
              </w:rPr>
              <w:t xml:space="preserve"> datus par pirmreizēji noteikto CD4 šūnu skaitu un vīrusa slodzi</w:t>
            </w:r>
            <w:r w:rsidR="0040687A" w:rsidRPr="00D50F03">
              <w:rPr>
                <w:rFonts w:ascii="Times New Roman" w:eastAsia="Times New Roman" w:hAnsi="Times New Roman" w:cs="Times New Roman"/>
                <w:iCs/>
                <w:sz w:val="24"/>
                <w:szCs w:val="24"/>
                <w:lang w:val="en-US" w:eastAsia="lv-LV"/>
              </w:rPr>
              <w:t xml:space="preserve"> un turpmāk minētā informācija par katru HIV/AIDS pacientu tiks atjaunota reizi gadā. </w:t>
            </w:r>
            <w:r w:rsidR="0061098C" w:rsidRPr="00D50F03">
              <w:rPr>
                <w:rFonts w:ascii="Times New Roman" w:eastAsia="Times New Roman" w:hAnsi="Times New Roman" w:cs="Times New Roman"/>
                <w:iCs/>
                <w:sz w:val="24"/>
                <w:szCs w:val="24"/>
                <w:lang w:val="en-US" w:eastAsia="lv-LV"/>
              </w:rPr>
              <w:t xml:space="preserve">Norādes par CD4 šūnu skaitu ir nepieciešamas gan klīniskiem nolūkiem (zemāks CD4 šūnu skaits liecina par smagāku slimības gaitu), gan veselības aprūpes politikas veidošanai (zems CD4 šūnu skaits var norādīt uz novēlotu HIV infekcijas gadījumu atklāšanu vai pacientu nelīdzestību ārstēšanās procesā). Savukārt informācija par noteikto vīrusa </w:t>
            </w:r>
            <w:r w:rsidR="0061098C" w:rsidRPr="00D50F03">
              <w:rPr>
                <w:rFonts w:ascii="Times New Roman" w:eastAsia="Times New Roman" w:hAnsi="Times New Roman" w:cs="Times New Roman"/>
                <w:iCs/>
                <w:sz w:val="24"/>
                <w:szCs w:val="24"/>
                <w:lang w:val="en-US" w:eastAsia="lv-LV"/>
              </w:rPr>
              <w:lastRenderedPageBreak/>
              <w:t xml:space="preserve">slodzi ir nepieciešama ārstēšanas efektivitātes novērtēšanai, kā arī pacientu līdzestības noteikšanai. HIV ārstēšanas mērķis ir panākt nenosakāmu vīrusu slodzi, t.i., &lt; 50 HIV-RNS kopiju/ml 6 mēnešus pēc terapijas uzsākšanas ikvienam pacientam, neatkarīgi no vecuma, slimības stadijas vai iepriekš saņemtās antiretrovirālās terapijas (turpmāk – ART) un saglabāt šo nenosakāmo vīrusu slodzi pēc iespējas ilgāku laika periodu. Jo ilgstošāk zem laboratoriski nosakāmā sliekšņa būs HIV-RNS, jo mazāks būs rezistences attīstības un </w:t>
            </w:r>
            <w:r w:rsidR="00350053" w:rsidRPr="00D50F03">
              <w:rPr>
                <w:rFonts w:ascii="Times New Roman" w:eastAsia="Times New Roman" w:hAnsi="Times New Roman" w:cs="Times New Roman"/>
                <w:iCs/>
                <w:sz w:val="24"/>
                <w:szCs w:val="24"/>
                <w:lang w:val="en-US" w:eastAsia="lv-LV"/>
              </w:rPr>
              <w:t xml:space="preserve">HIV </w:t>
            </w:r>
            <w:r w:rsidR="0061098C" w:rsidRPr="00D50F03">
              <w:rPr>
                <w:rFonts w:ascii="Times New Roman" w:eastAsia="Times New Roman" w:hAnsi="Times New Roman" w:cs="Times New Roman"/>
                <w:iCs/>
                <w:sz w:val="24"/>
                <w:szCs w:val="24"/>
                <w:lang w:val="en-US" w:eastAsia="lv-LV"/>
              </w:rPr>
              <w:t>infekcijas iespējamās transmisijas risks.</w:t>
            </w:r>
          </w:p>
          <w:p w:rsidR="0061098C" w:rsidRPr="00D50F03" w:rsidRDefault="0061098C" w:rsidP="00D14986">
            <w:pPr>
              <w:spacing w:after="0" w:line="240" w:lineRule="auto"/>
              <w:jc w:val="both"/>
              <w:rPr>
                <w:rFonts w:ascii="Times New Roman" w:eastAsia="Times New Roman" w:hAnsi="Times New Roman" w:cs="Times New Roman"/>
                <w:iCs/>
                <w:sz w:val="24"/>
                <w:szCs w:val="24"/>
                <w:lang w:val="en-US" w:eastAsia="lv-LV"/>
              </w:rPr>
            </w:pPr>
            <w:r w:rsidRPr="00D50F03">
              <w:rPr>
                <w:rFonts w:ascii="Times New Roman" w:eastAsia="Times New Roman" w:hAnsi="Times New Roman" w:cs="Times New Roman"/>
                <w:iCs/>
                <w:sz w:val="24"/>
                <w:szCs w:val="24"/>
                <w:lang w:val="en-US" w:eastAsia="lv-LV"/>
              </w:rPr>
              <w:t xml:space="preserve">Pēc Nacionālā </w:t>
            </w:r>
            <w:r w:rsidR="00A34A4C" w:rsidRPr="00D50F03">
              <w:rPr>
                <w:rFonts w:ascii="Times New Roman" w:eastAsia="Times New Roman" w:hAnsi="Times New Roman" w:cs="Times New Roman"/>
                <w:iCs/>
                <w:sz w:val="24"/>
                <w:szCs w:val="24"/>
                <w:lang w:val="en-US" w:eastAsia="lv-LV"/>
              </w:rPr>
              <w:t>v</w:t>
            </w:r>
            <w:r w:rsidRPr="00D50F03">
              <w:rPr>
                <w:rFonts w:ascii="Times New Roman" w:eastAsia="Times New Roman" w:hAnsi="Times New Roman" w:cs="Times New Roman"/>
                <w:iCs/>
                <w:sz w:val="24"/>
                <w:szCs w:val="24"/>
                <w:lang w:val="en-US" w:eastAsia="lv-LV"/>
              </w:rPr>
              <w:t xml:space="preserve">eselības dienesta </w:t>
            </w:r>
            <w:r w:rsidR="008F69FC" w:rsidRPr="00D50F03">
              <w:rPr>
                <w:rFonts w:ascii="Times New Roman" w:eastAsia="Times New Roman" w:hAnsi="Times New Roman" w:cs="Times New Roman"/>
                <w:iCs/>
                <w:sz w:val="24"/>
                <w:szCs w:val="24"/>
                <w:lang w:val="en-US" w:eastAsia="lv-LV"/>
              </w:rPr>
              <w:t xml:space="preserve">(turpmāk – NVD) </w:t>
            </w:r>
            <w:r w:rsidRPr="00D50F03">
              <w:rPr>
                <w:rFonts w:ascii="Times New Roman" w:eastAsia="Times New Roman" w:hAnsi="Times New Roman" w:cs="Times New Roman"/>
                <w:iCs/>
                <w:sz w:val="24"/>
                <w:szCs w:val="24"/>
                <w:lang w:val="en-US" w:eastAsia="lv-LV"/>
              </w:rPr>
              <w:t>sniegtajiem datiem kopš 2011. gada izmaksas HIV ārstēšanai nepieciešamo zāļu kompensācijai ir palielinājušās apmēram pieckārtīgi.</w:t>
            </w:r>
          </w:p>
          <w:p w:rsidR="0061098C" w:rsidRPr="00207974" w:rsidRDefault="0061098C" w:rsidP="00D14986">
            <w:pPr>
              <w:spacing w:after="0" w:line="240" w:lineRule="auto"/>
              <w:jc w:val="both"/>
              <w:rPr>
                <w:rFonts w:ascii="Times New Roman" w:eastAsia="Times New Roman" w:hAnsi="Times New Roman" w:cs="Times New Roman"/>
                <w:iCs/>
                <w:sz w:val="24"/>
                <w:szCs w:val="24"/>
                <w:lang w:val="en-US" w:eastAsia="lv-LV"/>
              </w:rPr>
            </w:pPr>
            <w:r w:rsidRPr="00D50F03">
              <w:rPr>
                <w:rFonts w:ascii="Times New Roman" w:eastAsia="Times New Roman" w:hAnsi="Times New Roman" w:cs="Times New Roman"/>
                <w:iCs/>
                <w:sz w:val="24"/>
                <w:szCs w:val="24"/>
                <w:lang w:val="en-US" w:eastAsia="lv-LV"/>
              </w:rPr>
              <w:t xml:space="preserve">Šajā sadaļā arī ir paredzēts, ka </w:t>
            </w:r>
            <w:r w:rsidR="007D0809" w:rsidRPr="00D50F03">
              <w:rPr>
                <w:rFonts w:ascii="Times New Roman" w:eastAsia="Times New Roman" w:hAnsi="Times New Roman" w:cs="Times New Roman"/>
                <w:iCs/>
                <w:sz w:val="24"/>
                <w:szCs w:val="24"/>
                <w:lang w:val="en-US" w:eastAsia="lv-LV"/>
              </w:rPr>
              <w:t>NRL</w:t>
            </w:r>
            <w:r w:rsidRPr="00D50F03">
              <w:rPr>
                <w:rFonts w:ascii="Times New Roman" w:eastAsia="Times New Roman" w:hAnsi="Times New Roman" w:cs="Times New Roman"/>
                <w:iCs/>
                <w:sz w:val="24"/>
                <w:szCs w:val="24"/>
                <w:lang w:val="en-US" w:eastAsia="lv-LV"/>
              </w:rPr>
              <w:t xml:space="preserve"> ievadīs datus par HIV infekcijas apstiprināšanas datumu; metodi, ar kuru laboratoriski apstiprināta HIV infekcija; HIV vīrusa tipu; ja iespējams, galveno izmeklēšanas iemeslu uz HIV infekciju (no ārsta nosūtījuma uz HIV apstiprinošo diagnostiku, ja </w:t>
            </w:r>
            <w:r w:rsidRPr="00207974">
              <w:rPr>
                <w:rFonts w:ascii="Times New Roman" w:eastAsia="Times New Roman" w:hAnsi="Times New Roman" w:cs="Times New Roman"/>
                <w:iCs/>
                <w:sz w:val="24"/>
                <w:szCs w:val="24"/>
                <w:lang w:val="en-US" w:eastAsia="lv-LV"/>
              </w:rPr>
              <w:t xml:space="preserve">to </w:t>
            </w:r>
            <w:r w:rsidR="008B65AF" w:rsidRPr="00207974">
              <w:rPr>
                <w:rFonts w:ascii="Times New Roman" w:eastAsia="Times New Roman" w:hAnsi="Times New Roman" w:cs="Times New Roman"/>
                <w:iCs/>
                <w:sz w:val="24"/>
                <w:szCs w:val="24"/>
                <w:lang w:val="sv-SE" w:eastAsia="lv-LV"/>
              </w:rPr>
              <w:t>HIV reģistrā</w:t>
            </w:r>
            <w:r w:rsidRPr="00207974">
              <w:rPr>
                <w:rFonts w:ascii="Times New Roman" w:eastAsia="Times New Roman" w:hAnsi="Times New Roman" w:cs="Times New Roman"/>
                <w:iCs/>
                <w:sz w:val="24"/>
                <w:szCs w:val="24"/>
                <w:lang w:val="en-US" w:eastAsia="lv-LV"/>
              </w:rPr>
              <w:t xml:space="preserve"> nav norādījis ārsts, kurš nosūtījis personu veikt HIV apstiprinošo diagnostiku), kā arī </w:t>
            </w:r>
            <w:r w:rsidR="007D0809" w:rsidRPr="00207974">
              <w:rPr>
                <w:rFonts w:ascii="Times New Roman" w:eastAsia="Times New Roman" w:hAnsi="Times New Roman" w:cs="Times New Roman"/>
                <w:iCs/>
                <w:sz w:val="24"/>
                <w:szCs w:val="24"/>
                <w:lang w:val="en-US" w:eastAsia="lv-LV"/>
              </w:rPr>
              <w:t>NRL</w:t>
            </w:r>
            <w:r w:rsidRPr="00207974">
              <w:rPr>
                <w:rFonts w:ascii="Times New Roman" w:eastAsia="Times New Roman" w:hAnsi="Times New Roman" w:cs="Times New Roman"/>
                <w:iCs/>
                <w:sz w:val="24"/>
                <w:szCs w:val="24"/>
                <w:lang w:val="en-US" w:eastAsia="lv-LV"/>
              </w:rPr>
              <w:t xml:space="preserve"> parauga reģistrācijas numuru. Šis parauga reģistrācijas numurs ir norādīts uz testēšanas pārskata, kas ietver informāciju par konkrētās personas HIV apstiprinošās diagnostikas rezultātu un līdz ar to ir unikāls katrai izmeklējamai personai. Šī informācija ir nep</w:t>
            </w:r>
            <w:r w:rsidR="007D0809" w:rsidRPr="00207974">
              <w:rPr>
                <w:rFonts w:ascii="Times New Roman" w:eastAsia="Times New Roman" w:hAnsi="Times New Roman" w:cs="Times New Roman"/>
                <w:iCs/>
                <w:sz w:val="24"/>
                <w:szCs w:val="24"/>
                <w:lang w:val="en-US" w:eastAsia="lv-LV"/>
              </w:rPr>
              <w:t>ie</w:t>
            </w:r>
            <w:r w:rsidRPr="00207974">
              <w:rPr>
                <w:rFonts w:ascii="Times New Roman" w:eastAsia="Times New Roman" w:hAnsi="Times New Roman" w:cs="Times New Roman"/>
                <w:iCs/>
                <w:sz w:val="24"/>
                <w:szCs w:val="24"/>
                <w:lang w:val="en-US" w:eastAsia="lv-LV"/>
              </w:rPr>
              <w:t xml:space="preserve">ciešama, lai pārbaudītu </w:t>
            </w:r>
            <w:r w:rsidR="008B65AF" w:rsidRPr="00207974">
              <w:rPr>
                <w:rFonts w:ascii="Times New Roman" w:eastAsia="Times New Roman" w:hAnsi="Times New Roman" w:cs="Times New Roman"/>
                <w:iCs/>
                <w:sz w:val="24"/>
                <w:szCs w:val="24"/>
                <w:lang w:val="sv-SE" w:eastAsia="lv-LV"/>
              </w:rPr>
              <w:t>HIV reģistrā</w:t>
            </w:r>
            <w:r w:rsidRPr="00207974">
              <w:rPr>
                <w:rFonts w:ascii="Times New Roman" w:eastAsia="Times New Roman" w:hAnsi="Times New Roman" w:cs="Times New Roman"/>
                <w:iCs/>
                <w:sz w:val="24"/>
                <w:szCs w:val="24"/>
                <w:lang w:val="en-US" w:eastAsia="lv-LV"/>
              </w:rPr>
              <w:t xml:space="preserve"> iekļauto datu par HIV inficēto personu pareizību un nodrošinātu datu kvalitāti. </w:t>
            </w:r>
            <w:r w:rsidR="007D0809" w:rsidRPr="00207974">
              <w:rPr>
                <w:rFonts w:ascii="Times New Roman" w:eastAsia="Times New Roman" w:hAnsi="Times New Roman" w:cs="Times New Roman"/>
                <w:iCs/>
                <w:sz w:val="24"/>
                <w:szCs w:val="24"/>
                <w:lang w:val="en-US" w:eastAsia="lv-LV"/>
              </w:rPr>
              <w:t>Līdz ar to š</w:t>
            </w:r>
            <w:r w:rsidRPr="00207974">
              <w:rPr>
                <w:rFonts w:ascii="Times New Roman" w:eastAsia="Times New Roman" w:hAnsi="Times New Roman" w:cs="Times New Roman"/>
                <w:iCs/>
                <w:sz w:val="24"/>
                <w:szCs w:val="24"/>
                <w:lang w:val="en-US" w:eastAsia="lv-LV"/>
              </w:rPr>
              <w:t>ādu tehnisku darbību nodrošināšanai nav nepieciešams izmantot personu kodus.</w:t>
            </w:r>
          </w:p>
          <w:p w:rsidR="0061098C" w:rsidRPr="00207974" w:rsidRDefault="0061098C" w:rsidP="00D14986">
            <w:pPr>
              <w:spacing w:after="0" w:line="240" w:lineRule="auto"/>
              <w:jc w:val="both"/>
              <w:rPr>
                <w:rFonts w:ascii="Times New Roman" w:eastAsia="Times New Roman" w:hAnsi="Times New Roman" w:cs="Times New Roman"/>
                <w:iCs/>
                <w:sz w:val="24"/>
                <w:szCs w:val="24"/>
                <w:lang w:val="en-US" w:eastAsia="lv-LV"/>
              </w:rPr>
            </w:pPr>
            <w:r w:rsidRPr="00207974">
              <w:rPr>
                <w:rFonts w:ascii="Times New Roman" w:eastAsia="Times New Roman" w:hAnsi="Times New Roman" w:cs="Times New Roman"/>
                <w:iCs/>
                <w:sz w:val="24"/>
                <w:szCs w:val="24"/>
                <w:lang w:val="en-US" w:eastAsia="lv-LV"/>
              </w:rPr>
              <w:t>Norādīt metodi, ar kuru laboratoriski apstiprināta HIV infekcija, ir nepieciešams klīniskiem nolūkiem, piemēram, lai varētu vērtēt HIV infekcijas attīstības gaitu, kā arī izsekot, vai HIV apstiprinošā diagnostika ir atbilstoša noteiktai Eiropas gadījumu definīcijai.</w:t>
            </w:r>
          </w:p>
          <w:p w:rsidR="0061098C" w:rsidRPr="00215626" w:rsidRDefault="0061098C" w:rsidP="00D14986">
            <w:pPr>
              <w:spacing w:after="0" w:line="240" w:lineRule="auto"/>
              <w:jc w:val="both"/>
              <w:rPr>
                <w:rFonts w:ascii="Times New Roman" w:eastAsia="Times New Roman" w:hAnsi="Times New Roman" w:cs="Times New Roman"/>
                <w:iCs/>
                <w:sz w:val="24"/>
                <w:szCs w:val="24"/>
                <w:lang w:val="en-US" w:eastAsia="lv-LV"/>
              </w:rPr>
            </w:pPr>
            <w:r w:rsidRPr="00207974">
              <w:rPr>
                <w:rFonts w:ascii="Times New Roman" w:eastAsia="Times New Roman" w:hAnsi="Times New Roman" w:cs="Times New Roman"/>
                <w:iCs/>
                <w:sz w:val="24"/>
                <w:szCs w:val="24"/>
                <w:lang w:val="en-US" w:eastAsia="lv-LV"/>
              </w:rPr>
              <w:t xml:space="preserve">Pasaulē vairāk izplatīts ir HIV-1 vīrusa tips, tai skaitā arī Latvijā. HIV-2 vīrusa tips biežāk tiek diagnosticēts Rietumāfrikā. </w:t>
            </w:r>
            <w:r w:rsidR="008B65AF" w:rsidRPr="00207974">
              <w:rPr>
                <w:rFonts w:ascii="Times New Roman" w:eastAsia="Times New Roman" w:hAnsi="Times New Roman" w:cs="Times New Roman"/>
                <w:iCs/>
                <w:sz w:val="24"/>
                <w:szCs w:val="24"/>
                <w:lang w:val="sv-SE" w:eastAsia="lv-LV"/>
              </w:rPr>
              <w:t>HIV reģistrā</w:t>
            </w:r>
            <w:r w:rsidRPr="00215626">
              <w:rPr>
                <w:rFonts w:ascii="Times New Roman" w:eastAsia="Times New Roman" w:hAnsi="Times New Roman" w:cs="Times New Roman"/>
                <w:iCs/>
                <w:sz w:val="24"/>
                <w:szCs w:val="24"/>
                <w:lang w:val="en-US" w:eastAsia="lv-LV"/>
              </w:rPr>
              <w:t xml:space="preserve"> vīrusa tipu nepieciešams norādīt epidemioloģiskiem nolūkiem.</w:t>
            </w:r>
          </w:p>
          <w:p w:rsidR="0045385D" w:rsidRPr="00215626" w:rsidRDefault="008B65AF" w:rsidP="00D14986">
            <w:pPr>
              <w:spacing w:after="0" w:line="240" w:lineRule="auto"/>
              <w:jc w:val="both"/>
              <w:rPr>
                <w:rFonts w:ascii="Times New Roman" w:eastAsia="Times New Roman" w:hAnsi="Times New Roman" w:cs="Times New Roman"/>
                <w:iCs/>
                <w:sz w:val="24"/>
                <w:szCs w:val="24"/>
                <w:lang w:val="sv-SE" w:eastAsia="lv-LV"/>
              </w:rPr>
            </w:pPr>
            <w:r w:rsidRPr="00215626">
              <w:rPr>
                <w:rFonts w:ascii="Times New Roman" w:eastAsia="Times New Roman" w:hAnsi="Times New Roman" w:cs="Times New Roman"/>
                <w:iCs/>
                <w:sz w:val="24"/>
                <w:szCs w:val="24"/>
                <w:u w:val="single"/>
                <w:lang w:val="sv-SE" w:eastAsia="lv-LV"/>
              </w:rPr>
              <w:t>HIV reģistra</w:t>
            </w:r>
            <w:r w:rsidR="0045385D" w:rsidRPr="00215626">
              <w:rPr>
                <w:rFonts w:ascii="Times New Roman" w:eastAsia="Times New Roman" w:hAnsi="Times New Roman" w:cs="Times New Roman"/>
                <w:iCs/>
                <w:sz w:val="24"/>
                <w:szCs w:val="24"/>
                <w:lang w:val="sv-SE" w:eastAsia="lv-LV"/>
              </w:rPr>
              <w:t xml:space="preserve"> </w:t>
            </w:r>
            <w:r w:rsidR="0045385D" w:rsidRPr="00215626">
              <w:rPr>
                <w:rFonts w:ascii="Times New Roman" w:eastAsia="Times New Roman" w:hAnsi="Times New Roman" w:cs="Times New Roman"/>
                <w:iCs/>
                <w:sz w:val="24"/>
                <w:szCs w:val="24"/>
                <w:u w:val="single"/>
                <w:lang w:val="sv-SE" w:eastAsia="lv-LV"/>
              </w:rPr>
              <w:t xml:space="preserve">V. sadaļā ”AIDS” </w:t>
            </w:r>
            <w:r w:rsidR="0045385D" w:rsidRPr="00215626">
              <w:rPr>
                <w:rFonts w:ascii="Times New Roman" w:eastAsia="Times New Roman" w:hAnsi="Times New Roman" w:cs="Times New Roman"/>
                <w:iCs/>
                <w:sz w:val="24"/>
                <w:szCs w:val="24"/>
                <w:lang w:val="sv-SE" w:eastAsia="lv-LV"/>
              </w:rPr>
              <w:t>iekļautā informācija satur datus par biežāk sastopamajām indikatorslimībām, kuras pievienojas HIV/AIDS pacientam. Šie dati ir nozīmīgi, lai varētu spriest par pacienta slimības gaitu un smaguma pakāpi, vērtētu atbilstošas, medikamentu saderīgas terapijas izvēli, meklētu risinājumus medikamentu rezistences novēršanai, kā arī epidemioloģiskos nolūkos analizētu, kādas ir raksturīgākās indikatorslimības, vai ir vērojama tendence pievienoties citām indikatorslimībām un atbilstoši iegūtajiem rezultātiem plānot AIDS pacientu aprūpi un nepieciešamo finansējumu.</w:t>
            </w:r>
          </w:p>
          <w:p w:rsidR="0045385D" w:rsidRPr="00D50F03" w:rsidRDefault="00D66914" w:rsidP="00D14986">
            <w:pPr>
              <w:spacing w:after="0" w:line="240" w:lineRule="auto"/>
              <w:jc w:val="both"/>
              <w:rPr>
                <w:rFonts w:ascii="Times New Roman" w:eastAsia="Times New Roman" w:hAnsi="Times New Roman" w:cs="Times New Roman"/>
                <w:iCs/>
                <w:sz w:val="24"/>
                <w:szCs w:val="24"/>
                <w:lang w:val="sv-SE" w:eastAsia="lv-LV"/>
              </w:rPr>
            </w:pPr>
            <w:r w:rsidRPr="00215626">
              <w:rPr>
                <w:rFonts w:ascii="Times New Roman" w:eastAsia="Times New Roman" w:hAnsi="Times New Roman" w:cs="Times New Roman"/>
                <w:iCs/>
                <w:sz w:val="24"/>
                <w:szCs w:val="24"/>
                <w:u w:val="single"/>
                <w:lang w:val="sv-SE" w:eastAsia="lv-LV"/>
              </w:rPr>
              <w:t>HIV reģistra</w:t>
            </w:r>
            <w:r w:rsidR="0045385D" w:rsidRPr="00215626">
              <w:rPr>
                <w:rFonts w:ascii="Times New Roman" w:eastAsia="Times New Roman" w:hAnsi="Times New Roman" w:cs="Times New Roman"/>
                <w:iCs/>
                <w:sz w:val="24"/>
                <w:szCs w:val="24"/>
                <w:lang w:val="sv-SE" w:eastAsia="lv-LV"/>
              </w:rPr>
              <w:t xml:space="preserve"> </w:t>
            </w:r>
            <w:r w:rsidR="0045385D" w:rsidRPr="00215626">
              <w:rPr>
                <w:rFonts w:ascii="Times New Roman" w:eastAsia="Times New Roman" w:hAnsi="Times New Roman" w:cs="Times New Roman"/>
                <w:iCs/>
                <w:sz w:val="24"/>
                <w:szCs w:val="24"/>
                <w:u w:val="single"/>
                <w:lang w:val="sv-SE" w:eastAsia="lv-LV"/>
              </w:rPr>
              <w:t>VI. sadaļa ”Antiretrovirālā</w:t>
            </w:r>
            <w:r w:rsidR="0045385D" w:rsidRPr="00D50F03">
              <w:rPr>
                <w:rFonts w:ascii="Times New Roman" w:eastAsia="Times New Roman" w:hAnsi="Times New Roman" w:cs="Times New Roman"/>
                <w:iCs/>
                <w:sz w:val="24"/>
                <w:szCs w:val="24"/>
                <w:u w:val="single"/>
                <w:lang w:val="sv-SE" w:eastAsia="lv-LV"/>
              </w:rPr>
              <w:t xml:space="preserve"> terapija” </w:t>
            </w:r>
            <w:r w:rsidR="0045385D" w:rsidRPr="00D50F03">
              <w:rPr>
                <w:rFonts w:ascii="Times New Roman" w:eastAsia="Times New Roman" w:hAnsi="Times New Roman" w:cs="Times New Roman"/>
                <w:iCs/>
                <w:sz w:val="24"/>
                <w:szCs w:val="24"/>
                <w:lang w:val="sv-SE" w:eastAsia="lv-LV"/>
              </w:rPr>
              <w:t xml:space="preserve">satur būtiskākos datus par HIV/AIDS pacienta ārstēšanu: ART nozīmēšanas iemeslu; CD4 šūnu skaitu, nozīmējot ART; terapijas lietošanas ilgumu un pacienta līdzestību, datus vertikālās transmisijas gadījumu analīzei, piemēram, vai bērna māte ir bijusi līdzestīga ārstēšanās procesā un lietojusi profilaktisko ART, vai tā ir bijusi efektīva, vai jaundzimušais ir savlaicīgi saņēmis profilaktisko terapiju un ticis pasargāts no HIV inficēšanās vertikālās transmisijas ceļā. </w:t>
            </w:r>
            <w:r w:rsidR="0045385D" w:rsidRPr="00D50F03">
              <w:rPr>
                <w:rFonts w:ascii="Times New Roman" w:eastAsia="Times New Roman" w:hAnsi="Times New Roman" w:cs="Times New Roman"/>
                <w:iCs/>
                <w:sz w:val="24"/>
                <w:szCs w:val="24"/>
                <w:lang w:val="en-US" w:eastAsia="lv-LV"/>
              </w:rPr>
              <w:t xml:space="preserve">HIV ārstēšana ir viens no nozīmīgākiem pasākumiem HIV infekcijas ierobežošanai, jo ārstēšanas rezultātā ir iespējams panākt, ka HIV inficētā persona vairs nav infekcioza. Atbilstoši Pasaules Veselības organizācijas </w:t>
            </w:r>
            <w:r w:rsidR="0045385D" w:rsidRPr="00D50F03">
              <w:rPr>
                <w:rFonts w:ascii="Times New Roman" w:eastAsia="Times New Roman" w:hAnsi="Times New Roman" w:cs="Times New Roman"/>
                <w:iCs/>
                <w:sz w:val="24"/>
                <w:szCs w:val="24"/>
                <w:lang w:val="en-US" w:eastAsia="lv-LV"/>
              </w:rPr>
              <w:lastRenderedPageBreak/>
              <w:t xml:space="preserve">(turpmāk – PVO) rekomendācijām HIV ārstēšana ir jāuzsāk nekavējoties, tiklīdz HIV infekcija ir atklāta. </w:t>
            </w:r>
          </w:p>
          <w:p w:rsidR="00420456" w:rsidRPr="004477A2" w:rsidRDefault="0045385D"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 xml:space="preserve">Latvijā joprojām katru gadu tiek reģistrēti HIV vertikālās transmisijas gadījumi no mātes bērnam. Nodrošinot HIV inficēto grūtnieču ārstēšanu un HIV infekcijas profilaksi jaundzimušajiem, kuri dzimuši HIV inficētām mātēm, ir iespējams pilnībā novērst HIV pārnešanu no mātes bērnam. Tā kā šobrīd Latvijā netiek nodrošināta atbilstoša informācijas apmaiņa starp iesaistītiem speciālistiem, kas nodrošina HIV inficētas grūtnieces veselības aprūpi (ginekologi, dzemdību speciālisti, neonatologi, infektologi), problēmas </w:t>
            </w:r>
            <w:r w:rsidRPr="003C398B">
              <w:rPr>
                <w:rFonts w:ascii="Times New Roman" w:eastAsia="Times New Roman" w:hAnsi="Times New Roman" w:cs="Times New Roman"/>
                <w:iCs/>
                <w:sz w:val="24"/>
                <w:szCs w:val="24"/>
                <w:lang w:val="sv-SE" w:eastAsia="lv-LV"/>
              </w:rPr>
              <w:t xml:space="preserve">risināšanai </w:t>
            </w:r>
            <w:r w:rsidR="001C07E9" w:rsidRPr="004477A2">
              <w:rPr>
                <w:rFonts w:ascii="Times New Roman" w:eastAsia="Times New Roman" w:hAnsi="Times New Roman" w:cs="Times New Roman"/>
                <w:iCs/>
                <w:sz w:val="24"/>
                <w:szCs w:val="24"/>
                <w:lang w:val="sv-SE" w:eastAsia="lv-LV"/>
              </w:rPr>
              <w:t>HIV reģistrā</w:t>
            </w:r>
            <w:r w:rsidRPr="003C398B">
              <w:rPr>
                <w:rFonts w:ascii="Times New Roman" w:eastAsia="Times New Roman" w:hAnsi="Times New Roman" w:cs="Times New Roman"/>
                <w:iCs/>
                <w:sz w:val="24"/>
                <w:szCs w:val="24"/>
                <w:lang w:val="sv-SE" w:eastAsia="lv-LV"/>
              </w:rPr>
              <w:t xml:space="preserve"> ir izveidota </w:t>
            </w:r>
            <w:r w:rsidRPr="003C398B">
              <w:rPr>
                <w:rFonts w:ascii="Times New Roman" w:eastAsia="Times New Roman" w:hAnsi="Times New Roman" w:cs="Times New Roman"/>
                <w:iCs/>
                <w:sz w:val="24"/>
                <w:szCs w:val="24"/>
                <w:u w:val="single"/>
                <w:lang w:val="sv-SE" w:eastAsia="lv-LV"/>
              </w:rPr>
              <w:t>VII. sadaļa ”HIV infekcija antenatālā un perinatālā periodā”</w:t>
            </w:r>
            <w:r w:rsidRPr="003C398B">
              <w:rPr>
                <w:rFonts w:ascii="Times New Roman" w:eastAsia="Times New Roman" w:hAnsi="Times New Roman" w:cs="Times New Roman"/>
                <w:iCs/>
                <w:sz w:val="24"/>
                <w:szCs w:val="24"/>
                <w:lang w:val="sv-SE" w:eastAsia="lv-LV"/>
              </w:rPr>
              <w:t>, kurā ir iekļauta informācija par HIV inficētas grūtnieces dzimušajiem bērniem</w:t>
            </w:r>
            <w:r w:rsidR="001C07E9" w:rsidRPr="003C398B">
              <w:rPr>
                <w:rFonts w:ascii="Times New Roman" w:eastAsia="Times New Roman" w:hAnsi="Times New Roman" w:cs="Times New Roman"/>
                <w:iCs/>
                <w:sz w:val="24"/>
                <w:szCs w:val="24"/>
                <w:lang w:val="sv-SE" w:eastAsia="lv-LV"/>
              </w:rPr>
              <w:t xml:space="preserve"> </w:t>
            </w:r>
            <w:r w:rsidRPr="003C398B">
              <w:rPr>
                <w:rFonts w:ascii="Times New Roman" w:eastAsia="Times New Roman" w:hAnsi="Times New Roman" w:cs="Times New Roman"/>
                <w:iCs/>
                <w:sz w:val="24"/>
                <w:szCs w:val="24"/>
                <w:lang w:val="sv-SE" w:eastAsia="lv-LV"/>
              </w:rPr>
              <w:t xml:space="preserve"> kā kontaktpersonām, izmantojot atbilstošus mātes un bērna personas kodus. Šajā sadaļā infektologs atzīmēs, vai jaundzimušajam ir konstatēts HIV RNS un vai HIV in</w:t>
            </w:r>
            <w:r w:rsidR="00643854" w:rsidRPr="003C398B">
              <w:rPr>
                <w:rFonts w:ascii="Times New Roman" w:eastAsia="Times New Roman" w:hAnsi="Times New Roman" w:cs="Times New Roman"/>
                <w:iCs/>
                <w:sz w:val="24"/>
                <w:szCs w:val="24"/>
                <w:lang w:val="sv-SE" w:eastAsia="lv-LV"/>
              </w:rPr>
              <w:t>fekcija bērnam ir apstiprināta</w:t>
            </w:r>
            <w:r w:rsidR="006019A3" w:rsidRPr="003C398B">
              <w:rPr>
                <w:rFonts w:ascii="Times New Roman" w:eastAsia="Times New Roman" w:hAnsi="Times New Roman" w:cs="Times New Roman"/>
                <w:iCs/>
                <w:sz w:val="24"/>
                <w:szCs w:val="24"/>
                <w:lang w:val="sv-SE" w:eastAsia="lv-LV"/>
              </w:rPr>
              <w:t>, vai jaundzimušais ir saņēmis profilaktisko terapiju savlaicīgi (līdz 72 stundām pēc piedzimšanas), un saņemtās terapijas veidu</w:t>
            </w:r>
            <w:r w:rsidR="00081748" w:rsidRPr="003C398B">
              <w:rPr>
                <w:rFonts w:ascii="Times New Roman" w:eastAsia="Times New Roman" w:hAnsi="Times New Roman" w:cs="Times New Roman"/>
                <w:iCs/>
                <w:sz w:val="24"/>
                <w:szCs w:val="24"/>
                <w:lang w:val="sv-SE" w:eastAsia="lv-LV"/>
              </w:rPr>
              <w:t>.</w:t>
            </w:r>
            <w:r w:rsidR="006019A3" w:rsidRPr="003C398B">
              <w:rPr>
                <w:rFonts w:ascii="Times New Roman" w:eastAsia="Times New Roman" w:hAnsi="Times New Roman" w:cs="Times New Roman"/>
                <w:iCs/>
                <w:sz w:val="24"/>
                <w:szCs w:val="24"/>
                <w:lang w:val="sv-SE" w:eastAsia="lv-LV"/>
              </w:rPr>
              <w:t xml:space="preserve"> </w:t>
            </w:r>
            <w:r w:rsidR="00CB4E9D" w:rsidRPr="003C398B">
              <w:rPr>
                <w:rFonts w:ascii="Times New Roman" w:eastAsia="Times New Roman" w:hAnsi="Times New Roman" w:cs="Times New Roman"/>
                <w:iCs/>
                <w:sz w:val="24"/>
                <w:szCs w:val="24"/>
                <w:lang w:val="sv-SE" w:eastAsia="lv-LV"/>
              </w:rPr>
              <w:t xml:space="preserve">Ja HIV inficētai sievietei piedzims bērns, tad no Jaundzimušo reģistra </w:t>
            </w:r>
            <w:r w:rsidR="001E7AE2" w:rsidRPr="003C398B">
              <w:rPr>
                <w:rFonts w:ascii="Times New Roman" w:eastAsia="Times New Roman" w:hAnsi="Times New Roman" w:cs="Times New Roman"/>
                <w:iCs/>
                <w:sz w:val="24"/>
                <w:szCs w:val="24"/>
                <w:lang w:val="sv-SE" w:eastAsia="lv-LV"/>
              </w:rPr>
              <w:t xml:space="preserve">automātiski </w:t>
            </w:r>
            <w:r w:rsidR="00CB4E9D" w:rsidRPr="003C398B">
              <w:rPr>
                <w:rFonts w:ascii="Times New Roman" w:eastAsia="Times New Roman" w:hAnsi="Times New Roman" w:cs="Times New Roman"/>
                <w:iCs/>
                <w:sz w:val="24"/>
                <w:szCs w:val="24"/>
                <w:lang w:val="sv-SE" w:eastAsia="lv-LV"/>
              </w:rPr>
              <w:t>tiks sniegta informācija par bērna dzimšanas datumu, bērna dzimšanas laiku un bērna personas kodu (</w:t>
            </w:r>
            <w:r w:rsidR="00554D01" w:rsidRPr="004477A2">
              <w:rPr>
                <w:rFonts w:ascii="Times New Roman" w:eastAsia="Times New Roman" w:hAnsi="Times New Roman" w:cs="Times New Roman"/>
                <w:iCs/>
                <w:sz w:val="24"/>
                <w:szCs w:val="24"/>
                <w:lang w:val="sv-SE" w:eastAsia="lv-LV"/>
              </w:rPr>
              <w:t xml:space="preserve">noteikumu Nr.746 </w:t>
            </w:r>
            <w:r w:rsidR="009718CF" w:rsidRPr="004477A2">
              <w:rPr>
                <w:rFonts w:ascii="Times New Roman" w:eastAsia="Times New Roman" w:hAnsi="Times New Roman" w:cs="Times New Roman"/>
                <w:iCs/>
                <w:sz w:val="24"/>
                <w:szCs w:val="24"/>
                <w:lang w:val="sv-SE" w:eastAsia="lv-LV"/>
              </w:rPr>
              <w:t>15. pielikuma</w:t>
            </w:r>
            <w:r w:rsidR="007819D0" w:rsidRPr="004477A2">
              <w:rPr>
                <w:rFonts w:ascii="Times New Roman" w:eastAsia="Times New Roman" w:hAnsi="Times New Roman" w:cs="Times New Roman"/>
                <w:iCs/>
                <w:sz w:val="24"/>
                <w:szCs w:val="24"/>
                <w:lang w:val="sv-SE" w:eastAsia="lv-LV"/>
              </w:rPr>
              <w:t xml:space="preserve"> VII sadaļa</w:t>
            </w:r>
            <w:r w:rsidR="00CB4E9D" w:rsidRPr="003C398B">
              <w:rPr>
                <w:rFonts w:ascii="Times New Roman" w:eastAsia="Times New Roman" w:hAnsi="Times New Roman" w:cs="Times New Roman"/>
                <w:iCs/>
                <w:sz w:val="24"/>
                <w:szCs w:val="24"/>
                <w:lang w:val="sv-SE" w:eastAsia="lv-LV"/>
              </w:rPr>
              <w:t xml:space="preserve"> “HIV infekcija antenatālā un perinatālā periodā” (no </w:t>
            </w:r>
            <w:r w:rsidR="00D31C2C" w:rsidRPr="003C398B">
              <w:rPr>
                <w:rFonts w:ascii="Times New Roman" w:eastAsia="Times New Roman" w:hAnsi="Times New Roman" w:cs="Times New Roman"/>
                <w:iCs/>
                <w:sz w:val="24"/>
                <w:szCs w:val="24"/>
                <w:lang w:val="sv-SE" w:eastAsia="lv-LV"/>
              </w:rPr>
              <w:t>39</w:t>
            </w:r>
            <w:r w:rsidR="00CB4E9D" w:rsidRPr="003C398B">
              <w:rPr>
                <w:rFonts w:ascii="Times New Roman" w:eastAsia="Times New Roman" w:hAnsi="Times New Roman" w:cs="Times New Roman"/>
                <w:iCs/>
                <w:sz w:val="24"/>
                <w:szCs w:val="24"/>
                <w:lang w:val="sv-SE" w:eastAsia="lv-LV"/>
              </w:rPr>
              <w:t xml:space="preserve">. – </w:t>
            </w:r>
            <w:r w:rsidR="00D31C2C" w:rsidRPr="003C398B">
              <w:rPr>
                <w:rFonts w:ascii="Times New Roman" w:eastAsia="Times New Roman" w:hAnsi="Times New Roman" w:cs="Times New Roman"/>
                <w:iCs/>
                <w:sz w:val="24"/>
                <w:szCs w:val="24"/>
                <w:lang w:val="sv-SE" w:eastAsia="lv-LV"/>
              </w:rPr>
              <w:t>41</w:t>
            </w:r>
            <w:r w:rsidR="00CB4E9D" w:rsidRPr="003C398B">
              <w:rPr>
                <w:rFonts w:ascii="Times New Roman" w:eastAsia="Times New Roman" w:hAnsi="Times New Roman" w:cs="Times New Roman"/>
                <w:iCs/>
                <w:sz w:val="24"/>
                <w:szCs w:val="24"/>
                <w:lang w:val="sv-SE" w:eastAsia="lv-LV"/>
              </w:rPr>
              <w:t>. punktam)</w:t>
            </w:r>
            <w:r w:rsidR="008636AE">
              <w:rPr>
                <w:rFonts w:ascii="Times New Roman" w:eastAsia="Times New Roman" w:hAnsi="Times New Roman" w:cs="Times New Roman"/>
                <w:iCs/>
                <w:sz w:val="24"/>
                <w:szCs w:val="24"/>
                <w:lang w:val="sv-SE" w:eastAsia="lv-LV"/>
              </w:rPr>
              <w:t xml:space="preserve"> </w:t>
            </w:r>
            <w:r w:rsidR="008636AE" w:rsidRPr="004477A2">
              <w:rPr>
                <w:rFonts w:ascii="Times New Roman" w:eastAsia="Times New Roman" w:hAnsi="Times New Roman" w:cs="Times New Roman"/>
                <w:iCs/>
                <w:sz w:val="24"/>
                <w:szCs w:val="24"/>
                <w:lang w:val="sv-SE" w:eastAsia="lv-LV"/>
              </w:rPr>
              <w:t xml:space="preserve">(noteikumu projekta </w:t>
            </w:r>
            <w:r w:rsidR="00AD56CF" w:rsidRPr="004477A2">
              <w:rPr>
                <w:rFonts w:ascii="Times New Roman" w:eastAsia="Times New Roman" w:hAnsi="Times New Roman" w:cs="Times New Roman"/>
                <w:iCs/>
                <w:sz w:val="24"/>
                <w:szCs w:val="24"/>
                <w:lang w:val="sv-SE" w:eastAsia="lv-LV"/>
              </w:rPr>
              <w:t>1.</w:t>
            </w:r>
            <w:r w:rsidR="008636AE" w:rsidRPr="004477A2">
              <w:rPr>
                <w:rFonts w:ascii="Times New Roman" w:eastAsia="Times New Roman" w:hAnsi="Times New Roman" w:cs="Times New Roman"/>
                <w:iCs/>
                <w:sz w:val="24"/>
                <w:szCs w:val="24"/>
                <w:lang w:val="sv-SE" w:eastAsia="lv-LV"/>
              </w:rPr>
              <w:t xml:space="preserve">4. </w:t>
            </w:r>
            <w:r w:rsidR="00AD56CF" w:rsidRPr="004477A2">
              <w:rPr>
                <w:rFonts w:ascii="Times New Roman" w:eastAsia="Times New Roman" w:hAnsi="Times New Roman" w:cs="Times New Roman"/>
                <w:iCs/>
                <w:sz w:val="24"/>
                <w:szCs w:val="24"/>
                <w:lang w:val="sv-SE" w:eastAsia="lv-LV"/>
              </w:rPr>
              <w:t>apakš</w:t>
            </w:r>
            <w:r w:rsidR="008636AE" w:rsidRPr="004477A2">
              <w:rPr>
                <w:rFonts w:ascii="Times New Roman" w:eastAsia="Times New Roman" w:hAnsi="Times New Roman" w:cs="Times New Roman"/>
                <w:iCs/>
                <w:sz w:val="24"/>
                <w:szCs w:val="24"/>
                <w:lang w:val="sv-SE" w:eastAsia="lv-LV"/>
              </w:rPr>
              <w:t>punkts)</w:t>
            </w:r>
            <w:r w:rsidR="00CB4E9D" w:rsidRPr="004477A2">
              <w:rPr>
                <w:rFonts w:ascii="Times New Roman" w:eastAsia="Times New Roman" w:hAnsi="Times New Roman" w:cs="Times New Roman"/>
                <w:iCs/>
                <w:sz w:val="24"/>
                <w:szCs w:val="24"/>
                <w:lang w:val="sv-SE" w:eastAsia="lv-LV"/>
              </w:rPr>
              <w:t xml:space="preserve">. </w:t>
            </w:r>
            <w:r w:rsidR="001E7AE2" w:rsidRPr="004477A2">
              <w:rPr>
                <w:rFonts w:ascii="Times New Roman" w:eastAsia="Times New Roman" w:hAnsi="Times New Roman" w:cs="Times New Roman"/>
                <w:iCs/>
                <w:sz w:val="24"/>
                <w:szCs w:val="24"/>
                <w:lang w:val="sv-SE" w:eastAsia="lv-LV"/>
              </w:rPr>
              <w:t>Lai nodrošinātu iespēju iegūt pilnīgāku informāciju par HIV inficēto grūtnieci un viņas jaundzimušo, noteikumu projekta ietvaros ir plānots, ka</w:t>
            </w:r>
            <w:r w:rsidR="001E7AE2" w:rsidRPr="004477A2">
              <w:t xml:space="preserve"> </w:t>
            </w:r>
            <w:r w:rsidR="00F90184" w:rsidRPr="004477A2">
              <w:rPr>
                <w:rFonts w:ascii="Times New Roman" w:eastAsia="Times New Roman" w:hAnsi="Times New Roman" w:cs="Times New Roman"/>
                <w:iCs/>
                <w:sz w:val="24"/>
                <w:szCs w:val="24"/>
                <w:lang w:val="sv-SE" w:eastAsia="lv-LV"/>
              </w:rPr>
              <w:t>HIV reģistrā</w:t>
            </w:r>
            <w:r w:rsidR="001E7AE2" w:rsidRPr="004477A2">
              <w:rPr>
                <w:rFonts w:ascii="Times New Roman" w:eastAsia="Times New Roman" w:hAnsi="Times New Roman" w:cs="Times New Roman"/>
                <w:iCs/>
                <w:sz w:val="24"/>
                <w:szCs w:val="24"/>
                <w:lang w:val="sv-SE" w:eastAsia="lv-LV"/>
              </w:rPr>
              <w:t xml:space="preserve"> iekļauto informāciju par katru reģistrēto grūtnieci, dzemdētāju, kurai ir diagnosticēta HIV infekcija, reizi diennaktī SPKC salīdzinās ar Jaundzimušo reģistru</w:t>
            </w:r>
            <w:r w:rsidR="008636AE" w:rsidRPr="004477A2">
              <w:rPr>
                <w:rFonts w:ascii="Times New Roman" w:eastAsia="Times New Roman" w:hAnsi="Times New Roman" w:cs="Times New Roman"/>
                <w:iCs/>
                <w:sz w:val="24"/>
                <w:szCs w:val="24"/>
                <w:lang w:val="sv-SE" w:eastAsia="lv-LV"/>
              </w:rPr>
              <w:t xml:space="preserve"> (noteikumu projekta </w:t>
            </w:r>
            <w:r w:rsidR="00AD56CF" w:rsidRPr="004477A2">
              <w:rPr>
                <w:rFonts w:ascii="Times New Roman" w:eastAsia="Times New Roman" w:hAnsi="Times New Roman" w:cs="Times New Roman"/>
                <w:iCs/>
                <w:sz w:val="24"/>
                <w:szCs w:val="24"/>
                <w:lang w:val="sv-SE" w:eastAsia="lv-LV"/>
              </w:rPr>
              <w:t>1.4. apakšpunkts</w:t>
            </w:r>
            <w:r w:rsidR="008636AE" w:rsidRPr="004477A2">
              <w:rPr>
                <w:rFonts w:ascii="Times New Roman" w:eastAsia="Times New Roman" w:hAnsi="Times New Roman" w:cs="Times New Roman"/>
                <w:iCs/>
                <w:sz w:val="24"/>
                <w:szCs w:val="24"/>
                <w:lang w:val="sv-SE" w:eastAsia="lv-LV"/>
              </w:rPr>
              <w:t xml:space="preserve">) </w:t>
            </w:r>
            <w:r w:rsidR="001E7AE2" w:rsidRPr="004477A2">
              <w:rPr>
                <w:rFonts w:ascii="Times New Roman" w:eastAsia="Times New Roman" w:hAnsi="Times New Roman" w:cs="Times New Roman"/>
                <w:iCs/>
                <w:sz w:val="24"/>
                <w:szCs w:val="24"/>
                <w:lang w:val="sv-SE" w:eastAsia="lv-LV"/>
              </w:rPr>
              <w:t xml:space="preserve">. </w:t>
            </w:r>
            <w:r w:rsidR="0095325F" w:rsidRPr="004477A2">
              <w:rPr>
                <w:rFonts w:ascii="Times New Roman" w:eastAsia="Times New Roman" w:hAnsi="Times New Roman" w:cs="Times New Roman"/>
                <w:iCs/>
                <w:sz w:val="24"/>
                <w:szCs w:val="24"/>
                <w:lang w:val="sv-SE" w:eastAsia="lv-LV"/>
              </w:rPr>
              <w:t xml:space="preserve">Šāda </w:t>
            </w:r>
            <w:r w:rsidR="00F90184" w:rsidRPr="004477A2">
              <w:rPr>
                <w:rFonts w:ascii="Times New Roman" w:eastAsia="Times New Roman" w:hAnsi="Times New Roman" w:cs="Times New Roman"/>
                <w:iCs/>
                <w:sz w:val="24"/>
                <w:szCs w:val="24"/>
                <w:lang w:val="sv-SE" w:eastAsia="lv-LV"/>
              </w:rPr>
              <w:t xml:space="preserve">HIV </w:t>
            </w:r>
            <w:r w:rsidR="008636AE" w:rsidRPr="004477A2">
              <w:rPr>
                <w:rFonts w:ascii="Times New Roman" w:eastAsia="Times New Roman" w:hAnsi="Times New Roman" w:cs="Times New Roman"/>
                <w:iCs/>
                <w:sz w:val="24"/>
                <w:szCs w:val="24"/>
                <w:lang w:val="sv-SE" w:eastAsia="lv-LV"/>
              </w:rPr>
              <w:t>r</w:t>
            </w:r>
            <w:r w:rsidR="0095325F" w:rsidRPr="004477A2">
              <w:rPr>
                <w:rFonts w:ascii="Times New Roman" w:eastAsia="Times New Roman" w:hAnsi="Times New Roman" w:cs="Times New Roman"/>
                <w:iCs/>
                <w:sz w:val="24"/>
                <w:szCs w:val="24"/>
                <w:lang w:val="sv-SE" w:eastAsia="lv-LV"/>
              </w:rPr>
              <w:t>eģistrā iekļautā</w:t>
            </w:r>
            <w:r w:rsidRPr="004477A2">
              <w:rPr>
                <w:rFonts w:ascii="Times New Roman" w:eastAsia="Times New Roman" w:hAnsi="Times New Roman" w:cs="Times New Roman"/>
                <w:iCs/>
                <w:sz w:val="24"/>
                <w:szCs w:val="24"/>
                <w:lang w:val="sv-SE" w:eastAsia="lv-LV"/>
              </w:rPr>
              <w:t xml:space="preserve"> informācija palīdzēs izsekot līdzi bērna veselības stāvoklim antenatālā un perinatālā stāvoklī un sniegt savlaicīgu atbilstošu jaundzimušā veselības aprūpi. Informācija par mātei grūtniecības laikā un jaundzimušam profilaktiski saņemto </w:t>
            </w:r>
            <w:r w:rsidR="0095325F" w:rsidRPr="004477A2">
              <w:rPr>
                <w:rFonts w:ascii="Times New Roman" w:eastAsia="Times New Roman" w:hAnsi="Times New Roman" w:cs="Times New Roman"/>
                <w:iCs/>
                <w:sz w:val="24"/>
                <w:szCs w:val="24"/>
                <w:lang w:val="sv-SE" w:eastAsia="lv-LV"/>
              </w:rPr>
              <w:t>ART</w:t>
            </w:r>
            <w:r w:rsidRPr="004477A2">
              <w:rPr>
                <w:rFonts w:ascii="Times New Roman" w:eastAsia="Times New Roman" w:hAnsi="Times New Roman" w:cs="Times New Roman"/>
                <w:iCs/>
                <w:sz w:val="24"/>
                <w:szCs w:val="24"/>
                <w:lang w:val="sv-SE" w:eastAsia="lv-LV"/>
              </w:rPr>
              <w:t xml:space="preserve"> tiks iekļauta arī </w:t>
            </w:r>
            <w:r w:rsidR="00C8127B" w:rsidRPr="004477A2">
              <w:rPr>
                <w:rFonts w:ascii="Times New Roman" w:eastAsia="Times New Roman" w:hAnsi="Times New Roman" w:cs="Times New Roman"/>
                <w:iCs/>
                <w:sz w:val="24"/>
                <w:szCs w:val="24"/>
                <w:lang w:val="sv-SE" w:eastAsia="lv-LV"/>
              </w:rPr>
              <w:t>HIV reģistra</w:t>
            </w:r>
            <w:r w:rsidRPr="004477A2">
              <w:rPr>
                <w:rFonts w:ascii="Times New Roman" w:eastAsia="Times New Roman" w:hAnsi="Times New Roman" w:cs="Times New Roman"/>
                <w:iCs/>
                <w:sz w:val="24"/>
                <w:szCs w:val="24"/>
                <w:lang w:val="sv-SE" w:eastAsia="lv-LV"/>
              </w:rPr>
              <w:t xml:space="preserve"> sadaļā ”Antiretrovirālā terapija”. </w:t>
            </w:r>
          </w:p>
          <w:p w:rsidR="00DC337E" w:rsidRPr="004477A2" w:rsidRDefault="00960DA4" w:rsidP="00D14986">
            <w:pPr>
              <w:spacing w:after="0" w:line="240" w:lineRule="auto"/>
              <w:jc w:val="both"/>
              <w:rPr>
                <w:rFonts w:ascii="Times New Roman" w:eastAsia="Times New Roman" w:hAnsi="Times New Roman" w:cs="Times New Roman"/>
                <w:iCs/>
                <w:sz w:val="24"/>
                <w:szCs w:val="24"/>
                <w:lang w:val="sv-SE" w:eastAsia="lv-LV"/>
              </w:rPr>
            </w:pPr>
            <w:r w:rsidRPr="004477A2">
              <w:rPr>
                <w:rFonts w:ascii="Times New Roman" w:eastAsia="Times New Roman" w:hAnsi="Times New Roman" w:cs="Times New Roman"/>
                <w:iCs/>
                <w:sz w:val="24"/>
                <w:szCs w:val="24"/>
                <w:lang w:val="sv-SE" w:eastAsia="lv-LV"/>
              </w:rPr>
              <w:t xml:space="preserve">Ja HIV inficētas mātes dzimušajam bērnam </w:t>
            </w:r>
            <w:r w:rsidR="00DC337E" w:rsidRPr="004477A2">
              <w:rPr>
                <w:rFonts w:ascii="Times New Roman" w:eastAsia="Times New Roman" w:hAnsi="Times New Roman" w:cs="Times New Roman"/>
                <w:iCs/>
                <w:sz w:val="24"/>
                <w:szCs w:val="24"/>
                <w:lang w:val="sv-SE" w:eastAsia="lv-LV"/>
              </w:rPr>
              <w:t xml:space="preserve">18 mēnešu laikā kopš bērna dzimšanas </w:t>
            </w:r>
            <w:r w:rsidRPr="004477A2">
              <w:rPr>
                <w:rFonts w:ascii="Times New Roman" w:eastAsia="Times New Roman" w:hAnsi="Times New Roman" w:cs="Times New Roman"/>
                <w:iCs/>
                <w:sz w:val="24"/>
                <w:szCs w:val="24"/>
                <w:lang w:val="sv-SE" w:eastAsia="lv-LV"/>
              </w:rPr>
              <w:t>ti</w:t>
            </w:r>
            <w:r w:rsidR="00DC337E" w:rsidRPr="004477A2">
              <w:rPr>
                <w:rFonts w:ascii="Times New Roman" w:eastAsia="Times New Roman" w:hAnsi="Times New Roman" w:cs="Times New Roman"/>
                <w:iCs/>
                <w:sz w:val="24"/>
                <w:szCs w:val="24"/>
                <w:lang w:val="sv-SE" w:eastAsia="lv-LV"/>
              </w:rPr>
              <w:t>ks</w:t>
            </w:r>
            <w:r w:rsidRPr="004477A2">
              <w:rPr>
                <w:rFonts w:ascii="Times New Roman" w:eastAsia="Times New Roman" w:hAnsi="Times New Roman" w:cs="Times New Roman"/>
                <w:iCs/>
                <w:sz w:val="24"/>
                <w:szCs w:val="24"/>
                <w:lang w:val="sv-SE" w:eastAsia="lv-LV"/>
              </w:rPr>
              <w:t xml:space="preserve"> apstiprināta HIV infekcija,</w:t>
            </w:r>
            <w:r w:rsidR="00DC337E" w:rsidRPr="004477A2">
              <w:rPr>
                <w:rFonts w:ascii="Times New Roman" w:eastAsia="Times New Roman" w:hAnsi="Times New Roman" w:cs="Times New Roman"/>
                <w:iCs/>
                <w:sz w:val="24"/>
                <w:szCs w:val="24"/>
                <w:lang w:val="sv-SE" w:eastAsia="lv-LV"/>
              </w:rPr>
              <w:t xml:space="preserve"> par šo HIV inficēto</w:t>
            </w:r>
            <w:r w:rsidRPr="004477A2">
              <w:rPr>
                <w:rFonts w:ascii="Times New Roman" w:eastAsia="Times New Roman" w:hAnsi="Times New Roman" w:cs="Times New Roman"/>
                <w:iCs/>
                <w:sz w:val="24"/>
                <w:szCs w:val="24"/>
                <w:lang w:val="sv-SE" w:eastAsia="lv-LV"/>
              </w:rPr>
              <w:t xml:space="preserve"> bērn</w:t>
            </w:r>
            <w:r w:rsidR="00DC337E" w:rsidRPr="004477A2">
              <w:rPr>
                <w:rFonts w:ascii="Times New Roman" w:eastAsia="Times New Roman" w:hAnsi="Times New Roman" w:cs="Times New Roman"/>
                <w:iCs/>
                <w:sz w:val="24"/>
                <w:szCs w:val="24"/>
                <w:lang w:val="sv-SE" w:eastAsia="lv-LV"/>
              </w:rPr>
              <w:t xml:space="preserve">u </w:t>
            </w:r>
            <w:r w:rsidRPr="004477A2">
              <w:rPr>
                <w:rFonts w:ascii="Times New Roman" w:eastAsia="Times New Roman" w:hAnsi="Times New Roman" w:cs="Times New Roman"/>
                <w:iCs/>
                <w:sz w:val="24"/>
                <w:szCs w:val="24"/>
                <w:lang w:val="sv-SE" w:eastAsia="lv-LV"/>
              </w:rPr>
              <w:t>veido</w:t>
            </w:r>
            <w:r w:rsidR="00DF32B3" w:rsidRPr="004477A2">
              <w:rPr>
                <w:rFonts w:ascii="Times New Roman" w:eastAsia="Times New Roman" w:hAnsi="Times New Roman" w:cs="Times New Roman"/>
                <w:iCs/>
                <w:sz w:val="24"/>
                <w:szCs w:val="24"/>
                <w:lang w:val="sv-SE" w:eastAsia="lv-LV"/>
              </w:rPr>
              <w:t>s</w:t>
            </w:r>
            <w:r w:rsidRPr="004477A2">
              <w:rPr>
                <w:rFonts w:ascii="Times New Roman" w:eastAsia="Times New Roman" w:hAnsi="Times New Roman" w:cs="Times New Roman"/>
                <w:iCs/>
                <w:sz w:val="24"/>
                <w:szCs w:val="24"/>
                <w:lang w:val="sv-SE" w:eastAsia="lv-LV"/>
              </w:rPr>
              <w:t xml:space="preserve"> atsevišķ</w:t>
            </w:r>
            <w:r w:rsidR="00DC337E" w:rsidRPr="004477A2">
              <w:rPr>
                <w:rFonts w:ascii="Times New Roman" w:eastAsia="Times New Roman" w:hAnsi="Times New Roman" w:cs="Times New Roman"/>
                <w:iCs/>
                <w:sz w:val="24"/>
                <w:szCs w:val="24"/>
                <w:lang w:val="sv-SE" w:eastAsia="lv-LV"/>
              </w:rPr>
              <w:t>u</w:t>
            </w:r>
            <w:r w:rsidRPr="004477A2">
              <w:rPr>
                <w:rFonts w:ascii="Times New Roman" w:eastAsia="Times New Roman" w:hAnsi="Times New Roman" w:cs="Times New Roman"/>
                <w:iCs/>
                <w:sz w:val="24"/>
                <w:szCs w:val="24"/>
                <w:lang w:val="sv-SE" w:eastAsia="lv-LV"/>
              </w:rPr>
              <w:t xml:space="preserve"> HIV/AIDS pacienta kart</w:t>
            </w:r>
            <w:r w:rsidR="00DC337E" w:rsidRPr="004477A2">
              <w:rPr>
                <w:rFonts w:ascii="Times New Roman" w:eastAsia="Times New Roman" w:hAnsi="Times New Roman" w:cs="Times New Roman"/>
                <w:iCs/>
                <w:sz w:val="24"/>
                <w:szCs w:val="24"/>
                <w:lang w:val="sv-SE" w:eastAsia="lv-LV"/>
              </w:rPr>
              <w:t xml:space="preserve">i atbilstoši noteikuma projekta </w:t>
            </w:r>
            <w:r w:rsidR="00BA1533" w:rsidRPr="004477A2">
              <w:rPr>
                <w:rFonts w:ascii="Times New Roman" w:eastAsia="Times New Roman" w:hAnsi="Times New Roman" w:cs="Times New Roman"/>
                <w:iCs/>
                <w:sz w:val="24"/>
                <w:szCs w:val="24"/>
                <w:lang w:val="sv-SE" w:eastAsia="lv-LV"/>
              </w:rPr>
              <w:t>1.1</w:t>
            </w:r>
            <w:r w:rsidR="00CA66A4" w:rsidRPr="004477A2">
              <w:rPr>
                <w:rFonts w:ascii="Times New Roman" w:eastAsia="Times New Roman" w:hAnsi="Times New Roman" w:cs="Times New Roman"/>
                <w:iCs/>
                <w:sz w:val="24"/>
                <w:szCs w:val="24"/>
                <w:lang w:val="sv-SE" w:eastAsia="lv-LV"/>
              </w:rPr>
              <w:t xml:space="preserve">. </w:t>
            </w:r>
            <w:r w:rsidR="00BA1533" w:rsidRPr="004477A2">
              <w:rPr>
                <w:rFonts w:ascii="Times New Roman" w:eastAsia="Times New Roman" w:hAnsi="Times New Roman" w:cs="Times New Roman"/>
                <w:iCs/>
                <w:sz w:val="24"/>
                <w:szCs w:val="24"/>
                <w:lang w:val="sv-SE" w:eastAsia="lv-LV"/>
              </w:rPr>
              <w:t>apakš</w:t>
            </w:r>
            <w:r w:rsidR="00CA66A4" w:rsidRPr="004477A2">
              <w:rPr>
                <w:rFonts w:ascii="Times New Roman" w:eastAsia="Times New Roman" w:hAnsi="Times New Roman" w:cs="Times New Roman"/>
                <w:iCs/>
                <w:sz w:val="24"/>
                <w:szCs w:val="24"/>
                <w:lang w:val="sv-SE" w:eastAsia="lv-LV"/>
              </w:rPr>
              <w:t>punkt</w:t>
            </w:r>
            <w:r w:rsidR="00CE7CC3" w:rsidRPr="004477A2">
              <w:rPr>
                <w:rFonts w:ascii="Times New Roman" w:eastAsia="Times New Roman" w:hAnsi="Times New Roman" w:cs="Times New Roman"/>
                <w:iCs/>
                <w:sz w:val="24"/>
                <w:szCs w:val="24"/>
                <w:lang w:val="sv-SE" w:eastAsia="lv-LV"/>
              </w:rPr>
              <w:t>ā noteiktajam</w:t>
            </w:r>
            <w:r w:rsidR="00CA66A4" w:rsidRPr="004477A2">
              <w:rPr>
                <w:rFonts w:ascii="Times New Roman" w:eastAsia="Times New Roman" w:hAnsi="Times New Roman" w:cs="Times New Roman"/>
                <w:iCs/>
                <w:sz w:val="24"/>
                <w:szCs w:val="24"/>
                <w:lang w:val="sv-SE" w:eastAsia="lv-LV"/>
              </w:rPr>
              <w:t xml:space="preserve"> saskaņā ar </w:t>
            </w:r>
            <w:r w:rsidR="00DC337E" w:rsidRPr="004477A2">
              <w:rPr>
                <w:rFonts w:ascii="Times New Roman" w:eastAsia="Times New Roman" w:hAnsi="Times New Roman" w:cs="Times New Roman"/>
                <w:iCs/>
                <w:sz w:val="24"/>
                <w:szCs w:val="24"/>
                <w:lang w:val="sv-SE" w:eastAsia="lv-LV"/>
              </w:rPr>
              <w:t>15. pielikum</w:t>
            </w:r>
            <w:r w:rsidR="00CA66A4" w:rsidRPr="004477A2">
              <w:rPr>
                <w:rFonts w:ascii="Times New Roman" w:eastAsia="Times New Roman" w:hAnsi="Times New Roman" w:cs="Times New Roman"/>
                <w:iCs/>
                <w:sz w:val="24"/>
                <w:szCs w:val="24"/>
                <w:lang w:val="sv-SE" w:eastAsia="lv-LV"/>
              </w:rPr>
              <w:t>u</w:t>
            </w:r>
            <w:r w:rsidR="00DC337E" w:rsidRPr="004477A2">
              <w:rPr>
                <w:rFonts w:ascii="Times New Roman" w:eastAsia="Times New Roman" w:hAnsi="Times New Roman" w:cs="Times New Roman"/>
                <w:iCs/>
                <w:sz w:val="24"/>
                <w:szCs w:val="24"/>
                <w:lang w:val="sv-SE" w:eastAsia="lv-LV"/>
              </w:rPr>
              <w:t>. Vienlaicīgi</w:t>
            </w:r>
            <w:r w:rsidRPr="004477A2">
              <w:rPr>
                <w:rFonts w:ascii="Times New Roman" w:eastAsia="Times New Roman" w:hAnsi="Times New Roman" w:cs="Times New Roman"/>
                <w:iCs/>
                <w:sz w:val="24"/>
                <w:szCs w:val="24"/>
                <w:lang w:val="sv-SE" w:eastAsia="lv-LV"/>
              </w:rPr>
              <w:t xml:space="preserve"> informācij</w:t>
            </w:r>
            <w:r w:rsidR="00DC337E" w:rsidRPr="004477A2">
              <w:rPr>
                <w:rFonts w:ascii="Times New Roman" w:eastAsia="Times New Roman" w:hAnsi="Times New Roman" w:cs="Times New Roman"/>
                <w:iCs/>
                <w:sz w:val="24"/>
                <w:szCs w:val="24"/>
                <w:lang w:val="sv-SE" w:eastAsia="lv-LV"/>
              </w:rPr>
              <w:t>u</w:t>
            </w:r>
            <w:r w:rsidRPr="004477A2">
              <w:rPr>
                <w:rFonts w:ascii="Times New Roman" w:eastAsia="Times New Roman" w:hAnsi="Times New Roman" w:cs="Times New Roman"/>
                <w:iCs/>
                <w:sz w:val="24"/>
                <w:szCs w:val="24"/>
                <w:lang w:val="sv-SE" w:eastAsia="lv-LV"/>
              </w:rPr>
              <w:t xml:space="preserve"> par HIV inficēto bērnu </w:t>
            </w:r>
            <w:r w:rsidR="00DC337E" w:rsidRPr="004477A2">
              <w:rPr>
                <w:rFonts w:ascii="Times New Roman" w:eastAsia="Times New Roman" w:hAnsi="Times New Roman" w:cs="Times New Roman"/>
                <w:iCs/>
                <w:sz w:val="24"/>
                <w:szCs w:val="24"/>
                <w:lang w:val="sv-SE" w:eastAsia="lv-LV"/>
              </w:rPr>
              <w:t xml:space="preserve">nepieciešams saglabāt </w:t>
            </w:r>
            <w:r w:rsidRPr="004477A2">
              <w:rPr>
                <w:rFonts w:ascii="Times New Roman" w:eastAsia="Times New Roman" w:hAnsi="Times New Roman" w:cs="Times New Roman"/>
                <w:iCs/>
                <w:sz w:val="24"/>
                <w:szCs w:val="24"/>
                <w:lang w:val="sv-SE" w:eastAsia="lv-LV"/>
              </w:rPr>
              <w:t xml:space="preserve">arī </w:t>
            </w:r>
            <w:r w:rsidR="00DC337E" w:rsidRPr="004477A2">
              <w:rPr>
                <w:rFonts w:ascii="Times New Roman" w:eastAsia="Times New Roman" w:hAnsi="Times New Roman" w:cs="Times New Roman"/>
                <w:iCs/>
                <w:sz w:val="24"/>
                <w:szCs w:val="24"/>
                <w:lang w:val="sv-SE" w:eastAsia="lv-LV"/>
              </w:rPr>
              <w:t xml:space="preserve">viņa </w:t>
            </w:r>
            <w:r w:rsidRPr="004477A2">
              <w:rPr>
                <w:rFonts w:ascii="Times New Roman" w:eastAsia="Times New Roman" w:hAnsi="Times New Roman" w:cs="Times New Roman"/>
                <w:iCs/>
                <w:sz w:val="24"/>
                <w:szCs w:val="24"/>
                <w:lang w:val="sv-SE" w:eastAsia="lv-LV"/>
              </w:rPr>
              <w:t xml:space="preserve">mātes </w:t>
            </w:r>
            <w:r w:rsidR="00DC337E" w:rsidRPr="004477A2">
              <w:rPr>
                <w:rFonts w:ascii="Times New Roman" w:eastAsia="Times New Roman" w:hAnsi="Times New Roman" w:cs="Times New Roman"/>
                <w:iCs/>
                <w:sz w:val="24"/>
                <w:szCs w:val="24"/>
                <w:lang w:val="sv-SE" w:eastAsia="lv-LV"/>
              </w:rPr>
              <w:t xml:space="preserve">HIV/AIDS pacienta </w:t>
            </w:r>
            <w:r w:rsidRPr="004477A2">
              <w:rPr>
                <w:rFonts w:ascii="Times New Roman" w:eastAsia="Times New Roman" w:hAnsi="Times New Roman" w:cs="Times New Roman"/>
                <w:iCs/>
                <w:sz w:val="24"/>
                <w:szCs w:val="24"/>
                <w:lang w:val="sv-SE" w:eastAsia="lv-LV"/>
              </w:rPr>
              <w:t>kartē</w:t>
            </w:r>
            <w:r w:rsidR="00DF1E80" w:rsidRPr="004477A2">
              <w:rPr>
                <w:rFonts w:ascii="Times New Roman" w:eastAsia="Times New Roman" w:hAnsi="Times New Roman" w:cs="Times New Roman"/>
                <w:iCs/>
                <w:sz w:val="24"/>
                <w:szCs w:val="24"/>
                <w:lang w:val="sv-SE" w:eastAsia="lv-LV"/>
              </w:rPr>
              <w:t xml:space="preserve"> (</w:t>
            </w:r>
            <w:r w:rsidR="007C7F94" w:rsidRPr="004477A2">
              <w:rPr>
                <w:rFonts w:ascii="Times New Roman" w:eastAsia="Times New Roman" w:hAnsi="Times New Roman" w:cs="Times New Roman"/>
                <w:iCs/>
                <w:sz w:val="24"/>
                <w:szCs w:val="24"/>
                <w:lang w:val="sv-SE" w:eastAsia="lv-LV"/>
              </w:rPr>
              <w:t>noteikumu projekta 15. pielikuma VII sadaļā)</w:t>
            </w:r>
            <w:r w:rsidRPr="004477A2">
              <w:rPr>
                <w:rFonts w:ascii="Times New Roman" w:eastAsia="Times New Roman" w:hAnsi="Times New Roman" w:cs="Times New Roman"/>
                <w:iCs/>
                <w:sz w:val="24"/>
                <w:szCs w:val="24"/>
                <w:lang w:val="sv-SE" w:eastAsia="lv-LV"/>
              </w:rPr>
              <w:t xml:space="preserve">. </w:t>
            </w:r>
            <w:r w:rsidR="00DC337E" w:rsidRPr="004477A2">
              <w:rPr>
                <w:rFonts w:ascii="Times New Roman" w:eastAsia="Times New Roman" w:hAnsi="Times New Roman" w:cs="Times New Roman"/>
                <w:iCs/>
                <w:sz w:val="24"/>
                <w:szCs w:val="24"/>
                <w:lang w:val="sv-SE" w:eastAsia="lv-LV"/>
              </w:rPr>
              <w:t>Balstoties uz 2016.</w:t>
            </w:r>
            <w:r w:rsidR="00795301" w:rsidRPr="004477A2">
              <w:rPr>
                <w:rFonts w:ascii="Times New Roman" w:eastAsia="Times New Roman" w:hAnsi="Times New Roman" w:cs="Times New Roman"/>
                <w:iCs/>
                <w:sz w:val="24"/>
                <w:szCs w:val="24"/>
                <w:lang w:val="sv-SE" w:eastAsia="lv-LV"/>
              </w:rPr>
              <w:t xml:space="preserve"> </w:t>
            </w:r>
            <w:r w:rsidR="00DC337E" w:rsidRPr="004477A2">
              <w:rPr>
                <w:rFonts w:ascii="Times New Roman" w:eastAsia="Times New Roman" w:hAnsi="Times New Roman" w:cs="Times New Roman"/>
                <w:iCs/>
                <w:sz w:val="24"/>
                <w:szCs w:val="24"/>
                <w:lang w:val="sv-SE" w:eastAsia="lv-LV"/>
              </w:rPr>
              <w:t xml:space="preserve">gadā Latvijā notikušo </w:t>
            </w:r>
            <w:r w:rsidR="00795301" w:rsidRPr="004477A2">
              <w:rPr>
                <w:rFonts w:ascii="Times New Roman" w:eastAsia="Times New Roman" w:hAnsi="Times New Roman" w:cs="Times New Roman"/>
                <w:iCs/>
                <w:sz w:val="24"/>
                <w:szCs w:val="24"/>
                <w:lang w:val="sv-SE" w:eastAsia="lv-LV"/>
              </w:rPr>
              <w:t>PVO</w:t>
            </w:r>
            <w:r w:rsidR="00DC337E" w:rsidRPr="004477A2">
              <w:rPr>
                <w:rFonts w:ascii="Times New Roman" w:eastAsia="Times New Roman" w:hAnsi="Times New Roman" w:cs="Times New Roman"/>
                <w:iCs/>
                <w:sz w:val="24"/>
                <w:szCs w:val="24"/>
                <w:lang w:val="sv-SE" w:eastAsia="lv-LV"/>
              </w:rPr>
              <w:t xml:space="preserve"> ekspertu vizīti par HIV vertikālās transmisijas ierobežošanu, kurā tika runāts par nepieciešamību pēc lielākas izsekojamības posmos HIV inficētas sievietes grūtniecība-dzemdības-bērns, būtu svarīgi informāciju par HIV inficētai mātei dzimušo bērnu, ja bērnam tiek apstiprināta HIV infekcija, nedzēst no mātes </w:t>
            </w:r>
            <w:r w:rsidR="00CE7CC3" w:rsidRPr="004477A2">
              <w:rPr>
                <w:rFonts w:ascii="Times New Roman" w:eastAsia="Times New Roman" w:hAnsi="Times New Roman" w:cs="Times New Roman"/>
                <w:iCs/>
                <w:sz w:val="24"/>
                <w:szCs w:val="24"/>
                <w:lang w:val="sv-SE" w:eastAsia="lv-LV"/>
              </w:rPr>
              <w:t xml:space="preserve">HIV/AIDS pacienta </w:t>
            </w:r>
            <w:r w:rsidR="00DC337E" w:rsidRPr="004477A2">
              <w:rPr>
                <w:rFonts w:ascii="Times New Roman" w:eastAsia="Times New Roman" w:hAnsi="Times New Roman" w:cs="Times New Roman"/>
                <w:iCs/>
                <w:sz w:val="24"/>
                <w:szCs w:val="24"/>
                <w:lang w:val="sv-SE" w:eastAsia="lv-LV"/>
              </w:rPr>
              <w:t xml:space="preserve">kartes (sadaļa VII </w:t>
            </w:r>
            <w:r w:rsidR="009744BA" w:rsidRPr="004477A2">
              <w:rPr>
                <w:rFonts w:ascii="Times New Roman" w:eastAsia="Times New Roman" w:hAnsi="Times New Roman" w:cs="Times New Roman"/>
                <w:iCs/>
                <w:sz w:val="24"/>
                <w:szCs w:val="24"/>
                <w:lang w:val="sv-SE" w:eastAsia="lv-LV"/>
              </w:rPr>
              <w:t>”</w:t>
            </w:r>
            <w:r w:rsidR="00DC337E" w:rsidRPr="004477A2">
              <w:rPr>
                <w:rFonts w:ascii="Times New Roman" w:eastAsia="Times New Roman" w:hAnsi="Times New Roman" w:cs="Times New Roman"/>
                <w:iCs/>
                <w:sz w:val="24"/>
                <w:szCs w:val="24"/>
                <w:lang w:val="sv-SE" w:eastAsia="lv-LV"/>
              </w:rPr>
              <w:t>HIV infekcija antenatālā un perinatālā periodā</w:t>
            </w:r>
            <w:r w:rsidR="009744BA" w:rsidRPr="004477A2">
              <w:rPr>
                <w:rFonts w:ascii="Times New Roman" w:eastAsia="Times New Roman" w:hAnsi="Times New Roman" w:cs="Times New Roman"/>
                <w:iCs/>
                <w:sz w:val="24"/>
                <w:szCs w:val="24"/>
                <w:lang w:val="sv-SE" w:eastAsia="lv-LV"/>
              </w:rPr>
              <w:t>”</w:t>
            </w:r>
            <w:r w:rsidR="00DC337E" w:rsidRPr="004477A2">
              <w:rPr>
                <w:rFonts w:ascii="Times New Roman" w:eastAsia="Times New Roman" w:hAnsi="Times New Roman" w:cs="Times New Roman"/>
                <w:iCs/>
                <w:sz w:val="24"/>
                <w:szCs w:val="24"/>
                <w:lang w:val="sv-SE" w:eastAsia="lv-LV"/>
              </w:rPr>
              <w:t>).</w:t>
            </w:r>
          </w:p>
          <w:p w:rsidR="00C76BC7" w:rsidRPr="004477A2" w:rsidRDefault="00CC4F9A" w:rsidP="00D14986">
            <w:pPr>
              <w:spacing w:after="0" w:line="240" w:lineRule="auto"/>
              <w:jc w:val="both"/>
            </w:pPr>
            <w:r w:rsidRPr="004477A2">
              <w:rPr>
                <w:rFonts w:ascii="Times New Roman" w:eastAsia="Times New Roman" w:hAnsi="Times New Roman" w:cs="Times New Roman"/>
                <w:iCs/>
                <w:sz w:val="24"/>
                <w:szCs w:val="24"/>
                <w:lang w:val="sv-SE" w:eastAsia="lv-LV"/>
              </w:rPr>
              <w:t>Savukārt, ja HIV inficētas mātes dzimušais bērns nebūs</w:t>
            </w:r>
            <w:r w:rsidRPr="00D50F03">
              <w:rPr>
                <w:rFonts w:ascii="Times New Roman" w:eastAsia="Times New Roman" w:hAnsi="Times New Roman" w:cs="Times New Roman"/>
                <w:iCs/>
                <w:sz w:val="24"/>
                <w:szCs w:val="24"/>
                <w:lang w:val="sv-SE" w:eastAsia="lv-LV"/>
              </w:rPr>
              <w:t xml:space="preserve"> infcējies ar HIV vīrusu un bērnam netiks apstiprināta HIV infekcija, viņa identificējošā informācija no bērna mātes HIV/AIDS pacienta kartes </w:t>
            </w:r>
            <w:r w:rsidR="000B695F">
              <w:rPr>
                <w:rFonts w:ascii="Times New Roman" w:eastAsia="Times New Roman" w:hAnsi="Times New Roman" w:cs="Times New Roman"/>
                <w:iCs/>
                <w:sz w:val="24"/>
                <w:szCs w:val="24"/>
                <w:lang w:val="sv-SE" w:eastAsia="lv-LV"/>
              </w:rPr>
              <w:t xml:space="preserve">VII sadaļas </w:t>
            </w:r>
            <w:r w:rsidRPr="00D50F03">
              <w:rPr>
                <w:rFonts w:ascii="Times New Roman" w:eastAsia="Times New Roman" w:hAnsi="Times New Roman" w:cs="Times New Roman"/>
                <w:iCs/>
                <w:sz w:val="24"/>
                <w:szCs w:val="24"/>
                <w:lang w:val="sv-SE" w:eastAsia="lv-LV"/>
              </w:rPr>
              <w:t>tiks dzēsta pēc 18 mēnešiem, jo galīgo secinājumu par bērna HIV statusu iespējams izdarīt 18 mēnešu laikā kopš bērna dzimšanas</w:t>
            </w:r>
            <w:r w:rsidR="00591695">
              <w:rPr>
                <w:rFonts w:ascii="Times New Roman" w:eastAsia="Times New Roman" w:hAnsi="Times New Roman" w:cs="Times New Roman"/>
                <w:iCs/>
                <w:sz w:val="24"/>
                <w:szCs w:val="24"/>
                <w:lang w:val="sv-SE" w:eastAsia="lv-LV"/>
              </w:rPr>
              <w:t xml:space="preserve"> </w:t>
            </w:r>
            <w:r w:rsidR="00591695" w:rsidRPr="004477A2">
              <w:rPr>
                <w:rFonts w:ascii="Times New Roman" w:eastAsia="Times New Roman" w:hAnsi="Times New Roman" w:cs="Times New Roman"/>
                <w:iCs/>
                <w:sz w:val="24"/>
                <w:szCs w:val="24"/>
                <w:lang w:val="sv-SE" w:eastAsia="lv-LV"/>
              </w:rPr>
              <w:t xml:space="preserve">(noteikumu projekta </w:t>
            </w:r>
            <w:r w:rsidR="00683D08" w:rsidRPr="004477A2">
              <w:rPr>
                <w:rFonts w:ascii="Times New Roman" w:eastAsia="Times New Roman" w:hAnsi="Times New Roman" w:cs="Times New Roman"/>
                <w:iCs/>
                <w:sz w:val="24"/>
                <w:szCs w:val="24"/>
                <w:lang w:val="sv-SE" w:eastAsia="lv-LV"/>
              </w:rPr>
              <w:t>1.</w:t>
            </w:r>
            <w:r w:rsidR="00591695" w:rsidRPr="004477A2">
              <w:rPr>
                <w:rFonts w:ascii="Times New Roman" w:eastAsia="Times New Roman" w:hAnsi="Times New Roman" w:cs="Times New Roman"/>
                <w:iCs/>
                <w:sz w:val="24"/>
                <w:szCs w:val="24"/>
                <w:lang w:val="sv-SE" w:eastAsia="lv-LV"/>
              </w:rPr>
              <w:t xml:space="preserve">3. </w:t>
            </w:r>
            <w:r w:rsidR="00683D08" w:rsidRPr="004477A2">
              <w:rPr>
                <w:rFonts w:ascii="Times New Roman" w:eastAsia="Times New Roman" w:hAnsi="Times New Roman" w:cs="Times New Roman"/>
                <w:iCs/>
                <w:sz w:val="24"/>
                <w:szCs w:val="24"/>
                <w:lang w:val="sv-SE" w:eastAsia="lv-LV"/>
              </w:rPr>
              <w:t>apakš</w:t>
            </w:r>
            <w:r w:rsidR="00591695" w:rsidRPr="004477A2">
              <w:rPr>
                <w:rFonts w:ascii="Times New Roman" w:eastAsia="Times New Roman" w:hAnsi="Times New Roman" w:cs="Times New Roman"/>
                <w:iCs/>
                <w:sz w:val="24"/>
                <w:szCs w:val="24"/>
                <w:lang w:val="sv-SE" w:eastAsia="lv-LV"/>
              </w:rPr>
              <w:t xml:space="preserve">punkts) </w:t>
            </w:r>
            <w:r w:rsidRPr="004477A2">
              <w:rPr>
                <w:rFonts w:ascii="Times New Roman" w:eastAsia="Times New Roman" w:hAnsi="Times New Roman" w:cs="Times New Roman"/>
                <w:iCs/>
                <w:sz w:val="24"/>
                <w:szCs w:val="24"/>
                <w:lang w:val="sv-SE" w:eastAsia="lv-LV"/>
              </w:rPr>
              <w:t>.</w:t>
            </w:r>
            <w:r w:rsidR="00BC4F8E" w:rsidRPr="004477A2">
              <w:t xml:space="preserve"> </w:t>
            </w:r>
          </w:p>
          <w:p w:rsidR="0045385D" w:rsidRPr="00C119E4" w:rsidRDefault="00C8127B" w:rsidP="00D14986">
            <w:pPr>
              <w:spacing w:after="0" w:line="240" w:lineRule="auto"/>
              <w:jc w:val="both"/>
              <w:rPr>
                <w:rFonts w:ascii="Times New Roman" w:eastAsia="Times New Roman" w:hAnsi="Times New Roman" w:cs="Times New Roman"/>
                <w:iCs/>
                <w:sz w:val="24"/>
                <w:szCs w:val="24"/>
                <w:lang w:val="sv-SE" w:eastAsia="lv-LV"/>
              </w:rPr>
            </w:pPr>
            <w:r w:rsidRPr="00C119E4">
              <w:rPr>
                <w:rFonts w:ascii="Times New Roman" w:eastAsia="Times New Roman" w:hAnsi="Times New Roman" w:cs="Times New Roman"/>
                <w:iCs/>
                <w:sz w:val="24"/>
                <w:szCs w:val="24"/>
                <w:u w:val="single"/>
                <w:lang w:val="sv-SE" w:eastAsia="lv-LV"/>
              </w:rPr>
              <w:lastRenderedPageBreak/>
              <w:t>HIV reģistra</w:t>
            </w:r>
            <w:r w:rsidR="007D7ADD" w:rsidRPr="00C119E4">
              <w:rPr>
                <w:rFonts w:ascii="Times New Roman" w:hAnsi="Times New Roman" w:cs="Times New Roman"/>
                <w:sz w:val="24"/>
                <w:szCs w:val="24"/>
              </w:rPr>
              <w:t xml:space="preserve"> </w:t>
            </w:r>
            <w:r w:rsidR="0045385D" w:rsidRPr="00C119E4">
              <w:rPr>
                <w:rFonts w:ascii="Times New Roman" w:eastAsia="Times New Roman" w:hAnsi="Times New Roman" w:cs="Times New Roman"/>
                <w:iCs/>
                <w:sz w:val="24"/>
                <w:szCs w:val="24"/>
                <w:u w:val="single"/>
                <w:lang w:val="sv-SE" w:eastAsia="lv-LV"/>
              </w:rPr>
              <w:t xml:space="preserve">VIII. sadaļā ”HIV inficētas personas vai AIDS pacienta nāve” </w:t>
            </w:r>
            <w:r w:rsidR="0045385D" w:rsidRPr="00C119E4">
              <w:rPr>
                <w:rFonts w:ascii="Times New Roman" w:eastAsia="Times New Roman" w:hAnsi="Times New Roman" w:cs="Times New Roman"/>
                <w:iCs/>
                <w:sz w:val="24"/>
                <w:szCs w:val="24"/>
                <w:lang w:val="sv-SE" w:eastAsia="lv-LV"/>
              </w:rPr>
              <w:t>nepieciešamā informācija tiks aizpildīta automātiski, pārņemot datus no Latvijas iedzīvotāju nāves cēloņu datu bāzes.</w:t>
            </w:r>
          </w:p>
          <w:p w:rsidR="00AB3D8B" w:rsidRPr="00C119E4" w:rsidRDefault="00AB3D8B" w:rsidP="00D14986">
            <w:pPr>
              <w:spacing w:after="0" w:line="240" w:lineRule="auto"/>
              <w:jc w:val="both"/>
              <w:rPr>
                <w:rFonts w:ascii="Times New Roman" w:eastAsia="Times New Roman" w:hAnsi="Times New Roman" w:cs="Times New Roman"/>
                <w:iCs/>
                <w:sz w:val="24"/>
                <w:szCs w:val="24"/>
                <w:u w:val="single"/>
                <w:lang w:val="sv-SE" w:eastAsia="lv-LV"/>
              </w:rPr>
            </w:pPr>
            <w:r w:rsidRPr="00C119E4">
              <w:rPr>
                <w:rFonts w:ascii="Times New Roman" w:hAnsi="Times New Roman" w:cs="Times New Roman"/>
                <w:sz w:val="24"/>
                <w:szCs w:val="24"/>
              </w:rPr>
              <w:t>P</w:t>
            </w:r>
            <w:r w:rsidRPr="00C119E4">
              <w:rPr>
                <w:rFonts w:ascii="Times New Roman" w:eastAsia="Times New Roman" w:hAnsi="Times New Roman" w:cs="Times New Roman"/>
                <w:iCs/>
                <w:sz w:val="24"/>
                <w:szCs w:val="24"/>
                <w:lang w:val="sv-SE" w:eastAsia="lv-LV"/>
              </w:rPr>
              <w:t xml:space="preserve">ēc pacienta nāves pacientu identificējošā informācija tiks dzēsta līdz nākamā kalendārā gada 31. </w:t>
            </w:r>
            <w:r w:rsidR="000C3667" w:rsidRPr="00822E13">
              <w:rPr>
                <w:rFonts w:ascii="Times New Roman" w:eastAsia="Times New Roman" w:hAnsi="Times New Roman" w:cs="Times New Roman"/>
                <w:iCs/>
                <w:sz w:val="24"/>
                <w:szCs w:val="24"/>
                <w:lang w:val="sv-SE" w:eastAsia="lv-LV"/>
              </w:rPr>
              <w:t>d</w:t>
            </w:r>
            <w:r w:rsidRPr="00822E13">
              <w:rPr>
                <w:rFonts w:ascii="Times New Roman" w:eastAsia="Times New Roman" w:hAnsi="Times New Roman" w:cs="Times New Roman"/>
                <w:iCs/>
                <w:sz w:val="24"/>
                <w:szCs w:val="24"/>
                <w:lang w:val="sv-SE" w:eastAsia="lv-LV"/>
              </w:rPr>
              <w:t>ecembrim</w:t>
            </w:r>
            <w:r w:rsidR="000C3667" w:rsidRPr="00822E13">
              <w:rPr>
                <w:rFonts w:ascii="Times New Roman" w:eastAsia="Times New Roman" w:hAnsi="Times New Roman" w:cs="Times New Roman"/>
                <w:iCs/>
                <w:sz w:val="24"/>
                <w:szCs w:val="24"/>
                <w:lang w:val="sv-SE" w:eastAsia="lv-LV"/>
              </w:rPr>
              <w:t xml:space="preserve"> (noteikumu Nr.746 </w:t>
            </w:r>
            <w:r w:rsidR="00053103" w:rsidRPr="00822E13">
              <w:rPr>
                <w:rFonts w:ascii="Times New Roman" w:eastAsia="Times New Roman" w:hAnsi="Times New Roman" w:cs="Times New Roman"/>
                <w:iCs/>
                <w:sz w:val="24"/>
                <w:szCs w:val="24"/>
                <w:lang w:val="sv-SE" w:eastAsia="lv-LV"/>
              </w:rPr>
              <w:t>10. punkts)</w:t>
            </w:r>
            <w:r w:rsidRPr="00822E13">
              <w:rPr>
                <w:rFonts w:ascii="Times New Roman" w:eastAsia="Times New Roman" w:hAnsi="Times New Roman" w:cs="Times New Roman"/>
                <w:iCs/>
                <w:sz w:val="24"/>
                <w:szCs w:val="24"/>
                <w:lang w:val="sv-SE" w:eastAsia="lv-LV"/>
              </w:rPr>
              <w:t>.</w:t>
            </w:r>
          </w:p>
          <w:p w:rsidR="00FC120E" w:rsidRPr="00C119E4" w:rsidRDefault="00C8127B" w:rsidP="00D14986">
            <w:pPr>
              <w:spacing w:after="0" w:line="240" w:lineRule="auto"/>
              <w:jc w:val="both"/>
              <w:rPr>
                <w:rFonts w:ascii="Times New Roman" w:eastAsia="Times New Roman" w:hAnsi="Times New Roman" w:cs="Times New Roman"/>
                <w:iCs/>
                <w:sz w:val="24"/>
                <w:szCs w:val="24"/>
                <w:lang w:val="sv-SE" w:eastAsia="lv-LV"/>
              </w:rPr>
            </w:pPr>
            <w:r w:rsidRPr="00C119E4">
              <w:rPr>
                <w:rFonts w:ascii="Times New Roman" w:eastAsia="Times New Roman" w:hAnsi="Times New Roman" w:cs="Times New Roman"/>
                <w:iCs/>
                <w:sz w:val="24"/>
                <w:szCs w:val="24"/>
                <w:u w:val="single"/>
                <w:lang w:val="sv-SE" w:eastAsia="lv-LV"/>
              </w:rPr>
              <w:t>HIV reģistra</w:t>
            </w:r>
            <w:r w:rsidR="0023766D" w:rsidRPr="00C119E4">
              <w:rPr>
                <w:rFonts w:ascii="Times New Roman" w:eastAsia="Times New Roman" w:hAnsi="Times New Roman" w:cs="Times New Roman"/>
                <w:iCs/>
                <w:sz w:val="24"/>
                <w:szCs w:val="24"/>
                <w:lang w:val="sv-SE" w:eastAsia="lv-LV"/>
              </w:rPr>
              <w:t xml:space="preserve"> </w:t>
            </w:r>
            <w:r w:rsidR="0045385D" w:rsidRPr="00C119E4">
              <w:rPr>
                <w:rFonts w:ascii="Times New Roman" w:eastAsia="Times New Roman" w:hAnsi="Times New Roman" w:cs="Times New Roman"/>
                <w:iCs/>
                <w:sz w:val="24"/>
                <w:szCs w:val="24"/>
                <w:u w:val="single"/>
                <w:lang w:val="sv-SE" w:eastAsia="lv-LV"/>
              </w:rPr>
              <w:t>IX. sadaļā ”Noslēguma jautājumi”</w:t>
            </w:r>
            <w:r w:rsidR="0095325F" w:rsidRPr="00C119E4">
              <w:rPr>
                <w:rFonts w:ascii="Times New Roman" w:eastAsia="Times New Roman" w:hAnsi="Times New Roman" w:cs="Times New Roman"/>
                <w:iCs/>
                <w:sz w:val="24"/>
                <w:szCs w:val="24"/>
                <w:lang w:val="sv-SE" w:eastAsia="lv-LV"/>
              </w:rPr>
              <w:t xml:space="preserve"> </w:t>
            </w:r>
            <w:r w:rsidR="0045385D" w:rsidRPr="00C119E4">
              <w:rPr>
                <w:rFonts w:ascii="Times New Roman" w:eastAsia="Times New Roman" w:hAnsi="Times New Roman" w:cs="Times New Roman"/>
                <w:iCs/>
                <w:sz w:val="24"/>
                <w:szCs w:val="24"/>
                <w:lang w:val="sv-SE" w:eastAsia="lv-LV"/>
              </w:rPr>
              <w:t xml:space="preserve">dati norādīs, </w:t>
            </w:r>
            <w:r w:rsidR="0045385D" w:rsidRPr="00822E13">
              <w:rPr>
                <w:rFonts w:ascii="Times New Roman" w:eastAsia="Times New Roman" w:hAnsi="Times New Roman" w:cs="Times New Roman"/>
                <w:iCs/>
                <w:sz w:val="24"/>
                <w:szCs w:val="24"/>
                <w:lang w:val="sv-SE" w:eastAsia="lv-LV"/>
              </w:rPr>
              <w:t xml:space="preserve">kad </w:t>
            </w:r>
            <w:r w:rsidRPr="00822E13">
              <w:rPr>
                <w:rFonts w:ascii="Times New Roman" w:eastAsia="Times New Roman" w:hAnsi="Times New Roman" w:cs="Times New Roman"/>
                <w:iCs/>
                <w:sz w:val="24"/>
                <w:szCs w:val="24"/>
                <w:lang w:val="sv-SE" w:eastAsia="lv-LV"/>
              </w:rPr>
              <w:t>HIV reģistrā</w:t>
            </w:r>
            <w:r w:rsidR="0066191C" w:rsidRPr="00822E13">
              <w:rPr>
                <w:rFonts w:ascii="Times New Roman" w:eastAsia="Times New Roman" w:hAnsi="Times New Roman" w:cs="Times New Roman"/>
                <w:iCs/>
                <w:sz w:val="24"/>
                <w:szCs w:val="24"/>
                <w:lang w:val="sv-SE" w:eastAsia="lv-LV"/>
              </w:rPr>
              <w:t xml:space="preserve"> </w:t>
            </w:r>
            <w:r w:rsidR="0095325F" w:rsidRPr="00822E13">
              <w:rPr>
                <w:rFonts w:ascii="Times New Roman" w:eastAsia="Times New Roman" w:hAnsi="Times New Roman" w:cs="Times New Roman"/>
                <w:iCs/>
                <w:sz w:val="24"/>
                <w:szCs w:val="24"/>
                <w:lang w:val="sv-SE" w:eastAsia="lv-LV"/>
              </w:rPr>
              <w:t>HIV/AIDS pacienta karte</w:t>
            </w:r>
            <w:r w:rsidR="0045385D" w:rsidRPr="00822E13">
              <w:rPr>
                <w:rFonts w:ascii="Times New Roman" w:eastAsia="Times New Roman" w:hAnsi="Times New Roman" w:cs="Times New Roman"/>
                <w:iCs/>
                <w:sz w:val="24"/>
                <w:szCs w:val="24"/>
                <w:lang w:val="sv-SE" w:eastAsia="lv-LV"/>
              </w:rPr>
              <w:t xml:space="preserve"> ir pēdējo reizi aktualizēta. Ies</w:t>
            </w:r>
            <w:r w:rsidR="0045385D" w:rsidRPr="00C119E4">
              <w:rPr>
                <w:rFonts w:ascii="Times New Roman" w:eastAsia="Times New Roman" w:hAnsi="Times New Roman" w:cs="Times New Roman"/>
                <w:iCs/>
                <w:sz w:val="24"/>
                <w:szCs w:val="24"/>
                <w:lang w:val="sv-SE" w:eastAsia="lv-LV"/>
              </w:rPr>
              <w:t xml:space="preserve">pēja aizpildīt </w:t>
            </w:r>
            <w:r w:rsidR="0095325F" w:rsidRPr="00C119E4">
              <w:rPr>
                <w:rFonts w:ascii="Times New Roman" w:eastAsia="Times New Roman" w:hAnsi="Times New Roman" w:cs="Times New Roman"/>
                <w:iCs/>
                <w:sz w:val="24"/>
                <w:szCs w:val="24"/>
                <w:lang w:val="sv-SE" w:eastAsia="lv-LV"/>
              </w:rPr>
              <w:t>HIV/AIDS pacienta karti</w:t>
            </w:r>
            <w:r w:rsidR="0045385D" w:rsidRPr="00C119E4">
              <w:rPr>
                <w:rFonts w:ascii="Times New Roman" w:eastAsia="Times New Roman" w:hAnsi="Times New Roman" w:cs="Times New Roman"/>
                <w:iCs/>
                <w:sz w:val="24"/>
                <w:szCs w:val="24"/>
                <w:lang w:val="sv-SE" w:eastAsia="lv-LV"/>
              </w:rPr>
              <w:t xml:space="preserve"> dinamikā sekmē</w:t>
            </w:r>
            <w:r w:rsidR="009406A7" w:rsidRPr="00C119E4">
              <w:rPr>
                <w:rFonts w:ascii="Times New Roman" w:eastAsia="Times New Roman" w:hAnsi="Times New Roman" w:cs="Times New Roman"/>
                <w:iCs/>
                <w:sz w:val="24"/>
                <w:szCs w:val="24"/>
                <w:lang w:val="sv-SE" w:eastAsia="lv-LV"/>
              </w:rPr>
              <w:t>s</w:t>
            </w:r>
            <w:r w:rsidR="0045385D" w:rsidRPr="00C119E4">
              <w:rPr>
                <w:rFonts w:ascii="Times New Roman" w:eastAsia="Times New Roman" w:hAnsi="Times New Roman" w:cs="Times New Roman"/>
                <w:iCs/>
                <w:sz w:val="24"/>
                <w:szCs w:val="24"/>
                <w:lang w:val="sv-SE" w:eastAsia="lv-LV"/>
              </w:rPr>
              <w:t xml:space="preserve"> tās pilnvērtīgāku aizpildīšanu, radot iespējas iekļaut </w:t>
            </w:r>
            <w:r w:rsidR="0095325F" w:rsidRPr="00C119E4">
              <w:rPr>
                <w:rFonts w:ascii="Times New Roman" w:eastAsia="Times New Roman" w:hAnsi="Times New Roman" w:cs="Times New Roman"/>
                <w:iCs/>
                <w:sz w:val="24"/>
                <w:szCs w:val="24"/>
                <w:lang w:val="sv-SE" w:eastAsia="lv-LV"/>
              </w:rPr>
              <w:t>tajā</w:t>
            </w:r>
            <w:r w:rsidR="0045385D" w:rsidRPr="00C119E4">
              <w:rPr>
                <w:rFonts w:ascii="Times New Roman" w:eastAsia="Times New Roman" w:hAnsi="Times New Roman" w:cs="Times New Roman"/>
                <w:iCs/>
                <w:sz w:val="24"/>
                <w:szCs w:val="24"/>
                <w:lang w:val="sv-SE" w:eastAsia="lv-LV"/>
              </w:rPr>
              <w:t xml:space="preserve"> datus, kurus nebija iespējams ievadīt iepriekšējās reizēs, tādejādi nodrošinot pilnvērtīgāku </w:t>
            </w:r>
            <w:r w:rsidR="009406A7" w:rsidRPr="00C119E4">
              <w:rPr>
                <w:rFonts w:ascii="Times New Roman" w:eastAsia="Times New Roman" w:hAnsi="Times New Roman" w:cs="Times New Roman"/>
                <w:iCs/>
                <w:sz w:val="24"/>
                <w:szCs w:val="24"/>
                <w:lang w:val="sv-SE" w:eastAsia="lv-LV"/>
              </w:rPr>
              <w:t>nepieciešamo informāciju, piemēram, izvērtējot ārstēšanas efektivitāti.</w:t>
            </w:r>
          </w:p>
          <w:p w:rsidR="002250E9" w:rsidRPr="00822E13" w:rsidRDefault="00FC120E" w:rsidP="00D14986">
            <w:pPr>
              <w:spacing w:after="0" w:line="240" w:lineRule="auto"/>
              <w:jc w:val="both"/>
              <w:rPr>
                <w:rFonts w:ascii="Times New Roman" w:eastAsia="Times New Roman" w:hAnsi="Times New Roman" w:cs="Times New Roman"/>
                <w:iCs/>
                <w:sz w:val="24"/>
                <w:szCs w:val="24"/>
                <w:lang w:val="sv-SE" w:eastAsia="lv-LV"/>
              </w:rPr>
            </w:pPr>
            <w:r w:rsidRPr="00C119E4">
              <w:rPr>
                <w:rFonts w:ascii="Times New Roman" w:eastAsia="Times New Roman" w:hAnsi="Times New Roman" w:cs="Times New Roman"/>
                <w:iCs/>
                <w:sz w:val="24"/>
                <w:szCs w:val="24"/>
                <w:lang w:val="sv-SE" w:eastAsia="lv-LV"/>
              </w:rPr>
              <w:t xml:space="preserve">Līdz 2017. gada 31. decembrim </w:t>
            </w:r>
            <w:r w:rsidRPr="00822E13">
              <w:rPr>
                <w:rFonts w:ascii="Times New Roman" w:eastAsia="Times New Roman" w:hAnsi="Times New Roman" w:cs="Times New Roman"/>
                <w:iCs/>
                <w:sz w:val="24"/>
                <w:szCs w:val="24"/>
                <w:lang w:val="sv-SE" w:eastAsia="lv-LV"/>
              </w:rPr>
              <w:t xml:space="preserve">SPKC </w:t>
            </w:r>
            <w:r w:rsidR="00C8127B" w:rsidRPr="00822E13">
              <w:rPr>
                <w:rFonts w:ascii="Times New Roman" w:eastAsia="Times New Roman" w:hAnsi="Times New Roman" w:cs="Times New Roman"/>
                <w:iCs/>
                <w:sz w:val="24"/>
                <w:szCs w:val="24"/>
                <w:lang w:val="sv-SE" w:eastAsia="lv-LV"/>
              </w:rPr>
              <w:t>HIV reģistrā</w:t>
            </w:r>
            <w:r w:rsidRPr="00822E13">
              <w:rPr>
                <w:rFonts w:ascii="Times New Roman" w:eastAsia="Times New Roman" w:hAnsi="Times New Roman" w:cs="Times New Roman"/>
                <w:iCs/>
                <w:sz w:val="24"/>
                <w:szCs w:val="24"/>
                <w:lang w:val="sv-SE" w:eastAsia="lv-LV"/>
              </w:rPr>
              <w:t xml:space="preserve"> kopumā ir reģistrēti 7343 HIV infekcijas gadījumi, no kuriem mirušas ir 1856 HIV/AIDS inficētas personas</w:t>
            </w:r>
            <w:r w:rsidR="002250E9" w:rsidRPr="00822E13">
              <w:rPr>
                <w:rFonts w:ascii="Times New Roman" w:eastAsia="Times New Roman" w:hAnsi="Times New Roman" w:cs="Times New Roman"/>
                <w:iCs/>
                <w:sz w:val="24"/>
                <w:szCs w:val="24"/>
                <w:lang w:val="sv-SE" w:eastAsia="lv-LV"/>
              </w:rPr>
              <w:t>,</w:t>
            </w:r>
            <w:r w:rsidRPr="00822E13">
              <w:rPr>
                <w:rFonts w:ascii="Times New Roman" w:eastAsia="Times New Roman" w:hAnsi="Times New Roman" w:cs="Times New Roman"/>
                <w:iCs/>
                <w:sz w:val="24"/>
                <w:szCs w:val="24"/>
                <w:lang w:val="sv-SE" w:eastAsia="lv-LV"/>
              </w:rPr>
              <w:t xml:space="preserve"> </w:t>
            </w:r>
            <w:r w:rsidR="002250E9" w:rsidRPr="00822E13">
              <w:rPr>
                <w:rFonts w:ascii="Times New Roman" w:eastAsia="Times New Roman" w:hAnsi="Times New Roman" w:cs="Times New Roman"/>
                <w:iCs/>
                <w:sz w:val="24"/>
                <w:szCs w:val="24"/>
                <w:lang w:val="sv-SE" w:eastAsia="lv-LV"/>
              </w:rPr>
              <w:t>dzīvas kopumā uz 2017. gada 31. decembri bija 5487</w:t>
            </w:r>
            <w:r w:rsidR="00C8127B" w:rsidRPr="00822E13">
              <w:rPr>
                <w:rFonts w:ascii="Times New Roman" w:eastAsia="Times New Roman" w:hAnsi="Times New Roman" w:cs="Times New Roman"/>
                <w:iCs/>
                <w:sz w:val="24"/>
                <w:szCs w:val="24"/>
                <w:lang w:val="sv-SE" w:eastAsia="lv-LV"/>
              </w:rPr>
              <w:t xml:space="preserve"> </w:t>
            </w:r>
            <w:r w:rsidR="002250E9" w:rsidRPr="00822E13">
              <w:rPr>
                <w:rFonts w:ascii="Times New Roman" w:eastAsia="Times New Roman" w:hAnsi="Times New Roman" w:cs="Times New Roman"/>
                <w:iCs/>
                <w:sz w:val="24"/>
                <w:szCs w:val="24"/>
                <w:lang w:val="sv-SE" w:eastAsia="lv-LV"/>
              </w:rPr>
              <w:t xml:space="preserve"> HIV inficētas personas. Savukārt pēc SIA Rīgas Austrumu klīniskās universitātes (turpmāk– RAKUS) sniegtās informācijas SIA RAKUS stacionārā ”Latvijas infektoloģijas centrs” (turpmāk – LIC) uzskaitē bija reģistrētas 4374 HIV inficētās personas. </w:t>
            </w:r>
          </w:p>
          <w:p w:rsidR="00FC120E" w:rsidRPr="00822E13" w:rsidRDefault="00FC120E" w:rsidP="00D14986">
            <w:pPr>
              <w:spacing w:after="0" w:line="240" w:lineRule="auto"/>
              <w:jc w:val="both"/>
              <w:rPr>
                <w:rFonts w:ascii="Times New Roman" w:eastAsia="Times New Roman" w:hAnsi="Times New Roman" w:cs="Times New Roman"/>
                <w:iCs/>
                <w:sz w:val="24"/>
                <w:szCs w:val="24"/>
                <w:lang w:val="sv-SE" w:eastAsia="lv-LV"/>
              </w:rPr>
            </w:pPr>
            <w:r w:rsidRPr="00822E13">
              <w:rPr>
                <w:rFonts w:ascii="Times New Roman" w:eastAsia="Times New Roman" w:hAnsi="Times New Roman" w:cs="Times New Roman"/>
                <w:iCs/>
                <w:sz w:val="24"/>
                <w:szCs w:val="24"/>
                <w:lang w:val="sv-SE" w:eastAsia="lv-LV"/>
              </w:rPr>
              <w:t>Šie statistikas dati netieši norāda uz to, ka ne visi HIV inficētie pacienti, uzzinot HIV diagnozi, apmeklēja infektologu. Tādēļ arī ārstu, kuri tiešā veidā neveic HIV/AIDS pacientu ārstēšanu, bet ir nosūtījuši pacientu veikt HIV testu un ir saņēmuši atbildi par apstiprinātu pozitīvu HIV testa rezultātu, ir svarīgs inform</w:t>
            </w:r>
            <w:r w:rsidR="002B49AD" w:rsidRPr="00822E13">
              <w:rPr>
                <w:rFonts w:ascii="Times New Roman" w:eastAsia="Times New Roman" w:hAnsi="Times New Roman" w:cs="Times New Roman"/>
                <w:iCs/>
                <w:sz w:val="24"/>
                <w:szCs w:val="24"/>
                <w:lang w:val="sv-SE" w:eastAsia="lv-LV"/>
              </w:rPr>
              <w:t>ā</w:t>
            </w:r>
            <w:r w:rsidRPr="00822E13">
              <w:rPr>
                <w:rFonts w:ascii="Times New Roman" w:eastAsia="Times New Roman" w:hAnsi="Times New Roman" w:cs="Times New Roman"/>
                <w:iCs/>
                <w:sz w:val="24"/>
                <w:szCs w:val="24"/>
                <w:lang w:val="sv-SE" w:eastAsia="lv-LV"/>
              </w:rPr>
              <w:t>c</w:t>
            </w:r>
            <w:r w:rsidR="002B49AD" w:rsidRPr="00822E13">
              <w:rPr>
                <w:rFonts w:ascii="Times New Roman" w:eastAsia="Times New Roman" w:hAnsi="Times New Roman" w:cs="Times New Roman"/>
                <w:iCs/>
                <w:sz w:val="24"/>
                <w:szCs w:val="24"/>
                <w:lang w:val="sv-SE" w:eastAsia="lv-LV"/>
              </w:rPr>
              <w:t>i</w:t>
            </w:r>
            <w:r w:rsidRPr="00822E13">
              <w:rPr>
                <w:rFonts w:ascii="Times New Roman" w:eastAsia="Times New Roman" w:hAnsi="Times New Roman" w:cs="Times New Roman"/>
                <w:iCs/>
                <w:sz w:val="24"/>
                <w:szCs w:val="24"/>
                <w:lang w:val="sv-SE" w:eastAsia="lv-LV"/>
              </w:rPr>
              <w:t>jas avots</w:t>
            </w:r>
            <w:r w:rsidR="002B49AD" w:rsidRPr="00822E13">
              <w:rPr>
                <w:rFonts w:ascii="Times New Roman" w:eastAsia="Times New Roman" w:hAnsi="Times New Roman" w:cs="Times New Roman"/>
                <w:iCs/>
                <w:sz w:val="24"/>
                <w:szCs w:val="24"/>
                <w:lang w:val="sv-SE" w:eastAsia="lv-LV"/>
              </w:rPr>
              <w:t xml:space="preserve">. Tādēļ ir </w:t>
            </w:r>
            <w:r w:rsidRPr="00822E13">
              <w:rPr>
                <w:rFonts w:ascii="Times New Roman" w:eastAsia="Times New Roman" w:hAnsi="Times New Roman" w:cs="Times New Roman"/>
                <w:iCs/>
                <w:sz w:val="24"/>
                <w:szCs w:val="24"/>
                <w:lang w:val="sv-SE" w:eastAsia="lv-LV"/>
              </w:rPr>
              <w:t>nepieciešams</w:t>
            </w:r>
            <w:r w:rsidR="002B49AD" w:rsidRPr="00822E13">
              <w:rPr>
                <w:rFonts w:ascii="Times New Roman" w:eastAsia="Times New Roman" w:hAnsi="Times New Roman" w:cs="Times New Roman"/>
                <w:iCs/>
                <w:sz w:val="24"/>
                <w:szCs w:val="24"/>
                <w:lang w:val="sv-SE" w:eastAsia="lv-LV"/>
              </w:rPr>
              <w:t xml:space="preserve">, lai ārsti </w:t>
            </w:r>
            <w:r w:rsidR="00C8127B" w:rsidRPr="00822E13">
              <w:rPr>
                <w:rFonts w:ascii="Times New Roman" w:eastAsia="Times New Roman" w:hAnsi="Times New Roman" w:cs="Times New Roman"/>
                <w:iCs/>
                <w:sz w:val="24"/>
                <w:szCs w:val="24"/>
                <w:lang w:val="sv-SE" w:eastAsia="lv-LV"/>
              </w:rPr>
              <w:t>HIV reģistrā</w:t>
            </w:r>
            <w:r w:rsidR="00C8127B" w:rsidRPr="00822E13">
              <w:rPr>
                <w:rFonts w:ascii="Times New Roman" w:eastAsia="Times New Roman" w:hAnsi="Times New Roman" w:cs="Times New Roman"/>
                <w:iCs/>
                <w:sz w:val="24"/>
                <w:szCs w:val="24"/>
                <w:lang w:val="en-US" w:eastAsia="lv-LV"/>
              </w:rPr>
              <w:t xml:space="preserve"> </w:t>
            </w:r>
            <w:r w:rsidRPr="00822E13">
              <w:rPr>
                <w:rFonts w:ascii="Times New Roman" w:eastAsia="Times New Roman" w:hAnsi="Times New Roman" w:cs="Times New Roman"/>
                <w:iCs/>
                <w:sz w:val="24"/>
                <w:szCs w:val="24"/>
                <w:lang w:val="sv-SE" w:eastAsia="lv-LV"/>
              </w:rPr>
              <w:t>aizpildīt</w:t>
            </w:r>
            <w:r w:rsidR="002B49AD" w:rsidRPr="00822E13">
              <w:rPr>
                <w:rFonts w:ascii="Times New Roman" w:eastAsia="Times New Roman" w:hAnsi="Times New Roman" w:cs="Times New Roman"/>
                <w:iCs/>
                <w:sz w:val="24"/>
                <w:szCs w:val="24"/>
                <w:lang w:val="sv-SE" w:eastAsia="lv-LV"/>
              </w:rPr>
              <w:t>u</w:t>
            </w:r>
            <w:r w:rsidRPr="00822E13">
              <w:rPr>
                <w:rFonts w:ascii="Times New Roman" w:eastAsia="Times New Roman" w:hAnsi="Times New Roman" w:cs="Times New Roman"/>
                <w:iCs/>
                <w:sz w:val="24"/>
                <w:szCs w:val="24"/>
                <w:lang w:val="sv-SE" w:eastAsia="lv-LV"/>
              </w:rPr>
              <w:t xml:space="preserve"> visus iespējamos noskaidrotos</w:t>
            </w:r>
            <w:r w:rsidRPr="00822E13">
              <w:t xml:space="preserve"> </w:t>
            </w:r>
            <w:r w:rsidRPr="00822E13">
              <w:rPr>
                <w:rFonts w:ascii="Times New Roman" w:eastAsia="Times New Roman" w:hAnsi="Times New Roman" w:cs="Times New Roman"/>
                <w:iCs/>
                <w:sz w:val="24"/>
                <w:szCs w:val="24"/>
                <w:lang w:val="sv-SE" w:eastAsia="lv-LV"/>
              </w:rPr>
              <w:t xml:space="preserve">datus </w:t>
            </w:r>
            <w:r w:rsidR="002B49AD" w:rsidRPr="00822E13">
              <w:rPr>
                <w:rFonts w:ascii="Times New Roman" w:eastAsia="Times New Roman" w:hAnsi="Times New Roman" w:cs="Times New Roman"/>
                <w:iCs/>
                <w:sz w:val="24"/>
                <w:szCs w:val="24"/>
                <w:lang w:val="sv-SE" w:eastAsia="lv-LV"/>
              </w:rPr>
              <w:t>par</w:t>
            </w:r>
            <w:r w:rsidRPr="00822E13">
              <w:rPr>
                <w:rFonts w:ascii="Times New Roman" w:eastAsia="Times New Roman" w:hAnsi="Times New Roman" w:cs="Times New Roman"/>
                <w:iCs/>
                <w:sz w:val="24"/>
                <w:szCs w:val="24"/>
                <w:lang w:val="sv-SE" w:eastAsia="lv-LV"/>
              </w:rPr>
              <w:t xml:space="preserve"> HIV/AIDS pacient</w:t>
            </w:r>
            <w:r w:rsidR="002B49AD" w:rsidRPr="00822E13">
              <w:rPr>
                <w:rFonts w:ascii="Times New Roman" w:eastAsia="Times New Roman" w:hAnsi="Times New Roman" w:cs="Times New Roman"/>
                <w:iCs/>
                <w:sz w:val="24"/>
                <w:szCs w:val="24"/>
                <w:lang w:val="sv-SE" w:eastAsia="lv-LV"/>
              </w:rPr>
              <w:t>u</w:t>
            </w:r>
            <w:r w:rsidRPr="00822E13">
              <w:rPr>
                <w:rFonts w:ascii="Times New Roman" w:eastAsia="Times New Roman" w:hAnsi="Times New Roman" w:cs="Times New Roman"/>
                <w:iCs/>
                <w:sz w:val="24"/>
                <w:szCs w:val="24"/>
                <w:lang w:val="sv-SE" w:eastAsia="lv-LV"/>
              </w:rPr>
              <w:t xml:space="preserve">. </w:t>
            </w:r>
            <w:r w:rsidR="002B49AD" w:rsidRPr="00822E13">
              <w:rPr>
                <w:rFonts w:ascii="Times New Roman" w:eastAsia="Times New Roman" w:hAnsi="Times New Roman" w:cs="Times New Roman"/>
                <w:iCs/>
                <w:sz w:val="24"/>
                <w:szCs w:val="24"/>
                <w:lang w:val="sv-SE" w:eastAsia="lv-LV"/>
              </w:rPr>
              <w:t xml:space="preserve"> Pilnīgāka informācija par HIV pacientu dod iespēju </w:t>
            </w:r>
            <w:r w:rsidRPr="00822E13">
              <w:rPr>
                <w:rFonts w:ascii="Times New Roman" w:eastAsia="Times New Roman" w:hAnsi="Times New Roman" w:cs="Times New Roman"/>
                <w:iCs/>
                <w:sz w:val="24"/>
                <w:szCs w:val="24"/>
                <w:lang w:val="sv-SE" w:eastAsia="lv-LV"/>
              </w:rPr>
              <w:t>mērķtiecīgāk plānot pasākumus HIV izplatības ierobežošanai Latvijā, piemēram, analizējot informāciju par HIV/AIDS pacientu iespējamo inficēšanās ceļu, atbilstoši konkrētai mērķa grupai var</w:t>
            </w:r>
            <w:r w:rsidR="002B49AD" w:rsidRPr="00822E13">
              <w:rPr>
                <w:rFonts w:ascii="Times New Roman" w:eastAsia="Times New Roman" w:hAnsi="Times New Roman" w:cs="Times New Roman"/>
                <w:iCs/>
                <w:sz w:val="24"/>
                <w:szCs w:val="24"/>
                <w:lang w:val="sv-SE" w:eastAsia="lv-LV"/>
              </w:rPr>
              <w:t xml:space="preserve"> </w:t>
            </w:r>
            <w:r w:rsidRPr="00822E13">
              <w:rPr>
                <w:rFonts w:ascii="Times New Roman" w:eastAsia="Times New Roman" w:hAnsi="Times New Roman" w:cs="Times New Roman"/>
                <w:iCs/>
                <w:sz w:val="24"/>
                <w:szCs w:val="24"/>
                <w:lang w:val="sv-SE" w:eastAsia="lv-LV"/>
              </w:rPr>
              <w:t>veikt piemērotus profilaktiskos pasākumus.</w:t>
            </w:r>
          </w:p>
          <w:p w:rsidR="009163E6" w:rsidRPr="00822E13" w:rsidRDefault="00476FE2" w:rsidP="00D14986">
            <w:pPr>
              <w:spacing w:after="0" w:line="240" w:lineRule="auto"/>
              <w:jc w:val="both"/>
              <w:rPr>
                <w:rFonts w:ascii="Times New Roman" w:eastAsia="Times New Roman" w:hAnsi="Times New Roman" w:cs="Times New Roman"/>
                <w:iCs/>
                <w:sz w:val="24"/>
                <w:szCs w:val="24"/>
                <w:lang w:val="sv-SE" w:eastAsia="lv-LV"/>
              </w:rPr>
            </w:pPr>
            <w:r w:rsidRPr="00822E13">
              <w:rPr>
                <w:rFonts w:ascii="Times New Roman" w:eastAsia="Times New Roman" w:hAnsi="Times New Roman" w:cs="Times New Roman"/>
                <w:iCs/>
                <w:sz w:val="24"/>
                <w:szCs w:val="24"/>
                <w:lang w:val="sv-SE" w:eastAsia="lv-LV"/>
              </w:rPr>
              <w:t xml:space="preserve">Noteikumu projekta 14. </w:t>
            </w:r>
            <w:r w:rsidR="00A24189" w:rsidRPr="00822E13">
              <w:rPr>
                <w:rFonts w:ascii="Times New Roman" w:eastAsia="Times New Roman" w:hAnsi="Times New Roman" w:cs="Times New Roman"/>
                <w:iCs/>
                <w:sz w:val="24"/>
                <w:szCs w:val="24"/>
                <w:lang w:val="sv-SE" w:eastAsia="lv-LV"/>
              </w:rPr>
              <w:t>p</w:t>
            </w:r>
            <w:r w:rsidRPr="00822E13">
              <w:rPr>
                <w:rFonts w:ascii="Times New Roman" w:eastAsia="Times New Roman" w:hAnsi="Times New Roman" w:cs="Times New Roman"/>
                <w:iCs/>
                <w:sz w:val="24"/>
                <w:szCs w:val="24"/>
                <w:lang w:val="sv-SE" w:eastAsia="lv-LV"/>
              </w:rPr>
              <w:t>ielikums ”</w:t>
            </w:r>
            <w:r w:rsidR="00DA3F28" w:rsidRPr="00822E13">
              <w:rPr>
                <w:rFonts w:ascii="Times New Roman" w:eastAsia="Times New Roman" w:hAnsi="Times New Roman" w:cs="Times New Roman"/>
                <w:iCs/>
                <w:sz w:val="24"/>
                <w:szCs w:val="24"/>
                <w:lang w:val="sv-SE" w:eastAsia="lv-LV"/>
              </w:rPr>
              <w:t>C hepatīta pacienta karte</w:t>
            </w:r>
            <w:r w:rsidR="005B1E26" w:rsidRPr="00822E13">
              <w:rPr>
                <w:rFonts w:ascii="Times New Roman" w:eastAsia="Times New Roman" w:hAnsi="Times New Roman" w:cs="Times New Roman"/>
                <w:iCs/>
                <w:sz w:val="24"/>
                <w:szCs w:val="24"/>
                <w:lang w:val="sv-SE" w:eastAsia="lv-LV"/>
              </w:rPr>
              <w:t>”</w:t>
            </w:r>
            <w:r w:rsidR="00DA3F28" w:rsidRPr="00822E13">
              <w:rPr>
                <w:rFonts w:ascii="Times New Roman" w:eastAsia="Times New Roman" w:hAnsi="Times New Roman" w:cs="Times New Roman"/>
                <w:iCs/>
                <w:sz w:val="24"/>
                <w:szCs w:val="24"/>
                <w:lang w:val="sv-SE" w:eastAsia="lv-LV"/>
              </w:rPr>
              <w:t xml:space="preserve"> tiek papildināta ar 2.</w:t>
            </w:r>
            <w:r w:rsidR="00DA3F28" w:rsidRPr="00822E13">
              <w:rPr>
                <w:rFonts w:ascii="Times New Roman" w:eastAsia="Times New Roman" w:hAnsi="Times New Roman" w:cs="Times New Roman"/>
                <w:iCs/>
                <w:sz w:val="24"/>
                <w:szCs w:val="24"/>
                <w:vertAlign w:val="superscript"/>
                <w:lang w:val="sv-SE" w:eastAsia="lv-LV"/>
              </w:rPr>
              <w:t>1</w:t>
            </w:r>
            <w:r w:rsidR="00DA3F28" w:rsidRPr="00822E13">
              <w:rPr>
                <w:rFonts w:ascii="Times New Roman" w:eastAsia="Times New Roman" w:hAnsi="Times New Roman" w:cs="Times New Roman"/>
                <w:iCs/>
                <w:sz w:val="24"/>
                <w:szCs w:val="24"/>
                <w:lang w:val="sv-SE" w:eastAsia="lv-LV"/>
              </w:rPr>
              <w:t xml:space="preserve"> punktu </w:t>
            </w:r>
            <w:r w:rsidR="00AE6079" w:rsidRPr="00822E13">
              <w:rPr>
                <w:rFonts w:ascii="Times New Roman" w:eastAsia="Times New Roman" w:hAnsi="Times New Roman" w:cs="Times New Roman"/>
                <w:iCs/>
                <w:sz w:val="24"/>
                <w:szCs w:val="24"/>
                <w:lang w:val="sv-SE" w:eastAsia="lv-LV"/>
              </w:rPr>
              <w:t>”</w:t>
            </w:r>
            <w:r w:rsidR="00DA3F28" w:rsidRPr="00822E13">
              <w:rPr>
                <w:rFonts w:ascii="Times New Roman" w:eastAsia="Times New Roman" w:hAnsi="Times New Roman" w:cs="Times New Roman"/>
                <w:iCs/>
                <w:sz w:val="24"/>
                <w:szCs w:val="24"/>
                <w:lang w:val="sv-SE" w:eastAsia="lv-LV"/>
              </w:rPr>
              <w:t>Pacienta dzimšanas datums</w:t>
            </w:r>
            <w:r w:rsidR="00AE6079" w:rsidRPr="00822E13">
              <w:rPr>
                <w:rFonts w:ascii="Times New Roman" w:eastAsia="Times New Roman" w:hAnsi="Times New Roman" w:cs="Times New Roman"/>
                <w:iCs/>
                <w:sz w:val="24"/>
                <w:szCs w:val="24"/>
                <w:lang w:val="sv-SE" w:eastAsia="lv-LV"/>
              </w:rPr>
              <w:t>”</w:t>
            </w:r>
            <w:r w:rsidR="00DA3F28" w:rsidRPr="00822E13">
              <w:rPr>
                <w:rFonts w:ascii="Times New Roman" w:eastAsia="Times New Roman" w:hAnsi="Times New Roman" w:cs="Times New Roman"/>
                <w:iCs/>
                <w:sz w:val="24"/>
                <w:szCs w:val="24"/>
                <w:lang w:val="sv-SE" w:eastAsia="lv-LV"/>
              </w:rPr>
              <w:t>, jo no jaunā formāta personas kodiem nav iespējams iegūt informāciju par personas dzimšanas datumu.</w:t>
            </w:r>
            <w:r w:rsidR="00B810F1" w:rsidRPr="00822E13">
              <w:rPr>
                <w:rFonts w:ascii="Times New Roman" w:eastAsia="Times New Roman" w:hAnsi="Times New Roman" w:cs="Times New Roman"/>
                <w:iCs/>
                <w:sz w:val="24"/>
                <w:szCs w:val="24"/>
                <w:lang w:val="sv-SE" w:eastAsia="lv-LV"/>
              </w:rPr>
              <w:t xml:space="preserve"> (noteikumu projekta </w:t>
            </w:r>
            <w:r w:rsidR="00F33FC8" w:rsidRPr="00822E13">
              <w:rPr>
                <w:rFonts w:ascii="Times New Roman" w:eastAsia="Times New Roman" w:hAnsi="Times New Roman" w:cs="Times New Roman"/>
                <w:iCs/>
                <w:sz w:val="24"/>
                <w:szCs w:val="24"/>
                <w:lang w:val="sv-SE" w:eastAsia="lv-LV"/>
              </w:rPr>
              <w:t>1.</w:t>
            </w:r>
            <w:r w:rsidR="00B810F1" w:rsidRPr="00822E13">
              <w:rPr>
                <w:rFonts w:ascii="Times New Roman" w:eastAsia="Times New Roman" w:hAnsi="Times New Roman" w:cs="Times New Roman"/>
                <w:iCs/>
                <w:sz w:val="24"/>
                <w:szCs w:val="24"/>
                <w:lang w:val="sv-SE" w:eastAsia="lv-LV"/>
              </w:rPr>
              <w:t xml:space="preserve">7. </w:t>
            </w:r>
            <w:r w:rsidR="00F33FC8" w:rsidRPr="00822E13">
              <w:rPr>
                <w:rFonts w:ascii="Times New Roman" w:eastAsia="Times New Roman" w:hAnsi="Times New Roman" w:cs="Times New Roman"/>
                <w:iCs/>
                <w:sz w:val="24"/>
                <w:szCs w:val="24"/>
                <w:lang w:val="sv-SE" w:eastAsia="lv-LV"/>
              </w:rPr>
              <w:t>apakš</w:t>
            </w:r>
            <w:r w:rsidR="00B810F1" w:rsidRPr="00822E13">
              <w:rPr>
                <w:rFonts w:ascii="Times New Roman" w:eastAsia="Times New Roman" w:hAnsi="Times New Roman" w:cs="Times New Roman"/>
                <w:iCs/>
                <w:sz w:val="24"/>
                <w:szCs w:val="24"/>
                <w:lang w:val="sv-SE" w:eastAsia="lv-LV"/>
              </w:rPr>
              <w:t>punkts).</w:t>
            </w:r>
            <w:r w:rsidR="00DA3F28" w:rsidRPr="00822E13">
              <w:rPr>
                <w:rFonts w:ascii="Times New Roman" w:eastAsia="Times New Roman" w:hAnsi="Times New Roman" w:cs="Times New Roman"/>
                <w:iCs/>
                <w:sz w:val="24"/>
                <w:szCs w:val="24"/>
                <w:lang w:val="sv-SE" w:eastAsia="lv-LV"/>
              </w:rPr>
              <w:t xml:space="preserve"> </w:t>
            </w:r>
            <w:r w:rsidR="00AE6079" w:rsidRPr="00822E13">
              <w:rPr>
                <w:rFonts w:ascii="Times New Roman" w:eastAsia="Times New Roman" w:hAnsi="Times New Roman" w:cs="Times New Roman"/>
                <w:iCs/>
                <w:sz w:val="24"/>
                <w:szCs w:val="24"/>
                <w:lang w:val="sv-SE" w:eastAsia="lv-LV"/>
              </w:rPr>
              <w:t xml:space="preserve">”C hepatīta pacienta kartes” </w:t>
            </w:r>
            <w:r w:rsidR="00DA3F28" w:rsidRPr="00822E13">
              <w:rPr>
                <w:rFonts w:ascii="Times New Roman" w:eastAsia="Times New Roman" w:hAnsi="Times New Roman" w:cs="Times New Roman"/>
                <w:iCs/>
                <w:sz w:val="24"/>
                <w:szCs w:val="24"/>
                <w:lang w:val="sv-SE" w:eastAsia="lv-LV"/>
              </w:rPr>
              <w:t xml:space="preserve">papildināšana ar šiem datiem nodrošina iespēju aprēķināt pacienta vecumu </w:t>
            </w:r>
            <w:r w:rsidR="0007440F" w:rsidRPr="00822E13">
              <w:rPr>
                <w:rFonts w:ascii="Times New Roman" w:eastAsia="Times New Roman" w:hAnsi="Times New Roman" w:cs="Times New Roman"/>
                <w:iCs/>
                <w:sz w:val="24"/>
                <w:szCs w:val="24"/>
                <w:lang w:val="sv-SE" w:eastAsia="lv-LV"/>
              </w:rPr>
              <w:t xml:space="preserve"> slimības atklāšanas brīdī.</w:t>
            </w:r>
          </w:p>
          <w:p w:rsidR="00D3318D" w:rsidRPr="00822E13" w:rsidRDefault="0066191C" w:rsidP="00D14986">
            <w:pPr>
              <w:spacing w:after="0" w:line="240" w:lineRule="auto"/>
              <w:jc w:val="both"/>
              <w:rPr>
                <w:rFonts w:ascii="Times New Roman" w:eastAsia="Times New Roman" w:hAnsi="Times New Roman" w:cs="Times New Roman"/>
                <w:iCs/>
                <w:sz w:val="24"/>
                <w:szCs w:val="24"/>
                <w:lang w:val="sv-SE" w:eastAsia="lv-LV"/>
              </w:rPr>
            </w:pPr>
            <w:r w:rsidRPr="00822E13">
              <w:rPr>
                <w:rFonts w:ascii="Times New Roman" w:eastAsia="Times New Roman" w:hAnsi="Times New Roman" w:cs="Times New Roman"/>
                <w:iCs/>
                <w:sz w:val="24"/>
                <w:szCs w:val="24"/>
                <w:lang w:val="sv-SE" w:eastAsia="lv-LV"/>
              </w:rPr>
              <w:t>Noteikumu projekta</w:t>
            </w:r>
            <w:r w:rsidR="00D3318D" w:rsidRPr="00822E13">
              <w:rPr>
                <w:rFonts w:ascii="Times New Roman" w:eastAsia="Times New Roman" w:hAnsi="Times New Roman" w:cs="Times New Roman"/>
                <w:iCs/>
                <w:sz w:val="24"/>
                <w:szCs w:val="24"/>
                <w:lang w:val="sv-SE" w:eastAsia="lv-LV"/>
              </w:rPr>
              <w:t xml:space="preserve"> mērķis ir uzlabot epidemioloģisko datu ieguvi, uzglabāšanu un izmantošanu par saslimšanas gadījumiem ar HIV/AIDS atbilstoši mūsdienu prasībām un vajadzībām, vienlaicīgi nodrošinot gan drošu un efektīvu </w:t>
            </w:r>
            <w:r w:rsidR="00391D00" w:rsidRPr="00822E13">
              <w:rPr>
                <w:rFonts w:ascii="Times New Roman" w:eastAsia="Times New Roman" w:hAnsi="Times New Roman" w:cs="Times New Roman"/>
                <w:iCs/>
                <w:sz w:val="24"/>
                <w:szCs w:val="24"/>
                <w:lang w:val="sv-SE" w:eastAsia="lv-LV"/>
              </w:rPr>
              <w:t>HIV reģistra</w:t>
            </w:r>
            <w:r w:rsidR="00D3318D" w:rsidRPr="00822E13">
              <w:rPr>
                <w:rFonts w:ascii="Times New Roman" w:eastAsia="Times New Roman" w:hAnsi="Times New Roman" w:cs="Times New Roman"/>
                <w:iCs/>
                <w:sz w:val="24"/>
                <w:szCs w:val="24"/>
                <w:lang w:val="sv-SE" w:eastAsia="lv-LV"/>
              </w:rPr>
              <w:t xml:space="preserve"> darbību, gan fizisko personu datu aizsardzību saskaņā ar normatīvajos dokumentos noteikto (Fizisko personu datu </w:t>
            </w:r>
            <w:r w:rsidR="009F6B94" w:rsidRPr="00822E13">
              <w:rPr>
                <w:rFonts w:ascii="Times New Roman" w:eastAsia="Times New Roman" w:hAnsi="Times New Roman" w:cs="Times New Roman"/>
                <w:iCs/>
                <w:sz w:val="24"/>
                <w:szCs w:val="24"/>
                <w:lang w:val="sv-SE" w:eastAsia="lv-LV"/>
              </w:rPr>
              <w:t>apstrādes</w:t>
            </w:r>
            <w:r w:rsidR="00D3318D" w:rsidRPr="00822E13">
              <w:rPr>
                <w:rFonts w:ascii="Times New Roman" w:eastAsia="Times New Roman" w:hAnsi="Times New Roman" w:cs="Times New Roman"/>
                <w:iCs/>
                <w:sz w:val="24"/>
                <w:szCs w:val="24"/>
                <w:lang w:val="sv-SE" w:eastAsia="lv-LV"/>
              </w:rPr>
              <w:t xml:space="preserve"> likuma,  Pacientu tiesību likuma,</w:t>
            </w:r>
            <w:r w:rsidR="00D3318D" w:rsidRPr="00822E13">
              <w:t xml:space="preserve"> </w:t>
            </w:r>
            <w:r w:rsidR="00D3318D" w:rsidRPr="00822E13">
              <w:rPr>
                <w:rFonts w:ascii="Times New Roman" w:eastAsia="Times New Roman" w:hAnsi="Times New Roman" w:cs="Times New Roman"/>
                <w:iCs/>
                <w:sz w:val="24"/>
                <w:szCs w:val="24"/>
                <w:lang w:val="sv-SE" w:eastAsia="lv-LV"/>
              </w:rPr>
              <w:t>Statistikas likuma,  Eiropas Parlamenta un padomes regulas (ES) 2016/679 prasību izpildi), tādejādi pilnveidojot vienu no būtiskiem instrumentiem, kas palīdz uzraudzīt un ierobežot HIV/AIDS izplatību Latvijā</w:t>
            </w:r>
            <w:r w:rsidR="00E06698" w:rsidRPr="00822E13">
              <w:rPr>
                <w:rFonts w:ascii="Times New Roman" w:eastAsia="Times New Roman" w:hAnsi="Times New Roman" w:cs="Times New Roman"/>
                <w:iCs/>
                <w:sz w:val="24"/>
                <w:szCs w:val="24"/>
                <w:lang w:val="sv-SE" w:eastAsia="lv-LV"/>
              </w:rPr>
              <w:t>.</w:t>
            </w:r>
            <w:r w:rsidR="00711E66" w:rsidRPr="00822E13">
              <w:rPr>
                <w:rFonts w:ascii="Times New Roman" w:eastAsia="Times New Roman" w:hAnsi="Times New Roman" w:cs="Times New Roman"/>
                <w:iCs/>
                <w:sz w:val="24"/>
                <w:szCs w:val="24"/>
                <w:lang w:val="sv-SE" w:eastAsia="lv-LV"/>
              </w:rPr>
              <w:t xml:space="preserve"> </w:t>
            </w:r>
            <w:r w:rsidR="00E06698" w:rsidRPr="00822E13">
              <w:rPr>
                <w:rFonts w:ascii="Times New Roman" w:eastAsia="Times New Roman" w:hAnsi="Times New Roman" w:cs="Times New Roman"/>
                <w:iCs/>
                <w:sz w:val="24"/>
                <w:szCs w:val="24"/>
                <w:lang w:val="sv-SE" w:eastAsia="lv-LV"/>
              </w:rPr>
              <w:t xml:space="preserve">Piemēram, situācijas izvērtējumam nozīmīgi ir izmantot saskaņā ar </w:t>
            </w:r>
            <w:r w:rsidR="00711E66" w:rsidRPr="00822E13">
              <w:rPr>
                <w:rFonts w:ascii="Times New Roman" w:eastAsia="Times New Roman" w:hAnsi="Times New Roman" w:cs="Times New Roman"/>
                <w:iCs/>
                <w:sz w:val="24"/>
                <w:szCs w:val="24"/>
                <w:lang w:val="sv-SE" w:eastAsia="lv-LV"/>
              </w:rPr>
              <w:t xml:space="preserve">noteikumu projekta </w:t>
            </w:r>
            <w:r w:rsidR="00F531F7" w:rsidRPr="00822E13">
              <w:rPr>
                <w:rFonts w:ascii="Times New Roman" w:eastAsia="Times New Roman" w:hAnsi="Times New Roman" w:cs="Times New Roman"/>
                <w:iCs/>
                <w:sz w:val="24"/>
                <w:szCs w:val="24"/>
                <w:lang w:val="sv-SE" w:eastAsia="lv-LV"/>
              </w:rPr>
              <w:t>1.</w:t>
            </w:r>
            <w:r w:rsidR="00E06698" w:rsidRPr="00822E13">
              <w:rPr>
                <w:rFonts w:ascii="Times New Roman" w:eastAsia="Times New Roman" w:hAnsi="Times New Roman" w:cs="Times New Roman"/>
                <w:iCs/>
                <w:sz w:val="24"/>
                <w:szCs w:val="24"/>
                <w:lang w:val="sv-SE" w:eastAsia="lv-LV"/>
              </w:rPr>
              <w:t xml:space="preserve">2. </w:t>
            </w:r>
            <w:r w:rsidR="00F531F7" w:rsidRPr="00822E13">
              <w:rPr>
                <w:rFonts w:ascii="Times New Roman" w:eastAsia="Times New Roman" w:hAnsi="Times New Roman" w:cs="Times New Roman"/>
                <w:iCs/>
                <w:sz w:val="24"/>
                <w:szCs w:val="24"/>
                <w:lang w:val="sv-SE" w:eastAsia="lv-LV"/>
              </w:rPr>
              <w:t>apakš</w:t>
            </w:r>
            <w:r w:rsidR="00E06698" w:rsidRPr="00822E13">
              <w:rPr>
                <w:rFonts w:ascii="Times New Roman" w:eastAsia="Times New Roman" w:hAnsi="Times New Roman" w:cs="Times New Roman"/>
                <w:iCs/>
                <w:sz w:val="24"/>
                <w:szCs w:val="24"/>
                <w:lang w:val="sv-SE" w:eastAsia="lv-LV"/>
              </w:rPr>
              <w:t>punktā noteikto reizi gadā izveidotos statistiskās informācijas kopsavilkumus par pacientiem, kuriem apstiprināta HIV infekcija vai diagnosticēta saslimšana ar AIDS</w:t>
            </w:r>
            <w:r w:rsidR="00D3318D" w:rsidRPr="00822E13">
              <w:rPr>
                <w:rFonts w:ascii="Times New Roman" w:eastAsia="Times New Roman" w:hAnsi="Times New Roman" w:cs="Times New Roman"/>
                <w:iCs/>
                <w:sz w:val="24"/>
                <w:szCs w:val="24"/>
                <w:lang w:val="sv-SE" w:eastAsia="lv-LV"/>
              </w:rPr>
              <w:t>.</w:t>
            </w:r>
          </w:p>
          <w:p w:rsidR="00D3318D" w:rsidRPr="00C65CC5" w:rsidRDefault="00D3318D" w:rsidP="00D14986">
            <w:pPr>
              <w:spacing w:after="0" w:line="240" w:lineRule="auto"/>
              <w:jc w:val="both"/>
              <w:rPr>
                <w:rFonts w:ascii="Times New Roman" w:eastAsia="Times New Roman" w:hAnsi="Times New Roman" w:cs="Times New Roman"/>
                <w:iCs/>
                <w:sz w:val="24"/>
                <w:szCs w:val="24"/>
                <w:lang w:val="sv-SE" w:eastAsia="lv-LV"/>
              </w:rPr>
            </w:pPr>
            <w:r w:rsidRPr="00822E13">
              <w:rPr>
                <w:rFonts w:ascii="Times New Roman" w:eastAsia="Times New Roman" w:hAnsi="Times New Roman" w:cs="Times New Roman"/>
                <w:iCs/>
                <w:sz w:val="24"/>
                <w:szCs w:val="24"/>
                <w:lang w:val="sv-SE" w:eastAsia="lv-LV"/>
              </w:rPr>
              <w:t>Ar noteikum</w:t>
            </w:r>
            <w:r w:rsidR="007328C8" w:rsidRPr="00822E13">
              <w:rPr>
                <w:rFonts w:ascii="Times New Roman" w:eastAsia="Times New Roman" w:hAnsi="Times New Roman" w:cs="Times New Roman"/>
                <w:iCs/>
                <w:sz w:val="24"/>
                <w:szCs w:val="24"/>
                <w:lang w:val="sv-SE" w:eastAsia="lv-LV"/>
              </w:rPr>
              <w:t>u projektu</w:t>
            </w:r>
            <w:r w:rsidRPr="00822E13">
              <w:rPr>
                <w:rFonts w:ascii="Times New Roman" w:eastAsia="Times New Roman" w:hAnsi="Times New Roman" w:cs="Times New Roman"/>
                <w:iCs/>
                <w:sz w:val="24"/>
                <w:szCs w:val="24"/>
                <w:lang w:val="sv-SE" w:eastAsia="lv-LV"/>
              </w:rPr>
              <w:t xml:space="preserve"> tiks nodrošināta</w:t>
            </w:r>
            <w:r w:rsidRPr="00D50F03">
              <w:rPr>
                <w:rFonts w:ascii="Times New Roman" w:eastAsia="Times New Roman" w:hAnsi="Times New Roman" w:cs="Times New Roman"/>
                <w:iCs/>
                <w:sz w:val="24"/>
                <w:szCs w:val="24"/>
                <w:lang w:val="sv-SE" w:eastAsia="lv-LV"/>
              </w:rPr>
              <w:t xml:space="preserve"> iespēja izzināt HIV/AIDS epidemioloģiskās īpatnības (inficēšanās veidi, riska faktori, riska grupas), lai atbilstoši plānotu profilakses pasākumus, izsekot katra slimības </w:t>
            </w:r>
            <w:r w:rsidRPr="00D50F03">
              <w:rPr>
                <w:rFonts w:ascii="Times New Roman" w:eastAsia="Times New Roman" w:hAnsi="Times New Roman" w:cs="Times New Roman"/>
                <w:iCs/>
                <w:sz w:val="24"/>
                <w:szCs w:val="24"/>
                <w:lang w:val="sv-SE" w:eastAsia="lv-LV"/>
              </w:rPr>
              <w:lastRenderedPageBreak/>
              <w:t xml:space="preserve">gadījuma norisei un ārstēšanai, kā arī izvērtēt  ārstēšanas rezultātus un efektivitāti, tādējādi arī sniedzot iespēju analizēt, novērtēt ieguldītos resursus un tos attiecīgi plānot mērķtiecīgāk un precīzāk.   Vienlaicīgi tiks mazināts administratīvais slogs un vienkāršotas administratīvās procedūras, kas motivēs ārstniecības personas aktīvāk nodrošināt datu </w:t>
            </w:r>
            <w:r w:rsidRPr="006E4F37">
              <w:rPr>
                <w:rFonts w:ascii="Times New Roman" w:eastAsia="Times New Roman" w:hAnsi="Times New Roman" w:cs="Times New Roman"/>
                <w:iCs/>
                <w:sz w:val="24"/>
                <w:szCs w:val="24"/>
                <w:lang w:val="sv-SE" w:eastAsia="lv-LV"/>
              </w:rPr>
              <w:t xml:space="preserve">ievadi </w:t>
            </w:r>
            <w:r w:rsidR="00391D00" w:rsidRPr="00C65CC5">
              <w:rPr>
                <w:rFonts w:ascii="Times New Roman" w:eastAsia="Times New Roman" w:hAnsi="Times New Roman" w:cs="Times New Roman"/>
                <w:iCs/>
                <w:sz w:val="24"/>
                <w:szCs w:val="24"/>
                <w:lang w:val="sv-SE" w:eastAsia="lv-LV"/>
              </w:rPr>
              <w:t>HIV reģistrā</w:t>
            </w:r>
            <w:r w:rsidRPr="00C65CC5">
              <w:rPr>
                <w:rFonts w:ascii="Times New Roman" w:eastAsia="Times New Roman" w:hAnsi="Times New Roman" w:cs="Times New Roman"/>
                <w:iCs/>
                <w:sz w:val="24"/>
                <w:szCs w:val="24"/>
                <w:lang w:val="sv-SE" w:eastAsia="lv-LV"/>
              </w:rPr>
              <w:t>.</w:t>
            </w:r>
          </w:p>
          <w:p w:rsidR="006D6957" w:rsidRPr="00D50F03" w:rsidRDefault="003B15E2" w:rsidP="00D14986">
            <w:pPr>
              <w:spacing w:after="0" w:line="240" w:lineRule="auto"/>
              <w:jc w:val="both"/>
              <w:rPr>
                <w:rFonts w:ascii="Times New Roman" w:eastAsia="Times New Roman" w:hAnsi="Times New Roman" w:cs="Times New Roman"/>
                <w:iCs/>
                <w:sz w:val="24"/>
                <w:szCs w:val="24"/>
                <w:lang w:val="en-US" w:eastAsia="lv-LV"/>
              </w:rPr>
            </w:pPr>
            <w:r w:rsidRPr="00C65CC5">
              <w:rPr>
                <w:rFonts w:ascii="Times New Roman" w:eastAsia="Times New Roman" w:hAnsi="Times New Roman" w:cs="Times New Roman"/>
                <w:iCs/>
                <w:sz w:val="24"/>
                <w:szCs w:val="24"/>
                <w:lang w:val="en-US" w:eastAsia="lv-LV"/>
              </w:rPr>
              <w:t xml:space="preserve">Izveidojot </w:t>
            </w:r>
            <w:r w:rsidR="00215B4C" w:rsidRPr="00C65CC5">
              <w:rPr>
                <w:rFonts w:ascii="Times New Roman" w:eastAsia="Times New Roman" w:hAnsi="Times New Roman" w:cs="Times New Roman"/>
                <w:iCs/>
                <w:sz w:val="24"/>
                <w:szCs w:val="24"/>
                <w:lang w:val="sv-SE" w:eastAsia="lv-LV"/>
              </w:rPr>
              <w:t>HIV reģistru</w:t>
            </w:r>
            <w:r w:rsidRPr="00C65CC5">
              <w:rPr>
                <w:rFonts w:ascii="Times New Roman" w:eastAsia="Times New Roman" w:hAnsi="Times New Roman" w:cs="Times New Roman"/>
                <w:iCs/>
                <w:sz w:val="24"/>
                <w:szCs w:val="24"/>
                <w:lang w:val="en-US" w:eastAsia="lv-LV"/>
              </w:rPr>
              <w:t>, tiek</w:t>
            </w:r>
            <w:r w:rsidRPr="006E4F37">
              <w:rPr>
                <w:rFonts w:ascii="Times New Roman" w:eastAsia="Times New Roman" w:hAnsi="Times New Roman" w:cs="Times New Roman"/>
                <w:iCs/>
                <w:sz w:val="24"/>
                <w:szCs w:val="24"/>
                <w:lang w:val="en-US" w:eastAsia="lv-LV"/>
              </w:rPr>
              <w:t xml:space="preserve"> plānota tā sasaiste arī ar citiem reģistriem un informācijas avotiem, kā arī</w:t>
            </w:r>
            <w:r w:rsidRPr="00D50F03">
              <w:rPr>
                <w:rFonts w:ascii="Times New Roman" w:eastAsia="Times New Roman" w:hAnsi="Times New Roman" w:cs="Times New Roman"/>
                <w:iCs/>
                <w:sz w:val="24"/>
                <w:szCs w:val="24"/>
                <w:lang w:val="en-US" w:eastAsia="lv-LV"/>
              </w:rPr>
              <w:t xml:space="preserve"> turpmāk </w:t>
            </w:r>
            <w:r w:rsidR="00EA503F" w:rsidRPr="00D50F03">
              <w:rPr>
                <w:rFonts w:ascii="Times New Roman" w:eastAsia="Times New Roman" w:hAnsi="Times New Roman" w:cs="Times New Roman"/>
                <w:iCs/>
                <w:sz w:val="24"/>
                <w:szCs w:val="24"/>
                <w:lang w:val="en-US" w:eastAsia="lv-LV"/>
              </w:rPr>
              <w:t xml:space="preserve">tā </w:t>
            </w:r>
            <w:r w:rsidRPr="00D50F03">
              <w:rPr>
                <w:rFonts w:ascii="Times New Roman" w:eastAsia="Times New Roman" w:hAnsi="Times New Roman" w:cs="Times New Roman"/>
                <w:iCs/>
                <w:sz w:val="24"/>
                <w:szCs w:val="24"/>
                <w:lang w:val="en-US" w:eastAsia="lv-LV"/>
              </w:rPr>
              <w:t>integrācij</w:t>
            </w:r>
            <w:r w:rsidR="00EA503F" w:rsidRPr="00D50F03">
              <w:rPr>
                <w:rFonts w:ascii="Times New Roman" w:eastAsia="Times New Roman" w:hAnsi="Times New Roman" w:cs="Times New Roman"/>
                <w:iCs/>
                <w:sz w:val="24"/>
                <w:szCs w:val="24"/>
                <w:lang w:val="en-US" w:eastAsia="lv-LV"/>
              </w:rPr>
              <w:t>a</w:t>
            </w:r>
            <w:r w:rsidRPr="00D50F03">
              <w:rPr>
                <w:rFonts w:ascii="Times New Roman" w:eastAsia="Times New Roman" w:hAnsi="Times New Roman" w:cs="Times New Roman"/>
                <w:iCs/>
                <w:sz w:val="24"/>
                <w:szCs w:val="24"/>
                <w:lang w:val="en-US" w:eastAsia="lv-LV"/>
              </w:rPr>
              <w:t xml:space="preserve"> e–veselības informācijas sistēmā. </w:t>
            </w:r>
          </w:p>
        </w:tc>
      </w:tr>
      <w:tr w:rsidR="00AC7FBA"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834A85"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34A85">
              <w:rPr>
                <w:rFonts w:ascii="Times New Roman" w:eastAsia="Times New Roman" w:hAnsi="Times New Roman" w:cs="Times New Roman"/>
                <w:iCs/>
                <w:sz w:val="24"/>
                <w:szCs w:val="24"/>
                <w:lang w:val="en-US" w:eastAsia="lv-LV"/>
              </w:rPr>
              <w:t>Noteikumu projekts ir izstrādāts, VM sadarbojoties ar SPKC, NVD, RAKUS</w:t>
            </w:r>
            <w:r w:rsidR="002D4558">
              <w:rPr>
                <w:rFonts w:ascii="Times New Roman" w:eastAsia="Times New Roman" w:hAnsi="Times New Roman" w:cs="Times New Roman"/>
                <w:iCs/>
                <w:sz w:val="24"/>
                <w:szCs w:val="24"/>
                <w:lang w:val="en-US" w:eastAsia="lv-LV"/>
              </w:rPr>
              <w:t xml:space="preserve">, </w:t>
            </w:r>
            <w:r w:rsidRPr="00834A85">
              <w:rPr>
                <w:rFonts w:ascii="Times New Roman" w:eastAsia="Times New Roman" w:hAnsi="Times New Roman" w:cs="Times New Roman"/>
                <w:iCs/>
                <w:sz w:val="24"/>
                <w:szCs w:val="24"/>
                <w:lang w:val="en-US" w:eastAsia="lv-LV"/>
              </w:rPr>
              <w:t>VSIA “Paula Stradiņa klīniskā universitātes slimnīca” (turpmāk – PSKUS)</w:t>
            </w:r>
            <w:r>
              <w:rPr>
                <w:rFonts w:ascii="Times New Roman" w:eastAsia="Times New Roman" w:hAnsi="Times New Roman" w:cs="Times New Roman"/>
                <w:iCs/>
                <w:sz w:val="24"/>
                <w:szCs w:val="24"/>
                <w:lang w:val="en-US" w:eastAsia="lv-LV"/>
              </w:rPr>
              <w:t xml:space="preserve">, </w:t>
            </w:r>
            <w:r w:rsidR="004531C2">
              <w:rPr>
                <w:rFonts w:ascii="Times New Roman" w:eastAsia="Times New Roman" w:hAnsi="Times New Roman" w:cs="Times New Roman"/>
                <w:iCs/>
                <w:sz w:val="24"/>
                <w:szCs w:val="24"/>
                <w:lang w:val="en-US" w:eastAsia="lv-LV"/>
              </w:rPr>
              <w:t>SIA “Rīgas dzemdību nams”</w:t>
            </w:r>
            <w:r w:rsidRPr="00834A85">
              <w:rPr>
                <w:rFonts w:ascii="Times New Roman" w:eastAsia="Times New Roman" w:hAnsi="Times New Roman" w:cs="Times New Roman"/>
                <w:iCs/>
                <w:sz w:val="24"/>
                <w:szCs w:val="24"/>
                <w:lang w:val="en-US" w:eastAsia="lv-LV"/>
              </w:rPr>
              <w:t xml:space="preserve"> speciālistiem</w:t>
            </w:r>
            <w:r w:rsidR="008D34B5">
              <w:rPr>
                <w:rFonts w:ascii="Times New Roman" w:eastAsia="Times New Roman" w:hAnsi="Times New Roman" w:cs="Times New Roman"/>
                <w:iCs/>
                <w:sz w:val="24"/>
                <w:szCs w:val="24"/>
                <w:lang w:val="en-US" w:eastAsia="lv-LV"/>
              </w:rPr>
              <w:t>, NRL.</w:t>
            </w:r>
            <w:r>
              <w:rPr>
                <w:rFonts w:ascii="Times New Roman" w:eastAsia="Times New Roman" w:hAnsi="Times New Roman" w:cs="Times New Roman"/>
                <w:iCs/>
                <w:sz w:val="24"/>
                <w:szCs w:val="24"/>
                <w:lang w:val="en-US" w:eastAsia="lv-LV"/>
              </w:rPr>
              <w:t xml:space="preserve"> </w:t>
            </w:r>
          </w:p>
        </w:tc>
      </w:tr>
      <w:tr w:rsidR="00AC7FBA"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C336B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336B0">
              <w:rPr>
                <w:rFonts w:ascii="Times New Roman" w:eastAsia="Times New Roman" w:hAnsi="Times New Roman" w:cs="Times New Roman"/>
                <w:iCs/>
                <w:sz w:val="24"/>
                <w:szCs w:val="24"/>
                <w:lang w:val="en-US"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971"/>
        <w:gridCol w:w="890"/>
        <w:gridCol w:w="976"/>
        <w:gridCol w:w="252"/>
        <w:gridCol w:w="553"/>
        <w:gridCol w:w="976"/>
        <w:gridCol w:w="805"/>
        <w:gridCol w:w="976"/>
        <w:gridCol w:w="1935"/>
        <w:gridCol w:w="159"/>
      </w:tblGrid>
      <w:tr w:rsidR="00E5323B" w:rsidRPr="00E5323B" w:rsidTr="00E5323B">
        <w:trPr>
          <w:tblCellSpacing w:w="15"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 Tiesību akta projekta ietekme uz sabiedrību, tautsaimniecības attīstību un administratīvo slogu</w:t>
            </w:r>
          </w:p>
        </w:tc>
      </w:tr>
      <w:tr w:rsidR="00E5323B" w:rsidRPr="00E5323B" w:rsidTr="00F04B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gridSpan w:val="4"/>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mērķgrupas, kuras tiesiskais regulējums ietekmē vai varētu ietekmēt</w:t>
            </w:r>
          </w:p>
        </w:tc>
        <w:tc>
          <w:tcPr>
            <w:tcW w:w="2960" w:type="pct"/>
            <w:gridSpan w:val="6"/>
            <w:tcBorders>
              <w:top w:val="outset" w:sz="6" w:space="0" w:color="auto"/>
              <w:left w:val="outset" w:sz="6" w:space="0" w:color="auto"/>
              <w:bottom w:val="outset" w:sz="6" w:space="0" w:color="auto"/>
              <w:right w:val="outset" w:sz="6" w:space="0" w:color="auto"/>
            </w:tcBorders>
            <w:hideMark/>
          </w:tcPr>
          <w:p w:rsidR="00E5323B" w:rsidRPr="00C65CC5" w:rsidRDefault="009E549D" w:rsidP="00D47FC4">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65CC5">
              <w:rPr>
                <w:rFonts w:ascii="Times New Roman" w:eastAsia="Times New Roman" w:hAnsi="Times New Roman" w:cs="Times New Roman"/>
                <w:iCs/>
                <w:color w:val="0D0D0D" w:themeColor="text1" w:themeTint="F2"/>
                <w:sz w:val="24"/>
                <w:szCs w:val="24"/>
                <w:lang w:val="en-US" w:eastAsia="lv-LV"/>
              </w:rPr>
              <w:t>HIV/AIDS pacienti;</w:t>
            </w:r>
            <w:r w:rsidR="00BC614D" w:rsidRPr="00C65CC5">
              <w:rPr>
                <w:rFonts w:ascii="Times New Roman" w:eastAsia="Times New Roman" w:hAnsi="Times New Roman" w:cs="Times New Roman"/>
                <w:iCs/>
                <w:color w:val="0D0D0D" w:themeColor="text1" w:themeTint="F2"/>
                <w:sz w:val="24"/>
                <w:szCs w:val="24"/>
                <w:lang w:val="en-US" w:eastAsia="lv-LV"/>
              </w:rPr>
              <w:t xml:space="preserve"> C hepatīta </w:t>
            </w:r>
            <w:r w:rsidR="005F1433" w:rsidRPr="00C65CC5">
              <w:rPr>
                <w:rFonts w:ascii="Times New Roman" w:eastAsia="Times New Roman" w:hAnsi="Times New Roman" w:cs="Times New Roman"/>
                <w:iCs/>
                <w:color w:val="0D0D0D" w:themeColor="text1" w:themeTint="F2"/>
                <w:sz w:val="24"/>
                <w:szCs w:val="24"/>
                <w:lang w:val="en-US" w:eastAsia="lv-LV"/>
              </w:rPr>
              <w:t xml:space="preserve">(turpmāk – VHC) </w:t>
            </w:r>
            <w:r w:rsidR="00BC614D" w:rsidRPr="00C65CC5">
              <w:rPr>
                <w:rFonts w:ascii="Times New Roman" w:eastAsia="Times New Roman" w:hAnsi="Times New Roman" w:cs="Times New Roman"/>
                <w:iCs/>
                <w:color w:val="0D0D0D" w:themeColor="text1" w:themeTint="F2"/>
                <w:sz w:val="24"/>
                <w:szCs w:val="24"/>
                <w:lang w:val="en-US" w:eastAsia="lv-LV"/>
              </w:rPr>
              <w:t>pacienti;</w:t>
            </w:r>
            <w:r w:rsidRPr="00C65CC5">
              <w:rPr>
                <w:rFonts w:ascii="Times New Roman" w:eastAsia="Times New Roman" w:hAnsi="Times New Roman" w:cs="Times New Roman"/>
                <w:iCs/>
                <w:color w:val="0D0D0D" w:themeColor="text1" w:themeTint="F2"/>
                <w:sz w:val="24"/>
                <w:szCs w:val="24"/>
                <w:lang w:val="en-US" w:eastAsia="lv-LV"/>
              </w:rPr>
              <w:t xml:space="preserve"> ārstniecības iestādes un ārstniecības personas, kuras nodrošinās datu ievadi </w:t>
            </w:r>
            <w:r w:rsidR="00436479" w:rsidRPr="00C65CC5">
              <w:rPr>
                <w:rFonts w:ascii="Times New Roman" w:eastAsia="Times New Roman" w:hAnsi="Times New Roman" w:cs="Times New Roman"/>
                <w:iCs/>
                <w:sz w:val="24"/>
                <w:szCs w:val="24"/>
                <w:lang w:val="sv-SE" w:eastAsia="lv-LV"/>
              </w:rPr>
              <w:t>HIV reģistrā</w:t>
            </w:r>
            <w:r w:rsidR="00103408" w:rsidRPr="00C65CC5">
              <w:rPr>
                <w:rFonts w:ascii="Times New Roman" w:eastAsia="Times New Roman" w:hAnsi="Times New Roman" w:cs="Times New Roman"/>
                <w:iCs/>
                <w:sz w:val="24"/>
                <w:szCs w:val="24"/>
                <w:lang w:val="sv-SE" w:eastAsia="lv-LV"/>
              </w:rPr>
              <w:t xml:space="preserve"> </w:t>
            </w:r>
            <w:r w:rsidR="005F1433" w:rsidRPr="00C65CC5">
              <w:rPr>
                <w:rFonts w:ascii="Times New Roman" w:eastAsia="Times New Roman" w:hAnsi="Times New Roman" w:cs="Times New Roman"/>
                <w:iCs/>
                <w:sz w:val="24"/>
                <w:szCs w:val="24"/>
                <w:lang w:val="sv-SE" w:eastAsia="lv-LV"/>
              </w:rPr>
              <w:t>un VHC pacientu reģistrā</w:t>
            </w:r>
            <w:r w:rsidRPr="00C65CC5">
              <w:rPr>
                <w:rFonts w:ascii="Times New Roman" w:eastAsia="Times New Roman" w:hAnsi="Times New Roman" w:cs="Times New Roman"/>
                <w:iCs/>
                <w:color w:val="0D0D0D" w:themeColor="text1" w:themeTint="F2"/>
                <w:sz w:val="24"/>
                <w:szCs w:val="24"/>
                <w:lang w:val="en-US" w:eastAsia="lv-LV"/>
              </w:rPr>
              <w:t>;</w:t>
            </w:r>
            <w:r w:rsidR="008D34B5" w:rsidRPr="00C65CC5">
              <w:rPr>
                <w:rFonts w:ascii="Times New Roman" w:eastAsia="Times New Roman" w:hAnsi="Times New Roman" w:cs="Times New Roman"/>
                <w:iCs/>
                <w:color w:val="0D0D0D" w:themeColor="text1" w:themeTint="F2"/>
                <w:sz w:val="24"/>
                <w:szCs w:val="24"/>
                <w:lang w:val="en-US" w:eastAsia="lv-LV"/>
              </w:rPr>
              <w:t xml:space="preserve"> NRL;</w:t>
            </w:r>
            <w:r w:rsidRPr="00C65CC5">
              <w:rPr>
                <w:rFonts w:ascii="Times New Roman" w:eastAsia="Times New Roman" w:hAnsi="Times New Roman" w:cs="Times New Roman"/>
                <w:iCs/>
                <w:color w:val="0D0D0D" w:themeColor="text1" w:themeTint="F2"/>
                <w:sz w:val="24"/>
                <w:szCs w:val="24"/>
                <w:lang w:val="en-US" w:eastAsia="lv-LV"/>
              </w:rPr>
              <w:t xml:space="preserve"> </w:t>
            </w:r>
            <w:r w:rsidR="00DC0E4C">
              <w:rPr>
                <w:rFonts w:ascii="Times New Roman" w:eastAsia="Times New Roman" w:hAnsi="Times New Roman" w:cs="Times New Roman"/>
                <w:iCs/>
                <w:color w:val="0D0D0D" w:themeColor="text1" w:themeTint="F2"/>
                <w:sz w:val="24"/>
                <w:szCs w:val="24"/>
                <w:lang w:val="en-US" w:eastAsia="lv-LV"/>
              </w:rPr>
              <w:t>Ieslodzījum</w:t>
            </w:r>
            <w:r w:rsidR="00074CF4">
              <w:rPr>
                <w:rFonts w:ascii="Times New Roman" w:eastAsia="Times New Roman" w:hAnsi="Times New Roman" w:cs="Times New Roman"/>
                <w:iCs/>
                <w:color w:val="0D0D0D" w:themeColor="text1" w:themeTint="F2"/>
                <w:sz w:val="24"/>
                <w:szCs w:val="24"/>
                <w:lang w:val="en-US" w:eastAsia="lv-LV"/>
              </w:rPr>
              <w:t>a</w:t>
            </w:r>
            <w:r w:rsidR="00DC0E4C">
              <w:rPr>
                <w:rFonts w:ascii="Times New Roman" w:eastAsia="Times New Roman" w:hAnsi="Times New Roman" w:cs="Times New Roman"/>
                <w:iCs/>
                <w:color w:val="0D0D0D" w:themeColor="text1" w:themeTint="F2"/>
                <w:sz w:val="24"/>
                <w:szCs w:val="24"/>
                <w:lang w:val="en-US" w:eastAsia="lv-LV"/>
              </w:rPr>
              <w:t xml:space="preserve"> </w:t>
            </w:r>
            <w:r w:rsidR="00074CF4">
              <w:rPr>
                <w:rFonts w:ascii="Times New Roman" w:eastAsia="Times New Roman" w:hAnsi="Times New Roman" w:cs="Times New Roman"/>
                <w:iCs/>
                <w:color w:val="0D0D0D" w:themeColor="text1" w:themeTint="F2"/>
                <w:sz w:val="24"/>
                <w:szCs w:val="24"/>
                <w:lang w:val="en-US" w:eastAsia="lv-LV"/>
              </w:rPr>
              <w:t xml:space="preserve">vietu pārvalde, </w:t>
            </w:r>
            <w:r w:rsidRPr="00C65CC5">
              <w:rPr>
                <w:rFonts w:ascii="Times New Roman" w:eastAsia="Times New Roman" w:hAnsi="Times New Roman" w:cs="Times New Roman"/>
                <w:iCs/>
                <w:color w:val="0D0D0D" w:themeColor="text1" w:themeTint="F2"/>
                <w:sz w:val="24"/>
                <w:szCs w:val="24"/>
                <w:lang w:val="en-US" w:eastAsia="lv-LV"/>
              </w:rPr>
              <w:t xml:space="preserve">SPKC, kas ir </w:t>
            </w:r>
            <w:r w:rsidR="00436479" w:rsidRPr="00C65CC5">
              <w:rPr>
                <w:rFonts w:ascii="Times New Roman" w:eastAsia="Times New Roman" w:hAnsi="Times New Roman" w:cs="Times New Roman"/>
                <w:iCs/>
                <w:sz w:val="24"/>
                <w:szCs w:val="24"/>
                <w:lang w:val="sv-SE" w:eastAsia="lv-LV"/>
              </w:rPr>
              <w:t>HIV reģistra</w:t>
            </w:r>
            <w:r w:rsidRPr="00C65CC5">
              <w:rPr>
                <w:rFonts w:ascii="Times New Roman" w:eastAsia="Times New Roman" w:hAnsi="Times New Roman" w:cs="Times New Roman"/>
                <w:iCs/>
                <w:color w:val="0D0D0D" w:themeColor="text1" w:themeTint="F2"/>
                <w:sz w:val="24"/>
                <w:szCs w:val="24"/>
                <w:lang w:val="en-US" w:eastAsia="lv-LV"/>
              </w:rPr>
              <w:t xml:space="preserve"> </w:t>
            </w:r>
            <w:r w:rsidR="005F1433" w:rsidRPr="00C65CC5">
              <w:rPr>
                <w:rFonts w:ascii="Times New Roman" w:eastAsia="Times New Roman" w:hAnsi="Times New Roman" w:cs="Times New Roman"/>
                <w:iCs/>
                <w:color w:val="0D0D0D" w:themeColor="text1" w:themeTint="F2"/>
                <w:sz w:val="24"/>
                <w:szCs w:val="24"/>
                <w:lang w:val="en-US" w:eastAsia="lv-LV"/>
              </w:rPr>
              <w:t xml:space="preserve">un VHC pacientu reģistra </w:t>
            </w:r>
            <w:r w:rsidRPr="00C65CC5">
              <w:rPr>
                <w:rFonts w:ascii="Times New Roman" w:eastAsia="Times New Roman" w:hAnsi="Times New Roman" w:cs="Times New Roman"/>
                <w:iCs/>
                <w:color w:val="0D0D0D" w:themeColor="text1" w:themeTint="F2"/>
                <w:sz w:val="24"/>
                <w:szCs w:val="24"/>
                <w:lang w:val="en-US" w:eastAsia="lv-LV"/>
              </w:rPr>
              <w:t xml:space="preserve">pārzinis un turētājs, kā arī nodrošina </w:t>
            </w:r>
            <w:r w:rsidR="00436479" w:rsidRPr="00C65CC5">
              <w:rPr>
                <w:rFonts w:ascii="Times New Roman" w:eastAsia="Times New Roman" w:hAnsi="Times New Roman" w:cs="Times New Roman"/>
                <w:iCs/>
                <w:sz w:val="24"/>
                <w:szCs w:val="24"/>
                <w:lang w:val="sv-SE" w:eastAsia="lv-LV"/>
              </w:rPr>
              <w:t>HIV reģistra</w:t>
            </w:r>
            <w:r w:rsidRPr="00C65CC5">
              <w:rPr>
                <w:rFonts w:ascii="Times New Roman" w:eastAsia="Times New Roman" w:hAnsi="Times New Roman" w:cs="Times New Roman"/>
                <w:iCs/>
                <w:color w:val="0D0D0D" w:themeColor="text1" w:themeTint="F2"/>
                <w:sz w:val="24"/>
                <w:szCs w:val="24"/>
                <w:lang w:val="en-US" w:eastAsia="lv-LV"/>
              </w:rPr>
              <w:t xml:space="preserve"> </w:t>
            </w:r>
            <w:r w:rsidR="005F1433" w:rsidRPr="00C65CC5">
              <w:rPr>
                <w:rFonts w:ascii="Times New Roman" w:eastAsia="Times New Roman" w:hAnsi="Times New Roman" w:cs="Times New Roman"/>
                <w:iCs/>
                <w:color w:val="0D0D0D" w:themeColor="text1" w:themeTint="F2"/>
                <w:sz w:val="24"/>
                <w:szCs w:val="24"/>
                <w:lang w:val="en-US" w:eastAsia="lv-LV"/>
              </w:rPr>
              <w:t xml:space="preserve">un VHC pacientu reģistra </w:t>
            </w:r>
            <w:r w:rsidRPr="00C65CC5">
              <w:rPr>
                <w:rFonts w:ascii="Times New Roman" w:eastAsia="Times New Roman" w:hAnsi="Times New Roman" w:cs="Times New Roman"/>
                <w:iCs/>
                <w:color w:val="0D0D0D" w:themeColor="text1" w:themeTint="F2"/>
                <w:sz w:val="24"/>
                <w:szCs w:val="24"/>
                <w:lang w:val="en-US" w:eastAsia="lv-LV"/>
              </w:rPr>
              <w:t>darbību</w:t>
            </w:r>
            <w:r w:rsidR="00623F53" w:rsidRPr="00623F53">
              <w:rPr>
                <w:rFonts w:ascii="Times New Roman" w:eastAsia="Times New Roman" w:hAnsi="Times New Roman" w:cs="Times New Roman"/>
                <w:iCs/>
                <w:sz w:val="24"/>
                <w:szCs w:val="24"/>
                <w:lang w:val="en-US" w:eastAsia="lv-LV"/>
              </w:rPr>
              <w:t>, Pilsonības un migrācijas lietu pārvalde</w:t>
            </w:r>
            <w:r w:rsidR="00623F53">
              <w:rPr>
                <w:rFonts w:ascii="Times New Roman" w:eastAsia="Times New Roman" w:hAnsi="Times New Roman" w:cs="Times New Roman"/>
                <w:iCs/>
                <w:sz w:val="24"/>
                <w:szCs w:val="24"/>
                <w:lang w:val="en-US" w:eastAsia="lv-LV"/>
              </w:rPr>
              <w:t xml:space="preserve"> (datu saņemšana no </w:t>
            </w:r>
            <w:r w:rsidR="00623F53" w:rsidRPr="00623F53">
              <w:rPr>
                <w:rFonts w:ascii="Times New Roman" w:eastAsia="Times New Roman" w:hAnsi="Times New Roman" w:cs="Times New Roman"/>
                <w:iCs/>
                <w:sz w:val="24"/>
                <w:szCs w:val="24"/>
                <w:lang w:val="en-US" w:eastAsia="lv-LV"/>
              </w:rPr>
              <w:t>Iedzīvotāju reģistra</w:t>
            </w:r>
            <w:r w:rsidR="00623F53">
              <w:rPr>
                <w:rFonts w:ascii="Times New Roman" w:eastAsia="Times New Roman" w:hAnsi="Times New Roman" w:cs="Times New Roman"/>
                <w:iCs/>
                <w:sz w:val="24"/>
                <w:szCs w:val="24"/>
                <w:lang w:val="en-US" w:eastAsia="lv-LV"/>
              </w:rPr>
              <w:t xml:space="preserve">), Veselības inspekcija (datu saņemšana no </w:t>
            </w:r>
            <w:r w:rsidR="00623F53" w:rsidRPr="00623F53">
              <w:rPr>
                <w:rFonts w:ascii="Times New Roman" w:eastAsia="Times New Roman" w:hAnsi="Times New Roman" w:cs="Times New Roman"/>
                <w:iCs/>
                <w:sz w:val="24"/>
                <w:szCs w:val="24"/>
                <w:lang w:val="en-US" w:eastAsia="lv-LV"/>
              </w:rPr>
              <w:t>Ārstniecības iestāžu reģistra</w:t>
            </w:r>
            <w:r w:rsidR="00623F53">
              <w:rPr>
                <w:rFonts w:ascii="Times New Roman" w:eastAsia="Times New Roman" w:hAnsi="Times New Roman" w:cs="Times New Roman"/>
                <w:iCs/>
                <w:sz w:val="24"/>
                <w:szCs w:val="24"/>
                <w:lang w:val="en-US" w:eastAsia="lv-LV"/>
              </w:rPr>
              <w:t>).</w:t>
            </w:r>
          </w:p>
        </w:tc>
      </w:tr>
      <w:tr w:rsidR="00E5323B" w:rsidRPr="00E5323B" w:rsidTr="00F04B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gridSpan w:val="4"/>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Tiesiskā regulējuma ietekme uz tautsaimniecību un administratīvo slogu</w:t>
            </w:r>
          </w:p>
        </w:tc>
        <w:tc>
          <w:tcPr>
            <w:tcW w:w="2960" w:type="pct"/>
            <w:gridSpan w:val="6"/>
            <w:tcBorders>
              <w:top w:val="outset" w:sz="6" w:space="0" w:color="auto"/>
              <w:left w:val="outset" w:sz="6" w:space="0" w:color="auto"/>
              <w:bottom w:val="outset" w:sz="6" w:space="0" w:color="auto"/>
              <w:right w:val="outset" w:sz="6" w:space="0" w:color="auto"/>
            </w:tcBorders>
          </w:tcPr>
          <w:p w:rsidR="00C470BF" w:rsidRPr="00C65CC5" w:rsidRDefault="00C470BF" w:rsidP="00A12D9D">
            <w:pPr>
              <w:spacing w:after="0" w:line="240" w:lineRule="auto"/>
              <w:rPr>
                <w:rFonts w:ascii="Times New Roman" w:eastAsia="Times New Roman" w:hAnsi="Times New Roman" w:cs="Times New Roman"/>
                <w:iCs/>
                <w:sz w:val="24"/>
                <w:szCs w:val="24"/>
                <w:lang w:val="en-US" w:eastAsia="lv-LV"/>
              </w:rPr>
            </w:pPr>
            <w:r w:rsidRPr="00C65CC5">
              <w:rPr>
                <w:rFonts w:ascii="Times New Roman" w:eastAsia="Times New Roman" w:hAnsi="Times New Roman" w:cs="Times New Roman"/>
                <w:iCs/>
                <w:sz w:val="24"/>
                <w:szCs w:val="24"/>
                <w:lang w:val="en-US" w:eastAsia="lv-LV"/>
              </w:rPr>
              <w:t>Noteikumu projekta tiesiskais regulējums:</w:t>
            </w:r>
          </w:p>
          <w:p w:rsidR="00C470BF" w:rsidRPr="00C65CC5" w:rsidRDefault="00C470BF" w:rsidP="00C470BF">
            <w:pPr>
              <w:pStyle w:val="ListParagraph"/>
              <w:numPr>
                <w:ilvl w:val="0"/>
                <w:numId w:val="3"/>
              </w:numPr>
              <w:spacing w:after="0" w:line="240" w:lineRule="auto"/>
              <w:rPr>
                <w:rFonts w:ascii="Times New Roman" w:eastAsia="Times New Roman" w:hAnsi="Times New Roman" w:cs="Times New Roman"/>
                <w:iCs/>
                <w:sz w:val="24"/>
                <w:szCs w:val="24"/>
                <w:lang w:val="en-US" w:eastAsia="lv-LV"/>
              </w:rPr>
            </w:pPr>
            <w:r w:rsidRPr="00C65CC5">
              <w:rPr>
                <w:rFonts w:ascii="Times New Roman" w:eastAsia="Times New Roman" w:hAnsi="Times New Roman" w:cs="Times New Roman"/>
                <w:iCs/>
                <w:sz w:val="24"/>
                <w:szCs w:val="24"/>
                <w:lang w:val="en-US" w:eastAsia="lv-LV"/>
              </w:rPr>
              <w:t xml:space="preserve">uzlabos valstī HIV/AIDS </w:t>
            </w:r>
            <w:r w:rsidR="004D614D" w:rsidRPr="00C65CC5">
              <w:rPr>
                <w:rFonts w:ascii="Times New Roman" w:eastAsia="Times New Roman" w:hAnsi="Times New Roman" w:cs="Times New Roman"/>
                <w:iCs/>
                <w:sz w:val="24"/>
                <w:szCs w:val="24"/>
                <w:lang w:val="en-US" w:eastAsia="lv-LV"/>
              </w:rPr>
              <w:t xml:space="preserve">un VHC </w:t>
            </w:r>
            <w:r w:rsidRPr="00C65CC5">
              <w:rPr>
                <w:rFonts w:ascii="Times New Roman" w:eastAsia="Times New Roman" w:hAnsi="Times New Roman" w:cs="Times New Roman"/>
                <w:iCs/>
                <w:sz w:val="24"/>
                <w:szCs w:val="24"/>
                <w:lang w:val="en-US" w:eastAsia="lv-LV"/>
              </w:rPr>
              <w:t>epidemioloģisko uzraudzību;</w:t>
            </w:r>
          </w:p>
          <w:p w:rsidR="00A333E8" w:rsidRPr="00C65CC5" w:rsidRDefault="00A333E8" w:rsidP="00A12D9D">
            <w:pPr>
              <w:pStyle w:val="ListParagraph"/>
              <w:numPr>
                <w:ilvl w:val="0"/>
                <w:numId w:val="3"/>
              </w:numPr>
              <w:spacing w:after="0" w:line="240" w:lineRule="auto"/>
              <w:rPr>
                <w:rFonts w:ascii="Times New Roman" w:eastAsia="Times New Roman" w:hAnsi="Times New Roman" w:cs="Times New Roman"/>
                <w:iCs/>
                <w:sz w:val="24"/>
                <w:szCs w:val="24"/>
                <w:lang w:val="en-US" w:eastAsia="lv-LV"/>
              </w:rPr>
            </w:pPr>
            <w:r w:rsidRPr="00C65CC5">
              <w:rPr>
                <w:rFonts w:ascii="Times New Roman" w:eastAsia="Times New Roman" w:hAnsi="Times New Roman" w:cs="Times New Roman"/>
                <w:iCs/>
                <w:sz w:val="24"/>
                <w:szCs w:val="24"/>
                <w:lang w:val="en-US" w:eastAsia="lv-LV"/>
              </w:rPr>
              <w:t>nav ietekme uz tautsaimnie</w:t>
            </w:r>
            <w:r w:rsidR="00804ED0" w:rsidRPr="00C65CC5">
              <w:rPr>
                <w:rFonts w:ascii="Times New Roman" w:eastAsia="Times New Roman" w:hAnsi="Times New Roman" w:cs="Times New Roman"/>
                <w:iCs/>
                <w:sz w:val="24"/>
                <w:szCs w:val="24"/>
                <w:lang w:val="en-US" w:eastAsia="lv-LV"/>
              </w:rPr>
              <w:t>cī</w:t>
            </w:r>
            <w:r w:rsidRPr="00C65CC5">
              <w:rPr>
                <w:rFonts w:ascii="Times New Roman" w:eastAsia="Times New Roman" w:hAnsi="Times New Roman" w:cs="Times New Roman"/>
                <w:iCs/>
                <w:sz w:val="24"/>
                <w:szCs w:val="24"/>
                <w:lang w:val="en-US" w:eastAsia="lv-LV"/>
              </w:rPr>
              <w:t>bu</w:t>
            </w:r>
            <w:r w:rsidR="00C470BF" w:rsidRPr="00C65CC5">
              <w:rPr>
                <w:rFonts w:ascii="Times New Roman" w:eastAsia="Times New Roman" w:hAnsi="Times New Roman" w:cs="Times New Roman"/>
                <w:iCs/>
                <w:sz w:val="24"/>
                <w:szCs w:val="24"/>
                <w:lang w:val="en-US" w:eastAsia="lv-LV"/>
              </w:rPr>
              <w:t>;</w:t>
            </w:r>
          </w:p>
          <w:p w:rsidR="00E5323B" w:rsidRPr="00C65CC5" w:rsidRDefault="00FF4DE2" w:rsidP="00A12D9D">
            <w:pPr>
              <w:pStyle w:val="ListParagraph"/>
              <w:numPr>
                <w:ilvl w:val="0"/>
                <w:numId w:val="3"/>
              </w:numPr>
              <w:spacing w:after="0" w:line="240" w:lineRule="auto"/>
              <w:rPr>
                <w:rFonts w:ascii="Times New Roman" w:eastAsia="Times New Roman" w:hAnsi="Times New Roman" w:cs="Times New Roman"/>
                <w:iCs/>
                <w:sz w:val="24"/>
                <w:szCs w:val="24"/>
                <w:lang w:val="en-US" w:eastAsia="lv-LV"/>
              </w:rPr>
            </w:pPr>
            <w:r w:rsidRPr="00C65CC5">
              <w:rPr>
                <w:rFonts w:ascii="Times New Roman" w:eastAsia="Times New Roman" w:hAnsi="Times New Roman" w:cs="Times New Roman"/>
                <w:iCs/>
                <w:sz w:val="24"/>
                <w:szCs w:val="24"/>
                <w:lang w:val="en-US" w:eastAsia="lv-LV"/>
              </w:rPr>
              <w:t xml:space="preserve">paredz samazināt administratīvo slogu ārstniecības personām, kuras ievada datus </w:t>
            </w:r>
            <w:r w:rsidR="00436479" w:rsidRPr="00C65CC5">
              <w:rPr>
                <w:rFonts w:ascii="Times New Roman" w:eastAsia="Times New Roman" w:hAnsi="Times New Roman" w:cs="Times New Roman"/>
                <w:iCs/>
                <w:sz w:val="24"/>
                <w:szCs w:val="24"/>
                <w:lang w:val="sv-SE" w:eastAsia="lv-LV"/>
              </w:rPr>
              <w:t>HIV reģistrā</w:t>
            </w:r>
            <w:r w:rsidRPr="00C65CC5">
              <w:rPr>
                <w:rFonts w:ascii="Times New Roman" w:eastAsia="Times New Roman" w:hAnsi="Times New Roman" w:cs="Times New Roman"/>
                <w:iCs/>
                <w:sz w:val="24"/>
                <w:szCs w:val="24"/>
                <w:lang w:val="en-US" w:eastAsia="lv-LV"/>
              </w:rPr>
              <w:t xml:space="preserve">, jo samazināsies dokumentējamās informācijas apjoms, dati būs ērti ievadāmi, un </w:t>
            </w:r>
            <w:r w:rsidR="00436479" w:rsidRPr="00C65CC5">
              <w:rPr>
                <w:rFonts w:ascii="Times New Roman" w:eastAsia="Times New Roman" w:hAnsi="Times New Roman" w:cs="Times New Roman"/>
                <w:iCs/>
                <w:sz w:val="24"/>
                <w:szCs w:val="24"/>
                <w:lang w:val="sv-SE" w:eastAsia="lv-LV"/>
              </w:rPr>
              <w:t>HIV reģistrs</w:t>
            </w:r>
            <w:r w:rsidRPr="00C65CC5">
              <w:rPr>
                <w:rFonts w:ascii="Times New Roman" w:eastAsia="Times New Roman" w:hAnsi="Times New Roman" w:cs="Times New Roman"/>
                <w:iCs/>
                <w:sz w:val="24"/>
                <w:szCs w:val="24"/>
                <w:lang w:val="en-US" w:eastAsia="lv-LV"/>
              </w:rPr>
              <w:t xml:space="preserve"> būs efektīvi pielietojams un profesionāli lietderīgi izmantojams.</w:t>
            </w:r>
          </w:p>
        </w:tc>
      </w:tr>
      <w:tr w:rsidR="00D87AD4" w:rsidRPr="00D87AD4" w:rsidTr="00F04B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F4620" w:rsidRDefault="00E5323B" w:rsidP="00E5323B">
            <w:pPr>
              <w:spacing w:after="0" w:line="240" w:lineRule="auto"/>
              <w:rPr>
                <w:rFonts w:ascii="Times New Roman" w:eastAsia="Times New Roman" w:hAnsi="Times New Roman" w:cs="Times New Roman"/>
                <w:iCs/>
                <w:sz w:val="24"/>
                <w:szCs w:val="24"/>
                <w:lang w:val="en-US" w:eastAsia="lv-LV"/>
              </w:rPr>
            </w:pPr>
            <w:r w:rsidRPr="00CF4620">
              <w:rPr>
                <w:rFonts w:ascii="Times New Roman" w:eastAsia="Times New Roman" w:hAnsi="Times New Roman" w:cs="Times New Roman"/>
                <w:iCs/>
                <w:sz w:val="24"/>
                <w:szCs w:val="24"/>
                <w:lang w:val="en-US" w:eastAsia="lv-LV"/>
              </w:rPr>
              <w:t>3.</w:t>
            </w:r>
          </w:p>
        </w:tc>
        <w:tc>
          <w:tcPr>
            <w:tcW w:w="1678" w:type="pct"/>
            <w:gridSpan w:val="4"/>
            <w:tcBorders>
              <w:top w:val="outset" w:sz="6" w:space="0" w:color="auto"/>
              <w:left w:val="outset" w:sz="6" w:space="0" w:color="auto"/>
              <w:bottom w:val="outset" w:sz="6" w:space="0" w:color="auto"/>
              <w:right w:val="outset" w:sz="6" w:space="0" w:color="auto"/>
            </w:tcBorders>
            <w:hideMark/>
          </w:tcPr>
          <w:p w:rsidR="00E5323B" w:rsidRPr="00CF4620" w:rsidRDefault="00E5323B" w:rsidP="00E5323B">
            <w:pPr>
              <w:spacing w:after="0" w:line="240" w:lineRule="auto"/>
              <w:rPr>
                <w:rFonts w:ascii="Times New Roman" w:eastAsia="Times New Roman" w:hAnsi="Times New Roman" w:cs="Times New Roman"/>
                <w:iCs/>
                <w:sz w:val="24"/>
                <w:szCs w:val="24"/>
                <w:lang w:val="en-US" w:eastAsia="lv-LV"/>
              </w:rPr>
            </w:pPr>
            <w:r w:rsidRPr="00CF4620">
              <w:rPr>
                <w:rFonts w:ascii="Times New Roman" w:eastAsia="Times New Roman" w:hAnsi="Times New Roman" w:cs="Times New Roman"/>
                <w:iCs/>
                <w:sz w:val="24"/>
                <w:szCs w:val="24"/>
                <w:lang w:val="en-US" w:eastAsia="lv-LV"/>
              </w:rPr>
              <w:t>Administratīvo izmaksu monetārs novērtējums</w:t>
            </w:r>
          </w:p>
        </w:tc>
        <w:tc>
          <w:tcPr>
            <w:tcW w:w="2960" w:type="pct"/>
            <w:gridSpan w:val="6"/>
            <w:tcBorders>
              <w:top w:val="outset" w:sz="6" w:space="0" w:color="auto"/>
              <w:left w:val="outset" w:sz="6" w:space="0" w:color="auto"/>
              <w:bottom w:val="outset" w:sz="6" w:space="0" w:color="auto"/>
              <w:right w:val="outset" w:sz="6" w:space="0" w:color="auto"/>
            </w:tcBorders>
          </w:tcPr>
          <w:p w:rsidR="00D87AD4" w:rsidRPr="00C65CC5" w:rsidRDefault="00D87AD4" w:rsidP="00D87AD4">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 xml:space="preserve">Noteikumu projekta izpildes izmaksu monetārais novērtējums par </w:t>
            </w:r>
            <w:r w:rsidRPr="00C65CC5">
              <w:rPr>
                <w:rFonts w:ascii="Times New Roman" w:eastAsia="Times New Roman" w:hAnsi="Times New Roman" w:cs="Times New Roman"/>
                <w:i/>
                <w:iCs/>
                <w:sz w:val="24"/>
                <w:szCs w:val="24"/>
                <w:lang w:val="sv-SE" w:eastAsia="lv-LV"/>
              </w:rPr>
              <w:t>jaunas</w:t>
            </w:r>
            <w:r w:rsidRPr="00C65CC5">
              <w:rPr>
                <w:rFonts w:ascii="Times New Roman" w:eastAsia="Times New Roman" w:hAnsi="Times New Roman" w:cs="Times New Roman"/>
                <w:iCs/>
                <w:sz w:val="24"/>
                <w:szCs w:val="24"/>
                <w:lang w:val="sv-SE" w:eastAsia="lv-LV"/>
              </w:rPr>
              <w:t xml:space="preserve"> HIV/AIDS pacienta kartes datu elektronisku ievadīšanu (tiešsaistē) PREDA sistēmā:</w:t>
            </w:r>
          </w:p>
          <w:p w:rsidR="00D87AD4" w:rsidRPr="00C65CC5" w:rsidRDefault="00D87AD4" w:rsidP="00D87AD4">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C = (f x l) x (n x b), kur</w:t>
            </w:r>
          </w:p>
          <w:p w:rsidR="00D87AD4" w:rsidRPr="00C65CC5" w:rsidRDefault="00D87AD4" w:rsidP="00D87AD4">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lastRenderedPageBreak/>
              <w:t>C – kopējās administratīvās izmaksas, kas veidojas</w:t>
            </w:r>
            <w:r w:rsidR="00056B73" w:rsidRPr="00C65CC5">
              <w:rPr>
                <w:rFonts w:ascii="Times New Roman" w:eastAsia="Times New Roman" w:hAnsi="Times New Roman" w:cs="Times New Roman"/>
                <w:iCs/>
                <w:sz w:val="24"/>
                <w:szCs w:val="24"/>
                <w:lang w:val="sv-SE" w:eastAsia="lv-LV"/>
              </w:rPr>
              <w:t>,</w:t>
            </w:r>
            <w:r w:rsidRPr="00C65CC5">
              <w:rPr>
                <w:rFonts w:ascii="Times New Roman" w:eastAsia="Times New Roman" w:hAnsi="Times New Roman" w:cs="Times New Roman"/>
                <w:iCs/>
                <w:sz w:val="24"/>
                <w:szCs w:val="24"/>
                <w:lang w:val="sv-SE" w:eastAsia="lv-LV"/>
              </w:rPr>
              <w:t xml:space="preserve"> izpildot noteikumu </w:t>
            </w:r>
            <w:r w:rsidR="00FD2CDF" w:rsidRPr="00C65CC5">
              <w:rPr>
                <w:rFonts w:ascii="Times New Roman" w:eastAsia="Times New Roman" w:hAnsi="Times New Roman" w:cs="Times New Roman"/>
                <w:iCs/>
                <w:sz w:val="24"/>
                <w:szCs w:val="24"/>
                <w:lang w:val="sv-SE" w:eastAsia="lv-LV"/>
              </w:rPr>
              <w:t xml:space="preserve">projekta </w:t>
            </w:r>
            <w:r w:rsidR="00056B73" w:rsidRPr="00C65CC5">
              <w:rPr>
                <w:rFonts w:ascii="Times New Roman" w:eastAsia="Times New Roman" w:hAnsi="Times New Roman" w:cs="Times New Roman"/>
                <w:iCs/>
                <w:sz w:val="24"/>
                <w:szCs w:val="24"/>
                <w:lang w:val="sv-SE" w:eastAsia="lv-LV"/>
              </w:rPr>
              <w:t>1.1</w:t>
            </w:r>
            <w:r w:rsidR="00486AF5" w:rsidRPr="00C65CC5">
              <w:rPr>
                <w:rFonts w:ascii="Times New Roman" w:eastAsia="Times New Roman" w:hAnsi="Times New Roman" w:cs="Times New Roman"/>
                <w:iCs/>
                <w:sz w:val="24"/>
                <w:szCs w:val="24"/>
                <w:lang w:val="sv-SE" w:eastAsia="lv-LV"/>
              </w:rPr>
              <w:t xml:space="preserve">. </w:t>
            </w:r>
            <w:r w:rsidR="00C72D73" w:rsidRPr="00C65CC5">
              <w:rPr>
                <w:rFonts w:ascii="Times New Roman" w:eastAsia="Times New Roman" w:hAnsi="Times New Roman" w:cs="Times New Roman"/>
                <w:iCs/>
                <w:sz w:val="24"/>
                <w:szCs w:val="24"/>
                <w:lang w:val="sv-SE" w:eastAsia="lv-LV"/>
              </w:rPr>
              <w:t>apakš</w:t>
            </w:r>
            <w:r w:rsidRPr="00C65CC5">
              <w:rPr>
                <w:rFonts w:ascii="Times New Roman" w:eastAsia="Times New Roman" w:hAnsi="Times New Roman" w:cs="Times New Roman"/>
                <w:iCs/>
                <w:sz w:val="24"/>
                <w:szCs w:val="24"/>
                <w:lang w:val="sv-SE" w:eastAsia="lv-LV"/>
              </w:rPr>
              <w:t>punkt</w:t>
            </w:r>
            <w:r w:rsidR="00056B73" w:rsidRPr="00C65CC5">
              <w:rPr>
                <w:rFonts w:ascii="Times New Roman" w:eastAsia="Times New Roman" w:hAnsi="Times New Roman" w:cs="Times New Roman"/>
                <w:iCs/>
                <w:sz w:val="24"/>
                <w:szCs w:val="24"/>
                <w:lang w:val="sv-SE" w:eastAsia="lv-LV"/>
              </w:rPr>
              <w:t>ā</w:t>
            </w:r>
            <w:r w:rsidRPr="00C65CC5">
              <w:rPr>
                <w:rFonts w:ascii="Times New Roman" w:eastAsia="Times New Roman" w:hAnsi="Times New Roman" w:cs="Times New Roman"/>
                <w:iCs/>
                <w:sz w:val="24"/>
                <w:szCs w:val="24"/>
                <w:lang w:val="sv-SE" w:eastAsia="lv-LV"/>
              </w:rPr>
              <w:t xml:space="preserve"> </w:t>
            </w:r>
            <w:r w:rsidR="00056B73" w:rsidRPr="00C65CC5">
              <w:rPr>
                <w:rFonts w:ascii="Times New Roman" w:eastAsia="Times New Roman" w:hAnsi="Times New Roman" w:cs="Times New Roman"/>
                <w:iCs/>
                <w:sz w:val="24"/>
                <w:szCs w:val="24"/>
                <w:lang w:val="sv-SE" w:eastAsia="lv-LV"/>
              </w:rPr>
              <w:t xml:space="preserve">noteiktās prasības attiecībā uz </w:t>
            </w:r>
            <w:r w:rsidRPr="00C65CC5">
              <w:rPr>
                <w:rFonts w:ascii="Times New Roman" w:eastAsia="Times New Roman" w:hAnsi="Times New Roman" w:cs="Times New Roman"/>
                <w:iCs/>
                <w:sz w:val="24"/>
                <w:szCs w:val="24"/>
                <w:lang w:val="sv-SE" w:eastAsia="lv-LV"/>
              </w:rPr>
              <w:t>15.</w:t>
            </w:r>
            <w:r w:rsidR="00486AF5" w:rsidRPr="00C65CC5">
              <w:rPr>
                <w:rFonts w:ascii="Times New Roman" w:eastAsia="Times New Roman" w:hAnsi="Times New Roman" w:cs="Times New Roman"/>
                <w:iCs/>
                <w:sz w:val="24"/>
                <w:szCs w:val="24"/>
                <w:lang w:val="sv-SE" w:eastAsia="lv-LV"/>
              </w:rPr>
              <w:t xml:space="preserve"> </w:t>
            </w:r>
            <w:r w:rsidRPr="00C65CC5">
              <w:rPr>
                <w:rFonts w:ascii="Times New Roman" w:eastAsia="Times New Roman" w:hAnsi="Times New Roman" w:cs="Times New Roman"/>
                <w:iCs/>
                <w:sz w:val="24"/>
                <w:szCs w:val="24"/>
                <w:lang w:val="sv-SE" w:eastAsia="lv-LV"/>
              </w:rPr>
              <w:t xml:space="preserve">pielikuma </w:t>
            </w:r>
            <w:r w:rsidR="00056B73" w:rsidRPr="00C65CC5">
              <w:rPr>
                <w:rFonts w:ascii="Times New Roman" w:eastAsia="Times New Roman" w:hAnsi="Times New Roman" w:cs="Times New Roman"/>
                <w:iCs/>
                <w:sz w:val="24"/>
                <w:szCs w:val="24"/>
                <w:lang w:val="sv-SE" w:eastAsia="lv-LV"/>
              </w:rPr>
              <w:t>(</w:t>
            </w:r>
            <w:r w:rsidR="006B2B2C" w:rsidRPr="00C65CC5">
              <w:rPr>
                <w:rFonts w:ascii="Times New Roman" w:eastAsia="Times New Roman" w:hAnsi="Times New Roman" w:cs="Times New Roman"/>
                <w:iCs/>
                <w:sz w:val="24"/>
                <w:szCs w:val="24"/>
                <w:lang w:val="sv-SE" w:eastAsia="lv-LV"/>
              </w:rPr>
              <w:t>Kartes projekts</w:t>
            </w:r>
            <w:r w:rsidR="00056B73" w:rsidRPr="00C65CC5">
              <w:rPr>
                <w:rFonts w:ascii="Times New Roman" w:eastAsia="Times New Roman" w:hAnsi="Times New Roman" w:cs="Times New Roman"/>
                <w:iCs/>
                <w:sz w:val="24"/>
                <w:szCs w:val="24"/>
                <w:lang w:val="sv-SE" w:eastAsia="lv-LV"/>
              </w:rPr>
              <w:t>)</w:t>
            </w:r>
            <w:r w:rsidRPr="00C65CC5">
              <w:rPr>
                <w:rFonts w:ascii="Times New Roman" w:eastAsia="Times New Roman" w:hAnsi="Times New Roman" w:cs="Times New Roman"/>
                <w:iCs/>
                <w:sz w:val="24"/>
                <w:szCs w:val="24"/>
                <w:lang w:val="sv-SE" w:eastAsia="lv-LV"/>
              </w:rPr>
              <w:t xml:space="preserve"> datu elektronisku ievadīšanu PREDA;</w:t>
            </w:r>
          </w:p>
          <w:p w:rsidR="00D87AD4" w:rsidRPr="00C65CC5" w:rsidRDefault="00D87AD4" w:rsidP="00D87AD4">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 xml:space="preserve">f – finanšu līdzekļu apjoms, kas nepieciešams, lai nodrošinātu </w:t>
            </w:r>
            <w:r w:rsidR="00FD2CDF" w:rsidRPr="00C65CC5">
              <w:rPr>
                <w:rFonts w:ascii="Times New Roman" w:eastAsia="Times New Roman" w:hAnsi="Times New Roman" w:cs="Times New Roman"/>
                <w:iCs/>
                <w:sz w:val="24"/>
                <w:szCs w:val="24"/>
                <w:lang w:val="sv-SE" w:eastAsia="lv-LV"/>
              </w:rPr>
              <w:t xml:space="preserve">noteikumu </w:t>
            </w:r>
            <w:r w:rsidRPr="00C65CC5">
              <w:rPr>
                <w:rFonts w:ascii="Times New Roman" w:eastAsia="Times New Roman" w:hAnsi="Times New Roman" w:cs="Times New Roman"/>
                <w:iCs/>
                <w:sz w:val="24"/>
                <w:szCs w:val="24"/>
                <w:lang w:val="sv-SE" w:eastAsia="lv-LV"/>
              </w:rPr>
              <w:t>projektā paredzētā informācijas sniegšanas pienākuma izpildi (stundas samaksas likme, ieskaitot virsstundas vai stundas limitu ārējo pakalpojumu sniedzējiem, ja tādi ir) – Strādājošo mēneša vidē</w:t>
            </w:r>
            <w:r w:rsidR="009A7868" w:rsidRPr="00C65CC5">
              <w:rPr>
                <w:rFonts w:ascii="Times New Roman" w:eastAsia="Times New Roman" w:hAnsi="Times New Roman" w:cs="Times New Roman"/>
                <w:iCs/>
                <w:sz w:val="24"/>
                <w:szCs w:val="24"/>
                <w:lang w:val="sv-SE" w:eastAsia="lv-LV"/>
              </w:rPr>
              <w:t xml:space="preserve">jā darba samaksa bruto 926,00 </w:t>
            </w:r>
            <w:r w:rsidR="009A7868" w:rsidRPr="00C65CC5">
              <w:rPr>
                <w:rFonts w:ascii="Times New Roman" w:eastAsia="Times New Roman" w:hAnsi="Times New Roman" w:cs="Times New Roman"/>
                <w:i/>
                <w:iCs/>
                <w:sz w:val="24"/>
                <w:szCs w:val="24"/>
                <w:lang w:val="sv-SE" w:eastAsia="lv-LV"/>
              </w:rPr>
              <w:t>eu</w:t>
            </w:r>
            <w:r w:rsidRPr="00C65CC5">
              <w:rPr>
                <w:rFonts w:ascii="Times New Roman" w:eastAsia="Times New Roman" w:hAnsi="Times New Roman" w:cs="Times New Roman"/>
                <w:i/>
                <w:iCs/>
                <w:sz w:val="24"/>
                <w:szCs w:val="24"/>
                <w:lang w:val="sv-SE" w:eastAsia="lv-LV"/>
              </w:rPr>
              <w:t>ro</w:t>
            </w:r>
            <w:r w:rsidRPr="00C65CC5">
              <w:rPr>
                <w:rFonts w:ascii="Times New Roman" w:eastAsia="Times New Roman" w:hAnsi="Times New Roman" w:cs="Times New Roman"/>
                <w:iCs/>
                <w:sz w:val="24"/>
                <w:szCs w:val="24"/>
                <w:lang w:val="sv-SE" w:eastAsia="lv-LV"/>
              </w:rPr>
              <w:t xml:space="preserve">  (stunda</w:t>
            </w:r>
            <w:r w:rsidR="009A7868" w:rsidRPr="00C65CC5">
              <w:rPr>
                <w:rFonts w:ascii="Times New Roman" w:eastAsia="Times New Roman" w:hAnsi="Times New Roman" w:cs="Times New Roman"/>
                <w:iCs/>
                <w:sz w:val="24"/>
                <w:szCs w:val="24"/>
                <w:lang w:val="sv-SE" w:eastAsia="lv-LV"/>
              </w:rPr>
              <w:t xml:space="preserve">s likme – 926,00/160h=5,79 </w:t>
            </w:r>
            <w:r w:rsidR="009A7868" w:rsidRPr="00C65CC5">
              <w:rPr>
                <w:rFonts w:ascii="Times New Roman" w:eastAsia="Times New Roman" w:hAnsi="Times New Roman" w:cs="Times New Roman"/>
                <w:i/>
                <w:iCs/>
                <w:sz w:val="24"/>
                <w:szCs w:val="24"/>
                <w:lang w:val="sv-SE" w:eastAsia="lv-LV"/>
              </w:rPr>
              <w:t>eu</w:t>
            </w:r>
            <w:r w:rsidRPr="00C65CC5">
              <w:rPr>
                <w:rFonts w:ascii="Times New Roman" w:eastAsia="Times New Roman" w:hAnsi="Times New Roman" w:cs="Times New Roman"/>
                <w:i/>
                <w:iCs/>
                <w:sz w:val="24"/>
                <w:szCs w:val="24"/>
                <w:lang w:val="sv-SE" w:eastAsia="lv-LV"/>
              </w:rPr>
              <w:t>ro</w:t>
            </w:r>
            <w:r w:rsidRPr="00C65CC5">
              <w:rPr>
                <w:rFonts w:ascii="Times New Roman" w:eastAsia="Times New Roman" w:hAnsi="Times New Roman" w:cs="Times New Roman"/>
                <w:iCs/>
                <w:sz w:val="24"/>
                <w:szCs w:val="24"/>
                <w:lang w:val="sv-SE" w:eastAsia="lv-LV"/>
              </w:rPr>
              <w:t>/h);</w:t>
            </w:r>
          </w:p>
          <w:p w:rsidR="00D87AD4" w:rsidRPr="00C65CC5" w:rsidRDefault="00D87AD4" w:rsidP="00D87AD4">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 xml:space="preserve">l – laika patēriņš, kas nepieciešams, lai sagatavotu informāciju, kuras sniegšanu paredz </w:t>
            </w:r>
            <w:r w:rsidR="00FD2CDF" w:rsidRPr="00C65CC5">
              <w:rPr>
                <w:rFonts w:ascii="Times New Roman" w:eastAsia="Times New Roman" w:hAnsi="Times New Roman" w:cs="Times New Roman"/>
                <w:iCs/>
                <w:sz w:val="24"/>
                <w:szCs w:val="24"/>
                <w:lang w:val="sv-SE" w:eastAsia="lv-LV"/>
              </w:rPr>
              <w:t xml:space="preserve">noteikumu </w:t>
            </w:r>
            <w:r w:rsidRPr="00C65CC5">
              <w:rPr>
                <w:rFonts w:ascii="Times New Roman" w:eastAsia="Times New Roman" w:hAnsi="Times New Roman" w:cs="Times New Roman"/>
                <w:iCs/>
                <w:sz w:val="24"/>
                <w:szCs w:val="24"/>
                <w:lang w:val="sv-SE" w:eastAsia="lv-LV"/>
              </w:rPr>
              <w:t>projekts – vidēji 0,5</w:t>
            </w:r>
            <w:r w:rsidR="00CA444F" w:rsidRPr="00C65CC5">
              <w:rPr>
                <w:rFonts w:ascii="Times New Roman" w:eastAsia="Times New Roman" w:hAnsi="Times New Roman" w:cs="Times New Roman"/>
                <w:iCs/>
                <w:sz w:val="24"/>
                <w:szCs w:val="24"/>
                <w:lang w:val="sv-SE" w:eastAsia="lv-LV"/>
              </w:rPr>
              <w:t xml:space="preserve"> </w:t>
            </w:r>
            <w:r w:rsidRPr="00C65CC5">
              <w:rPr>
                <w:rFonts w:ascii="Times New Roman" w:eastAsia="Times New Roman" w:hAnsi="Times New Roman" w:cs="Times New Roman"/>
                <w:iCs/>
                <w:sz w:val="24"/>
                <w:szCs w:val="24"/>
                <w:lang w:val="sv-SE" w:eastAsia="lv-LV"/>
              </w:rPr>
              <w:t>h/pacienta kartes (jaunas) elektroniskai aizpildīšanai;</w:t>
            </w:r>
          </w:p>
          <w:p w:rsidR="00D87AD4" w:rsidRPr="00C65CC5" w:rsidRDefault="00D87AD4" w:rsidP="00D87AD4">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 xml:space="preserve">n – subjektu skaits, uz ko attiecas </w:t>
            </w:r>
            <w:r w:rsidR="009B3D3B" w:rsidRPr="00C65CC5">
              <w:rPr>
                <w:rFonts w:ascii="Times New Roman" w:eastAsia="Times New Roman" w:hAnsi="Times New Roman" w:cs="Times New Roman"/>
                <w:iCs/>
                <w:sz w:val="24"/>
                <w:szCs w:val="24"/>
                <w:lang w:val="sv-SE" w:eastAsia="lv-LV"/>
              </w:rPr>
              <w:t xml:space="preserve">noteikumu </w:t>
            </w:r>
            <w:r w:rsidRPr="00C65CC5">
              <w:rPr>
                <w:rFonts w:ascii="Times New Roman" w:eastAsia="Times New Roman" w:hAnsi="Times New Roman" w:cs="Times New Roman"/>
                <w:iCs/>
                <w:sz w:val="24"/>
                <w:szCs w:val="24"/>
                <w:lang w:val="sv-SE" w:eastAsia="lv-LV"/>
              </w:rPr>
              <w:t>projektā paredzētās informācijas sniegšanas prasības – ārstniecības iestāde, kura nodrošina pacienta papildu izmeklēšanu un/vai ārstēšanu (infektologs). „N” tiek pielīdzināts 1, jo izmaksas tiek rēķinātas uz pacientu (</w:t>
            </w:r>
            <w:r w:rsidR="00C72D73" w:rsidRPr="00C65CC5">
              <w:rPr>
                <w:rFonts w:ascii="Times New Roman" w:eastAsia="Times New Roman" w:hAnsi="Times New Roman" w:cs="Times New Roman"/>
                <w:iCs/>
                <w:sz w:val="24"/>
                <w:szCs w:val="24"/>
                <w:lang w:val="sv-SE" w:eastAsia="lv-LV"/>
              </w:rPr>
              <w:t xml:space="preserve">HIV/AIDS </w:t>
            </w:r>
            <w:r w:rsidRPr="00C65CC5">
              <w:rPr>
                <w:rFonts w:ascii="Times New Roman" w:eastAsia="Times New Roman" w:hAnsi="Times New Roman" w:cs="Times New Roman"/>
                <w:iCs/>
                <w:sz w:val="24"/>
                <w:szCs w:val="24"/>
                <w:lang w:val="sv-SE" w:eastAsia="lv-LV"/>
              </w:rPr>
              <w:t>pacienta kartes aizpildīšana) nevis uz iesaistītajām ārstniecības iestādēm. Šajā situācijā ārstniecības iestādes administratīvais slogs būs proporcionāls apkalpoto pacientu skaitam;</w:t>
            </w:r>
          </w:p>
          <w:p w:rsidR="00D87AD4" w:rsidRPr="00C65CC5" w:rsidRDefault="00D87AD4" w:rsidP="00D87AD4">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 xml:space="preserve">b – cik bieži gada laikā </w:t>
            </w:r>
            <w:r w:rsidR="0074055F" w:rsidRPr="00C65CC5">
              <w:rPr>
                <w:rFonts w:ascii="Times New Roman" w:eastAsia="Times New Roman" w:hAnsi="Times New Roman" w:cs="Times New Roman"/>
                <w:iCs/>
                <w:sz w:val="24"/>
                <w:szCs w:val="24"/>
                <w:lang w:val="sv-SE" w:eastAsia="lv-LV"/>
              </w:rPr>
              <w:t xml:space="preserve">noteikumu </w:t>
            </w:r>
            <w:r w:rsidRPr="00C65CC5">
              <w:rPr>
                <w:rFonts w:ascii="Times New Roman" w:eastAsia="Times New Roman" w:hAnsi="Times New Roman" w:cs="Times New Roman"/>
                <w:iCs/>
                <w:sz w:val="24"/>
                <w:szCs w:val="24"/>
                <w:lang w:val="sv-SE" w:eastAsia="lv-LV"/>
              </w:rPr>
              <w:t>projekts paredz informācijas sniegšanu – 365 gadījumi/gadā (SPKC dati – pēdējo piecu gadu laikā Latvijā atklāj vidēji 365 jaunus HIV/AIDS slimniekus gadā).</w:t>
            </w:r>
          </w:p>
          <w:p w:rsidR="00E5323B" w:rsidRPr="00C65CC5" w:rsidRDefault="00D87AD4" w:rsidP="00D87AD4">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C = (5,79 x 0,5) x (1 x 365)</w:t>
            </w:r>
          </w:p>
          <w:p w:rsidR="00956A0E" w:rsidRPr="00C65CC5" w:rsidRDefault="00956A0E" w:rsidP="00956A0E">
            <w:pPr>
              <w:spacing w:after="0" w:line="240" w:lineRule="auto"/>
              <w:rPr>
                <w:rFonts w:ascii="Times New Roman" w:eastAsia="Times New Roman" w:hAnsi="Times New Roman" w:cs="Times New Roman"/>
                <w:b/>
                <w:iCs/>
                <w:sz w:val="24"/>
                <w:szCs w:val="24"/>
                <w:lang w:val="sv-SE" w:eastAsia="lv-LV"/>
              </w:rPr>
            </w:pPr>
            <w:r w:rsidRPr="00C65CC5">
              <w:rPr>
                <w:rFonts w:ascii="Times New Roman" w:eastAsia="Times New Roman" w:hAnsi="Times New Roman" w:cs="Times New Roman"/>
                <w:b/>
                <w:iCs/>
                <w:sz w:val="24"/>
                <w:szCs w:val="24"/>
                <w:lang w:val="sv-SE" w:eastAsia="lv-LV"/>
              </w:rPr>
              <w:t xml:space="preserve">C=1056,68 </w:t>
            </w:r>
            <w:r w:rsidR="005F1705" w:rsidRPr="00C65CC5">
              <w:rPr>
                <w:rFonts w:ascii="Times New Roman" w:eastAsia="Times New Roman" w:hAnsi="Times New Roman" w:cs="Times New Roman"/>
                <w:b/>
                <w:i/>
                <w:iCs/>
                <w:sz w:val="24"/>
                <w:szCs w:val="24"/>
                <w:lang w:val="sv-SE" w:eastAsia="lv-LV"/>
              </w:rPr>
              <w:t>eu</w:t>
            </w:r>
            <w:r w:rsidRPr="00C65CC5">
              <w:rPr>
                <w:rFonts w:ascii="Times New Roman" w:eastAsia="Times New Roman" w:hAnsi="Times New Roman" w:cs="Times New Roman"/>
                <w:b/>
                <w:i/>
                <w:iCs/>
                <w:sz w:val="24"/>
                <w:szCs w:val="24"/>
                <w:lang w:val="sv-SE" w:eastAsia="lv-LV"/>
              </w:rPr>
              <w:t>ro</w:t>
            </w:r>
            <w:r w:rsidRPr="00C65CC5">
              <w:rPr>
                <w:rFonts w:ascii="Times New Roman" w:eastAsia="Times New Roman" w:hAnsi="Times New Roman" w:cs="Times New Roman"/>
                <w:b/>
                <w:iCs/>
                <w:sz w:val="24"/>
                <w:szCs w:val="24"/>
                <w:lang w:val="sv-SE" w:eastAsia="lv-LV"/>
              </w:rPr>
              <w:t>/gadā/par visiem pacientiem kopā</w:t>
            </w:r>
          </w:p>
          <w:p w:rsidR="002022E5" w:rsidRPr="00C65CC5" w:rsidRDefault="002022E5" w:rsidP="00956A0E">
            <w:pPr>
              <w:spacing w:after="0" w:line="240" w:lineRule="auto"/>
              <w:rPr>
                <w:rFonts w:ascii="Times New Roman" w:eastAsia="Times New Roman" w:hAnsi="Times New Roman" w:cs="Times New Roman"/>
                <w:b/>
                <w:iCs/>
                <w:sz w:val="24"/>
                <w:szCs w:val="24"/>
                <w:lang w:val="sv-SE" w:eastAsia="lv-LV"/>
              </w:rPr>
            </w:pPr>
          </w:p>
          <w:p w:rsidR="00956A0E" w:rsidRPr="00C65CC5" w:rsidRDefault="00956A0E" w:rsidP="00956A0E">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 xml:space="preserve">Noteikumu projekta izpildes izmaksu monetārais novērtējums par HIV/AIDS pacienta kartes klīnisko un epidemioloģisko </w:t>
            </w:r>
            <w:r w:rsidRPr="00C65CC5">
              <w:rPr>
                <w:rFonts w:ascii="Times New Roman" w:eastAsia="Times New Roman" w:hAnsi="Times New Roman" w:cs="Times New Roman"/>
                <w:i/>
                <w:iCs/>
                <w:sz w:val="24"/>
                <w:szCs w:val="24"/>
                <w:lang w:val="sv-SE" w:eastAsia="lv-LV"/>
              </w:rPr>
              <w:t>datu elektronisku aktualizēšanu</w:t>
            </w:r>
            <w:r w:rsidRPr="00C65CC5">
              <w:rPr>
                <w:rFonts w:ascii="Times New Roman" w:eastAsia="Times New Roman" w:hAnsi="Times New Roman" w:cs="Times New Roman"/>
                <w:iCs/>
                <w:sz w:val="24"/>
                <w:szCs w:val="24"/>
                <w:lang w:val="sv-SE" w:eastAsia="lv-LV"/>
              </w:rPr>
              <w:t xml:space="preserve"> (tiešsaistē) PREDA sistēmā:</w:t>
            </w:r>
          </w:p>
          <w:p w:rsidR="00956A0E" w:rsidRPr="00C65CC5" w:rsidRDefault="00956A0E" w:rsidP="00956A0E">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C = (f x l) x (n x b), kur</w:t>
            </w:r>
          </w:p>
          <w:p w:rsidR="00956A0E" w:rsidRPr="00C65CC5" w:rsidRDefault="00956A0E" w:rsidP="00956A0E">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C – kopējās administratīvās izmaksas, kas veidojas</w:t>
            </w:r>
            <w:r w:rsidR="002528E2" w:rsidRPr="00C65CC5">
              <w:rPr>
                <w:rFonts w:ascii="Times New Roman" w:eastAsia="Times New Roman" w:hAnsi="Times New Roman" w:cs="Times New Roman"/>
                <w:iCs/>
                <w:sz w:val="24"/>
                <w:szCs w:val="24"/>
                <w:lang w:val="sv-SE" w:eastAsia="lv-LV"/>
              </w:rPr>
              <w:t>,</w:t>
            </w:r>
            <w:r w:rsidRPr="00C65CC5">
              <w:rPr>
                <w:rFonts w:ascii="Times New Roman" w:eastAsia="Times New Roman" w:hAnsi="Times New Roman" w:cs="Times New Roman"/>
                <w:iCs/>
                <w:sz w:val="24"/>
                <w:szCs w:val="24"/>
                <w:lang w:val="sv-SE" w:eastAsia="lv-LV"/>
              </w:rPr>
              <w:t xml:space="preserve"> </w:t>
            </w:r>
            <w:r w:rsidR="002528E2" w:rsidRPr="00C65CC5">
              <w:rPr>
                <w:rFonts w:ascii="Times New Roman" w:eastAsia="Times New Roman" w:hAnsi="Times New Roman" w:cs="Times New Roman"/>
                <w:iCs/>
                <w:sz w:val="24"/>
                <w:szCs w:val="24"/>
                <w:lang w:val="sv-SE" w:eastAsia="lv-LV"/>
              </w:rPr>
              <w:t xml:space="preserve">izpildot noteikumu projekta 1.1. </w:t>
            </w:r>
            <w:r w:rsidR="00F417A4" w:rsidRPr="00C65CC5">
              <w:rPr>
                <w:rFonts w:ascii="Times New Roman" w:eastAsia="Times New Roman" w:hAnsi="Times New Roman" w:cs="Times New Roman"/>
                <w:iCs/>
                <w:sz w:val="24"/>
                <w:szCs w:val="24"/>
                <w:lang w:val="sv-SE" w:eastAsia="lv-LV"/>
              </w:rPr>
              <w:t>apakš</w:t>
            </w:r>
            <w:r w:rsidR="002528E2" w:rsidRPr="00C65CC5">
              <w:rPr>
                <w:rFonts w:ascii="Times New Roman" w:eastAsia="Times New Roman" w:hAnsi="Times New Roman" w:cs="Times New Roman"/>
                <w:iCs/>
                <w:sz w:val="24"/>
                <w:szCs w:val="24"/>
                <w:lang w:val="sv-SE" w:eastAsia="lv-LV"/>
              </w:rPr>
              <w:t xml:space="preserve">punktā noteiktās prasības attiecībā uz 15. pielikuma (Kartes projekts) </w:t>
            </w:r>
            <w:r w:rsidRPr="00C65CC5">
              <w:rPr>
                <w:rFonts w:ascii="Times New Roman" w:eastAsia="Times New Roman" w:hAnsi="Times New Roman" w:cs="Times New Roman"/>
                <w:iCs/>
                <w:sz w:val="24"/>
                <w:szCs w:val="24"/>
                <w:lang w:val="sv-SE" w:eastAsia="lv-LV"/>
              </w:rPr>
              <w:t>klīnisko un epidemioloģisko datu elektronisku aktualizēšanu PREDA;</w:t>
            </w:r>
          </w:p>
          <w:p w:rsidR="00956A0E" w:rsidRPr="00C65CC5" w:rsidRDefault="00956A0E" w:rsidP="00956A0E">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 xml:space="preserve">f – finanšu līdzekļu apjoms, kas nepieciešams, lai nodrošinātu </w:t>
            </w:r>
            <w:r w:rsidR="0074055F" w:rsidRPr="00C65CC5">
              <w:rPr>
                <w:rFonts w:ascii="Times New Roman" w:eastAsia="Times New Roman" w:hAnsi="Times New Roman" w:cs="Times New Roman"/>
                <w:iCs/>
                <w:sz w:val="24"/>
                <w:szCs w:val="24"/>
                <w:lang w:val="sv-SE" w:eastAsia="lv-LV"/>
              </w:rPr>
              <w:t xml:space="preserve">noteikumu </w:t>
            </w:r>
            <w:r w:rsidRPr="00C65CC5">
              <w:rPr>
                <w:rFonts w:ascii="Times New Roman" w:eastAsia="Times New Roman" w:hAnsi="Times New Roman" w:cs="Times New Roman"/>
                <w:iCs/>
                <w:sz w:val="24"/>
                <w:szCs w:val="24"/>
                <w:lang w:val="sv-SE" w:eastAsia="lv-LV"/>
              </w:rPr>
              <w:t>projektā paredzētā informācijas sniegšanas pienākuma izpildi (stundas samaksas likme, ieskaitot virsstundas vai stundas limitu ārējo pakalpojumu sniedzējiem, ja tādi ir) – Strādājošo mēneša vidē</w:t>
            </w:r>
            <w:r w:rsidR="00A77B8F" w:rsidRPr="00C65CC5">
              <w:rPr>
                <w:rFonts w:ascii="Times New Roman" w:eastAsia="Times New Roman" w:hAnsi="Times New Roman" w:cs="Times New Roman"/>
                <w:iCs/>
                <w:sz w:val="24"/>
                <w:szCs w:val="24"/>
                <w:lang w:val="sv-SE" w:eastAsia="lv-LV"/>
              </w:rPr>
              <w:t xml:space="preserve">jā darba samaksa bruto 926,00 </w:t>
            </w:r>
            <w:r w:rsidR="00A77B8F" w:rsidRPr="00C65CC5">
              <w:rPr>
                <w:rFonts w:ascii="Times New Roman" w:eastAsia="Times New Roman" w:hAnsi="Times New Roman" w:cs="Times New Roman"/>
                <w:i/>
                <w:iCs/>
                <w:sz w:val="24"/>
                <w:szCs w:val="24"/>
                <w:lang w:val="sv-SE" w:eastAsia="lv-LV"/>
              </w:rPr>
              <w:t>eu</w:t>
            </w:r>
            <w:r w:rsidRPr="00C65CC5">
              <w:rPr>
                <w:rFonts w:ascii="Times New Roman" w:eastAsia="Times New Roman" w:hAnsi="Times New Roman" w:cs="Times New Roman"/>
                <w:i/>
                <w:iCs/>
                <w:sz w:val="24"/>
                <w:szCs w:val="24"/>
                <w:lang w:val="sv-SE" w:eastAsia="lv-LV"/>
              </w:rPr>
              <w:t xml:space="preserve">ro </w:t>
            </w:r>
            <w:r w:rsidRPr="00C65CC5">
              <w:rPr>
                <w:rFonts w:ascii="Times New Roman" w:eastAsia="Times New Roman" w:hAnsi="Times New Roman" w:cs="Times New Roman"/>
                <w:iCs/>
                <w:sz w:val="24"/>
                <w:szCs w:val="24"/>
                <w:lang w:val="sv-SE" w:eastAsia="lv-LV"/>
              </w:rPr>
              <w:t xml:space="preserve"> (stu</w:t>
            </w:r>
            <w:r w:rsidR="00A77B8F" w:rsidRPr="00C65CC5">
              <w:rPr>
                <w:rFonts w:ascii="Times New Roman" w:eastAsia="Times New Roman" w:hAnsi="Times New Roman" w:cs="Times New Roman"/>
                <w:iCs/>
                <w:sz w:val="24"/>
                <w:szCs w:val="24"/>
                <w:lang w:val="sv-SE" w:eastAsia="lv-LV"/>
              </w:rPr>
              <w:t xml:space="preserve">ndas likme – 926,00/160h=5,79 </w:t>
            </w:r>
            <w:r w:rsidR="00A77B8F" w:rsidRPr="00C65CC5">
              <w:rPr>
                <w:rFonts w:ascii="Times New Roman" w:eastAsia="Times New Roman" w:hAnsi="Times New Roman" w:cs="Times New Roman"/>
                <w:i/>
                <w:iCs/>
                <w:sz w:val="24"/>
                <w:szCs w:val="24"/>
                <w:lang w:val="sv-SE" w:eastAsia="lv-LV"/>
              </w:rPr>
              <w:t>eu</w:t>
            </w:r>
            <w:r w:rsidRPr="00C65CC5">
              <w:rPr>
                <w:rFonts w:ascii="Times New Roman" w:eastAsia="Times New Roman" w:hAnsi="Times New Roman" w:cs="Times New Roman"/>
                <w:i/>
                <w:iCs/>
                <w:sz w:val="24"/>
                <w:szCs w:val="24"/>
                <w:lang w:val="sv-SE" w:eastAsia="lv-LV"/>
              </w:rPr>
              <w:t>ro</w:t>
            </w:r>
            <w:r w:rsidRPr="00C65CC5">
              <w:rPr>
                <w:rFonts w:ascii="Times New Roman" w:eastAsia="Times New Roman" w:hAnsi="Times New Roman" w:cs="Times New Roman"/>
                <w:iCs/>
                <w:sz w:val="24"/>
                <w:szCs w:val="24"/>
                <w:lang w:val="sv-SE" w:eastAsia="lv-LV"/>
              </w:rPr>
              <w:t>/h);</w:t>
            </w:r>
          </w:p>
          <w:p w:rsidR="00956A0E" w:rsidRPr="00C65CC5" w:rsidRDefault="00956A0E" w:rsidP="00956A0E">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 xml:space="preserve">l – laika patēriņš, kas nepieciešams, lai sagatavotu informāciju, kuras sniegšanu paredz </w:t>
            </w:r>
            <w:r w:rsidR="006B69CA" w:rsidRPr="00C65CC5">
              <w:rPr>
                <w:rFonts w:ascii="Times New Roman" w:eastAsia="Times New Roman" w:hAnsi="Times New Roman" w:cs="Times New Roman"/>
                <w:iCs/>
                <w:sz w:val="24"/>
                <w:szCs w:val="24"/>
                <w:lang w:val="sv-SE" w:eastAsia="lv-LV"/>
              </w:rPr>
              <w:t xml:space="preserve">noteikumu </w:t>
            </w:r>
            <w:r w:rsidRPr="00C65CC5">
              <w:rPr>
                <w:rFonts w:ascii="Times New Roman" w:eastAsia="Times New Roman" w:hAnsi="Times New Roman" w:cs="Times New Roman"/>
                <w:iCs/>
                <w:sz w:val="24"/>
                <w:szCs w:val="24"/>
                <w:lang w:val="sv-SE" w:eastAsia="lv-LV"/>
              </w:rPr>
              <w:lastRenderedPageBreak/>
              <w:t>projekts – vidēji 0,25h/pacienta kartes elektroniskai aizpildīšanai (aktualizēšanai);</w:t>
            </w:r>
          </w:p>
          <w:p w:rsidR="00956A0E" w:rsidRPr="00C65CC5" w:rsidRDefault="00956A0E" w:rsidP="00956A0E">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 xml:space="preserve">n – subjektu skaits, uz ko attiecas </w:t>
            </w:r>
            <w:r w:rsidR="0074055F" w:rsidRPr="00C65CC5">
              <w:rPr>
                <w:rFonts w:ascii="Times New Roman" w:eastAsia="Times New Roman" w:hAnsi="Times New Roman" w:cs="Times New Roman"/>
                <w:iCs/>
                <w:sz w:val="24"/>
                <w:szCs w:val="24"/>
                <w:lang w:val="sv-SE" w:eastAsia="lv-LV"/>
              </w:rPr>
              <w:t xml:space="preserve">noteikumu </w:t>
            </w:r>
            <w:r w:rsidRPr="00C65CC5">
              <w:rPr>
                <w:rFonts w:ascii="Times New Roman" w:eastAsia="Times New Roman" w:hAnsi="Times New Roman" w:cs="Times New Roman"/>
                <w:iCs/>
                <w:sz w:val="24"/>
                <w:szCs w:val="24"/>
                <w:lang w:val="sv-SE" w:eastAsia="lv-LV"/>
              </w:rPr>
              <w:t>projektā paredzētās informācijas sniegšanas prasības – ārstniecības iestāde, kura nodrošina pacienta papildu izmeklēšanu un/vai ārstēšanu (infektologs). „N” tiek pielīdzināts 1, jo izmaksas tiek rēķinātas uz pacientu (</w:t>
            </w:r>
            <w:r w:rsidR="00F417A4" w:rsidRPr="00C65CC5">
              <w:rPr>
                <w:rFonts w:ascii="Times New Roman" w:eastAsia="Times New Roman" w:hAnsi="Times New Roman" w:cs="Times New Roman"/>
                <w:iCs/>
                <w:sz w:val="24"/>
                <w:szCs w:val="24"/>
                <w:lang w:val="sv-SE" w:eastAsia="lv-LV"/>
              </w:rPr>
              <w:t xml:space="preserve">HIV/AIDS </w:t>
            </w:r>
            <w:r w:rsidRPr="00C65CC5">
              <w:rPr>
                <w:rFonts w:ascii="Times New Roman" w:eastAsia="Times New Roman" w:hAnsi="Times New Roman" w:cs="Times New Roman"/>
                <w:iCs/>
                <w:sz w:val="24"/>
                <w:szCs w:val="24"/>
                <w:lang w:val="sv-SE" w:eastAsia="lv-LV"/>
              </w:rPr>
              <w:t>pacienta kartes aizpildīšana) nevis uz iesaistītajām ārstniecības iestādēm. Šajā situācijā ārstniecības iestādes administratīvais slogs būs proporcionāls apkalpoto pacientu skaitam;</w:t>
            </w:r>
          </w:p>
          <w:p w:rsidR="00956A0E" w:rsidRPr="00C65CC5" w:rsidRDefault="00956A0E" w:rsidP="00956A0E">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 xml:space="preserve">b – cik bieži gada laikā </w:t>
            </w:r>
            <w:r w:rsidR="006B69CA" w:rsidRPr="00C65CC5">
              <w:rPr>
                <w:rFonts w:ascii="Times New Roman" w:eastAsia="Times New Roman" w:hAnsi="Times New Roman" w:cs="Times New Roman"/>
                <w:iCs/>
                <w:sz w:val="24"/>
                <w:szCs w:val="24"/>
                <w:lang w:val="sv-SE" w:eastAsia="lv-LV"/>
              </w:rPr>
              <w:t xml:space="preserve">noteikumu </w:t>
            </w:r>
            <w:r w:rsidRPr="00C65CC5">
              <w:rPr>
                <w:rFonts w:ascii="Times New Roman" w:eastAsia="Times New Roman" w:hAnsi="Times New Roman" w:cs="Times New Roman"/>
                <w:iCs/>
                <w:sz w:val="24"/>
                <w:szCs w:val="24"/>
                <w:lang w:val="sv-SE" w:eastAsia="lv-LV"/>
              </w:rPr>
              <w:t>projekts paredz informācijas aktualizēšanu– 10974 gadījumi/gadā (SPKC dati – uz 01.01.2018. HIV/AIDS pacientu skaits 5487 un tiek pieņemts, ka HIV/AIDS pacienta karte tiks aktualizēta vidēji 2 reizes gadā).</w:t>
            </w:r>
          </w:p>
          <w:p w:rsidR="00956A0E" w:rsidRPr="00C65CC5" w:rsidRDefault="00956A0E" w:rsidP="00956A0E">
            <w:pPr>
              <w:spacing w:after="0" w:line="240" w:lineRule="auto"/>
              <w:rPr>
                <w:rFonts w:ascii="Times New Roman" w:eastAsia="Times New Roman" w:hAnsi="Times New Roman" w:cs="Times New Roman"/>
                <w:iCs/>
                <w:sz w:val="24"/>
                <w:szCs w:val="24"/>
                <w:lang w:val="sv-SE" w:eastAsia="lv-LV"/>
              </w:rPr>
            </w:pPr>
            <w:r w:rsidRPr="00C65CC5">
              <w:rPr>
                <w:rFonts w:ascii="Times New Roman" w:eastAsia="Times New Roman" w:hAnsi="Times New Roman" w:cs="Times New Roman"/>
                <w:iCs/>
                <w:sz w:val="24"/>
                <w:szCs w:val="24"/>
                <w:lang w:val="sv-SE" w:eastAsia="lv-LV"/>
              </w:rPr>
              <w:t>C = (5,79 x 0,25) x (1 x 10974)</w:t>
            </w:r>
          </w:p>
          <w:p w:rsidR="00956A0E" w:rsidRPr="00C65CC5" w:rsidRDefault="00956A0E" w:rsidP="00956A0E">
            <w:pPr>
              <w:spacing w:after="0" w:line="240" w:lineRule="auto"/>
              <w:rPr>
                <w:rFonts w:ascii="Times New Roman" w:eastAsia="Times New Roman" w:hAnsi="Times New Roman" w:cs="Times New Roman"/>
                <w:b/>
                <w:iCs/>
                <w:sz w:val="24"/>
                <w:szCs w:val="24"/>
                <w:lang w:val="sv-SE" w:eastAsia="lv-LV"/>
              </w:rPr>
            </w:pPr>
            <w:r w:rsidRPr="00C65CC5">
              <w:rPr>
                <w:rFonts w:ascii="Times New Roman" w:eastAsia="Times New Roman" w:hAnsi="Times New Roman" w:cs="Times New Roman"/>
                <w:b/>
                <w:iCs/>
                <w:sz w:val="24"/>
                <w:szCs w:val="24"/>
                <w:lang w:val="sv-SE" w:eastAsia="lv-LV"/>
              </w:rPr>
              <w:t xml:space="preserve">C=15884,87 </w:t>
            </w:r>
            <w:r w:rsidR="0072335C" w:rsidRPr="00C65CC5">
              <w:rPr>
                <w:rFonts w:ascii="Times New Roman" w:eastAsia="Times New Roman" w:hAnsi="Times New Roman" w:cs="Times New Roman"/>
                <w:b/>
                <w:i/>
                <w:iCs/>
                <w:sz w:val="24"/>
                <w:szCs w:val="24"/>
                <w:lang w:val="sv-SE" w:eastAsia="lv-LV"/>
              </w:rPr>
              <w:t>eu</w:t>
            </w:r>
            <w:r w:rsidRPr="00C65CC5">
              <w:rPr>
                <w:rFonts w:ascii="Times New Roman" w:eastAsia="Times New Roman" w:hAnsi="Times New Roman" w:cs="Times New Roman"/>
                <w:b/>
                <w:i/>
                <w:iCs/>
                <w:sz w:val="24"/>
                <w:szCs w:val="24"/>
                <w:lang w:val="sv-SE" w:eastAsia="lv-LV"/>
              </w:rPr>
              <w:t>ro</w:t>
            </w:r>
            <w:r w:rsidRPr="00C65CC5">
              <w:rPr>
                <w:rFonts w:ascii="Times New Roman" w:eastAsia="Times New Roman" w:hAnsi="Times New Roman" w:cs="Times New Roman"/>
                <w:b/>
                <w:iCs/>
                <w:sz w:val="24"/>
                <w:szCs w:val="24"/>
                <w:lang w:val="sv-SE" w:eastAsia="lv-LV"/>
              </w:rPr>
              <w:t>/gadā/par visiem pacientiem kopā</w:t>
            </w:r>
          </w:p>
        </w:tc>
      </w:tr>
      <w:tr w:rsidR="00E5323B" w:rsidRPr="00E5323B" w:rsidTr="00F04B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E48CD" w:rsidRDefault="00E5323B" w:rsidP="00E5323B">
            <w:pPr>
              <w:spacing w:after="0" w:line="240" w:lineRule="auto"/>
              <w:rPr>
                <w:rFonts w:ascii="Times New Roman" w:eastAsia="Times New Roman" w:hAnsi="Times New Roman" w:cs="Times New Roman"/>
                <w:iCs/>
                <w:sz w:val="24"/>
                <w:szCs w:val="24"/>
                <w:lang w:val="en-US" w:eastAsia="lv-LV"/>
              </w:rPr>
            </w:pPr>
            <w:r w:rsidRPr="00EE48CD">
              <w:rPr>
                <w:rFonts w:ascii="Times New Roman" w:eastAsia="Times New Roman" w:hAnsi="Times New Roman" w:cs="Times New Roman"/>
                <w:iCs/>
                <w:sz w:val="24"/>
                <w:szCs w:val="24"/>
                <w:lang w:val="en-US" w:eastAsia="lv-LV"/>
              </w:rPr>
              <w:lastRenderedPageBreak/>
              <w:t>4.</w:t>
            </w:r>
          </w:p>
        </w:tc>
        <w:tc>
          <w:tcPr>
            <w:tcW w:w="1678" w:type="pct"/>
            <w:gridSpan w:val="4"/>
            <w:tcBorders>
              <w:top w:val="outset" w:sz="6" w:space="0" w:color="auto"/>
              <w:left w:val="outset" w:sz="6" w:space="0" w:color="auto"/>
              <w:bottom w:val="outset" w:sz="6" w:space="0" w:color="auto"/>
              <w:right w:val="outset" w:sz="6" w:space="0" w:color="auto"/>
            </w:tcBorders>
            <w:hideMark/>
          </w:tcPr>
          <w:p w:rsidR="00E5323B" w:rsidRPr="00EE48CD" w:rsidRDefault="00E5323B" w:rsidP="00E5323B">
            <w:pPr>
              <w:spacing w:after="0" w:line="240" w:lineRule="auto"/>
              <w:rPr>
                <w:rFonts w:ascii="Times New Roman" w:eastAsia="Times New Roman" w:hAnsi="Times New Roman" w:cs="Times New Roman"/>
                <w:iCs/>
                <w:sz w:val="24"/>
                <w:szCs w:val="24"/>
                <w:lang w:val="en-US" w:eastAsia="lv-LV"/>
              </w:rPr>
            </w:pPr>
            <w:r w:rsidRPr="00EE48CD">
              <w:rPr>
                <w:rFonts w:ascii="Times New Roman" w:eastAsia="Times New Roman" w:hAnsi="Times New Roman" w:cs="Times New Roman"/>
                <w:iCs/>
                <w:sz w:val="24"/>
                <w:szCs w:val="24"/>
                <w:lang w:val="en-US" w:eastAsia="lv-LV"/>
              </w:rPr>
              <w:t>Atbilstības izmaksu monetārs novērtējums</w:t>
            </w:r>
          </w:p>
        </w:tc>
        <w:tc>
          <w:tcPr>
            <w:tcW w:w="2960" w:type="pct"/>
            <w:gridSpan w:val="6"/>
            <w:tcBorders>
              <w:top w:val="outset" w:sz="6" w:space="0" w:color="auto"/>
              <w:left w:val="outset" w:sz="6" w:space="0" w:color="auto"/>
              <w:bottom w:val="outset" w:sz="6" w:space="0" w:color="auto"/>
              <w:right w:val="outset" w:sz="6" w:space="0" w:color="auto"/>
            </w:tcBorders>
            <w:hideMark/>
          </w:tcPr>
          <w:p w:rsidR="00E5323B" w:rsidRPr="00AB7221" w:rsidRDefault="0001591C" w:rsidP="00E5323B">
            <w:pPr>
              <w:spacing w:after="0" w:line="240" w:lineRule="auto"/>
              <w:rPr>
                <w:rFonts w:ascii="Times New Roman" w:eastAsia="Times New Roman" w:hAnsi="Times New Roman" w:cs="Times New Roman"/>
                <w:iCs/>
                <w:sz w:val="24"/>
                <w:szCs w:val="24"/>
                <w:lang w:val="en-US" w:eastAsia="lv-LV"/>
              </w:rPr>
            </w:pPr>
            <w:r w:rsidRPr="00AB7221">
              <w:rPr>
                <w:rFonts w:ascii="Times New Roman" w:eastAsia="Times New Roman" w:hAnsi="Times New Roman" w:cs="Times New Roman"/>
                <w:iCs/>
                <w:sz w:val="24"/>
                <w:szCs w:val="24"/>
                <w:lang w:val="en-US" w:eastAsia="lv-LV"/>
              </w:rPr>
              <w:t>Projekts šo jomu neskar.</w:t>
            </w:r>
          </w:p>
        </w:tc>
      </w:tr>
      <w:tr w:rsidR="00E5323B" w:rsidRPr="00E5323B" w:rsidTr="00F04B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E48CD" w:rsidRDefault="00E5323B" w:rsidP="00E5323B">
            <w:pPr>
              <w:spacing w:after="0" w:line="240" w:lineRule="auto"/>
              <w:rPr>
                <w:rFonts w:ascii="Times New Roman" w:eastAsia="Times New Roman" w:hAnsi="Times New Roman" w:cs="Times New Roman"/>
                <w:iCs/>
                <w:sz w:val="24"/>
                <w:szCs w:val="24"/>
                <w:lang w:val="en-US" w:eastAsia="lv-LV"/>
              </w:rPr>
            </w:pPr>
            <w:bookmarkStart w:id="0" w:name="_Hlk524602087"/>
            <w:r w:rsidRPr="00EE48CD">
              <w:rPr>
                <w:rFonts w:ascii="Times New Roman" w:eastAsia="Times New Roman" w:hAnsi="Times New Roman" w:cs="Times New Roman"/>
                <w:iCs/>
                <w:sz w:val="24"/>
                <w:szCs w:val="24"/>
                <w:lang w:val="en-US" w:eastAsia="lv-LV"/>
              </w:rPr>
              <w:t>5.</w:t>
            </w:r>
          </w:p>
        </w:tc>
        <w:tc>
          <w:tcPr>
            <w:tcW w:w="1678" w:type="pct"/>
            <w:gridSpan w:val="4"/>
            <w:tcBorders>
              <w:top w:val="outset" w:sz="6" w:space="0" w:color="auto"/>
              <w:left w:val="outset" w:sz="6" w:space="0" w:color="auto"/>
              <w:bottom w:val="outset" w:sz="6" w:space="0" w:color="auto"/>
              <w:right w:val="outset" w:sz="6" w:space="0" w:color="auto"/>
            </w:tcBorders>
            <w:hideMark/>
          </w:tcPr>
          <w:p w:rsidR="00E5323B" w:rsidRPr="00EE48CD" w:rsidRDefault="00E5323B" w:rsidP="00E5323B">
            <w:pPr>
              <w:spacing w:after="0" w:line="240" w:lineRule="auto"/>
              <w:rPr>
                <w:rFonts w:ascii="Times New Roman" w:eastAsia="Times New Roman" w:hAnsi="Times New Roman" w:cs="Times New Roman"/>
                <w:iCs/>
                <w:sz w:val="24"/>
                <w:szCs w:val="24"/>
                <w:lang w:val="en-US" w:eastAsia="lv-LV"/>
              </w:rPr>
            </w:pPr>
            <w:r w:rsidRPr="00EE48CD">
              <w:rPr>
                <w:rFonts w:ascii="Times New Roman" w:eastAsia="Times New Roman" w:hAnsi="Times New Roman" w:cs="Times New Roman"/>
                <w:iCs/>
                <w:sz w:val="24"/>
                <w:szCs w:val="24"/>
                <w:lang w:val="en-US" w:eastAsia="lv-LV"/>
              </w:rPr>
              <w:t>Cita informācija</w:t>
            </w:r>
          </w:p>
        </w:tc>
        <w:tc>
          <w:tcPr>
            <w:tcW w:w="2960" w:type="pct"/>
            <w:gridSpan w:val="6"/>
            <w:tcBorders>
              <w:top w:val="outset" w:sz="6" w:space="0" w:color="auto"/>
              <w:left w:val="outset" w:sz="6" w:space="0" w:color="auto"/>
              <w:bottom w:val="outset" w:sz="6" w:space="0" w:color="auto"/>
              <w:right w:val="outset" w:sz="6" w:space="0" w:color="auto"/>
            </w:tcBorders>
            <w:hideMark/>
          </w:tcPr>
          <w:p w:rsidR="00E5323B" w:rsidRPr="00EE48CD" w:rsidRDefault="00C7386E" w:rsidP="00BA3A7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bookmarkEnd w:id="0"/>
      <w:tr w:rsidR="00F04BCC" w:rsidRPr="003516F9" w:rsidTr="00686CA1">
        <w:trPr>
          <w:gridAfter w:val="1"/>
          <w:wAfter w:w="67" w:type="pct"/>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04BCC" w:rsidRPr="00386F48" w:rsidRDefault="00F04BCC" w:rsidP="00686CA1">
            <w:pPr>
              <w:spacing w:after="0" w:line="240" w:lineRule="auto"/>
              <w:rPr>
                <w:rFonts w:ascii="Times New Roman" w:eastAsia="Times New Roman" w:hAnsi="Times New Roman" w:cs="Times New Roman"/>
                <w:b/>
                <w:bCs/>
                <w:iCs/>
                <w:sz w:val="24"/>
                <w:szCs w:val="24"/>
                <w:lang w:eastAsia="lv-LV"/>
              </w:rPr>
            </w:pPr>
            <w:r w:rsidRPr="00386F48">
              <w:rPr>
                <w:rFonts w:ascii="Times New Roman" w:eastAsia="Times New Roman" w:hAnsi="Times New Roman" w:cs="Times New Roman"/>
                <w:b/>
                <w:bCs/>
                <w:iCs/>
                <w:sz w:val="24"/>
                <w:szCs w:val="24"/>
                <w:lang w:eastAsia="lv-LV"/>
              </w:rPr>
              <w:t>III. Tiesību akta projekta ietekme uz valsts budžetu un pašvaldību budžetiem</w:t>
            </w:r>
          </w:p>
        </w:tc>
      </w:tr>
      <w:tr w:rsidR="00F04BCC" w:rsidRPr="003516F9" w:rsidTr="00F04BCC">
        <w:trPr>
          <w:gridAfter w:val="1"/>
          <w:wAfter w:w="67" w:type="pct"/>
          <w:tblCellSpacing w:w="15" w:type="dxa"/>
        </w:trPr>
        <w:tc>
          <w:tcPr>
            <w:tcW w:w="83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Rādītāji</w:t>
            </w:r>
          </w:p>
        </w:tc>
        <w:tc>
          <w:tcPr>
            <w:tcW w:w="101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2018.</w:t>
            </w:r>
            <w:r>
              <w:rPr>
                <w:rFonts w:ascii="Times New Roman" w:eastAsia="Times New Roman" w:hAnsi="Times New Roman" w:cs="Times New Roman"/>
                <w:iCs/>
                <w:lang w:eastAsia="lv-LV"/>
              </w:rPr>
              <w:t xml:space="preserve"> </w:t>
            </w:r>
            <w:r w:rsidRPr="003516F9">
              <w:rPr>
                <w:rFonts w:ascii="Times New Roman" w:eastAsia="Times New Roman" w:hAnsi="Times New Roman" w:cs="Times New Roman"/>
                <w:iCs/>
                <w:lang w:eastAsia="lv-LV"/>
              </w:rPr>
              <w:t>gads</w:t>
            </w:r>
          </w:p>
        </w:tc>
        <w:tc>
          <w:tcPr>
            <w:tcW w:w="3003" w:type="pct"/>
            <w:gridSpan w:val="6"/>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Turpmākie trīs gadi (</w:t>
            </w:r>
            <w:r w:rsidRPr="003516F9">
              <w:rPr>
                <w:rFonts w:ascii="Times New Roman" w:eastAsia="Times New Roman" w:hAnsi="Times New Roman" w:cs="Times New Roman"/>
                <w:i/>
                <w:iCs/>
                <w:lang w:eastAsia="lv-LV"/>
              </w:rPr>
              <w:t>euro</w:t>
            </w:r>
            <w:r w:rsidRPr="003516F9">
              <w:rPr>
                <w:rFonts w:ascii="Times New Roman" w:eastAsia="Times New Roman" w:hAnsi="Times New Roman" w:cs="Times New Roman"/>
                <w:iCs/>
                <w:lang w:eastAsia="lv-LV"/>
              </w:rPr>
              <w:t>)</w:t>
            </w:r>
          </w:p>
        </w:tc>
      </w:tr>
      <w:tr w:rsidR="00F04BCC" w:rsidRPr="003516F9" w:rsidTr="00F04BCC">
        <w:trPr>
          <w:gridAfter w:val="1"/>
          <w:wAfter w:w="67" w:type="pct"/>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lang w:eastAsia="lv-LV"/>
              </w:rPr>
            </w:pPr>
          </w:p>
        </w:tc>
        <w:tc>
          <w:tcPr>
            <w:tcW w:w="967" w:type="pct"/>
            <w:gridSpan w:val="3"/>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2019.</w:t>
            </w:r>
            <w:r>
              <w:rPr>
                <w:rFonts w:ascii="Times New Roman" w:eastAsia="Times New Roman" w:hAnsi="Times New Roman" w:cs="Times New Roman"/>
                <w:iCs/>
                <w:lang w:eastAsia="lv-LV"/>
              </w:rPr>
              <w:t xml:space="preserve"> </w:t>
            </w:r>
            <w:r w:rsidRPr="003516F9">
              <w:rPr>
                <w:rFonts w:ascii="Times New Roman" w:eastAsia="Times New Roman" w:hAnsi="Times New Roman" w:cs="Times New Roman"/>
                <w:iCs/>
                <w:lang w:eastAsia="lv-LV"/>
              </w:rPr>
              <w:t>gads</w:t>
            </w:r>
          </w:p>
        </w:tc>
        <w:tc>
          <w:tcPr>
            <w:tcW w:w="967"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2020.</w:t>
            </w:r>
            <w:r>
              <w:rPr>
                <w:rFonts w:ascii="Times New Roman" w:eastAsia="Times New Roman" w:hAnsi="Times New Roman" w:cs="Times New Roman"/>
                <w:iCs/>
                <w:lang w:eastAsia="lv-LV"/>
              </w:rPr>
              <w:t xml:space="preserve"> </w:t>
            </w:r>
            <w:r w:rsidRPr="003516F9">
              <w:rPr>
                <w:rFonts w:ascii="Times New Roman" w:eastAsia="Times New Roman" w:hAnsi="Times New Roman" w:cs="Times New Roman"/>
                <w:iCs/>
                <w:lang w:eastAsia="lv-LV"/>
              </w:rPr>
              <w:t>gads</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2021.</w:t>
            </w:r>
            <w:r>
              <w:rPr>
                <w:rFonts w:ascii="Times New Roman" w:eastAsia="Times New Roman" w:hAnsi="Times New Roman" w:cs="Times New Roman"/>
                <w:iCs/>
                <w:lang w:eastAsia="lv-LV"/>
              </w:rPr>
              <w:t xml:space="preserve"> </w:t>
            </w:r>
            <w:r w:rsidRPr="003516F9">
              <w:rPr>
                <w:rFonts w:ascii="Times New Roman" w:eastAsia="Times New Roman" w:hAnsi="Times New Roman" w:cs="Times New Roman"/>
                <w:iCs/>
                <w:lang w:eastAsia="lv-LV"/>
              </w:rPr>
              <w:t>gads</w:t>
            </w:r>
          </w:p>
        </w:tc>
      </w:tr>
      <w:tr w:rsidR="00F04BCC" w:rsidRPr="003516F9" w:rsidTr="00F04BCC">
        <w:trPr>
          <w:gridAfter w:val="1"/>
          <w:wAfter w:w="67" w:type="pct"/>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lang w:eastAsia="lv-LV"/>
              </w:rPr>
            </w:pPr>
          </w:p>
        </w:tc>
        <w:tc>
          <w:tcPr>
            <w:tcW w:w="475"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saskaņā ar valsts budžetu kārtējam gadam</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izmaiņas kārtējā gadā, salīdzinot ar valsts budžetu kārtējam gadam</w:t>
            </w:r>
          </w:p>
        </w:tc>
        <w:tc>
          <w:tcPr>
            <w:tcW w:w="428"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saskaņā ar vidēja termiņa budžeta ietvaru</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izmaiņas, salīdzinot ar vidēja termiņa budžeta ietvaru n+1 gadam</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saskaņā ar vidēja termiņa budžeta ietvaru</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izmaiņas, salīdzinot ar vidēja termiņa budžeta ietvaru n+2 gadam</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izmaiņas, salīdzinot ar vidēja termiņa budžeta ietvaru n+2 gadam</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1</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2</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w:t>
            </w:r>
          </w:p>
        </w:tc>
        <w:tc>
          <w:tcPr>
            <w:tcW w:w="428"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4</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5</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7</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8</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1. Budžeta ieņēmumi</w:t>
            </w:r>
          </w:p>
        </w:tc>
        <w:tc>
          <w:tcPr>
            <w:tcW w:w="475"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3 352 260</w:t>
            </w:r>
          </w:p>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3 347 749</w:t>
            </w:r>
          </w:p>
        </w:tc>
        <w:tc>
          <w:tcPr>
            <w:tcW w:w="522"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3 347 749</w:t>
            </w:r>
          </w:p>
        </w:tc>
        <w:tc>
          <w:tcPr>
            <w:tcW w:w="522"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1036"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1.1. valsts pamatbudžets, tai skaitā ieņēmumi no maksas pakalpojumiem un citi pašu ieņēmumi</w:t>
            </w:r>
          </w:p>
        </w:tc>
        <w:tc>
          <w:tcPr>
            <w:tcW w:w="475"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3 352 260</w:t>
            </w:r>
          </w:p>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428"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3 347 749</w:t>
            </w:r>
          </w:p>
        </w:tc>
        <w:tc>
          <w:tcPr>
            <w:tcW w:w="522"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3 347 749</w:t>
            </w:r>
          </w:p>
        </w:tc>
        <w:tc>
          <w:tcPr>
            <w:tcW w:w="522"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1036"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1.2. valsts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lastRenderedPageBreak/>
              <w:t>1.3.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 Budžeta izdevumi</w:t>
            </w:r>
          </w:p>
        </w:tc>
        <w:tc>
          <w:tcPr>
            <w:tcW w:w="475"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3 352 260</w:t>
            </w:r>
          </w:p>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jc w:val="both"/>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gridSpan w:val="2"/>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3 347 749</w:t>
            </w:r>
          </w:p>
        </w:tc>
        <w:tc>
          <w:tcPr>
            <w:tcW w:w="522"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60 000</w:t>
            </w:r>
          </w:p>
        </w:tc>
        <w:tc>
          <w:tcPr>
            <w:tcW w:w="428"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3 347 749</w:t>
            </w:r>
          </w:p>
        </w:tc>
        <w:tc>
          <w:tcPr>
            <w:tcW w:w="522"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6 000</w:t>
            </w:r>
          </w:p>
        </w:tc>
        <w:tc>
          <w:tcPr>
            <w:tcW w:w="1036"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6 000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2.1. valsts pamatbudžets</w:t>
            </w:r>
          </w:p>
        </w:tc>
        <w:tc>
          <w:tcPr>
            <w:tcW w:w="475"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3 352 260</w:t>
            </w:r>
          </w:p>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jc w:val="both"/>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gridSpan w:val="2"/>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3 347 749</w:t>
            </w:r>
          </w:p>
        </w:tc>
        <w:tc>
          <w:tcPr>
            <w:tcW w:w="522"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60 000</w:t>
            </w:r>
          </w:p>
        </w:tc>
        <w:tc>
          <w:tcPr>
            <w:tcW w:w="428"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3 347 749</w:t>
            </w:r>
          </w:p>
        </w:tc>
        <w:tc>
          <w:tcPr>
            <w:tcW w:w="522"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6 000</w:t>
            </w:r>
          </w:p>
        </w:tc>
        <w:tc>
          <w:tcPr>
            <w:tcW w:w="1036"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6 000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2.2. valsts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3. Finansiālā ietekme</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-60 000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-6 000</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-6 000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3.1. valsts pamatbudžets</w:t>
            </w:r>
          </w:p>
        </w:tc>
        <w:tc>
          <w:tcPr>
            <w:tcW w:w="475" w:type="pct"/>
            <w:tcBorders>
              <w:top w:val="outset" w:sz="6" w:space="0" w:color="auto"/>
              <w:left w:val="outset" w:sz="6" w:space="0" w:color="auto"/>
              <w:bottom w:val="outset" w:sz="6" w:space="0" w:color="auto"/>
              <w:right w:val="outset" w:sz="6" w:space="0" w:color="auto"/>
            </w:tcBorders>
            <w:vAlign w:val="center"/>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-60 000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-6000</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-6 000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3.2.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3.3.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4. Finanšu līdzekļi papildu izdevumu finansēšanai (kompensējošu izdevumu samazinājumu norāda ar "+" zīmi)</w:t>
            </w:r>
          </w:p>
        </w:tc>
        <w:tc>
          <w:tcPr>
            <w:tcW w:w="475"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gridSpan w:val="2"/>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+60 000</w:t>
            </w:r>
          </w:p>
        </w:tc>
        <w:tc>
          <w:tcPr>
            <w:tcW w:w="428"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+6 000</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+6 000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5. Precizēta finansiālā ietekme</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p>
          <w:p w:rsidR="00F04BCC" w:rsidRPr="003516F9" w:rsidRDefault="00F04BCC" w:rsidP="00686CA1">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5.1. valsts pamatbudžets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5.2. speciālais 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5.3. pašvaldību 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1036" w:type="pct"/>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 xml:space="preserve">6. Detalizēts ieņēmumu un izdevumu aprēķins (ja nepieciešams, detalizētu ieņēmumu un izdevumu aprēķinu var </w:t>
            </w:r>
            <w:r w:rsidRPr="003516F9">
              <w:rPr>
                <w:rFonts w:ascii="Times New Roman" w:eastAsia="Times New Roman" w:hAnsi="Times New Roman" w:cs="Times New Roman"/>
                <w:iCs/>
                <w:lang w:eastAsia="lv-LV"/>
              </w:rPr>
              <w:lastRenderedPageBreak/>
              <w:t>pievienot anotācijas pielikumā)</w:t>
            </w:r>
          </w:p>
        </w:tc>
        <w:tc>
          <w:tcPr>
            <w:tcW w:w="4034"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F04BCC" w:rsidRPr="00C91D6D" w:rsidRDefault="00F04BCC" w:rsidP="00686CA1">
            <w:pPr>
              <w:spacing w:after="0" w:line="240" w:lineRule="auto"/>
              <w:ind w:right="136"/>
              <w:jc w:val="both"/>
              <w:rPr>
                <w:rFonts w:ascii="Times New Roman" w:hAnsi="Times New Roman" w:cs="Times New Roman"/>
                <w:sz w:val="24"/>
                <w:szCs w:val="24"/>
              </w:rPr>
            </w:pPr>
            <w:r w:rsidRPr="00C91D6D">
              <w:rPr>
                <w:rFonts w:ascii="Times New Roman" w:hAnsi="Times New Roman" w:cs="Times New Roman"/>
                <w:sz w:val="24"/>
                <w:szCs w:val="24"/>
              </w:rPr>
              <w:lastRenderedPageBreak/>
              <w:t xml:space="preserve">Finansējums 2018. gadam atbilstoši likumam „Par valsts budžetu 2018. gadam” un Finanšu ministrijas rīkojumiem t.sk.: </w:t>
            </w:r>
          </w:p>
          <w:p w:rsidR="00F04BCC" w:rsidRPr="00C91D6D" w:rsidRDefault="000978A4" w:rsidP="00686CA1">
            <w:pPr>
              <w:pStyle w:val="ListParagraph"/>
              <w:numPr>
                <w:ilvl w:val="0"/>
                <w:numId w:val="1"/>
              </w:numPr>
              <w:spacing w:after="0" w:line="240" w:lineRule="auto"/>
              <w:ind w:left="370" w:right="135" w:hanging="283"/>
              <w:jc w:val="both"/>
              <w:rPr>
                <w:rFonts w:ascii="Times New Roman" w:hAnsi="Times New Roman" w:cs="Times New Roman"/>
                <w:sz w:val="24"/>
                <w:szCs w:val="24"/>
              </w:rPr>
            </w:pPr>
            <w:r w:rsidRPr="00C91D6D">
              <w:rPr>
                <w:rFonts w:ascii="Times New Roman" w:hAnsi="Times New Roman" w:cs="Times New Roman"/>
                <w:sz w:val="24"/>
                <w:szCs w:val="24"/>
              </w:rPr>
              <w:t>VM</w:t>
            </w:r>
            <w:r w:rsidR="00F04BCC" w:rsidRPr="00C91D6D">
              <w:rPr>
                <w:rFonts w:ascii="Times New Roman" w:hAnsi="Times New Roman" w:cs="Times New Roman"/>
                <w:sz w:val="24"/>
                <w:szCs w:val="24"/>
              </w:rPr>
              <w:t xml:space="preserve"> budžeta programmas 46.00.00 „Veselības nozares uzraudzība” apakšprogrammā 46.03.00 „Slimību profilakses nodrošināšana”:</w:t>
            </w:r>
          </w:p>
          <w:p w:rsidR="00F04BCC" w:rsidRPr="00C91D6D" w:rsidRDefault="00F04BCC" w:rsidP="00686CA1">
            <w:pPr>
              <w:spacing w:after="0" w:line="240" w:lineRule="auto"/>
              <w:ind w:right="135"/>
              <w:jc w:val="both"/>
              <w:rPr>
                <w:rFonts w:ascii="Times New Roman" w:hAnsi="Times New Roman" w:cs="Times New Roman"/>
                <w:sz w:val="24"/>
                <w:szCs w:val="24"/>
              </w:rPr>
            </w:pPr>
            <w:r w:rsidRPr="00C91D6D">
              <w:rPr>
                <w:rFonts w:ascii="Times New Roman" w:hAnsi="Times New Roman" w:cs="Times New Roman"/>
                <w:sz w:val="24"/>
                <w:szCs w:val="24"/>
              </w:rPr>
              <w:t xml:space="preserve">Resursi izdevumu segšanai 3 352 260 </w:t>
            </w:r>
            <w:r w:rsidRPr="00C91D6D">
              <w:rPr>
                <w:rFonts w:ascii="Times New Roman" w:hAnsi="Times New Roman" w:cs="Times New Roman"/>
                <w:i/>
                <w:sz w:val="24"/>
                <w:szCs w:val="24"/>
              </w:rPr>
              <w:t>euro</w:t>
            </w:r>
            <w:r w:rsidRPr="00C91D6D">
              <w:rPr>
                <w:rFonts w:ascii="Times New Roman" w:hAnsi="Times New Roman" w:cs="Times New Roman"/>
                <w:sz w:val="24"/>
                <w:szCs w:val="24"/>
              </w:rPr>
              <w:t xml:space="preserve">, tai skaitā: ieņēmumi no maksas pakalpojumiem un citi pašu ieņēmumi 13 715 </w:t>
            </w:r>
            <w:r w:rsidRPr="00C91D6D">
              <w:rPr>
                <w:rFonts w:ascii="Times New Roman" w:hAnsi="Times New Roman" w:cs="Times New Roman"/>
                <w:i/>
                <w:sz w:val="24"/>
                <w:szCs w:val="24"/>
              </w:rPr>
              <w:t>euro</w:t>
            </w:r>
            <w:r w:rsidRPr="00C91D6D">
              <w:rPr>
                <w:rFonts w:ascii="Times New Roman" w:hAnsi="Times New Roman" w:cs="Times New Roman"/>
                <w:sz w:val="24"/>
                <w:szCs w:val="24"/>
              </w:rPr>
              <w:t xml:space="preserve">, dotācija no vispārējiem ieņēmumiem 3 338 545 </w:t>
            </w:r>
            <w:r w:rsidRPr="00C91D6D">
              <w:rPr>
                <w:rFonts w:ascii="Times New Roman" w:hAnsi="Times New Roman" w:cs="Times New Roman"/>
                <w:i/>
                <w:sz w:val="24"/>
                <w:szCs w:val="24"/>
              </w:rPr>
              <w:t>euro</w:t>
            </w:r>
            <w:r w:rsidRPr="00C91D6D">
              <w:rPr>
                <w:rFonts w:ascii="Times New Roman" w:hAnsi="Times New Roman" w:cs="Times New Roman"/>
                <w:sz w:val="24"/>
                <w:szCs w:val="24"/>
              </w:rPr>
              <w:t xml:space="preserve">. </w:t>
            </w:r>
          </w:p>
          <w:p w:rsidR="00F04BCC" w:rsidRPr="00C91D6D" w:rsidRDefault="00F04BCC" w:rsidP="00686CA1">
            <w:pPr>
              <w:spacing w:after="0" w:line="240" w:lineRule="auto"/>
              <w:ind w:right="135"/>
              <w:jc w:val="both"/>
              <w:rPr>
                <w:rFonts w:ascii="Times New Roman" w:hAnsi="Times New Roman" w:cs="Times New Roman"/>
                <w:sz w:val="24"/>
                <w:szCs w:val="24"/>
              </w:rPr>
            </w:pPr>
            <w:r w:rsidRPr="00C91D6D">
              <w:rPr>
                <w:rFonts w:ascii="Times New Roman" w:hAnsi="Times New Roman" w:cs="Times New Roman"/>
                <w:sz w:val="24"/>
                <w:szCs w:val="24"/>
              </w:rPr>
              <w:lastRenderedPageBreak/>
              <w:t xml:space="preserve">Izdevumi 3 352 260 </w:t>
            </w:r>
            <w:r w:rsidRPr="00C91D6D">
              <w:rPr>
                <w:rFonts w:ascii="Times New Roman" w:hAnsi="Times New Roman" w:cs="Times New Roman"/>
                <w:i/>
                <w:sz w:val="24"/>
                <w:szCs w:val="24"/>
              </w:rPr>
              <w:t>euro</w:t>
            </w:r>
            <w:r w:rsidRPr="00C91D6D">
              <w:rPr>
                <w:rFonts w:ascii="Times New Roman" w:hAnsi="Times New Roman" w:cs="Times New Roman"/>
                <w:sz w:val="24"/>
                <w:szCs w:val="24"/>
              </w:rPr>
              <w:t xml:space="preserve">, tai skaitā, atlīdzībai 2 343 844 </w:t>
            </w:r>
            <w:r w:rsidRPr="00C91D6D">
              <w:rPr>
                <w:rFonts w:ascii="Times New Roman" w:hAnsi="Times New Roman" w:cs="Times New Roman"/>
                <w:i/>
                <w:sz w:val="24"/>
                <w:szCs w:val="24"/>
              </w:rPr>
              <w:t>euro</w:t>
            </w:r>
            <w:r w:rsidRPr="00C91D6D">
              <w:rPr>
                <w:rFonts w:ascii="Times New Roman" w:hAnsi="Times New Roman" w:cs="Times New Roman"/>
                <w:sz w:val="24"/>
                <w:szCs w:val="24"/>
              </w:rPr>
              <w:t xml:space="preserve">, precēm un pakalpojumiem 926 556 </w:t>
            </w:r>
            <w:r w:rsidRPr="00C91D6D">
              <w:rPr>
                <w:rFonts w:ascii="Times New Roman" w:hAnsi="Times New Roman" w:cs="Times New Roman"/>
                <w:i/>
                <w:sz w:val="24"/>
                <w:szCs w:val="24"/>
              </w:rPr>
              <w:t>euro</w:t>
            </w:r>
            <w:r w:rsidRPr="00C91D6D">
              <w:rPr>
                <w:rFonts w:ascii="Times New Roman" w:hAnsi="Times New Roman" w:cs="Times New Roman"/>
                <w:sz w:val="24"/>
                <w:szCs w:val="24"/>
              </w:rPr>
              <w:t xml:space="preserve"> un pamatkapitāla veidošanai 81 860 </w:t>
            </w:r>
            <w:r w:rsidRPr="00C91D6D">
              <w:rPr>
                <w:rFonts w:ascii="Times New Roman" w:hAnsi="Times New Roman" w:cs="Times New Roman"/>
                <w:i/>
                <w:sz w:val="24"/>
                <w:szCs w:val="24"/>
              </w:rPr>
              <w:t>euro</w:t>
            </w:r>
            <w:r w:rsidRPr="00C91D6D">
              <w:rPr>
                <w:rFonts w:ascii="Times New Roman" w:hAnsi="Times New Roman" w:cs="Times New Roman"/>
                <w:sz w:val="24"/>
                <w:szCs w:val="24"/>
              </w:rPr>
              <w:t xml:space="preserve">. </w:t>
            </w:r>
          </w:p>
          <w:p w:rsidR="00F04BCC" w:rsidRPr="00C91D6D" w:rsidRDefault="00F04BCC" w:rsidP="00686CA1">
            <w:pPr>
              <w:tabs>
                <w:tab w:val="left" w:pos="512"/>
              </w:tabs>
              <w:spacing w:after="0" w:line="240" w:lineRule="auto"/>
              <w:ind w:right="136"/>
              <w:jc w:val="both"/>
              <w:rPr>
                <w:rFonts w:ascii="Times New Roman" w:hAnsi="Times New Roman" w:cs="Times New Roman"/>
                <w:sz w:val="24"/>
                <w:szCs w:val="24"/>
                <w:highlight w:val="yellow"/>
              </w:rPr>
            </w:pPr>
          </w:p>
          <w:p w:rsidR="00F04BCC" w:rsidRPr="00C91D6D" w:rsidRDefault="00F04BCC" w:rsidP="00686CA1">
            <w:pPr>
              <w:spacing w:after="0" w:line="240" w:lineRule="auto"/>
              <w:jc w:val="both"/>
              <w:rPr>
                <w:rFonts w:ascii="Times New Roman" w:eastAsia="Times New Roman" w:hAnsi="Times New Roman" w:cs="Times New Roman"/>
                <w:noProof/>
                <w:sz w:val="24"/>
                <w:szCs w:val="24"/>
                <w:lang w:eastAsia="lv-LV"/>
              </w:rPr>
            </w:pPr>
            <w:r w:rsidRPr="00C91D6D">
              <w:rPr>
                <w:rFonts w:ascii="Times New Roman" w:eastAsia="Calibri" w:hAnsi="Times New Roman" w:cs="Times New Roman"/>
                <w:bCs/>
                <w:sz w:val="24"/>
                <w:szCs w:val="24"/>
              </w:rPr>
              <w:t xml:space="preserve">Atbilstoši Likumam “Par vidēja termiņa budžeta ietvaru 2018., 2019. un 2020.  gadam” 2019. un 2020. gadam </w:t>
            </w:r>
            <w:r w:rsidR="000978A4" w:rsidRPr="00C91D6D">
              <w:rPr>
                <w:rFonts w:ascii="Times New Roman" w:eastAsia="Times New Roman" w:hAnsi="Times New Roman" w:cs="Times New Roman"/>
                <w:noProof/>
                <w:sz w:val="24"/>
                <w:szCs w:val="24"/>
                <w:lang w:eastAsia="lv-LV"/>
              </w:rPr>
              <w:t>VM</w:t>
            </w:r>
            <w:r w:rsidRPr="00C91D6D">
              <w:rPr>
                <w:rFonts w:ascii="Times New Roman" w:eastAsia="Times New Roman" w:hAnsi="Times New Roman" w:cs="Times New Roman"/>
                <w:noProof/>
                <w:sz w:val="24"/>
                <w:szCs w:val="24"/>
                <w:lang w:eastAsia="lv-LV"/>
              </w:rPr>
              <w:t xml:space="preserve"> budžeta programmas 46.00.00 “Veselības nozares uzraudzība”:</w:t>
            </w:r>
            <w:r w:rsidRPr="00C91D6D">
              <w:rPr>
                <w:rFonts w:ascii="Times New Roman" w:eastAsia="Times New Roman" w:hAnsi="Times New Roman" w:cs="Times New Roman"/>
                <w:i/>
                <w:sz w:val="24"/>
                <w:szCs w:val="24"/>
                <w:lang w:eastAsia="lv-LV"/>
              </w:rPr>
              <w:t xml:space="preserve"> </w:t>
            </w:r>
          </w:p>
          <w:p w:rsidR="00F04BCC" w:rsidRPr="00F04BCC" w:rsidRDefault="00F04BCC" w:rsidP="00686CA1">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F04BCC">
              <w:rPr>
                <w:rFonts w:ascii="Times New Roman" w:eastAsia="Times New Roman" w:hAnsi="Times New Roman" w:cs="Times New Roman"/>
                <w:sz w:val="24"/>
                <w:szCs w:val="24"/>
                <w:shd w:val="clear" w:color="auto" w:fill="FFFFFF"/>
                <w:lang w:eastAsia="lv-LV" w:bidi="lv-LV"/>
              </w:rPr>
              <w:t>apakšprogrammā 46.03.00 “Slimību profilakses nodrošināšana”:</w:t>
            </w:r>
          </w:p>
          <w:p w:rsidR="00F04BCC" w:rsidRPr="00F04BCC" w:rsidRDefault="00F04BCC" w:rsidP="00686CA1">
            <w:pPr>
              <w:spacing w:after="0" w:line="240" w:lineRule="auto"/>
              <w:rPr>
                <w:rFonts w:ascii="Times New Roman" w:eastAsia="Times New Roman" w:hAnsi="Times New Roman" w:cs="Times New Roman"/>
                <w:noProof/>
                <w:sz w:val="24"/>
                <w:szCs w:val="24"/>
                <w:lang w:eastAsia="lv-LV"/>
              </w:rPr>
            </w:pPr>
            <w:r w:rsidRPr="00F04BCC">
              <w:rPr>
                <w:rFonts w:ascii="Times New Roman" w:eastAsia="Times New Roman" w:hAnsi="Times New Roman" w:cs="Times New Roman"/>
                <w:noProof/>
                <w:sz w:val="24"/>
                <w:szCs w:val="24"/>
                <w:lang w:eastAsia="lv-LV"/>
              </w:rPr>
              <w:t xml:space="preserve">Resursi izdevumu segšanai </w:t>
            </w:r>
            <w:r w:rsidRPr="00F04BCC">
              <w:rPr>
                <w:rFonts w:ascii="Times New Roman" w:eastAsia="Times New Roman" w:hAnsi="Times New Roman" w:cs="Times New Roman"/>
                <w:sz w:val="24"/>
                <w:szCs w:val="24"/>
                <w:shd w:val="clear" w:color="auto" w:fill="FFFFFF"/>
                <w:lang w:eastAsia="lv-LV" w:bidi="lv-LV"/>
              </w:rPr>
              <w:t xml:space="preserve">3 347 749 </w:t>
            </w:r>
            <w:r w:rsidRPr="00F04BCC">
              <w:rPr>
                <w:rFonts w:ascii="Times New Roman" w:eastAsia="Times New Roman" w:hAnsi="Times New Roman" w:cs="Times New Roman"/>
                <w:i/>
                <w:noProof/>
                <w:sz w:val="24"/>
                <w:szCs w:val="24"/>
                <w:lang w:eastAsia="lv-LV"/>
              </w:rPr>
              <w:t>euro</w:t>
            </w:r>
          </w:p>
          <w:p w:rsidR="00F04BCC" w:rsidRPr="00F04BCC" w:rsidRDefault="00F04BCC" w:rsidP="00686CA1">
            <w:pPr>
              <w:tabs>
                <w:tab w:val="right" w:pos="259"/>
              </w:tabs>
              <w:spacing w:after="0" w:line="240" w:lineRule="auto"/>
              <w:ind w:firstLine="298"/>
              <w:rPr>
                <w:rFonts w:ascii="Times New Roman" w:eastAsia="Times New Roman" w:hAnsi="Times New Roman" w:cs="Times New Roman"/>
                <w:noProof/>
                <w:sz w:val="24"/>
                <w:szCs w:val="24"/>
                <w:lang w:eastAsia="lv-LV"/>
              </w:rPr>
            </w:pPr>
            <w:r w:rsidRPr="00F04BCC">
              <w:rPr>
                <w:rFonts w:ascii="Times New Roman" w:eastAsia="Times New Roman" w:hAnsi="Times New Roman" w:cs="Times New Roman"/>
                <w:noProof/>
                <w:sz w:val="24"/>
                <w:szCs w:val="24"/>
                <w:lang w:eastAsia="lv-LV"/>
              </w:rPr>
              <w:t xml:space="preserve">Ieņēmumi no maksas pakalpojumiem </w:t>
            </w:r>
            <w:r w:rsidRPr="00F04BCC">
              <w:rPr>
                <w:rFonts w:ascii="Times New Roman" w:eastAsia="Times New Roman" w:hAnsi="Times New Roman" w:cs="Times New Roman"/>
                <w:sz w:val="24"/>
                <w:szCs w:val="24"/>
                <w:shd w:val="clear" w:color="auto" w:fill="FFFFFF"/>
                <w:lang w:eastAsia="lv-LV" w:bidi="lv-LV"/>
              </w:rPr>
              <w:t xml:space="preserve">13 715 </w:t>
            </w:r>
            <w:r w:rsidRPr="00F04BCC">
              <w:rPr>
                <w:rFonts w:ascii="Times New Roman" w:eastAsia="Times New Roman" w:hAnsi="Times New Roman" w:cs="Times New Roman"/>
                <w:i/>
                <w:noProof/>
                <w:sz w:val="24"/>
                <w:szCs w:val="24"/>
                <w:lang w:eastAsia="lv-LV"/>
              </w:rPr>
              <w:t>euro</w:t>
            </w:r>
          </w:p>
          <w:p w:rsidR="00F04BCC" w:rsidRPr="00F04BCC" w:rsidRDefault="00F04BCC" w:rsidP="00686CA1">
            <w:pPr>
              <w:spacing w:after="0" w:line="240" w:lineRule="auto"/>
              <w:ind w:firstLine="259"/>
              <w:rPr>
                <w:rFonts w:ascii="Times New Roman" w:eastAsia="Times New Roman" w:hAnsi="Times New Roman" w:cs="Times New Roman"/>
                <w:noProof/>
                <w:sz w:val="24"/>
                <w:szCs w:val="24"/>
                <w:lang w:eastAsia="lv-LV"/>
              </w:rPr>
            </w:pPr>
            <w:r w:rsidRPr="00F04BCC">
              <w:rPr>
                <w:rFonts w:ascii="Times New Roman" w:eastAsia="Times New Roman" w:hAnsi="Times New Roman" w:cs="Times New Roman"/>
                <w:noProof/>
                <w:sz w:val="24"/>
                <w:szCs w:val="24"/>
                <w:lang w:eastAsia="lv-LV"/>
              </w:rPr>
              <w:t xml:space="preserve">Dotācija no vispārējiem ieņēmumiem </w:t>
            </w:r>
            <w:r w:rsidRPr="00F04BCC">
              <w:rPr>
                <w:rFonts w:ascii="Times New Roman" w:eastAsia="Times New Roman" w:hAnsi="Times New Roman" w:cs="Times New Roman"/>
                <w:sz w:val="24"/>
                <w:szCs w:val="24"/>
                <w:shd w:val="clear" w:color="auto" w:fill="FFFFFF"/>
                <w:lang w:eastAsia="lv-LV" w:bidi="lv-LV"/>
              </w:rPr>
              <w:t xml:space="preserve">3 334 034 </w:t>
            </w:r>
            <w:r w:rsidRPr="00F04BCC">
              <w:rPr>
                <w:rFonts w:ascii="Times New Roman" w:eastAsia="Times New Roman" w:hAnsi="Times New Roman" w:cs="Times New Roman"/>
                <w:i/>
                <w:noProof/>
                <w:sz w:val="24"/>
                <w:szCs w:val="24"/>
                <w:lang w:eastAsia="lv-LV"/>
              </w:rPr>
              <w:t>euro</w:t>
            </w:r>
            <w:r w:rsidRPr="00F04BCC">
              <w:rPr>
                <w:rFonts w:ascii="Times New Roman" w:eastAsia="Times New Roman" w:hAnsi="Times New Roman" w:cs="Times New Roman"/>
                <w:noProof/>
                <w:sz w:val="24"/>
                <w:szCs w:val="24"/>
                <w:lang w:eastAsia="lv-LV"/>
              </w:rPr>
              <w:t xml:space="preserve"> </w:t>
            </w:r>
          </w:p>
          <w:p w:rsidR="00F04BCC" w:rsidRPr="00F04BCC" w:rsidRDefault="00F04BCC" w:rsidP="00686CA1">
            <w:pPr>
              <w:spacing w:after="0" w:line="240" w:lineRule="auto"/>
              <w:rPr>
                <w:rFonts w:ascii="Times New Roman" w:eastAsia="Times New Roman" w:hAnsi="Times New Roman" w:cs="Times New Roman"/>
                <w:noProof/>
                <w:sz w:val="24"/>
                <w:szCs w:val="24"/>
                <w:lang w:eastAsia="lv-LV"/>
              </w:rPr>
            </w:pPr>
            <w:r w:rsidRPr="00F04BCC">
              <w:rPr>
                <w:rFonts w:ascii="Times New Roman" w:eastAsia="Times New Roman" w:hAnsi="Times New Roman" w:cs="Times New Roman"/>
                <w:noProof/>
                <w:sz w:val="24"/>
                <w:szCs w:val="24"/>
                <w:lang w:eastAsia="lv-LV"/>
              </w:rPr>
              <w:t xml:space="preserve">Izdevumi </w:t>
            </w:r>
            <w:r w:rsidRPr="00F04BCC">
              <w:rPr>
                <w:rFonts w:ascii="Times New Roman" w:eastAsia="Times New Roman" w:hAnsi="Times New Roman" w:cs="Times New Roman"/>
                <w:sz w:val="24"/>
                <w:szCs w:val="24"/>
                <w:shd w:val="clear" w:color="auto" w:fill="FFFFFF"/>
                <w:lang w:eastAsia="lv-LV" w:bidi="lv-LV"/>
              </w:rPr>
              <w:t xml:space="preserve">3 347 749  </w:t>
            </w:r>
            <w:r w:rsidRPr="00F04BCC">
              <w:rPr>
                <w:rFonts w:ascii="Times New Roman" w:eastAsia="Times New Roman" w:hAnsi="Times New Roman" w:cs="Times New Roman"/>
                <w:i/>
                <w:noProof/>
                <w:sz w:val="24"/>
                <w:szCs w:val="24"/>
                <w:lang w:eastAsia="lv-LV"/>
              </w:rPr>
              <w:t>euro</w:t>
            </w:r>
            <w:r w:rsidRPr="00F04BCC">
              <w:rPr>
                <w:rFonts w:ascii="Times New Roman" w:eastAsia="Times New Roman" w:hAnsi="Times New Roman" w:cs="Times New Roman"/>
                <w:noProof/>
                <w:sz w:val="24"/>
                <w:szCs w:val="24"/>
                <w:lang w:eastAsia="lv-LV"/>
              </w:rPr>
              <w:t>, tai skaitā:</w:t>
            </w:r>
          </w:p>
          <w:p w:rsidR="00F04BCC" w:rsidRPr="00F04BCC" w:rsidRDefault="00F04BCC" w:rsidP="00686CA1">
            <w:pPr>
              <w:spacing w:after="0" w:line="240" w:lineRule="auto"/>
              <w:ind w:firstLine="259"/>
              <w:rPr>
                <w:rFonts w:ascii="Times New Roman" w:eastAsia="Times New Roman" w:hAnsi="Times New Roman" w:cs="Times New Roman"/>
                <w:i/>
                <w:noProof/>
                <w:sz w:val="24"/>
                <w:szCs w:val="24"/>
                <w:lang w:eastAsia="lv-LV"/>
              </w:rPr>
            </w:pPr>
            <w:r w:rsidRPr="00F04BCC">
              <w:rPr>
                <w:rFonts w:ascii="Times New Roman" w:eastAsia="Times New Roman" w:hAnsi="Times New Roman" w:cs="Times New Roman"/>
                <w:noProof/>
                <w:sz w:val="24"/>
                <w:szCs w:val="24"/>
                <w:lang w:eastAsia="lv-LV"/>
              </w:rPr>
              <w:t xml:space="preserve">Kārtējie izdevumi </w:t>
            </w:r>
            <w:r w:rsidRPr="00F04BCC">
              <w:rPr>
                <w:rFonts w:ascii="Times New Roman" w:eastAsia="Times New Roman" w:hAnsi="Times New Roman" w:cs="Times New Roman"/>
                <w:sz w:val="24"/>
                <w:szCs w:val="24"/>
                <w:shd w:val="clear" w:color="auto" w:fill="FFFFFF"/>
                <w:lang w:eastAsia="lv-LV" w:bidi="lv-LV"/>
              </w:rPr>
              <w:t xml:space="preserve">3 265 889 </w:t>
            </w:r>
            <w:r w:rsidRPr="00F04BCC">
              <w:rPr>
                <w:rFonts w:ascii="Times New Roman" w:eastAsia="Times New Roman" w:hAnsi="Times New Roman" w:cs="Times New Roman"/>
                <w:i/>
                <w:noProof/>
                <w:sz w:val="24"/>
                <w:szCs w:val="24"/>
                <w:lang w:eastAsia="lv-LV"/>
              </w:rPr>
              <w:t>euro</w:t>
            </w:r>
          </w:p>
          <w:p w:rsidR="00F04BCC" w:rsidRPr="00F04BCC" w:rsidRDefault="00F04BCC" w:rsidP="00686CA1">
            <w:pPr>
              <w:spacing w:after="0" w:line="240" w:lineRule="auto"/>
              <w:ind w:firstLine="259"/>
              <w:rPr>
                <w:rFonts w:ascii="Times New Roman" w:eastAsia="Times New Roman" w:hAnsi="Times New Roman" w:cs="Times New Roman"/>
                <w:noProof/>
                <w:sz w:val="24"/>
                <w:szCs w:val="24"/>
                <w:lang w:eastAsia="lv-LV"/>
              </w:rPr>
            </w:pPr>
            <w:r w:rsidRPr="00F04BCC">
              <w:rPr>
                <w:rFonts w:ascii="Times New Roman" w:eastAsia="Times New Roman" w:hAnsi="Times New Roman" w:cs="Times New Roman"/>
                <w:noProof/>
                <w:sz w:val="24"/>
                <w:szCs w:val="24"/>
                <w:lang w:eastAsia="lv-LV"/>
              </w:rPr>
              <w:t xml:space="preserve">Kapitālie izdevumi 81 860 </w:t>
            </w:r>
            <w:r w:rsidRPr="00F04BCC">
              <w:rPr>
                <w:rFonts w:ascii="Times New Roman" w:eastAsia="Times New Roman" w:hAnsi="Times New Roman" w:cs="Times New Roman"/>
                <w:i/>
                <w:noProof/>
                <w:sz w:val="24"/>
                <w:szCs w:val="24"/>
                <w:lang w:eastAsia="lv-LV"/>
              </w:rPr>
              <w:t>euro</w:t>
            </w:r>
          </w:p>
          <w:p w:rsidR="00F04BCC" w:rsidRPr="003516F9" w:rsidRDefault="00F04BCC" w:rsidP="00686CA1">
            <w:pPr>
              <w:tabs>
                <w:tab w:val="left" w:pos="512"/>
              </w:tabs>
              <w:spacing w:after="0" w:line="240" w:lineRule="auto"/>
              <w:ind w:right="136"/>
              <w:jc w:val="both"/>
              <w:rPr>
                <w:rFonts w:ascii="Times New Roman" w:hAnsi="Times New Roman" w:cs="Times New Roman"/>
                <w:highlight w:val="yellow"/>
              </w:rPr>
            </w:pPr>
          </w:p>
          <w:p w:rsidR="00F04BCC" w:rsidRPr="00F04BCC" w:rsidRDefault="00F04BCC" w:rsidP="00686CA1">
            <w:pPr>
              <w:spacing w:after="0" w:line="240" w:lineRule="auto"/>
              <w:rPr>
                <w:rFonts w:ascii="Times New Roman" w:eastAsia="Times New Roman" w:hAnsi="Times New Roman" w:cs="Times New Roman"/>
                <w:bCs/>
                <w:iCs/>
                <w:color w:val="414142"/>
                <w:sz w:val="24"/>
                <w:szCs w:val="24"/>
                <w:highlight w:val="yellow"/>
                <w:lang w:val="en-US" w:eastAsia="lv-LV"/>
              </w:rPr>
            </w:pPr>
            <w:r w:rsidRPr="00F04BCC">
              <w:rPr>
                <w:rFonts w:ascii="Times New Roman" w:eastAsia="Times New Roman" w:hAnsi="Times New Roman" w:cs="Times New Roman"/>
                <w:bCs/>
                <w:iCs/>
                <w:color w:val="414142"/>
                <w:sz w:val="24"/>
                <w:szCs w:val="24"/>
                <w:lang w:val="en-US" w:eastAsia="lv-LV"/>
              </w:rPr>
              <w:t xml:space="preserve">     </w:t>
            </w:r>
            <w:r w:rsidRPr="00F04BCC">
              <w:rPr>
                <w:rFonts w:ascii="Times New Roman" w:hAnsi="Times New Roman" w:cs="Times New Roman"/>
                <w:i/>
                <w:noProof/>
                <w:sz w:val="24"/>
                <w:szCs w:val="24"/>
                <w:u w:val="single"/>
              </w:rPr>
              <w:t>Ietekme uz 2019. gadu</w:t>
            </w:r>
          </w:p>
          <w:p w:rsidR="00F04BCC" w:rsidRPr="00F04BCC" w:rsidRDefault="00F04BCC" w:rsidP="00686CA1">
            <w:pPr>
              <w:spacing w:after="0" w:line="240" w:lineRule="auto"/>
              <w:ind w:firstLine="544"/>
              <w:jc w:val="both"/>
              <w:rPr>
                <w:rFonts w:ascii="Times New Roman" w:eastAsia="Times New Roman" w:hAnsi="Times New Roman" w:cs="Times New Roman"/>
                <w:bCs/>
                <w:iCs/>
                <w:sz w:val="24"/>
                <w:szCs w:val="24"/>
                <w:lang w:val="en-US" w:eastAsia="lv-LV"/>
              </w:rPr>
            </w:pPr>
            <w:r w:rsidRPr="00F04BCC">
              <w:rPr>
                <w:rFonts w:ascii="Times New Roman" w:eastAsia="Times New Roman" w:hAnsi="Times New Roman" w:cs="Times New Roman"/>
                <w:bCs/>
                <w:iCs/>
                <w:sz w:val="24"/>
                <w:szCs w:val="24"/>
                <w:lang w:val="en-US" w:eastAsia="lv-LV"/>
              </w:rPr>
              <w:t xml:space="preserve">Atbilstoši 2017. gada 31. oktobrī MK apstiprinātajam “HIV infekcijas, seksuālās transmisijas infekciju, B un C hepatīta izplatības ierobežošanas rīcības plans 2018. – 2020. gadam” III sadaļas 4. rīcības virziena “Diagnostikas, ārstēšanas un epidemioloģiskās uzraudzības uzlabošana” 4.3. rīcības apakšvirziena 4.3.1. punktā iekļautā pasākuma “Uzlabot HIV/AIDS izplatības epidemioloģisko datu ieguvi un apkopošanas kvalitāti” izpildes nodrošināšanai paredzēts 60 000 </w:t>
            </w:r>
            <w:r w:rsidRPr="00686CA1">
              <w:rPr>
                <w:rFonts w:ascii="Times New Roman" w:eastAsia="Times New Roman" w:hAnsi="Times New Roman" w:cs="Times New Roman"/>
                <w:bCs/>
                <w:i/>
                <w:iCs/>
                <w:sz w:val="24"/>
                <w:szCs w:val="24"/>
                <w:lang w:val="en-US" w:eastAsia="lv-LV"/>
              </w:rPr>
              <w:t>euro</w:t>
            </w:r>
            <w:r w:rsidRPr="00F04BCC">
              <w:rPr>
                <w:rFonts w:ascii="Times New Roman" w:eastAsia="Times New Roman" w:hAnsi="Times New Roman" w:cs="Times New Roman"/>
                <w:bCs/>
                <w:iCs/>
                <w:sz w:val="24"/>
                <w:szCs w:val="24"/>
                <w:lang w:val="en-US" w:eastAsia="lv-LV"/>
              </w:rPr>
              <w:t xml:space="preserve">. Iepriekšminētā pasākuma ietvaros plānots </w:t>
            </w:r>
            <w:r w:rsidR="000978A4" w:rsidRPr="00D0580F">
              <w:rPr>
                <w:rFonts w:ascii="Times New Roman" w:eastAsia="Times New Roman" w:hAnsi="Times New Roman" w:cs="Times New Roman"/>
                <w:bCs/>
                <w:iCs/>
                <w:sz w:val="24"/>
                <w:szCs w:val="24"/>
                <w:u w:val="single"/>
                <w:lang w:val="en-US" w:eastAsia="lv-LV"/>
              </w:rPr>
              <w:t>HIV reģistru</w:t>
            </w:r>
            <w:r w:rsidR="000978A4">
              <w:rPr>
                <w:rFonts w:ascii="Times New Roman" w:eastAsia="Times New Roman" w:hAnsi="Times New Roman" w:cs="Times New Roman"/>
                <w:bCs/>
                <w:iCs/>
                <w:sz w:val="24"/>
                <w:szCs w:val="24"/>
                <w:lang w:val="en-US" w:eastAsia="lv-LV"/>
              </w:rPr>
              <w:t xml:space="preserve"> </w:t>
            </w:r>
            <w:r w:rsidRPr="00F04BCC">
              <w:rPr>
                <w:rFonts w:ascii="Times New Roman" w:eastAsia="Times New Roman" w:hAnsi="Times New Roman" w:cs="Times New Roman"/>
                <w:bCs/>
                <w:iCs/>
                <w:sz w:val="24"/>
                <w:szCs w:val="24"/>
                <w:lang w:val="en-US" w:eastAsia="lv-LV"/>
              </w:rPr>
              <w:t xml:space="preserve">iekļaut </w:t>
            </w:r>
            <w:r w:rsidR="00491D07" w:rsidRPr="00D0580F">
              <w:rPr>
                <w:rFonts w:ascii="Times New Roman" w:eastAsia="Times New Roman" w:hAnsi="Times New Roman" w:cs="Times New Roman"/>
                <w:iCs/>
                <w:sz w:val="24"/>
                <w:szCs w:val="24"/>
                <w:u w:val="single"/>
                <w:lang w:val="sv-SE" w:eastAsia="lv-LV"/>
              </w:rPr>
              <w:t>PREDA</w:t>
            </w:r>
            <w:r w:rsidRPr="00F04BCC">
              <w:rPr>
                <w:rFonts w:ascii="Times New Roman" w:eastAsia="Times New Roman" w:hAnsi="Times New Roman" w:cs="Times New Roman"/>
                <w:iCs/>
                <w:sz w:val="24"/>
                <w:szCs w:val="24"/>
                <w:lang w:val="sv-SE" w:eastAsia="lv-LV"/>
              </w:rPr>
              <w:t xml:space="preserve">, kas nākotnē atvieglos šo datu ieviešanu e-veselības sistēmā. (200 cilvēkdienas x 300 </w:t>
            </w:r>
            <w:r w:rsidRPr="00F04BCC">
              <w:rPr>
                <w:rFonts w:ascii="Times New Roman" w:eastAsia="Times New Roman" w:hAnsi="Times New Roman" w:cs="Times New Roman"/>
                <w:i/>
                <w:iCs/>
                <w:sz w:val="24"/>
                <w:szCs w:val="24"/>
                <w:lang w:val="sv-SE" w:eastAsia="lv-LV"/>
              </w:rPr>
              <w:t xml:space="preserve">euro* </w:t>
            </w:r>
            <w:r w:rsidRPr="00F04BCC">
              <w:rPr>
                <w:rFonts w:ascii="Times New Roman" w:eastAsia="Times New Roman" w:hAnsi="Times New Roman" w:cs="Times New Roman"/>
                <w:iCs/>
                <w:sz w:val="24"/>
                <w:szCs w:val="24"/>
                <w:lang w:val="sv-SE" w:eastAsia="lv-LV"/>
              </w:rPr>
              <w:t>(izmaksas plānotas</w:t>
            </w:r>
            <w:r w:rsidR="0039344C">
              <w:rPr>
                <w:rFonts w:ascii="Times New Roman" w:eastAsia="Times New Roman" w:hAnsi="Times New Roman" w:cs="Times New Roman"/>
                <w:iCs/>
                <w:sz w:val="24"/>
                <w:szCs w:val="24"/>
                <w:lang w:val="sv-SE" w:eastAsia="lv-LV"/>
              </w:rPr>
              <w:t>,</w:t>
            </w:r>
            <w:r w:rsidRPr="00F04BCC">
              <w:rPr>
                <w:rFonts w:ascii="Times New Roman" w:eastAsia="Times New Roman" w:hAnsi="Times New Roman" w:cs="Times New Roman"/>
                <w:iCs/>
                <w:sz w:val="24"/>
                <w:szCs w:val="24"/>
                <w:lang w:val="sv-SE" w:eastAsia="lv-LV"/>
              </w:rPr>
              <w:t xml:space="preserve"> pamatojoties uz informāciju tehnoloģiju jomas vidējo cilvēkstundu vērtību programmatūras izstrādes jomā) = </w:t>
            </w:r>
            <w:r w:rsidRPr="00F04BCC">
              <w:rPr>
                <w:rFonts w:ascii="Times New Roman" w:eastAsia="Times New Roman" w:hAnsi="Times New Roman" w:cs="Times New Roman"/>
                <w:b/>
                <w:iCs/>
                <w:sz w:val="24"/>
                <w:szCs w:val="24"/>
                <w:lang w:val="sv-SE" w:eastAsia="lv-LV"/>
              </w:rPr>
              <w:t xml:space="preserve">60 000 </w:t>
            </w:r>
            <w:r w:rsidRPr="00F04BCC">
              <w:rPr>
                <w:rFonts w:ascii="Times New Roman" w:eastAsia="Times New Roman" w:hAnsi="Times New Roman" w:cs="Times New Roman"/>
                <w:b/>
                <w:i/>
                <w:iCs/>
                <w:sz w:val="24"/>
                <w:szCs w:val="24"/>
                <w:lang w:val="sv-SE" w:eastAsia="lv-LV"/>
              </w:rPr>
              <w:t>euro</w:t>
            </w:r>
            <w:r w:rsidRPr="00F04BCC">
              <w:rPr>
                <w:rFonts w:ascii="Times New Roman" w:eastAsia="Times New Roman" w:hAnsi="Times New Roman" w:cs="Times New Roman"/>
                <w:iCs/>
                <w:sz w:val="24"/>
                <w:szCs w:val="24"/>
                <w:lang w:val="sv-SE" w:eastAsia="lv-LV"/>
              </w:rPr>
              <w:t xml:space="preserve"> (EKK 5000  ”Pamatkapitāla veidošana”)). Iepriekšminēto pasākumu plānots īstenot apakšprogrammas </w:t>
            </w:r>
            <w:r w:rsidRPr="00F04BCC">
              <w:rPr>
                <w:rFonts w:ascii="Times New Roman" w:eastAsia="Times New Roman" w:hAnsi="Times New Roman" w:cs="Times New Roman"/>
                <w:bCs/>
                <w:iCs/>
                <w:sz w:val="24"/>
                <w:szCs w:val="24"/>
                <w:lang w:val="en-US" w:eastAsia="lv-LV"/>
              </w:rPr>
              <w:t xml:space="preserve">46.03.00 “Slimību profilakses nodrošināšana” ietvaros. </w:t>
            </w:r>
          </w:p>
          <w:p w:rsidR="00F04BCC" w:rsidRPr="00C91D6D" w:rsidRDefault="00F04BCC" w:rsidP="00686CA1">
            <w:pPr>
              <w:shd w:val="clear" w:color="auto" w:fill="FFFFFF" w:themeFill="background1"/>
              <w:spacing w:after="0" w:line="240" w:lineRule="auto"/>
              <w:ind w:firstLine="417"/>
              <w:jc w:val="both"/>
              <w:rPr>
                <w:rFonts w:ascii="Times New Roman" w:eastAsia="Times New Roman" w:hAnsi="Times New Roman" w:cs="Times New Roman"/>
                <w:bCs/>
                <w:iCs/>
                <w:sz w:val="24"/>
                <w:szCs w:val="24"/>
                <w:lang w:val="sv-SE"/>
              </w:rPr>
            </w:pPr>
            <w:r w:rsidRPr="00C91D6D">
              <w:rPr>
                <w:rFonts w:ascii="Times New Roman" w:eastAsia="Times New Roman" w:hAnsi="Times New Roman" w:cs="Times New Roman"/>
                <w:bCs/>
                <w:iCs/>
                <w:color w:val="000000"/>
                <w:sz w:val="24"/>
                <w:szCs w:val="24"/>
                <w:lang w:val="sv-SE"/>
              </w:rPr>
              <w:t>SPKC</w:t>
            </w:r>
            <w:r w:rsidR="00AB2772" w:rsidRPr="00C91D6D">
              <w:rPr>
                <w:rFonts w:ascii="Times New Roman" w:eastAsia="Times New Roman" w:hAnsi="Times New Roman" w:cs="Times New Roman"/>
                <w:bCs/>
                <w:iCs/>
                <w:color w:val="000000"/>
                <w:sz w:val="24"/>
                <w:szCs w:val="24"/>
                <w:lang w:val="sv-SE"/>
              </w:rPr>
              <w:t xml:space="preserve"> </w:t>
            </w:r>
            <w:r w:rsidRPr="00C91D6D">
              <w:rPr>
                <w:rFonts w:ascii="Times New Roman" w:eastAsia="Times New Roman" w:hAnsi="Times New Roman" w:cs="Times New Roman"/>
                <w:bCs/>
                <w:iCs/>
                <w:color w:val="000000"/>
                <w:sz w:val="24"/>
                <w:szCs w:val="24"/>
                <w:lang w:val="sv-SE"/>
              </w:rPr>
              <w:t xml:space="preserve">sākotnēji </w:t>
            </w:r>
            <w:r w:rsidR="007C0946" w:rsidRPr="00C91D6D">
              <w:rPr>
                <w:rFonts w:ascii="Times New Roman" w:eastAsia="Times New Roman" w:hAnsi="Times New Roman" w:cs="Times New Roman"/>
                <w:bCs/>
                <w:iCs/>
                <w:color w:val="000000"/>
                <w:sz w:val="24"/>
                <w:szCs w:val="24"/>
                <w:lang w:val="sv-SE"/>
              </w:rPr>
              <w:t>HIV reģistra</w:t>
            </w:r>
            <w:r w:rsidRPr="00C91D6D">
              <w:rPr>
                <w:rFonts w:ascii="Times New Roman" w:eastAsia="Times New Roman" w:hAnsi="Times New Roman" w:cs="Times New Roman"/>
                <w:bCs/>
                <w:iCs/>
                <w:color w:val="000000"/>
                <w:sz w:val="24"/>
                <w:szCs w:val="24"/>
                <w:lang w:val="sv-SE"/>
              </w:rPr>
              <w:t xml:space="preserve"> i</w:t>
            </w:r>
            <w:r w:rsidR="007C0946" w:rsidRPr="00C91D6D">
              <w:rPr>
                <w:rFonts w:ascii="Times New Roman" w:eastAsia="Times New Roman" w:hAnsi="Times New Roman" w:cs="Times New Roman"/>
                <w:bCs/>
                <w:iCs/>
                <w:color w:val="000000"/>
                <w:sz w:val="24"/>
                <w:szCs w:val="24"/>
                <w:lang w:val="sv-SE"/>
              </w:rPr>
              <w:t xml:space="preserve">zveides izdevumus plānoja segt </w:t>
            </w:r>
            <w:r w:rsidRPr="00C91D6D">
              <w:rPr>
                <w:rFonts w:ascii="Times New Roman" w:eastAsia="Times New Roman" w:hAnsi="Times New Roman" w:cs="Times New Roman"/>
                <w:bCs/>
                <w:iCs/>
                <w:color w:val="000000"/>
                <w:sz w:val="24"/>
                <w:szCs w:val="24"/>
                <w:lang w:val="sv-SE"/>
              </w:rPr>
              <w:t>SPKC pieejamo EKK 5000 finanšu līdzekļu ietvaros, bet naudas plūsmu plānoja segt divos kalendāros gados</w:t>
            </w:r>
            <w:r w:rsidR="00763A67" w:rsidRPr="00C91D6D">
              <w:rPr>
                <w:rFonts w:ascii="Times New Roman" w:eastAsia="Times New Roman" w:hAnsi="Times New Roman" w:cs="Times New Roman"/>
                <w:bCs/>
                <w:iCs/>
                <w:color w:val="000000"/>
                <w:sz w:val="24"/>
                <w:szCs w:val="24"/>
                <w:lang w:val="sv-SE"/>
              </w:rPr>
              <w:t xml:space="preserve"> </w:t>
            </w:r>
            <w:r w:rsidRPr="00C91D6D">
              <w:rPr>
                <w:rFonts w:ascii="Times New Roman" w:eastAsia="Times New Roman" w:hAnsi="Times New Roman" w:cs="Times New Roman"/>
                <w:bCs/>
                <w:iCs/>
                <w:color w:val="000000"/>
                <w:sz w:val="24"/>
                <w:szCs w:val="24"/>
                <w:lang w:val="sv-SE"/>
              </w:rPr>
              <w:t xml:space="preserve">- divos etapos, kur pirmais etaps 40342 </w:t>
            </w:r>
            <w:r w:rsidRPr="00C91D6D">
              <w:rPr>
                <w:rFonts w:ascii="Times New Roman" w:eastAsia="Times New Roman" w:hAnsi="Times New Roman" w:cs="Times New Roman"/>
                <w:bCs/>
                <w:i/>
                <w:iCs/>
                <w:color w:val="000000"/>
                <w:sz w:val="24"/>
                <w:szCs w:val="24"/>
                <w:lang w:val="sv-SE"/>
              </w:rPr>
              <w:t>euro</w:t>
            </w:r>
            <w:r w:rsidRPr="00C91D6D">
              <w:rPr>
                <w:rFonts w:ascii="Times New Roman" w:eastAsia="Times New Roman" w:hAnsi="Times New Roman" w:cs="Times New Roman"/>
                <w:bCs/>
                <w:iCs/>
                <w:color w:val="000000"/>
                <w:sz w:val="24"/>
                <w:szCs w:val="24"/>
                <w:lang w:val="sv-SE"/>
              </w:rPr>
              <w:t xml:space="preserve"> apmērā bija paredzēts 2018.</w:t>
            </w:r>
            <w:r w:rsidR="001C72E8" w:rsidRPr="00C91D6D">
              <w:rPr>
                <w:rFonts w:ascii="Times New Roman" w:eastAsia="Times New Roman" w:hAnsi="Times New Roman" w:cs="Times New Roman"/>
                <w:bCs/>
                <w:iCs/>
                <w:color w:val="000000"/>
                <w:sz w:val="24"/>
                <w:szCs w:val="24"/>
                <w:lang w:val="sv-SE"/>
              </w:rPr>
              <w:t xml:space="preserve"> </w:t>
            </w:r>
            <w:r w:rsidRPr="00C91D6D">
              <w:rPr>
                <w:rFonts w:ascii="Times New Roman" w:eastAsia="Times New Roman" w:hAnsi="Times New Roman" w:cs="Times New Roman"/>
                <w:bCs/>
                <w:iCs/>
                <w:color w:val="000000"/>
                <w:sz w:val="24"/>
                <w:szCs w:val="24"/>
                <w:lang w:val="sv-SE"/>
              </w:rPr>
              <w:t xml:space="preserve">gada beigās, bet otrais etaps 19658 </w:t>
            </w:r>
            <w:r w:rsidRPr="00C91D6D">
              <w:rPr>
                <w:rFonts w:ascii="Times New Roman" w:eastAsia="Times New Roman" w:hAnsi="Times New Roman" w:cs="Times New Roman"/>
                <w:bCs/>
                <w:i/>
                <w:iCs/>
                <w:color w:val="000000"/>
                <w:sz w:val="24"/>
                <w:szCs w:val="24"/>
                <w:lang w:val="sv-SE"/>
              </w:rPr>
              <w:t>euro</w:t>
            </w:r>
            <w:r w:rsidRPr="00C91D6D">
              <w:rPr>
                <w:rFonts w:ascii="Times New Roman" w:eastAsia="Times New Roman" w:hAnsi="Times New Roman" w:cs="Times New Roman"/>
                <w:bCs/>
                <w:iCs/>
                <w:color w:val="000000"/>
                <w:sz w:val="24"/>
                <w:szCs w:val="24"/>
                <w:lang w:val="sv-SE"/>
              </w:rPr>
              <w:t xml:space="preserve"> apmērā 2019.</w:t>
            </w:r>
            <w:r w:rsidR="001C72E8" w:rsidRPr="00C91D6D">
              <w:rPr>
                <w:rFonts w:ascii="Times New Roman" w:eastAsia="Times New Roman" w:hAnsi="Times New Roman" w:cs="Times New Roman"/>
                <w:bCs/>
                <w:iCs/>
                <w:color w:val="000000"/>
                <w:sz w:val="24"/>
                <w:szCs w:val="24"/>
                <w:lang w:val="sv-SE"/>
              </w:rPr>
              <w:t xml:space="preserve"> </w:t>
            </w:r>
            <w:r w:rsidRPr="00C91D6D">
              <w:rPr>
                <w:rFonts w:ascii="Times New Roman" w:eastAsia="Times New Roman" w:hAnsi="Times New Roman" w:cs="Times New Roman"/>
                <w:bCs/>
                <w:iCs/>
                <w:color w:val="000000"/>
                <w:sz w:val="24"/>
                <w:szCs w:val="24"/>
                <w:lang w:val="sv-SE"/>
              </w:rPr>
              <w:t xml:space="preserve">gadā. (SPKC finanšu līdzekļus EKK 5000 katram kalendāram gadam plāno, ņemot vērā faktisko nepieciešamību. </w:t>
            </w:r>
            <w:r w:rsidRPr="00C91D6D">
              <w:rPr>
                <w:rFonts w:ascii="Times New Roman" w:eastAsia="Times New Roman" w:hAnsi="Times New Roman" w:cs="Times New Roman"/>
                <w:bCs/>
                <w:iCs/>
                <w:sz w:val="24"/>
                <w:szCs w:val="24"/>
                <w:lang w:val="sv-SE"/>
              </w:rPr>
              <w:t>Lielāko īpatsvaru no kārtējā gada kopējiem finanšu līdzekļiem EKK 5000 sastāda plānotie iepirkumi datortehnikai, serveriem un biroja tehnikai, kas paredzēti vidēji 160 darba vietām. 2012.</w:t>
            </w:r>
            <w:r w:rsidR="001C72E8" w:rsidRPr="00C91D6D">
              <w:rPr>
                <w:rFonts w:ascii="Times New Roman" w:eastAsia="Times New Roman" w:hAnsi="Times New Roman" w:cs="Times New Roman"/>
                <w:bCs/>
                <w:iCs/>
                <w:sz w:val="24"/>
                <w:szCs w:val="24"/>
                <w:lang w:val="sv-SE"/>
              </w:rPr>
              <w:t xml:space="preserve"> </w:t>
            </w:r>
            <w:r w:rsidRPr="00C91D6D">
              <w:rPr>
                <w:rFonts w:ascii="Times New Roman" w:eastAsia="Times New Roman" w:hAnsi="Times New Roman" w:cs="Times New Roman"/>
                <w:bCs/>
                <w:iCs/>
                <w:sz w:val="24"/>
                <w:szCs w:val="24"/>
                <w:lang w:val="sv-SE"/>
              </w:rPr>
              <w:t>gadā, izveidojot SPKC no trīs iestādēm, datortehnika bija novecojusi, it sevišķi reģionālo filiāļu darbiniekiem. No 2013. – 2015. gadam ir nomainīti 1/3 novecojusī tehnika, bet tuvāko 5 gadu laikā, ņemot vērā, ka finansējums 2016.</w:t>
            </w:r>
            <w:r w:rsidR="001C72E8" w:rsidRPr="00C91D6D">
              <w:rPr>
                <w:rFonts w:ascii="Times New Roman" w:eastAsia="Times New Roman" w:hAnsi="Times New Roman" w:cs="Times New Roman"/>
                <w:bCs/>
                <w:iCs/>
                <w:sz w:val="24"/>
                <w:szCs w:val="24"/>
                <w:lang w:val="sv-SE"/>
              </w:rPr>
              <w:t xml:space="preserve"> </w:t>
            </w:r>
            <w:r w:rsidRPr="00C91D6D">
              <w:rPr>
                <w:rFonts w:ascii="Times New Roman" w:eastAsia="Times New Roman" w:hAnsi="Times New Roman" w:cs="Times New Roman"/>
                <w:bCs/>
                <w:iCs/>
                <w:sz w:val="24"/>
                <w:szCs w:val="24"/>
                <w:lang w:val="sv-SE"/>
              </w:rPr>
              <w:t xml:space="preserve">gadā 62 726 </w:t>
            </w:r>
            <w:r w:rsidRPr="00C91D6D">
              <w:rPr>
                <w:rFonts w:ascii="Times New Roman" w:eastAsia="Times New Roman" w:hAnsi="Times New Roman" w:cs="Times New Roman"/>
                <w:bCs/>
                <w:i/>
                <w:iCs/>
                <w:sz w:val="24"/>
                <w:szCs w:val="24"/>
                <w:lang w:val="sv-SE"/>
              </w:rPr>
              <w:t>euro</w:t>
            </w:r>
            <w:r w:rsidRPr="00C91D6D">
              <w:rPr>
                <w:rFonts w:ascii="Times New Roman" w:eastAsia="Times New Roman" w:hAnsi="Times New Roman" w:cs="Times New Roman"/>
                <w:bCs/>
                <w:iCs/>
                <w:sz w:val="24"/>
                <w:szCs w:val="24"/>
                <w:lang w:val="sv-SE"/>
              </w:rPr>
              <w:t xml:space="preserve"> apmērā EKK 5000 bija nepieciešams C</w:t>
            </w:r>
            <w:r w:rsidR="001C72E8" w:rsidRPr="00C91D6D">
              <w:rPr>
                <w:rFonts w:ascii="Times New Roman" w:eastAsia="Times New Roman" w:hAnsi="Times New Roman" w:cs="Times New Roman"/>
                <w:bCs/>
                <w:iCs/>
                <w:sz w:val="24"/>
                <w:szCs w:val="24"/>
                <w:lang w:val="sv-SE"/>
              </w:rPr>
              <w:t xml:space="preserve"> </w:t>
            </w:r>
            <w:r w:rsidRPr="00C91D6D">
              <w:rPr>
                <w:rFonts w:ascii="Times New Roman" w:eastAsia="Times New Roman" w:hAnsi="Times New Roman" w:cs="Times New Roman"/>
                <w:bCs/>
                <w:iCs/>
                <w:sz w:val="24"/>
                <w:szCs w:val="24"/>
                <w:lang w:val="sv-SE"/>
              </w:rPr>
              <w:t>hepatīta programmas izveidei, bet 2017.</w:t>
            </w:r>
            <w:r w:rsidR="001C72E8" w:rsidRPr="00C91D6D">
              <w:rPr>
                <w:rFonts w:ascii="Times New Roman" w:eastAsia="Times New Roman" w:hAnsi="Times New Roman" w:cs="Times New Roman"/>
                <w:bCs/>
                <w:iCs/>
                <w:sz w:val="24"/>
                <w:szCs w:val="24"/>
                <w:lang w:val="sv-SE"/>
              </w:rPr>
              <w:t xml:space="preserve"> </w:t>
            </w:r>
            <w:r w:rsidRPr="00C91D6D">
              <w:rPr>
                <w:rFonts w:ascii="Times New Roman" w:eastAsia="Times New Roman" w:hAnsi="Times New Roman" w:cs="Times New Roman"/>
                <w:bCs/>
                <w:iCs/>
                <w:sz w:val="24"/>
                <w:szCs w:val="24"/>
                <w:lang w:val="sv-SE"/>
              </w:rPr>
              <w:t xml:space="preserve">gadā, pēc audita ieteikuma, līdzīga summa bija nepieciešama datorprogrammu licenču iegādēm, katru nākamo gadu nepieciešama lielāka summa, jo pēc aplēsēm noteikts, ka, lai uzturētu datortehniku, gadā vidēji nepieciešams mainīt datortehniku vidēji 40000 </w:t>
            </w:r>
            <w:r w:rsidRPr="00C91D6D">
              <w:rPr>
                <w:rFonts w:ascii="Times New Roman" w:eastAsia="Times New Roman" w:hAnsi="Times New Roman" w:cs="Times New Roman"/>
                <w:bCs/>
                <w:i/>
                <w:iCs/>
                <w:sz w:val="24"/>
                <w:szCs w:val="24"/>
                <w:lang w:val="sv-SE"/>
              </w:rPr>
              <w:t>euro</w:t>
            </w:r>
            <w:r w:rsidRPr="00C91D6D">
              <w:rPr>
                <w:rFonts w:ascii="Times New Roman" w:eastAsia="Times New Roman" w:hAnsi="Times New Roman" w:cs="Times New Roman"/>
                <w:bCs/>
                <w:iCs/>
                <w:sz w:val="24"/>
                <w:szCs w:val="24"/>
                <w:lang w:val="sv-SE"/>
              </w:rPr>
              <w:t xml:space="preserve"> apmērā. Tomēr sastādot IT tehnikas atjaunošanas plānu, SPKC datorspeciālisti datortehnikas un biroja tehnikas iepirkumus SPKC veiks plānveidā, sākot ar 2019.</w:t>
            </w:r>
            <w:r w:rsidR="001C72E8" w:rsidRPr="00C91D6D">
              <w:rPr>
                <w:rFonts w:ascii="Times New Roman" w:eastAsia="Times New Roman" w:hAnsi="Times New Roman" w:cs="Times New Roman"/>
                <w:bCs/>
                <w:iCs/>
                <w:sz w:val="24"/>
                <w:szCs w:val="24"/>
                <w:lang w:val="sv-SE"/>
              </w:rPr>
              <w:t xml:space="preserve"> </w:t>
            </w:r>
            <w:r w:rsidRPr="00C91D6D">
              <w:rPr>
                <w:rFonts w:ascii="Times New Roman" w:eastAsia="Times New Roman" w:hAnsi="Times New Roman" w:cs="Times New Roman"/>
                <w:bCs/>
                <w:iCs/>
                <w:sz w:val="24"/>
                <w:szCs w:val="24"/>
                <w:lang w:val="sv-SE"/>
              </w:rPr>
              <w:t>gadu un turpmāk.</w:t>
            </w:r>
          </w:p>
          <w:p w:rsidR="00F04BCC" w:rsidRPr="0005447C" w:rsidRDefault="00F04BCC" w:rsidP="00686CA1">
            <w:pPr>
              <w:spacing w:after="0" w:line="240" w:lineRule="auto"/>
              <w:ind w:firstLine="543"/>
              <w:jc w:val="both"/>
              <w:rPr>
                <w:rFonts w:ascii="Times New Roman" w:hAnsi="Times New Roman" w:cs="Times New Roman"/>
                <w:color w:val="000000"/>
                <w:sz w:val="24"/>
                <w:szCs w:val="24"/>
              </w:rPr>
            </w:pPr>
            <w:r w:rsidRPr="00C91D6D">
              <w:rPr>
                <w:rFonts w:ascii="Times New Roman" w:eastAsia="Times New Roman" w:hAnsi="Times New Roman" w:cs="Times New Roman"/>
                <w:bCs/>
                <w:iCs/>
                <w:color w:val="000000"/>
                <w:sz w:val="24"/>
                <w:szCs w:val="24"/>
                <w:lang w:val="sv-SE"/>
              </w:rPr>
              <w:t xml:space="preserve"> Tā k</w:t>
            </w:r>
            <w:r w:rsidR="001E5CAD" w:rsidRPr="00C91D6D">
              <w:rPr>
                <w:rFonts w:ascii="Times New Roman" w:eastAsia="Times New Roman" w:hAnsi="Times New Roman" w:cs="Times New Roman"/>
                <w:bCs/>
                <w:iCs/>
                <w:color w:val="000000"/>
                <w:sz w:val="24"/>
                <w:szCs w:val="24"/>
                <w:lang w:val="sv-SE"/>
              </w:rPr>
              <w:t>ā paredzētos finanšu līdzekļus HIV reģistra</w:t>
            </w:r>
            <w:r w:rsidRPr="00C91D6D">
              <w:rPr>
                <w:rFonts w:ascii="Times New Roman" w:eastAsia="Times New Roman" w:hAnsi="Times New Roman" w:cs="Times New Roman"/>
                <w:bCs/>
                <w:iCs/>
                <w:color w:val="000000"/>
                <w:sz w:val="24"/>
                <w:szCs w:val="24"/>
                <w:lang w:val="sv-SE"/>
              </w:rPr>
              <w:t xml:space="preserve"> izveides uzsākšanai 2018.</w:t>
            </w:r>
            <w:r w:rsidR="001E5CAD" w:rsidRPr="00C91D6D">
              <w:rPr>
                <w:rFonts w:ascii="Times New Roman" w:eastAsia="Times New Roman" w:hAnsi="Times New Roman" w:cs="Times New Roman"/>
                <w:bCs/>
                <w:iCs/>
                <w:color w:val="000000"/>
                <w:sz w:val="24"/>
                <w:szCs w:val="24"/>
                <w:lang w:val="sv-SE"/>
              </w:rPr>
              <w:t xml:space="preserve"> </w:t>
            </w:r>
            <w:r w:rsidRPr="00C91D6D">
              <w:rPr>
                <w:rFonts w:ascii="Times New Roman" w:eastAsia="Times New Roman" w:hAnsi="Times New Roman" w:cs="Times New Roman"/>
                <w:bCs/>
                <w:iCs/>
                <w:color w:val="000000"/>
                <w:sz w:val="24"/>
                <w:szCs w:val="24"/>
                <w:lang w:val="sv-SE"/>
              </w:rPr>
              <w:t xml:space="preserve">gada nogalē nebija iespējams izlietot, jo saistībā ar </w:t>
            </w:r>
            <w:r w:rsidR="00D15B56" w:rsidRPr="00C91D6D">
              <w:rPr>
                <w:rFonts w:ascii="Times New Roman" w:eastAsia="Times New Roman" w:hAnsi="Times New Roman" w:cs="Times New Roman"/>
                <w:bCs/>
                <w:iCs/>
                <w:color w:val="000000"/>
                <w:sz w:val="24"/>
                <w:szCs w:val="24"/>
                <w:lang w:val="sv-SE"/>
              </w:rPr>
              <w:t>noteikumu projekta</w:t>
            </w:r>
            <w:r w:rsidRPr="00C91D6D">
              <w:rPr>
                <w:rFonts w:ascii="Times New Roman" w:eastAsia="Times New Roman" w:hAnsi="Times New Roman" w:cs="Times New Roman"/>
                <w:bCs/>
                <w:iCs/>
                <w:color w:val="000000"/>
                <w:sz w:val="24"/>
                <w:szCs w:val="24"/>
                <w:lang w:val="sv-SE"/>
              </w:rPr>
              <w:t xml:space="preserve"> saskaņošanas procesu aizkavējās plānotā </w:t>
            </w:r>
            <w:r w:rsidR="00D15B56" w:rsidRPr="00C91D6D">
              <w:rPr>
                <w:rFonts w:ascii="Times New Roman" w:eastAsia="Times New Roman" w:hAnsi="Times New Roman" w:cs="Times New Roman"/>
                <w:bCs/>
                <w:iCs/>
                <w:color w:val="000000"/>
                <w:sz w:val="24"/>
                <w:szCs w:val="24"/>
                <w:lang w:val="sv-SE"/>
              </w:rPr>
              <w:t>HIV reģistra</w:t>
            </w:r>
            <w:r w:rsidRPr="00725607">
              <w:rPr>
                <w:rFonts w:ascii="Times New Roman" w:eastAsia="Times New Roman" w:hAnsi="Times New Roman" w:cs="Times New Roman"/>
                <w:bCs/>
                <w:iCs/>
                <w:color w:val="000000"/>
                <w:sz w:val="24"/>
                <w:szCs w:val="24"/>
                <w:lang w:val="sv-SE"/>
              </w:rPr>
              <w:t xml:space="preserve"> izveides </w:t>
            </w:r>
            <w:r w:rsidRPr="00725607">
              <w:rPr>
                <w:rFonts w:ascii="Times New Roman" w:eastAsia="Times New Roman" w:hAnsi="Times New Roman" w:cs="Times New Roman"/>
                <w:bCs/>
                <w:iCs/>
                <w:color w:val="000000"/>
                <w:sz w:val="24"/>
                <w:szCs w:val="24"/>
                <w:lang w:val="sv-SE"/>
              </w:rPr>
              <w:lastRenderedPageBreak/>
              <w:t>uzsākšana, naudas plūsma būs nepieciešama tikai 2019.</w:t>
            </w:r>
            <w:r w:rsidR="000C5B3B" w:rsidRPr="00725607">
              <w:rPr>
                <w:rFonts w:ascii="Times New Roman" w:eastAsia="Times New Roman" w:hAnsi="Times New Roman" w:cs="Times New Roman"/>
                <w:bCs/>
                <w:iCs/>
                <w:color w:val="000000"/>
                <w:sz w:val="24"/>
                <w:szCs w:val="24"/>
                <w:lang w:val="sv-SE"/>
              </w:rPr>
              <w:t xml:space="preserve"> </w:t>
            </w:r>
            <w:r w:rsidRPr="00725607">
              <w:rPr>
                <w:rFonts w:ascii="Times New Roman" w:eastAsia="Times New Roman" w:hAnsi="Times New Roman" w:cs="Times New Roman"/>
                <w:bCs/>
                <w:iCs/>
                <w:color w:val="000000"/>
                <w:sz w:val="24"/>
                <w:szCs w:val="24"/>
                <w:lang w:val="sv-SE"/>
              </w:rPr>
              <w:t>gadā. Līdz ar to SPKC pārskatīja veicamos pasākumus, kā arī plānoto naudas plūsmu 2019. gada janvārī un konstatēja, ka trīs pasākumus iespējams veikt 2018.</w:t>
            </w:r>
            <w:r w:rsidR="000C5B3B" w:rsidRPr="00725607">
              <w:rPr>
                <w:rFonts w:ascii="Times New Roman" w:eastAsia="Times New Roman" w:hAnsi="Times New Roman" w:cs="Times New Roman"/>
                <w:bCs/>
                <w:iCs/>
                <w:color w:val="000000"/>
                <w:sz w:val="24"/>
                <w:szCs w:val="24"/>
                <w:lang w:val="sv-SE"/>
              </w:rPr>
              <w:t xml:space="preserve"> </w:t>
            </w:r>
            <w:r w:rsidRPr="00725607">
              <w:rPr>
                <w:rFonts w:ascii="Times New Roman" w:eastAsia="Times New Roman" w:hAnsi="Times New Roman" w:cs="Times New Roman"/>
                <w:bCs/>
                <w:iCs/>
                <w:color w:val="000000"/>
                <w:sz w:val="24"/>
                <w:szCs w:val="24"/>
                <w:lang w:val="sv-SE"/>
              </w:rPr>
              <w:t>gada decembrī.  Finanšu ministrijā tika iesniegta finanšu apropriācijas pārdales pieteikums, kas apstiprināts 22.10.2018 ar Finanšu ministrijas Rīkojumu Nr.379 ”Par budžeta apropriācijas pārdali starp programmām, apakšprogrammām un budžeta izdevumu kodiem atbilstoši ekonomiskajām kategorijām”. Tas nozīmē, ka 2018.</w:t>
            </w:r>
            <w:r w:rsidR="000C5B3B" w:rsidRPr="00725607">
              <w:rPr>
                <w:rFonts w:ascii="Times New Roman" w:eastAsia="Times New Roman" w:hAnsi="Times New Roman" w:cs="Times New Roman"/>
                <w:bCs/>
                <w:iCs/>
                <w:color w:val="000000"/>
                <w:sz w:val="24"/>
                <w:szCs w:val="24"/>
                <w:lang w:val="sv-SE"/>
              </w:rPr>
              <w:t xml:space="preserve"> </w:t>
            </w:r>
            <w:r w:rsidRPr="00725607">
              <w:rPr>
                <w:rFonts w:ascii="Times New Roman" w:eastAsia="Times New Roman" w:hAnsi="Times New Roman" w:cs="Times New Roman"/>
                <w:bCs/>
                <w:iCs/>
                <w:color w:val="000000"/>
                <w:sz w:val="24"/>
                <w:szCs w:val="24"/>
                <w:lang w:val="sv-SE"/>
              </w:rPr>
              <w:t xml:space="preserve">gada paredzētos līdzekļus </w:t>
            </w:r>
            <w:r w:rsidR="000C5B3B" w:rsidRPr="0005447C">
              <w:rPr>
                <w:rFonts w:ascii="Times New Roman" w:eastAsia="Times New Roman" w:hAnsi="Times New Roman" w:cs="Times New Roman"/>
                <w:bCs/>
                <w:iCs/>
                <w:color w:val="000000"/>
                <w:sz w:val="24"/>
                <w:szCs w:val="24"/>
                <w:lang w:val="sv-SE"/>
              </w:rPr>
              <w:t>HIV reģistra</w:t>
            </w:r>
            <w:r w:rsidRPr="0005447C">
              <w:rPr>
                <w:rFonts w:ascii="Times New Roman" w:eastAsia="Times New Roman" w:hAnsi="Times New Roman" w:cs="Times New Roman"/>
                <w:bCs/>
                <w:iCs/>
                <w:color w:val="000000"/>
                <w:sz w:val="24"/>
                <w:szCs w:val="24"/>
                <w:lang w:val="sv-SE"/>
              </w:rPr>
              <w:t xml:space="preserve"> izveides uzsākšanai 40342 </w:t>
            </w:r>
            <w:r w:rsidR="0026716B" w:rsidRPr="0005447C">
              <w:rPr>
                <w:rFonts w:ascii="Times New Roman" w:eastAsia="Times New Roman" w:hAnsi="Times New Roman" w:cs="Times New Roman"/>
                <w:bCs/>
                <w:i/>
                <w:iCs/>
                <w:color w:val="000000"/>
                <w:sz w:val="24"/>
                <w:szCs w:val="24"/>
                <w:lang w:val="sv-SE"/>
              </w:rPr>
              <w:t>eu</w:t>
            </w:r>
            <w:r w:rsidRPr="0005447C">
              <w:rPr>
                <w:rFonts w:ascii="Times New Roman" w:eastAsia="Times New Roman" w:hAnsi="Times New Roman" w:cs="Times New Roman"/>
                <w:bCs/>
                <w:i/>
                <w:iCs/>
                <w:color w:val="000000"/>
                <w:sz w:val="24"/>
                <w:szCs w:val="24"/>
                <w:lang w:val="sv-SE"/>
              </w:rPr>
              <w:t>ro</w:t>
            </w:r>
            <w:r w:rsidRPr="0005447C">
              <w:rPr>
                <w:rFonts w:ascii="Times New Roman" w:eastAsia="Times New Roman" w:hAnsi="Times New Roman" w:cs="Times New Roman"/>
                <w:bCs/>
                <w:iCs/>
                <w:color w:val="000000"/>
                <w:sz w:val="24"/>
                <w:szCs w:val="24"/>
                <w:lang w:val="sv-SE"/>
              </w:rPr>
              <w:t xml:space="preserve"> apmērā, apropriācijas kārtībā pārdalīja no EKK 5000 uz EKK 2000 trīs pasākumu realizācijai</w:t>
            </w:r>
            <w:r w:rsidR="00A25408" w:rsidRPr="0005447C">
              <w:rPr>
                <w:rFonts w:ascii="Times New Roman" w:eastAsia="Times New Roman" w:hAnsi="Times New Roman" w:cs="Times New Roman"/>
                <w:bCs/>
                <w:iCs/>
                <w:color w:val="000000"/>
                <w:sz w:val="24"/>
                <w:szCs w:val="24"/>
                <w:lang w:val="sv-SE"/>
              </w:rPr>
              <w:t>:</w:t>
            </w:r>
            <w:r w:rsidRPr="0005447C">
              <w:rPr>
                <w:rFonts w:ascii="Times New Roman" w:eastAsia="Times New Roman" w:hAnsi="Times New Roman" w:cs="Times New Roman"/>
                <w:bCs/>
                <w:iCs/>
                <w:color w:val="000000"/>
                <w:sz w:val="24"/>
                <w:szCs w:val="24"/>
                <w:lang w:val="sv-SE"/>
              </w:rPr>
              <w:t xml:space="preserve"> 1) Ēdienkartes satādīšanai pirmskolas iestāžu un vispārējās izglītības iestāžu 1.</w:t>
            </w:r>
            <w:r w:rsidR="0026716B" w:rsidRPr="0005447C">
              <w:rPr>
                <w:rFonts w:ascii="Times New Roman" w:eastAsia="Times New Roman" w:hAnsi="Times New Roman" w:cs="Times New Roman"/>
                <w:bCs/>
                <w:iCs/>
                <w:color w:val="000000"/>
                <w:sz w:val="24"/>
                <w:szCs w:val="24"/>
                <w:lang w:val="sv-SE"/>
              </w:rPr>
              <w:t xml:space="preserve"> </w:t>
            </w:r>
            <w:r w:rsidRPr="0005447C">
              <w:rPr>
                <w:rFonts w:ascii="Times New Roman" w:eastAsia="Times New Roman" w:hAnsi="Times New Roman" w:cs="Times New Roman"/>
                <w:bCs/>
                <w:iCs/>
                <w:color w:val="000000"/>
                <w:sz w:val="24"/>
                <w:szCs w:val="24"/>
                <w:lang w:val="sv-SE"/>
              </w:rPr>
              <w:t>-</w:t>
            </w:r>
            <w:r w:rsidR="0026716B" w:rsidRPr="0005447C">
              <w:rPr>
                <w:rFonts w:ascii="Times New Roman" w:eastAsia="Times New Roman" w:hAnsi="Times New Roman" w:cs="Times New Roman"/>
                <w:bCs/>
                <w:iCs/>
                <w:color w:val="000000"/>
                <w:sz w:val="24"/>
                <w:szCs w:val="24"/>
                <w:lang w:val="sv-SE"/>
              </w:rPr>
              <w:t xml:space="preserve"> </w:t>
            </w:r>
            <w:r w:rsidRPr="0005447C">
              <w:rPr>
                <w:rFonts w:ascii="Times New Roman" w:eastAsia="Times New Roman" w:hAnsi="Times New Roman" w:cs="Times New Roman"/>
                <w:bCs/>
                <w:iCs/>
                <w:color w:val="000000"/>
                <w:sz w:val="24"/>
                <w:szCs w:val="24"/>
                <w:lang w:val="sv-SE"/>
              </w:rPr>
              <w:t>4.</w:t>
            </w:r>
            <w:r w:rsidR="0026716B" w:rsidRPr="0005447C">
              <w:rPr>
                <w:rFonts w:ascii="Times New Roman" w:eastAsia="Times New Roman" w:hAnsi="Times New Roman" w:cs="Times New Roman"/>
                <w:bCs/>
                <w:iCs/>
                <w:color w:val="000000"/>
                <w:sz w:val="24"/>
                <w:szCs w:val="24"/>
                <w:lang w:val="sv-SE"/>
              </w:rPr>
              <w:t xml:space="preserve"> </w:t>
            </w:r>
            <w:r w:rsidRPr="0005447C">
              <w:rPr>
                <w:rFonts w:ascii="Times New Roman" w:eastAsia="Times New Roman" w:hAnsi="Times New Roman" w:cs="Times New Roman"/>
                <w:bCs/>
                <w:iCs/>
                <w:color w:val="000000"/>
                <w:sz w:val="24"/>
                <w:szCs w:val="24"/>
                <w:lang w:val="sv-SE"/>
              </w:rPr>
              <w:t xml:space="preserve">klašu izglītojamiem saistībā ar Ministru kabineta grozījumiem 6 050 </w:t>
            </w:r>
            <w:r w:rsidRPr="0005447C">
              <w:rPr>
                <w:rFonts w:ascii="Times New Roman" w:eastAsia="Times New Roman" w:hAnsi="Times New Roman" w:cs="Times New Roman"/>
                <w:bCs/>
                <w:i/>
                <w:iCs/>
                <w:color w:val="000000"/>
                <w:sz w:val="24"/>
                <w:szCs w:val="24"/>
                <w:lang w:val="sv-SE"/>
              </w:rPr>
              <w:t>euro</w:t>
            </w:r>
            <w:r w:rsidRPr="0005447C">
              <w:rPr>
                <w:rFonts w:ascii="Times New Roman" w:eastAsia="Times New Roman" w:hAnsi="Times New Roman" w:cs="Times New Roman"/>
                <w:bCs/>
                <w:iCs/>
                <w:color w:val="000000"/>
                <w:sz w:val="24"/>
                <w:szCs w:val="24"/>
                <w:lang w:val="sv-SE"/>
              </w:rPr>
              <w:t xml:space="preserve"> apmērā</w:t>
            </w:r>
            <w:r w:rsidR="00A25408" w:rsidRPr="0005447C">
              <w:rPr>
                <w:rFonts w:ascii="Times New Roman" w:eastAsia="Times New Roman" w:hAnsi="Times New Roman" w:cs="Times New Roman"/>
                <w:bCs/>
                <w:iCs/>
                <w:color w:val="000000"/>
                <w:sz w:val="24"/>
                <w:szCs w:val="24"/>
                <w:lang w:val="sv-SE"/>
              </w:rPr>
              <w:t>;</w:t>
            </w:r>
            <w:r w:rsidRPr="0005447C">
              <w:rPr>
                <w:rFonts w:ascii="Times New Roman" w:eastAsia="Times New Roman" w:hAnsi="Times New Roman" w:cs="Times New Roman"/>
                <w:bCs/>
                <w:iCs/>
                <w:color w:val="000000"/>
                <w:sz w:val="24"/>
                <w:szCs w:val="24"/>
                <w:lang w:val="sv-SE"/>
              </w:rPr>
              <w:t xml:space="preserve"> 2) sabiedrības informēšanas kampaņas organizēšanai par infarkta un insulta simptomu atpazīšanu 22 192 </w:t>
            </w:r>
            <w:r w:rsidRPr="0005447C">
              <w:rPr>
                <w:rFonts w:ascii="Times New Roman" w:eastAsia="Times New Roman" w:hAnsi="Times New Roman" w:cs="Times New Roman"/>
                <w:bCs/>
                <w:i/>
                <w:iCs/>
                <w:color w:val="000000"/>
                <w:sz w:val="24"/>
                <w:szCs w:val="24"/>
                <w:lang w:val="sv-SE"/>
              </w:rPr>
              <w:t>euro</w:t>
            </w:r>
            <w:r w:rsidRPr="0005447C">
              <w:rPr>
                <w:rFonts w:ascii="Times New Roman" w:eastAsia="Times New Roman" w:hAnsi="Times New Roman" w:cs="Times New Roman"/>
                <w:bCs/>
                <w:iCs/>
                <w:color w:val="000000"/>
                <w:sz w:val="24"/>
                <w:szCs w:val="24"/>
                <w:lang w:val="sv-SE"/>
              </w:rPr>
              <w:t xml:space="preserve"> apmērā</w:t>
            </w:r>
            <w:r w:rsidR="00A25408" w:rsidRPr="0005447C">
              <w:rPr>
                <w:rFonts w:ascii="Times New Roman" w:eastAsia="Times New Roman" w:hAnsi="Times New Roman" w:cs="Times New Roman"/>
                <w:bCs/>
                <w:iCs/>
                <w:color w:val="000000"/>
                <w:sz w:val="24"/>
                <w:szCs w:val="24"/>
                <w:lang w:val="sv-SE"/>
              </w:rPr>
              <w:t>;</w:t>
            </w:r>
            <w:r w:rsidRPr="0005447C">
              <w:rPr>
                <w:rFonts w:ascii="Times New Roman" w:eastAsia="Times New Roman" w:hAnsi="Times New Roman" w:cs="Times New Roman"/>
                <w:bCs/>
                <w:iCs/>
                <w:color w:val="000000"/>
                <w:sz w:val="24"/>
                <w:szCs w:val="24"/>
                <w:lang w:val="sv-SE"/>
              </w:rPr>
              <w:t xml:space="preserve"> 3) esošā vasts organizētā vēža skrīninga ekonomiskās un izmaksu efektivitātes izvērtējuma un procesa reorganizācijas izmaksu efektivitātes izvērtējuma sagatavošanai 12 100 </w:t>
            </w:r>
            <w:r w:rsidRPr="0005447C">
              <w:rPr>
                <w:rFonts w:ascii="Times New Roman" w:eastAsia="Times New Roman" w:hAnsi="Times New Roman" w:cs="Times New Roman"/>
                <w:bCs/>
                <w:i/>
                <w:iCs/>
                <w:color w:val="000000"/>
                <w:sz w:val="24"/>
                <w:szCs w:val="24"/>
                <w:lang w:val="sv-SE"/>
              </w:rPr>
              <w:t>euro</w:t>
            </w:r>
            <w:r w:rsidRPr="0005447C">
              <w:rPr>
                <w:rFonts w:ascii="Times New Roman" w:eastAsia="Times New Roman" w:hAnsi="Times New Roman" w:cs="Times New Roman"/>
                <w:bCs/>
                <w:iCs/>
                <w:color w:val="000000"/>
                <w:sz w:val="24"/>
                <w:szCs w:val="24"/>
                <w:lang w:val="sv-SE"/>
              </w:rPr>
              <w:t xml:space="preserve"> apmērā. Šie pasākumi tiks realizēti 2018.</w:t>
            </w:r>
            <w:r w:rsidR="00A25408" w:rsidRPr="0005447C">
              <w:rPr>
                <w:rFonts w:ascii="Times New Roman" w:eastAsia="Times New Roman" w:hAnsi="Times New Roman" w:cs="Times New Roman"/>
                <w:bCs/>
                <w:iCs/>
                <w:color w:val="000000"/>
                <w:sz w:val="24"/>
                <w:szCs w:val="24"/>
                <w:lang w:val="sv-SE"/>
              </w:rPr>
              <w:t xml:space="preserve"> </w:t>
            </w:r>
            <w:r w:rsidRPr="0005447C">
              <w:rPr>
                <w:rFonts w:ascii="Times New Roman" w:eastAsia="Times New Roman" w:hAnsi="Times New Roman" w:cs="Times New Roman"/>
                <w:bCs/>
                <w:iCs/>
                <w:color w:val="000000"/>
                <w:sz w:val="24"/>
                <w:szCs w:val="24"/>
                <w:lang w:val="sv-SE"/>
              </w:rPr>
              <w:t>gada nogalē, nevis kā sākotnēji plānots 2019.</w:t>
            </w:r>
            <w:r w:rsidR="00A25408" w:rsidRPr="0005447C">
              <w:rPr>
                <w:rFonts w:ascii="Times New Roman" w:eastAsia="Times New Roman" w:hAnsi="Times New Roman" w:cs="Times New Roman"/>
                <w:bCs/>
                <w:iCs/>
                <w:color w:val="000000"/>
                <w:sz w:val="24"/>
                <w:szCs w:val="24"/>
                <w:lang w:val="sv-SE"/>
              </w:rPr>
              <w:t xml:space="preserve"> </w:t>
            </w:r>
            <w:r w:rsidRPr="0005447C">
              <w:rPr>
                <w:rFonts w:ascii="Times New Roman" w:eastAsia="Times New Roman" w:hAnsi="Times New Roman" w:cs="Times New Roman"/>
                <w:bCs/>
                <w:iCs/>
                <w:color w:val="000000"/>
                <w:sz w:val="24"/>
                <w:szCs w:val="24"/>
                <w:lang w:val="sv-SE"/>
              </w:rPr>
              <w:t>gada sākumā.  Attiecīgi 2019.</w:t>
            </w:r>
            <w:r w:rsidR="00A25408" w:rsidRPr="0005447C">
              <w:rPr>
                <w:rFonts w:ascii="Times New Roman" w:eastAsia="Times New Roman" w:hAnsi="Times New Roman" w:cs="Times New Roman"/>
                <w:bCs/>
                <w:iCs/>
                <w:color w:val="000000"/>
                <w:sz w:val="24"/>
                <w:szCs w:val="24"/>
                <w:lang w:val="sv-SE"/>
              </w:rPr>
              <w:t xml:space="preserve"> </w:t>
            </w:r>
            <w:r w:rsidRPr="0005447C">
              <w:rPr>
                <w:rFonts w:ascii="Times New Roman" w:eastAsia="Times New Roman" w:hAnsi="Times New Roman" w:cs="Times New Roman"/>
                <w:bCs/>
                <w:iCs/>
                <w:color w:val="000000"/>
                <w:sz w:val="24"/>
                <w:szCs w:val="24"/>
                <w:lang w:val="sv-SE"/>
              </w:rPr>
              <w:t xml:space="preserve">gada sākumā šo trīs pasākumu realizācijai šie līdzekļi nebūs nepieciešami un tiks novirzīti </w:t>
            </w:r>
            <w:r w:rsidR="00A25408" w:rsidRPr="0005447C">
              <w:rPr>
                <w:rFonts w:ascii="Times New Roman" w:eastAsia="Times New Roman" w:hAnsi="Times New Roman" w:cs="Times New Roman"/>
                <w:bCs/>
                <w:iCs/>
                <w:color w:val="000000"/>
                <w:sz w:val="24"/>
                <w:szCs w:val="24"/>
                <w:lang w:val="sv-SE"/>
              </w:rPr>
              <w:t>HIV reģistra</w:t>
            </w:r>
            <w:r w:rsidRPr="0005447C">
              <w:rPr>
                <w:rFonts w:ascii="Times New Roman" w:eastAsia="Times New Roman" w:hAnsi="Times New Roman" w:cs="Times New Roman"/>
                <w:bCs/>
                <w:iCs/>
                <w:color w:val="000000"/>
                <w:sz w:val="24"/>
                <w:szCs w:val="24"/>
                <w:lang w:val="sv-SE"/>
              </w:rPr>
              <w:t xml:space="preserve"> izveides uzsākšanai.  </w:t>
            </w:r>
            <w:r w:rsidRPr="0005447C">
              <w:rPr>
                <w:rFonts w:ascii="Times New Roman" w:hAnsi="Times New Roman" w:cs="Times New Roman"/>
                <w:color w:val="000000"/>
                <w:sz w:val="24"/>
                <w:szCs w:val="24"/>
                <w:lang w:val="sv-SE"/>
              </w:rPr>
              <w:t xml:space="preserve">Pēc MK grozījumu apstiprināšanas 40342 </w:t>
            </w:r>
            <w:r w:rsidRPr="0005447C">
              <w:rPr>
                <w:rFonts w:ascii="Times New Roman" w:hAnsi="Times New Roman" w:cs="Times New Roman"/>
                <w:i/>
                <w:color w:val="000000"/>
                <w:sz w:val="24"/>
                <w:szCs w:val="24"/>
                <w:lang w:val="sv-SE"/>
              </w:rPr>
              <w:t>euro</w:t>
            </w:r>
            <w:r w:rsidRPr="0005447C">
              <w:rPr>
                <w:rFonts w:ascii="Times New Roman" w:hAnsi="Times New Roman" w:cs="Times New Roman"/>
                <w:color w:val="000000"/>
                <w:sz w:val="24"/>
                <w:szCs w:val="24"/>
                <w:lang w:val="sv-SE"/>
              </w:rPr>
              <w:t xml:space="preserve"> tiks iekļauti apakšprogrammas 46.03.00 “Slimību profilakses nodrošināšana” EKK 5000 izdevumu bāzē, samazinot par šo summu EKK 2000, vai </w:t>
            </w:r>
            <w:r w:rsidRPr="0005447C">
              <w:rPr>
                <w:rFonts w:ascii="Times New Roman" w:eastAsia="Times New Roman" w:hAnsi="Times New Roman" w:cs="Times New Roman"/>
                <w:bCs/>
                <w:iCs/>
                <w:color w:val="000000"/>
                <w:sz w:val="24"/>
                <w:szCs w:val="24"/>
                <w:lang w:val="sv-SE"/>
              </w:rPr>
              <w:t>2019.</w:t>
            </w:r>
            <w:r w:rsidR="00C66714" w:rsidRPr="0005447C">
              <w:rPr>
                <w:rFonts w:ascii="Times New Roman" w:eastAsia="Times New Roman" w:hAnsi="Times New Roman" w:cs="Times New Roman"/>
                <w:bCs/>
                <w:iCs/>
                <w:color w:val="000000"/>
                <w:sz w:val="24"/>
                <w:szCs w:val="24"/>
                <w:lang w:val="sv-SE"/>
              </w:rPr>
              <w:t xml:space="preserve"> </w:t>
            </w:r>
            <w:r w:rsidRPr="0005447C">
              <w:rPr>
                <w:rFonts w:ascii="Times New Roman" w:eastAsia="Times New Roman" w:hAnsi="Times New Roman" w:cs="Times New Roman"/>
                <w:bCs/>
                <w:iCs/>
                <w:color w:val="000000"/>
                <w:sz w:val="24"/>
                <w:szCs w:val="24"/>
                <w:lang w:val="sv-SE"/>
              </w:rPr>
              <w:t xml:space="preserve">gada sākumā tiks sagatavots finanšu līdzekļu apropriācijas pārdales pieteikums no (EKK 2000 uz EKK 5000) 40 342 </w:t>
            </w:r>
            <w:r w:rsidRPr="0005447C">
              <w:rPr>
                <w:rFonts w:ascii="Times New Roman" w:eastAsia="Times New Roman" w:hAnsi="Times New Roman" w:cs="Times New Roman"/>
                <w:bCs/>
                <w:i/>
                <w:iCs/>
                <w:color w:val="000000"/>
                <w:sz w:val="24"/>
                <w:szCs w:val="24"/>
                <w:lang w:val="sv-SE"/>
              </w:rPr>
              <w:t>euro</w:t>
            </w:r>
            <w:r w:rsidRPr="0005447C">
              <w:rPr>
                <w:rFonts w:ascii="Times New Roman" w:eastAsia="Times New Roman" w:hAnsi="Times New Roman" w:cs="Times New Roman"/>
                <w:bCs/>
                <w:iCs/>
                <w:color w:val="000000"/>
                <w:sz w:val="24"/>
                <w:szCs w:val="24"/>
                <w:lang w:val="sv-SE"/>
              </w:rPr>
              <w:t xml:space="preserve"> apmērā, lai varētu veikt </w:t>
            </w:r>
            <w:r w:rsidR="00C66714" w:rsidRPr="0005447C">
              <w:rPr>
                <w:rFonts w:ascii="Times New Roman" w:eastAsia="Times New Roman" w:hAnsi="Times New Roman" w:cs="Times New Roman"/>
                <w:bCs/>
                <w:iCs/>
                <w:color w:val="000000"/>
                <w:sz w:val="24"/>
                <w:szCs w:val="24"/>
                <w:lang w:val="sv-SE"/>
              </w:rPr>
              <w:t>HIV reģistra</w:t>
            </w:r>
            <w:r w:rsidRPr="0005447C">
              <w:rPr>
                <w:rFonts w:ascii="Times New Roman" w:eastAsia="Times New Roman" w:hAnsi="Times New Roman" w:cs="Times New Roman"/>
                <w:bCs/>
                <w:iCs/>
                <w:color w:val="000000"/>
                <w:sz w:val="24"/>
                <w:szCs w:val="24"/>
                <w:lang w:val="sv-SE"/>
              </w:rPr>
              <w:t xml:space="preserve"> izveides pasākumu. Līdz ar to, Finanšu  līdzekļi</w:t>
            </w:r>
            <w:r w:rsidRPr="0005447C">
              <w:rPr>
                <w:rFonts w:ascii="Times New Roman" w:eastAsia="Times New Roman" w:hAnsi="Times New Roman" w:cs="Times New Roman"/>
                <w:bCs/>
                <w:iCs/>
                <w:color w:val="000000"/>
                <w:lang w:val="sv-SE"/>
              </w:rPr>
              <w:t xml:space="preserve">  </w:t>
            </w:r>
            <w:r w:rsidR="00C66714" w:rsidRPr="0005447C">
              <w:rPr>
                <w:rFonts w:ascii="Times New Roman" w:eastAsia="Times New Roman" w:hAnsi="Times New Roman" w:cs="Times New Roman"/>
                <w:bCs/>
                <w:iCs/>
                <w:color w:val="000000"/>
                <w:sz w:val="24"/>
                <w:szCs w:val="24"/>
                <w:lang w:val="sv-SE"/>
              </w:rPr>
              <w:t>HIV reģistra</w:t>
            </w:r>
            <w:r w:rsidRPr="0005447C">
              <w:rPr>
                <w:rFonts w:ascii="Times New Roman" w:eastAsia="Times New Roman" w:hAnsi="Times New Roman" w:cs="Times New Roman"/>
                <w:bCs/>
                <w:iCs/>
                <w:color w:val="000000"/>
                <w:sz w:val="24"/>
                <w:szCs w:val="24"/>
                <w:lang w:val="sv-SE"/>
              </w:rPr>
              <w:t xml:space="preserve"> izveidei 60 000 </w:t>
            </w:r>
            <w:r w:rsidRPr="0005447C">
              <w:rPr>
                <w:rFonts w:ascii="Times New Roman" w:eastAsia="Times New Roman" w:hAnsi="Times New Roman" w:cs="Times New Roman"/>
                <w:bCs/>
                <w:i/>
                <w:iCs/>
                <w:color w:val="000000"/>
                <w:sz w:val="24"/>
                <w:szCs w:val="24"/>
                <w:lang w:val="sv-SE"/>
              </w:rPr>
              <w:t>euro</w:t>
            </w:r>
            <w:r w:rsidRPr="0005447C">
              <w:rPr>
                <w:rFonts w:ascii="Times New Roman" w:eastAsia="Times New Roman" w:hAnsi="Times New Roman" w:cs="Times New Roman"/>
                <w:bCs/>
                <w:iCs/>
                <w:color w:val="000000"/>
                <w:sz w:val="24"/>
                <w:szCs w:val="24"/>
                <w:lang w:val="sv-SE"/>
              </w:rPr>
              <w:t xml:space="preserve"> apmērā tiks nodrošināti 2019.</w:t>
            </w:r>
            <w:r w:rsidR="00C66714" w:rsidRPr="0005447C">
              <w:rPr>
                <w:rFonts w:ascii="Times New Roman" w:eastAsia="Times New Roman" w:hAnsi="Times New Roman" w:cs="Times New Roman"/>
                <w:bCs/>
                <w:iCs/>
                <w:color w:val="000000"/>
                <w:sz w:val="24"/>
                <w:szCs w:val="24"/>
                <w:lang w:val="sv-SE"/>
              </w:rPr>
              <w:t xml:space="preserve"> </w:t>
            </w:r>
            <w:r w:rsidRPr="0005447C">
              <w:rPr>
                <w:rFonts w:ascii="Times New Roman" w:eastAsia="Times New Roman" w:hAnsi="Times New Roman" w:cs="Times New Roman"/>
                <w:bCs/>
                <w:iCs/>
                <w:color w:val="000000"/>
                <w:sz w:val="24"/>
                <w:szCs w:val="24"/>
                <w:lang w:val="sv-SE"/>
              </w:rPr>
              <w:t xml:space="preserve">gadā, SPKC pieejamo finanšu līdzekļu ietvaros. </w:t>
            </w:r>
          </w:p>
          <w:p w:rsidR="00F04BCC" w:rsidRPr="0005447C" w:rsidRDefault="00F04BCC" w:rsidP="00686CA1">
            <w:pPr>
              <w:spacing w:after="0" w:line="240" w:lineRule="auto"/>
              <w:ind w:firstLine="543"/>
              <w:jc w:val="both"/>
              <w:rPr>
                <w:rFonts w:ascii="Times New Roman" w:eastAsia="Times New Roman" w:hAnsi="Times New Roman" w:cs="Times New Roman"/>
                <w:bCs/>
                <w:iCs/>
                <w:sz w:val="20"/>
                <w:szCs w:val="20"/>
                <w:lang w:val="en-US" w:eastAsia="lv-LV"/>
              </w:rPr>
            </w:pPr>
            <w:r w:rsidRPr="0005447C">
              <w:rPr>
                <w:rFonts w:ascii="Times New Roman" w:eastAsia="Times New Roman" w:hAnsi="Times New Roman" w:cs="Times New Roman"/>
                <w:bCs/>
                <w:iCs/>
                <w:sz w:val="20"/>
                <w:szCs w:val="20"/>
                <w:lang w:val="en-US" w:eastAsia="lv-LV"/>
              </w:rPr>
              <w:t>*</w:t>
            </w:r>
            <w:r w:rsidRPr="0005447C">
              <w:rPr>
                <w:rFonts w:ascii="Times New Roman" w:eastAsia="Times New Roman" w:hAnsi="Times New Roman" w:cs="Times New Roman"/>
                <w:bCs/>
                <w:iCs/>
                <w:color w:val="000000"/>
                <w:sz w:val="20"/>
                <w:szCs w:val="20"/>
                <w:lang w:val="sv-SE"/>
              </w:rPr>
              <w:t>SPKC grāmatvedības uzskaitē 2016.</w:t>
            </w:r>
            <w:r w:rsidR="00F9424E" w:rsidRPr="0005447C">
              <w:rPr>
                <w:rFonts w:ascii="Times New Roman" w:eastAsia="Times New Roman" w:hAnsi="Times New Roman" w:cs="Times New Roman"/>
                <w:bCs/>
                <w:iCs/>
                <w:color w:val="000000"/>
                <w:sz w:val="20"/>
                <w:szCs w:val="20"/>
                <w:lang w:val="sv-SE"/>
              </w:rPr>
              <w:t xml:space="preserve"> </w:t>
            </w:r>
            <w:r w:rsidRPr="0005447C">
              <w:rPr>
                <w:rFonts w:ascii="Times New Roman" w:eastAsia="Times New Roman" w:hAnsi="Times New Roman" w:cs="Times New Roman"/>
                <w:bCs/>
                <w:iCs/>
                <w:color w:val="000000"/>
                <w:sz w:val="20"/>
                <w:szCs w:val="20"/>
                <w:lang w:val="sv-SE"/>
              </w:rPr>
              <w:t>gada novembrī ir izveidota Pamatlīdzekļa uzskaites kartiņa ”P</w:t>
            </w:r>
            <w:r w:rsidR="003C59D7" w:rsidRPr="0005447C">
              <w:rPr>
                <w:rFonts w:ascii="Times New Roman" w:eastAsia="Times New Roman" w:hAnsi="Times New Roman" w:cs="Times New Roman"/>
                <w:bCs/>
                <w:iCs/>
                <w:color w:val="000000"/>
                <w:sz w:val="20"/>
                <w:szCs w:val="20"/>
                <w:lang w:val="sv-SE"/>
              </w:rPr>
              <w:t xml:space="preserve">REDA </w:t>
            </w:r>
            <w:r w:rsidRPr="0005447C">
              <w:rPr>
                <w:rFonts w:ascii="Times New Roman" w:eastAsia="Times New Roman" w:hAnsi="Times New Roman" w:cs="Times New Roman"/>
                <w:bCs/>
                <w:iCs/>
                <w:color w:val="000000"/>
                <w:sz w:val="20"/>
                <w:szCs w:val="20"/>
                <w:lang w:val="sv-SE"/>
              </w:rPr>
              <w:t xml:space="preserve">- C hepatīta reģistrs” par kopējo summu 62726 </w:t>
            </w:r>
            <w:r w:rsidRPr="0005447C">
              <w:rPr>
                <w:rFonts w:ascii="Times New Roman" w:eastAsia="Times New Roman" w:hAnsi="Times New Roman" w:cs="Times New Roman"/>
                <w:bCs/>
                <w:i/>
                <w:iCs/>
                <w:color w:val="000000"/>
                <w:sz w:val="20"/>
                <w:szCs w:val="20"/>
                <w:lang w:val="sv-SE"/>
              </w:rPr>
              <w:t>euro</w:t>
            </w:r>
            <w:r w:rsidRPr="0005447C">
              <w:rPr>
                <w:rFonts w:ascii="Times New Roman" w:eastAsia="Times New Roman" w:hAnsi="Times New Roman" w:cs="Times New Roman"/>
                <w:bCs/>
                <w:iCs/>
                <w:color w:val="000000"/>
                <w:sz w:val="20"/>
                <w:szCs w:val="20"/>
                <w:lang w:val="sv-SE"/>
              </w:rPr>
              <w:t xml:space="preserve"> (ietilpst prog</w:t>
            </w:r>
            <w:r w:rsidR="00F9424E" w:rsidRPr="0005447C">
              <w:rPr>
                <w:rFonts w:ascii="Times New Roman" w:eastAsia="Times New Roman" w:hAnsi="Times New Roman" w:cs="Times New Roman"/>
                <w:bCs/>
                <w:iCs/>
                <w:color w:val="000000"/>
                <w:sz w:val="20"/>
                <w:szCs w:val="20"/>
                <w:lang w:val="sv-SE"/>
              </w:rPr>
              <w:t xml:space="preserve">rammatūras prasību un apraksta </w:t>
            </w:r>
            <w:r w:rsidRPr="0005447C">
              <w:rPr>
                <w:rFonts w:ascii="Times New Roman" w:eastAsia="Times New Roman" w:hAnsi="Times New Roman" w:cs="Times New Roman"/>
                <w:bCs/>
                <w:iCs/>
                <w:color w:val="000000"/>
                <w:sz w:val="20"/>
                <w:szCs w:val="20"/>
                <w:lang w:val="sv-SE"/>
              </w:rPr>
              <w:t>izstrādes darbi, modeļa izstrādes un klasifikatoru izveides darbi, validācijas, integrācijas un pārskatu izveides darbi u</w:t>
            </w:r>
            <w:r w:rsidR="00F9424E" w:rsidRPr="0005447C">
              <w:rPr>
                <w:rFonts w:ascii="Times New Roman" w:eastAsia="Times New Roman" w:hAnsi="Times New Roman" w:cs="Times New Roman"/>
                <w:bCs/>
                <w:iCs/>
                <w:color w:val="000000"/>
                <w:sz w:val="20"/>
                <w:szCs w:val="20"/>
                <w:lang w:val="sv-SE"/>
              </w:rPr>
              <w:t>.</w:t>
            </w:r>
            <w:r w:rsidRPr="0005447C">
              <w:rPr>
                <w:rFonts w:ascii="Times New Roman" w:eastAsia="Times New Roman" w:hAnsi="Times New Roman" w:cs="Times New Roman"/>
                <w:bCs/>
                <w:iCs/>
                <w:color w:val="000000"/>
                <w:sz w:val="20"/>
                <w:szCs w:val="20"/>
                <w:lang w:val="sv-SE"/>
              </w:rPr>
              <w:t>c). Pēc SPKC speciālistu ieskatiem, abi reģistri (gan ja</w:t>
            </w:r>
            <w:r w:rsidR="00F9424E" w:rsidRPr="0005447C">
              <w:rPr>
                <w:rFonts w:ascii="Times New Roman" w:eastAsia="Times New Roman" w:hAnsi="Times New Roman" w:cs="Times New Roman"/>
                <w:bCs/>
                <w:iCs/>
                <w:color w:val="000000"/>
                <w:sz w:val="20"/>
                <w:szCs w:val="20"/>
                <w:lang w:val="sv-SE"/>
              </w:rPr>
              <w:t>u</w:t>
            </w:r>
            <w:r w:rsidRPr="0005447C">
              <w:rPr>
                <w:rFonts w:ascii="Times New Roman" w:eastAsia="Times New Roman" w:hAnsi="Times New Roman" w:cs="Times New Roman"/>
                <w:bCs/>
                <w:iCs/>
                <w:color w:val="000000"/>
                <w:sz w:val="20"/>
                <w:szCs w:val="20"/>
                <w:lang w:val="sv-SE"/>
              </w:rPr>
              <w:t xml:space="preserve"> izveidotais C</w:t>
            </w:r>
            <w:r w:rsidR="00F9424E" w:rsidRPr="0005447C">
              <w:rPr>
                <w:rFonts w:ascii="Times New Roman" w:eastAsia="Times New Roman" w:hAnsi="Times New Roman" w:cs="Times New Roman"/>
                <w:bCs/>
                <w:iCs/>
                <w:color w:val="000000"/>
                <w:sz w:val="20"/>
                <w:szCs w:val="20"/>
                <w:lang w:val="sv-SE"/>
              </w:rPr>
              <w:t xml:space="preserve"> </w:t>
            </w:r>
            <w:r w:rsidRPr="0005447C">
              <w:rPr>
                <w:rFonts w:ascii="Times New Roman" w:eastAsia="Times New Roman" w:hAnsi="Times New Roman" w:cs="Times New Roman"/>
                <w:bCs/>
                <w:iCs/>
                <w:color w:val="000000"/>
                <w:sz w:val="20"/>
                <w:szCs w:val="20"/>
                <w:lang w:val="sv-SE"/>
              </w:rPr>
              <w:t xml:space="preserve">hepatīta reģistrs, gan jaunizveidojamais </w:t>
            </w:r>
            <w:r w:rsidR="00F9424E" w:rsidRPr="0005447C">
              <w:rPr>
                <w:rFonts w:ascii="Times New Roman" w:eastAsia="Times New Roman" w:hAnsi="Times New Roman" w:cs="Times New Roman"/>
                <w:bCs/>
                <w:iCs/>
                <w:color w:val="000000"/>
                <w:sz w:val="20"/>
                <w:szCs w:val="20"/>
                <w:lang w:val="sv-SE"/>
              </w:rPr>
              <w:t>HIV</w:t>
            </w:r>
            <w:r w:rsidRPr="0005447C">
              <w:rPr>
                <w:rFonts w:ascii="Times New Roman" w:eastAsia="Times New Roman" w:hAnsi="Times New Roman" w:cs="Times New Roman"/>
                <w:bCs/>
                <w:iCs/>
                <w:color w:val="000000"/>
                <w:sz w:val="20"/>
                <w:szCs w:val="20"/>
                <w:lang w:val="sv-SE"/>
              </w:rPr>
              <w:t xml:space="preserve"> reģistrs) ir ļoti līdzīgi un plānotās izmaksas varētu būt ļoti līdzīgas.    </w:t>
            </w:r>
          </w:p>
          <w:p w:rsidR="00F04BCC" w:rsidRPr="0005447C" w:rsidRDefault="00F04BCC" w:rsidP="00686CA1">
            <w:pPr>
              <w:spacing w:after="0" w:line="240" w:lineRule="auto"/>
              <w:ind w:firstLine="543"/>
              <w:jc w:val="both"/>
              <w:rPr>
                <w:rFonts w:ascii="Times New Roman" w:eastAsia="Times New Roman" w:hAnsi="Times New Roman" w:cs="Times New Roman"/>
                <w:bCs/>
                <w:iCs/>
                <w:lang w:val="en-US" w:eastAsia="lv-LV"/>
              </w:rPr>
            </w:pPr>
          </w:p>
          <w:p w:rsidR="00F04BCC" w:rsidRPr="004000E9" w:rsidRDefault="00F04BCC" w:rsidP="00686CA1">
            <w:pPr>
              <w:widowControl w:val="0"/>
              <w:spacing w:after="0" w:line="240" w:lineRule="auto"/>
              <w:ind w:firstLine="573"/>
              <w:jc w:val="both"/>
              <w:rPr>
                <w:rFonts w:ascii="Times New Roman" w:hAnsi="Times New Roman" w:cs="Times New Roman"/>
                <w:i/>
                <w:noProof/>
                <w:sz w:val="24"/>
                <w:szCs w:val="24"/>
                <w:u w:val="single"/>
              </w:rPr>
            </w:pPr>
            <w:r w:rsidRPr="004000E9">
              <w:rPr>
                <w:rFonts w:ascii="Times New Roman" w:hAnsi="Times New Roman" w:cs="Times New Roman"/>
                <w:i/>
                <w:noProof/>
                <w:sz w:val="24"/>
                <w:szCs w:val="24"/>
                <w:u w:val="single"/>
              </w:rPr>
              <w:t>Ietekme uz 2020. gadu un turpmāk ik gadu</w:t>
            </w:r>
          </w:p>
          <w:p w:rsidR="00F04BCC" w:rsidRPr="00404D3D" w:rsidRDefault="00F04BCC" w:rsidP="00190C92">
            <w:pPr>
              <w:spacing w:after="0" w:line="240" w:lineRule="auto"/>
              <w:ind w:firstLine="543"/>
              <w:jc w:val="both"/>
              <w:rPr>
                <w:rFonts w:ascii="Times New Roman" w:hAnsi="Times New Roman" w:cs="Times New Roman"/>
                <w:noProof/>
                <w:sz w:val="24"/>
                <w:szCs w:val="24"/>
              </w:rPr>
            </w:pPr>
            <w:r w:rsidRPr="004000E9">
              <w:rPr>
                <w:rFonts w:ascii="Times New Roman" w:hAnsi="Times New Roman" w:cs="Times New Roman"/>
                <w:noProof/>
                <w:sz w:val="24"/>
                <w:szCs w:val="24"/>
              </w:rPr>
              <w:t xml:space="preserve">Atbilstoši Vides aizsardzības un reģionālās attīstības ministrijas metodoloģijai lielo IT sistēmu uzturēšanas izmaksas, ja sistēmai ir arī starpsistēmu integrācijas saskarnes, kuras tiek izmantotas citās sistēmās sastāda 15-17% no kopējām izmaksām.  </w:t>
            </w:r>
            <w:r w:rsidRPr="004000E9">
              <w:rPr>
                <w:rFonts w:ascii="Times New Roman" w:hAnsi="Times New Roman" w:cs="Times New Roman"/>
                <w:noProof/>
                <w:sz w:val="24"/>
                <w:szCs w:val="24"/>
                <w:shd w:val="clear" w:color="auto" w:fill="FFFFFF" w:themeFill="background1"/>
              </w:rPr>
              <w:t xml:space="preserve">Turpretī šajā gadījumā tika ņemts vērā speciālista/eksperta novērtējums, nosakot, </w:t>
            </w:r>
            <w:r w:rsidRPr="00023B94">
              <w:rPr>
                <w:rFonts w:ascii="Times New Roman" w:hAnsi="Times New Roman" w:cs="Times New Roman"/>
                <w:noProof/>
                <w:sz w:val="24"/>
                <w:szCs w:val="24"/>
                <w:shd w:val="clear" w:color="auto" w:fill="FFFFFF" w:themeFill="background1"/>
              </w:rPr>
              <w:t xml:space="preserve">ka </w:t>
            </w:r>
            <w:r w:rsidR="00EC4398" w:rsidRPr="00023B94">
              <w:rPr>
                <w:rFonts w:ascii="Times New Roman" w:hAnsi="Times New Roman" w:cs="Times New Roman"/>
                <w:noProof/>
                <w:sz w:val="24"/>
                <w:szCs w:val="24"/>
                <w:shd w:val="clear" w:color="auto" w:fill="FFFFFF" w:themeFill="background1"/>
              </w:rPr>
              <w:t>HIV reģistram</w:t>
            </w:r>
            <w:r w:rsidRPr="00023B94">
              <w:rPr>
                <w:rFonts w:ascii="Times New Roman" w:hAnsi="Times New Roman" w:cs="Times New Roman"/>
                <w:noProof/>
                <w:sz w:val="24"/>
                <w:szCs w:val="24"/>
                <w:shd w:val="clear" w:color="auto" w:fill="FFFFFF" w:themeFill="background1"/>
              </w:rPr>
              <w:t xml:space="preserve"> uzturēšanas izmaksas sastāda 10% no ieviešanas izmaksām.</w:t>
            </w:r>
            <w:r w:rsidRPr="00023B94">
              <w:rPr>
                <w:rFonts w:ascii="Times New Roman" w:hAnsi="Times New Roman" w:cs="Times New Roman"/>
                <w:noProof/>
                <w:sz w:val="24"/>
                <w:szCs w:val="24"/>
              </w:rPr>
              <w:t xml:space="preserve"> Līdz ar to turpmākos gadus nepieciešams papildus finansējums 60 000 </w:t>
            </w:r>
            <w:r w:rsidRPr="00023B94">
              <w:rPr>
                <w:rFonts w:ascii="Times New Roman" w:hAnsi="Times New Roman" w:cs="Times New Roman"/>
                <w:i/>
                <w:noProof/>
                <w:sz w:val="24"/>
                <w:szCs w:val="24"/>
              </w:rPr>
              <w:t>euro</w:t>
            </w:r>
            <w:r w:rsidRPr="00023B94">
              <w:rPr>
                <w:rFonts w:ascii="Times New Roman" w:hAnsi="Times New Roman" w:cs="Times New Roman"/>
                <w:noProof/>
                <w:sz w:val="24"/>
                <w:szCs w:val="24"/>
              </w:rPr>
              <w:t xml:space="preserve"> apmērā darbībai - uzturēšanas izdevumiem ik gadu (10% no ieviešanas izdevumiem = 60 000 x 10% = </w:t>
            </w:r>
            <w:r w:rsidRPr="00023B94">
              <w:rPr>
                <w:rFonts w:ascii="Times New Roman" w:hAnsi="Times New Roman" w:cs="Times New Roman"/>
                <w:b/>
                <w:noProof/>
                <w:sz w:val="24"/>
                <w:szCs w:val="24"/>
              </w:rPr>
              <w:t xml:space="preserve">6 000 </w:t>
            </w:r>
            <w:r w:rsidRPr="00023B94">
              <w:rPr>
                <w:rFonts w:ascii="Times New Roman" w:hAnsi="Times New Roman" w:cs="Times New Roman"/>
                <w:b/>
                <w:i/>
                <w:noProof/>
                <w:sz w:val="24"/>
                <w:szCs w:val="24"/>
              </w:rPr>
              <w:t>euro</w:t>
            </w:r>
            <w:r w:rsidRPr="00023B94">
              <w:rPr>
                <w:rFonts w:ascii="Times New Roman" w:hAnsi="Times New Roman" w:cs="Times New Roman"/>
                <w:noProof/>
                <w:sz w:val="24"/>
                <w:szCs w:val="24"/>
              </w:rPr>
              <w:t xml:space="preserve">) </w:t>
            </w:r>
            <w:r w:rsidRPr="00023B94">
              <w:rPr>
                <w:rFonts w:ascii="Times New Roman" w:hAnsi="Times New Roman" w:cs="Times New Roman"/>
                <w:color w:val="000000"/>
                <w:sz w:val="24"/>
                <w:szCs w:val="24"/>
              </w:rPr>
              <w:t xml:space="preserve">(EKK 2000 “Preces un pakalpojumi”. </w:t>
            </w:r>
            <w:r w:rsidR="00EC4398" w:rsidRPr="00023B94">
              <w:rPr>
                <w:rFonts w:ascii="Times New Roman" w:hAnsi="Times New Roman" w:cs="Times New Roman"/>
                <w:color w:val="000000"/>
                <w:sz w:val="24"/>
                <w:szCs w:val="24"/>
              </w:rPr>
              <w:t>HIV reģistra</w:t>
            </w:r>
            <w:r w:rsidRPr="00023B94">
              <w:rPr>
                <w:rFonts w:ascii="Times New Roman" w:hAnsi="Times New Roman" w:cs="Times New Roman"/>
                <w:color w:val="000000"/>
                <w:sz w:val="24"/>
                <w:szCs w:val="24"/>
              </w:rPr>
              <w:t xml:space="preserve"> uzturēšanas izdevumu ietvaros, kā jebkuram SPKC aktīvi lietotam reģistram, kurā tiek vadīti dati un uzkrāta informācija, kā arī</w:t>
            </w:r>
            <w:r w:rsidRPr="004000E9">
              <w:rPr>
                <w:rFonts w:ascii="Times New Roman" w:hAnsi="Times New Roman" w:cs="Times New Roman"/>
                <w:color w:val="000000"/>
                <w:sz w:val="24"/>
                <w:szCs w:val="24"/>
              </w:rPr>
              <w:t xml:space="preserve"> gatavoti pārskati un atskaites, ir nepieciešams programmatūras izstrādātāju atbalsts un konsultācijas (programmas ieviešanai, kā arī pārskatu un atskaišu gatavošanai), sīku programmatūras uzlabojumu un papildinājumu veikšanas darbi. Pēc iepriekšējās reģistru izveides pieredzes, var apgalvot</w:t>
            </w:r>
            <w:r w:rsidR="00EC4398" w:rsidRPr="004000E9">
              <w:rPr>
                <w:rFonts w:ascii="Times New Roman" w:hAnsi="Times New Roman" w:cs="Times New Roman"/>
                <w:color w:val="000000"/>
                <w:sz w:val="24"/>
                <w:szCs w:val="24"/>
              </w:rPr>
              <w:t xml:space="preserve"> </w:t>
            </w:r>
            <w:r w:rsidRPr="004000E9">
              <w:rPr>
                <w:rFonts w:ascii="Times New Roman" w:hAnsi="Times New Roman" w:cs="Times New Roman"/>
                <w:color w:val="000000"/>
                <w:sz w:val="24"/>
                <w:szCs w:val="24"/>
              </w:rPr>
              <w:t xml:space="preserve">- kamēr reģistrs ir tikko izveidots, pirmajos 5 gados uzturēšanas izdevumi ir </w:t>
            </w:r>
            <w:r w:rsidRPr="004000E9">
              <w:rPr>
                <w:rFonts w:ascii="Times New Roman" w:hAnsi="Times New Roman" w:cs="Times New Roman"/>
                <w:color w:val="000000"/>
                <w:sz w:val="24"/>
                <w:szCs w:val="24"/>
              </w:rPr>
              <w:lastRenderedPageBreak/>
              <w:t>salīdzinoši lieli (plānoti 10% robežās), bet pēc tam reģistra izdevumi samazinās).</w:t>
            </w:r>
            <w:r w:rsidRPr="004000E9">
              <w:rPr>
                <w:rFonts w:ascii="Times New Roman" w:hAnsi="Times New Roman" w:cs="Times New Roman"/>
                <w:noProof/>
                <w:sz w:val="24"/>
                <w:szCs w:val="24"/>
              </w:rPr>
              <w:t xml:space="preserve"> </w:t>
            </w:r>
            <w:r w:rsidRPr="004000E9">
              <w:rPr>
                <w:rFonts w:ascii="Times New Roman" w:hAnsi="Times New Roman" w:cs="Times New Roman"/>
                <w:color w:val="000000"/>
                <w:sz w:val="24"/>
                <w:szCs w:val="24"/>
                <w:lang w:val="sv-SE"/>
              </w:rPr>
              <w:t>Iepriekšminēto pasākumu plānots īstenot apakšprogrammas 46.03.00 “Slimību profilakses nodrošināšana” ietvaros no finanšu līdzekļu ieekonomētās daļas</w:t>
            </w:r>
            <w:r w:rsidR="00EC4398" w:rsidRPr="004000E9">
              <w:rPr>
                <w:rFonts w:ascii="Times New Roman" w:hAnsi="Times New Roman" w:cs="Times New Roman"/>
                <w:color w:val="000000"/>
                <w:sz w:val="24"/>
                <w:szCs w:val="24"/>
                <w:lang w:val="sv-SE"/>
              </w:rPr>
              <w:t>, kas izveidojas saistībā ar e-</w:t>
            </w:r>
            <w:r w:rsidRPr="004000E9">
              <w:rPr>
                <w:rFonts w:ascii="Times New Roman" w:hAnsi="Times New Roman" w:cs="Times New Roman"/>
                <w:color w:val="000000"/>
                <w:sz w:val="24"/>
                <w:szCs w:val="24"/>
                <w:lang w:val="sv-SE"/>
              </w:rPr>
              <w:t>veselības projekta ieviešanu, jo SPKC no 2018.</w:t>
            </w:r>
            <w:r w:rsidR="00EC4398" w:rsidRPr="004000E9">
              <w:rPr>
                <w:rFonts w:ascii="Times New Roman" w:hAnsi="Times New Roman" w:cs="Times New Roman"/>
                <w:color w:val="000000"/>
                <w:sz w:val="24"/>
                <w:szCs w:val="24"/>
                <w:lang w:val="sv-SE"/>
              </w:rPr>
              <w:t xml:space="preserve"> </w:t>
            </w:r>
            <w:r w:rsidRPr="004000E9">
              <w:rPr>
                <w:rFonts w:ascii="Times New Roman" w:hAnsi="Times New Roman" w:cs="Times New Roman"/>
                <w:color w:val="000000"/>
                <w:sz w:val="24"/>
                <w:szCs w:val="24"/>
                <w:lang w:val="sv-SE"/>
              </w:rPr>
              <w:t>gada PREDA neievada person</w:t>
            </w:r>
            <w:r w:rsidR="00EC4398" w:rsidRPr="004000E9">
              <w:rPr>
                <w:rFonts w:ascii="Times New Roman" w:hAnsi="Times New Roman" w:cs="Times New Roman"/>
                <w:color w:val="000000"/>
                <w:sz w:val="24"/>
                <w:szCs w:val="24"/>
                <w:lang w:val="sv-SE"/>
              </w:rPr>
              <w:t>ificētus datus (to nodrošina e-</w:t>
            </w:r>
            <w:r w:rsidRPr="004000E9">
              <w:rPr>
                <w:rFonts w:ascii="Times New Roman" w:hAnsi="Times New Roman" w:cs="Times New Roman"/>
                <w:color w:val="000000"/>
                <w:sz w:val="24"/>
                <w:szCs w:val="24"/>
                <w:lang w:val="sv-SE"/>
              </w:rPr>
              <w:t>veselības sistēma), līdz ar to SPKC sistēmu (reģistru) uzturēšanas līgumā nebūs iekļauta sadaļa par Datu ievadi reģistros,</w:t>
            </w:r>
            <w:r w:rsidR="00190C92">
              <w:rPr>
                <w:rFonts w:ascii="Times New Roman" w:hAnsi="Times New Roman" w:cs="Times New Roman"/>
                <w:color w:val="000000"/>
                <w:sz w:val="24"/>
                <w:szCs w:val="24"/>
                <w:lang w:val="sv-SE"/>
              </w:rPr>
              <w:t xml:space="preserve"> kā rezultā</w:t>
            </w:r>
            <w:r w:rsidR="00EC4398" w:rsidRPr="004000E9">
              <w:rPr>
                <w:rFonts w:ascii="Times New Roman" w:hAnsi="Times New Roman" w:cs="Times New Roman"/>
                <w:color w:val="000000"/>
                <w:sz w:val="24"/>
                <w:szCs w:val="24"/>
                <w:lang w:val="sv-SE"/>
              </w:rPr>
              <w:t xml:space="preserve">tā tiks nodrošināts </w:t>
            </w:r>
            <w:r w:rsidRPr="004000E9">
              <w:rPr>
                <w:rFonts w:ascii="Times New Roman" w:hAnsi="Times New Roman" w:cs="Times New Roman"/>
                <w:color w:val="000000"/>
                <w:sz w:val="24"/>
                <w:szCs w:val="24"/>
                <w:lang w:val="sv-SE"/>
              </w:rPr>
              <w:t xml:space="preserve">uzturēšanas izdevumu 6000 </w:t>
            </w:r>
            <w:r w:rsidRPr="004000E9">
              <w:rPr>
                <w:rFonts w:ascii="Times New Roman" w:hAnsi="Times New Roman" w:cs="Times New Roman"/>
                <w:i/>
                <w:color w:val="000000"/>
                <w:sz w:val="24"/>
                <w:szCs w:val="24"/>
                <w:lang w:val="sv-SE"/>
              </w:rPr>
              <w:t>euro</w:t>
            </w:r>
            <w:r w:rsidRPr="004000E9">
              <w:rPr>
                <w:rFonts w:ascii="Times New Roman" w:hAnsi="Times New Roman" w:cs="Times New Roman"/>
                <w:color w:val="000000"/>
                <w:sz w:val="24"/>
                <w:szCs w:val="24"/>
                <w:lang w:val="sv-SE"/>
              </w:rPr>
              <w:t xml:space="preserve"> apmērā samazinājums šajā sadaļā un attiecīgi palielināta summa </w:t>
            </w:r>
            <w:r w:rsidRPr="00404D3D">
              <w:rPr>
                <w:rFonts w:ascii="Times New Roman" w:hAnsi="Times New Roman" w:cs="Times New Roman"/>
                <w:color w:val="000000"/>
                <w:sz w:val="24"/>
                <w:szCs w:val="24"/>
                <w:lang w:val="sv-SE"/>
              </w:rPr>
              <w:t xml:space="preserve">jaunizveidotā </w:t>
            </w:r>
            <w:r w:rsidR="00EC4398" w:rsidRPr="00404D3D">
              <w:rPr>
                <w:rFonts w:ascii="Times New Roman" w:hAnsi="Times New Roman" w:cs="Times New Roman"/>
                <w:color w:val="000000"/>
                <w:sz w:val="24"/>
                <w:szCs w:val="24"/>
                <w:lang w:val="sv-SE"/>
              </w:rPr>
              <w:t>HIV reģistra</w:t>
            </w:r>
            <w:r w:rsidRPr="00404D3D">
              <w:rPr>
                <w:rFonts w:ascii="Times New Roman" w:hAnsi="Times New Roman" w:cs="Times New Roman"/>
                <w:color w:val="000000"/>
                <w:sz w:val="24"/>
                <w:szCs w:val="24"/>
                <w:lang w:val="sv-SE"/>
              </w:rPr>
              <w:t xml:space="preserve"> uzturēšanai.  </w:t>
            </w:r>
          </w:p>
          <w:p w:rsidR="00F04BCC" w:rsidRPr="00404D3D" w:rsidRDefault="00F04BCC" w:rsidP="00190C92">
            <w:pPr>
              <w:spacing w:after="0" w:line="240" w:lineRule="auto"/>
              <w:ind w:firstLine="543"/>
              <w:jc w:val="both"/>
              <w:rPr>
                <w:rFonts w:ascii="Times New Roman" w:eastAsia="Times New Roman" w:hAnsi="Times New Roman" w:cs="Times New Roman"/>
                <w:bCs/>
                <w:iCs/>
                <w:sz w:val="24"/>
                <w:szCs w:val="24"/>
                <w:lang w:val="en-US" w:eastAsia="lv-LV"/>
              </w:rPr>
            </w:pPr>
            <w:r w:rsidRPr="00404D3D">
              <w:rPr>
                <w:rFonts w:ascii="Times New Roman" w:eastAsia="Times New Roman" w:hAnsi="Times New Roman" w:cs="Times New Roman"/>
                <w:iCs/>
                <w:sz w:val="24"/>
                <w:szCs w:val="24"/>
                <w:lang w:val="sv-SE" w:eastAsia="lv-LV"/>
              </w:rPr>
              <w:t xml:space="preserve">Iepriekšminēto pasākumu plānots īstenot apakšprogrammas </w:t>
            </w:r>
            <w:r w:rsidRPr="00404D3D">
              <w:rPr>
                <w:rFonts w:ascii="Times New Roman" w:eastAsia="Times New Roman" w:hAnsi="Times New Roman" w:cs="Times New Roman"/>
                <w:bCs/>
                <w:iCs/>
                <w:sz w:val="24"/>
                <w:szCs w:val="24"/>
                <w:lang w:val="en-US" w:eastAsia="lv-LV"/>
              </w:rPr>
              <w:t>46.03.00 “Slimību profil</w:t>
            </w:r>
            <w:r w:rsidR="00190C92" w:rsidRPr="00404D3D">
              <w:rPr>
                <w:rFonts w:ascii="Times New Roman" w:eastAsia="Times New Roman" w:hAnsi="Times New Roman" w:cs="Times New Roman"/>
                <w:bCs/>
                <w:iCs/>
                <w:sz w:val="24"/>
                <w:szCs w:val="24"/>
                <w:lang w:val="en-US" w:eastAsia="lv-LV"/>
              </w:rPr>
              <w:t xml:space="preserve">akses nodrošināšana” ietvaros. </w:t>
            </w:r>
          </w:p>
          <w:p w:rsidR="00F04BCC" w:rsidRPr="003516F9" w:rsidRDefault="00F04BCC" w:rsidP="00686CA1">
            <w:pPr>
              <w:widowControl w:val="0"/>
              <w:spacing w:after="0" w:line="240" w:lineRule="auto"/>
              <w:ind w:firstLine="321"/>
              <w:jc w:val="both"/>
              <w:rPr>
                <w:rFonts w:ascii="Times New Roman" w:hAnsi="Times New Roman" w:cs="Times New Roman"/>
                <w:noProof/>
              </w:rPr>
            </w:pPr>
            <w:r w:rsidRPr="00404D3D">
              <w:rPr>
                <w:rFonts w:ascii="Times New Roman" w:hAnsi="Times New Roman" w:cs="Times New Roman"/>
                <w:noProof/>
                <w:sz w:val="24"/>
                <w:szCs w:val="24"/>
              </w:rPr>
              <w:t xml:space="preserve">Plānoto pasākumu plānots realizēt </w:t>
            </w:r>
            <w:r w:rsidR="00835936" w:rsidRPr="00404D3D">
              <w:rPr>
                <w:rFonts w:ascii="Times New Roman" w:hAnsi="Times New Roman" w:cs="Times New Roman"/>
                <w:noProof/>
                <w:sz w:val="24"/>
                <w:szCs w:val="24"/>
              </w:rPr>
              <w:t>VM</w:t>
            </w:r>
            <w:r w:rsidRPr="00404D3D">
              <w:rPr>
                <w:rFonts w:ascii="Times New Roman" w:hAnsi="Times New Roman" w:cs="Times New Roman"/>
                <w:noProof/>
                <w:sz w:val="24"/>
                <w:szCs w:val="24"/>
              </w:rPr>
              <w:t xml:space="preserve"> piešķirto valsts budžeta lī</w:t>
            </w:r>
            <w:r w:rsidRPr="004000E9">
              <w:rPr>
                <w:rFonts w:ascii="Times New Roman" w:hAnsi="Times New Roman" w:cs="Times New Roman"/>
                <w:noProof/>
                <w:sz w:val="24"/>
                <w:szCs w:val="24"/>
              </w:rPr>
              <w:t>dzekļu ietvaros.</w:t>
            </w:r>
            <w:r w:rsidRPr="003516F9">
              <w:rPr>
                <w:rFonts w:ascii="Times New Roman" w:hAnsi="Times New Roman" w:cs="Times New Roman"/>
                <w:noProof/>
              </w:rPr>
              <w:t xml:space="preserve"> </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lastRenderedPageBreak/>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F04BCC" w:rsidRPr="003516F9" w:rsidRDefault="00F04BCC" w:rsidP="00686CA1">
            <w:pPr>
              <w:spacing w:after="0" w:line="240" w:lineRule="auto"/>
              <w:rPr>
                <w:rFonts w:ascii="Times New Roman" w:eastAsia="Times New Roman" w:hAnsi="Times New Roman" w:cs="Times New Roman"/>
                <w:iCs/>
                <w:sz w:val="24"/>
                <w:szCs w:val="24"/>
                <w:lang w:eastAsia="lv-LV"/>
              </w:rPr>
            </w:pPr>
          </w:p>
        </w:tc>
      </w:tr>
      <w:tr w:rsidR="00F04BCC" w:rsidRPr="003516F9" w:rsidTr="00F04BCC">
        <w:trPr>
          <w:gridAfter w:val="1"/>
          <w:wAfter w:w="67" w:type="pct"/>
          <w:trHeight w:val="501"/>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lastRenderedPageBreak/>
              <w:t>7. Amata vietu skaita izmaiņas</w:t>
            </w:r>
          </w:p>
        </w:tc>
        <w:tc>
          <w:tcPr>
            <w:tcW w:w="4034" w:type="pct"/>
            <w:gridSpan w:val="8"/>
            <w:tcBorders>
              <w:top w:val="outset" w:sz="6" w:space="0" w:color="auto"/>
              <w:left w:val="outset" w:sz="6" w:space="0" w:color="auto"/>
              <w:bottom w:val="outset" w:sz="6" w:space="0" w:color="auto"/>
              <w:right w:val="outset" w:sz="6" w:space="0" w:color="auto"/>
            </w:tcBorders>
            <w:hideMark/>
          </w:tcPr>
          <w:p w:rsidR="00F04BCC" w:rsidRPr="003516F9" w:rsidRDefault="00FF047E" w:rsidP="00686CA1">
            <w:pPr>
              <w:spacing w:after="0" w:line="240" w:lineRule="auto"/>
              <w:jc w:val="both"/>
              <w:rPr>
                <w:rFonts w:ascii="Times New Roman" w:eastAsia="Calibri" w:hAnsi="Times New Roman" w:cs="Times New Roman"/>
                <w:noProof/>
                <w:sz w:val="24"/>
                <w:szCs w:val="24"/>
              </w:rPr>
            </w:pPr>
            <w:r w:rsidRPr="00FF047E">
              <w:rPr>
                <w:rFonts w:ascii="Times New Roman" w:eastAsia="Calibri" w:hAnsi="Times New Roman" w:cs="Times New Roman"/>
                <w:noProof/>
                <w:sz w:val="24"/>
                <w:szCs w:val="24"/>
              </w:rPr>
              <w:t>Projekts šo jomu neskar</w:t>
            </w:r>
          </w:p>
        </w:tc>
      </w:tr>
      <w:tr w:rsidR="00F04BCC" w:rsidRPr="003516F9" w:rsidTr="00F04BCC">
        <w:trPr>
          <w:gridAfter w:val="1"/>
          <w:wAfter w:w="67" w:type="pct"/>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8. Cita informācija</w:t>
            </w:r>
          </w:p>
        </w:tc>
        <w:tc>
          <w:tcPr>
            <w:tcW w:w="4034" w:type="pct"/>
            <w:gridSpan w:val="8"/>
            <w:tcBorders>
              <w:top w:val="outset" w:sz="6" w:space="0" w:color="auto"/>
              <w:left w:val="outset" w:sz="6" w:space="0" w:color="auto"/>
              <w:bottom w:val="outset" w:sz="6" w:space="0" w:color="auto"/>
              <w:right w:val="outset" w:sz="6" w:space="0" w:color="auto"/>
            </w:tcBorders>
            <w:hideMark/>
          </w:tcPr>
          <w:p w:rsidR="00F04BCC" w:rsidRPr="003516F9" w:rsidRDefault="00F04BCC" w:rsidP="00686CA1">
            <w:pPr>
              <w:spacing w:before="40" w:after="40"/>
              <w:ind w:right="135"/>
              <w:jc w:val="both"/>
              <w:rPr>
                <w:rFonts w:ascii="Times New Roman" w:eastAsia="Calibri" w:hAnsi="Times New Roman" w:cs="Times New Roman"/>
                <w:noProof/>
              </w:rPr>
            </w:pPr>
            <w:r>
              <w:rPr>
                <w:rFonts w:ascii="Times New Roman" w:eastAsia="Calibri" w:hAnsi="Times New Roman" w:cs="Times New Roman"/>
                <w:noProof/>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p w:rsidR="00A87997" w:rsidRPr="00E5323B" w:rsidRDefault="00A87997"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
        <w:gridCol w:w="1114"/>
        <w:gridCol w:w="7645"/>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IV. Tiesību akta projekta ietekme uz spēkā esošo tiesību normu sistēmu</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56236E" w:rsidRDefault="006D6957" w:rsidP="00FF20C8">
            <w:pPr>
              <w:pStyle w:val="ListParagraph"/>
              <w:numPr>
                <w:ilvl w:val="0"/>
                <w:numId w:val="2"/>
              </w:numPr>
              <w:spacing w:after="0" w:line="240" w:lineRule="auto"/>
              <w:rPr>
                <w:rFonts w:ascii="Times New Roman" w:eastAsia="Times New Roman" w:hAnsi="Times New Roman" w:cs="Times New Roman"/>
                <w:iCs/>
                <w:sz w:val="24"/>
                <w:szCs w:val="24"/>
                <w:lang w:val="en-US" w:eastAsia="lv-LV"/>
              </w:rPr>
            </w:pPr>
            <w:r w:rsidRPr="00FF20C8">
              <w:rPr>
                <w:rFonts w:ascii="Times New Roman" w:eastAsia="Times New Roman" w:hAnsi="Times New Roman" w:cs="Times New Roman"/>
                <w:iCs/>
                <w:sz w:val="24"/>
                <w:szCs w:val="24"/>
                <w:lang w:val="en-US" w:eastAsia="lv-LV"/>
              </w:rPr>
              <w:t>Nepiecieš</w:t>
            </w:r>
            <w:r w:rsidR="00160171" w:rsidRPr="00FF20C8">
              <w:rPr>
                <w:rFonts w:ascii="Times New Roman" w:eastAsia="Times New Roman" w:hAnsi="Times New Roman" w:cs="Times New Roman"/>
                <w:iCs/>
                <w:sz w:val="24"/>
                <w:szCs w:val="24"/>
                <w:lang w:val="en-US" w:eastAsia="lv-LV"/>
              </w:rPr>
              <w:t>am</w:t>
            </w:r>
            <w:r w:rsidRPr="00FF20C8">
              <w:rPr>
                <w:rFonts w:ascii="Times New Roman" w:eastAsia="Times New Roman" w:hAnsi="Times New Roman" w:cs="Times New Roman"/>
                <w:iCs/>
                <w:sz w:val="24"/>
                <w:szCs w:val="24"/>
                <w:lang w:val="en-US" w:eastAsia="lv-LV"/>
              </w:rPr>
              <w:t xml:space="preserve">s veikt grozījumus </w:t>
            </w:r>
            <w:r w:rsidR="00D632E1" w:rsidRPr="00FF20C8">
              <w:rPr>
                <w:rFonts w:ascii="Times New Roman" w:eastAsia="Times New Roman" w:hAnsi="Times New Roman" w:cs="Times New Roman"/>
                <w:iCs/>
                <w:sz w:val="24"/>
                <w:szCs w:val="24"/>
                <w:lang w:val="en-US" w:eastAsia="lv-LV"/>
              </w:rPr>
              <w:t>MK</w:t>
            </w:r>
            <w:r w:rsidRPr="00FF20C8">
              <w:rPr>
                <w:rFonts w:ascii="Times New Roman" w:eastAsia="Times New Roman" w:hAnsi="Times New Roman" w:cs="Times New Roman"/>
                <w:iCs/>
                <w:sz w:val="24"/>
                <w:szCs w:val="24"/>
                <w:lang w:val="en-US" w:eastAsia="lv-LV"/>
              </w:rPr>
              <w:t xml:space="preserve"> 2006. gada 4. aprīļa noteikumos Nr. 265 „Medicīnisko dokumentu lietvedības kārtība”, svītrojot esošās veidlapas</w:t>
            </w:r>
            <w:r w:rsidR="000C5239" w:rsidRPr="00FF20C8">
              <w:rPr>
                <w:rFonts w:ascii="Times New Roman" w:eastAsia="Times New Roman" w:hAnsi="Times New Roman" w:cs="Times New Roman"/>
                <w:iCs/>
                <w:sz w:val="24"/>
                <w:szCs w:val="24"/>
                <w:lang w:val="en-US" w:eastAsia="lv-LV"/>
              </w:rPr>
              <w:t xml:space="preserve"> (68. pielikums (veidlapa Nr. HIV-</w:t>
            </w:r>
            <w:proofErr w:type="gramStart"/>
            <w:r w:rsidR="000C5239" w:rsidRPr="00FF20C8">
              <w:rPr>
                <w:rFonts w:ascii="Times New Roman" w:eastAsia="Times New Roman" w:hAnsi="Times New Roman" w:cs="Times New Roman"/>
                <w:iCs/>
                <w:sz w:val="24"/>
                <w:szCs w:val="24"/>
                <w:lang w:val="en-US" w:eastAsia="lv-LV"/>
              </w:rPr>
              <w:t>7 ”Paziņojums</w:t>
            </w:r>
            <w:proofErr w:type="gramEnd"/>
            <w:r w:rsidR="000C5239" w:rsidRPr="00FF20C8">
              <w:rPr>
                <w:rFonts w:ascii="Times New Roman" w:eastAsia="Times New Roman" w:hAnsi="Times New Roman" w:cs="Times New Roman"/>
                <w:iCs/>
                <w:sz w:val="24"/>
                <w:szCs w:val="24"/>
                <w:lang w:val="en-US" w:eastAsia="lv-LV"/>
              </w:rPr>
              <w:t xml:space="preserve"> par personu, kurai pirmo reizi diagnosticēts AIDS”), 80. pielikums (veidlapa Nr. HIV-</w:t>
            </w:r>
            <w:proofErr w:type="gramStart"/>
            <w:r w:rsidR="000C5239" w:rsidRPr="00FF20C8">
              <w:rPr>
                <w:rFonts w:ascii="Times New Roman" w:eastAsia="Times New Roman" w:hAnsi="Times New Roman" w:cs="Times New Roman"/>
                <w:iCs/>
                <w:sz w:val="24"/>
                <w:szCs w:val="24"/>
                <w:lang w:val="en-US" w:eastAsia="lv-LV"/>
              </w:rPr>
              <w:t>8</w:t>
            </w:r>
            <w:r w:rsidR="00B365EA" w:rsidRPr="00FF20C8">
              <w:rPr>
                <w:rFonts w:ascii="Times New Roman" w:eastAsia="Times New Roman" w:hAnsi="Times New Roman" w:cs="Times New Roman"/>
                <w:iCs/>
                <w:sz w:val="24"/>
                <w:szCs w:val="24"/>
                <w:lang w:val="en-US" w:eastAsia="lv-LV"/>
              </w:rPr>
              <w:t xml:space="preserve"> </w:t>
            </w:r>
            <w:r w:rsidR="000C5239" w:rsidRPr="00FF20C8">
              <w:rPr>
                <w:rFonts w:ascii="Times New Roman" w:eastAsia="Times New Roman" w:hAnsi="Times New Roman" w:cs="Times New Roman"/>
                <w:iCs/>
                <w:sz w:val="24"/>
                <w:szCs w:val="24"/>
                <w:lang w:val="en-US" w:eastAsia="lv-LV"/>
              </w:rPr>
              <w:t>”Paziņojums</w:t>
            </w:r>
            <w:proofErr w:type="gramEnd"/>
            <w:r w:rsidR="000C5239" w:rsidRPr="00FF20C8">
              <w:rPr>
                <w:rFonts w:ascii="Times New Roman" w:eastAsia="Times New Roman" w:hAnsi="Times New Roman" w:cs="Times New Roman"/>
                <w:iCs/>
                <w:sz w:val="24"/>
                <w:szCs w:val="24"/>
                <w:lang w:val="en-US" w:eastAsia="lv-LV"/>
              </w:rPr>
              <w:t xml:space="preserve"> par HIV inficētas personas vai AIDS pacienta nāvi”)</w:t>
            </w:r>
            <w:r w:rsidR="003179CE" w:rsidRPr="00FF20C8">
              <w:rPr>
                <w:rFonts w:ascii="Times New Roman" w:eastAsia="Times New Roman" w:hAnsi="Times New Roman" w:cs="Times New Roman"/>
                <w:iCs/>
                <w:sz w:val="24"/>
                <w:szCs w:val="24"/>
                <w:lang w:val="en-US" w:eastAsia="lv-LV"/>
              </w:rPr>
              <w:t>) un veicot grozījumus 66. pielikumā (veidlapa Nr. HIV-</w:t>
            </w:r>
            <w:proofErr w:type="gramStart"/>
            <w:r w:rsidR="003179CE" w:rsidRPr="00FF20C8">
              <w:rPr>
                <w:rFonts w:ascii="Times New Roman" w:eastAsia="Times New Roman" w:hAnsi="Times New Roman" w:cs="Times New Roman"/>
                <w:iCs/>
                <w:sz w:val="24"/>
                <w:szCs w:val="24"/>
                <w:lang w:val="en-US" w:eastAsia="lv-LV"/>
              </w:rPr>
              <w:t>6 ”Paziņojums</w:t>
            </w:r>
            <w:proofErr w:type="gramEnd"/>
            <w:r w:rsidR="003179CE" w:rsidRPr="00FF20C8">
              <w:rPr>
                <w:rFonts w:ascii="Times New Roman" w:eastAsia="Times New Roman" w:hAnsi="Times New Roman" w:cs="Times New Roman"/>
                <w:iCs/>
                <w:sz w:val="24"/>
                <w:szCs w:val="24"/>
                <w:lang w:val="en-US" w:eastAsia="lv-LV"/>
              </w:rPr>
              <w:t xml:space="preserve"> par apstiprinātu HIV infekcijas gadījumu”)</w:t>
            </w:r>
            <w:r w:rsidRPr="00FF20C8">
              <w:rPr>
                <w:rFonts w:ascii="Times New Roman" w:eastAsia="Times New Roman" w:hAnsi="Times New Roman" w:cs="Times New Roman"/>
                <w:iCs/>
                <w:sz w:val="24"/>
                <w:szCs w:val="24"/>
                <w:lang w:val="en-US" w:eastAsia="lv-LV"/>
              </w:rPr>
              <w:t>.</w:t>
            </w:r>
            <w:r w:rsidR="008F4AD4" w:rsidRPr="00FF20C8">
              <w:rPr>
                <w:rFonts w:ascii="Times New Roman" w:eastAsia="Times New Roman" w:hAnsi="Times New Roman" w:cs="Times New Roman"/>
                <w:iCs/>
                <w:sz w:val="24"/>
                <w:szCs w:val="24"/>
                <w:lang w:val="en-US" w:eastAsia="lv-LV"/>
              </w:rPr>
              <w:t xml:space="preserve"> </w:t>
            </w:r>
          </w:p>
          <w:p w:rsidR="0056236E" w:rsidRDefault="00D35A3E" w:rsidP="0056236E">
            <w:pPr>
              <w:pStyle w:val="ListParagraph"/>
              <w:spacing w:after="0" w:line="240" w:lineRule="auto"/>
              <w:ind w:left="360"/>
              <w:rPr>
                <w:rFonts w:ascii="Times New Roman" w:eastAsia="Times New Roman" w:hAnsi="Times New Roman" w:cs="Times New Roman"/>
                <w:iCs/>
                <w:sz w:val="24"/>
                <w:szCs w:val="24"/>
                <w:lang w:val="en-US" w:eastAsia="lv-LV"/>
              </w:rPr>
            </w:pPr>
            <w:r w:rsidRPr="00093E60">
              <w:rPr>
                <w:rFonts w:ascii="Times New Roman" w:eastAsia="Times New Roman" w:hAnsi="Times New Roman" w:cs="Times New Roman"/>
                <w:iCs/>
                <w:sz w:val="24"/>
                <w:szCs w:val="24"/>
                <w:lang w:val="en-US" w:eastAsia="lv-LV"/>
              </w:rPr>
              <w:t xml:space="preserve">10.10.2018. notika sabiedriskā apspriede par </w:t>
            </w:r>
            <w:r w:rsidR="00B365EA" w:rsidRPr="00093E60">
              <w:rPr>
                <w:rFonts w:ascii="Times New Roman" w:eastAsia="Times New Roman" w:hAnsi="Times New Roman" w:cs="Times New Roman"/>
                <w:iCs/>
                <w:sz w:val="24"/>
                <w:szCs w:val="24"/>
                <w:lang w:val="en-US" w:eastAsia="lv-LV"/>
              </w:rPr>
              <w:t>MK noteikumu projekt</w:t>
            </w:r>
            <w:r w:rsidRPr="00093E60">
              <w:rPr>
                <w:rFonts w:ascii="Times New Roman" w:eastAsia="Times New Roman" w:hAnsi="Times New Roman" w:cs="Times New Roman"/>
                <w:iCs/>
                <w:sz w:val="24"/>
                <w:szCs w:val="24"/>
                <w:lang w:val="en-US" w:eastAsia="lv-LV"/>
              </w:rPr>
              <w:t>u</w:t>
            </w:r>
            <w:r w:rsidR="00B365EA" w:rsidRPr="00093E60">
              <w:rPr>
                <w:rFonts w:ascii="Times New Roman" w:eastAsia="Times New Roman" w:hAnsi="Times New Roman" w:cs="Times New Roman"/>
                <w:iCs/>
                <w:sz w:val="24"/>
                <w:szCs w:val="24"/>
                <w:lang w:val="en-US" w:eastAsia="lv-LV"/>
              </w:rPr>
              <w:t xml:space="preserve"> „Grozījumi Ministru kabineta 2006. gada 4. aprīļa noteikumos Nr.</w:t>
            </w:r>
            <w:r w:rsidR="00C3509A" w:rsidRPr="00093E60">
              <w:rPr>
                <w:rFonts w:ascii="Times New Roman" w:eastAsia="Times New Roman" w:hAnsi="Times New Roman" w:cs="Times New Roman"/>
                <w:iCs/>
                <w:sz w:val="24"/>
                <w:szCs w:val="24"/>
                <w:lang w:val="en-US" w:eastAsia="lv-LV"/>
              </w:rPr>
              <w:t xml:space="preserve"> </w:t>
            </w:r>
            <w:r w:rsidR="00B365EA" w:rsidRPr="00093E60">
              <w:rPr>
                <w:rFonts w:ascii="Times New Roman" w:eastAsia="Times New Roman" w:hAnsi="Times New Roman" w:cs="Times New Roman"/>
                <w:iCs/>
                <w:sz w:val="24"/>
                <w:szCs w:val="24"/>
                <w:lang w:val="en-US" w:eastAsia="lv-LV"/>
              </w:rPr>
              <w:t>265 „Medicīnisko dokumentu lietvedības kārtība”</w:t>
            </w:r>
            <w:r w:rsidR="00925625" w:rsidRPr="00093E60">
              <w:rPr>
                <w:rFonts w:ascii="Times New Roman" w:eastAsia="Times New Roman" w:hAnsi="Times New Roman" w:cs="Times New Roman"/>
                <w:iCs/>
                <w:sz w:val="24"/>
                <w:szCs w:val="24"/>
                <w:lang w:val="en-US" w:eastAsia="lv-LV"/>
              </w:rPr>
              <w:t>”</w:t>
            </w:r>
            <w:r w:rsidR="00362F33" w:rsidRPr="00093E60">
              <w:rPr>
                <w:rFonts w:ascii="Times New Roman" w:eastAsia="Times New Roman" w:hAnsi="Times New Roman" w:cs="Times New Roman"/>
                <w:iCs/>
                <w:sz w:val="24"/>
                <w:szCs w:val="24"/>
                <w:lang w:val="en-US" w:eastAsia="lv-LV"/>
              </w:rPr>
              <w:t xml:space="preserve"> (turpmāk – veidlapu noteikumu projekts). Ņemot vērā sabiedriskajā apspriedē izteiktos iebildumus, </w:t>
            </w:r>
            <w:r w:rsidR="00532BB0" w:rsidRPr="00093E60">
              <w:rPr>
                <w:rFonts w:ascii="Times New Roman" w:eastAsia="Times New Roman" w:hAnsi="Times New Roman" w:cs="Times New Roman"/>
                <w:iCs/>
                <w:sz w:val="24"/>
                <w:szCs w:val="24"/>
                <w:lang w:val="en-US" w:eastAsia="lv-LV"/>
              </w:rPr>
              <w:t>veidlapu noteikumu projekts tiek precizēts atbilstoši izteiktajiem iebildumiem.</w:t>
            </w:r>
            <w:r w:rsidR="00B365EA" w:rsidRPr="00093E60">
              <w:rPr>
                <w:rFonts w:ascii="Times New Roman" w:eastAsia="Times New Roman" w:hAnsi="Times New Roman" w:cs="Times New Roman"/>
                <w:iCs/>
                <w:sz w:val="24"/>
                <w:szCs w:val="24"/>
                <w:lang w:val="en-US" w:eastAsia="lv-LV"/>
              </w:rPr>
              <w:t xml:space="preserve"> </w:t>
            </w:r>
            <w:r w:rsidR="00C3509A" w:rsidRPr="00093E60">
              <w:rPr>
                <w:rFonts w:ascii="Times New Roman" w:eastAsia="Times New Roman" w:hAnsi="Times New Roman" w:cs="Times New Roman"/>
                <w:iCs/>
                <w:sz w:val="24"/>
                <w:szCs w:val="24"/>
                <w:lang w:val="en-US" w:eastAsia="lv-LV"/>
              </w:rPr>
              <w:t>Papildus informā</w:t>
            </w:r>
            <w:r w:rsidR="0056236E" w:rsidRPr="00093E60">
              <w:rPr>
                <w:rFonts w:ascii="Times New Roman" w:eastAsia="Times New Roman" w:hAnsi="Times New Roman" w:cs="Times New Roman"/>
                <w:iCs/>
                <w:sz w:val="24"/>
                <w:szCs w:val="24"/>
                <w:lang w:val="en-US" w:eastAsia="lv-LV"/>
              </w:rPr>
              <w:t>cija</w:t>
            </w:r>
            <w:r w:rsidR="0056236E">
              <w:rPr>
                <w:rFonts w:ascii="Times New Roman" w:eastAsia="Times New Roman" w:hAnsi="Times New Roman" w:cs="Times New Roman"/>
                <w:iCs/>
                <w:sz w:val="24"/>
                <w:szCs w:val="24"/>
                <w:lang w:val="en-US" w:eastAsia="lv-LV"/>
              </w:rPr>
              <w:t xml:space="preserve">: </w:t>
            </w:r>
            <w:hyperlink r:id="rId9" w:history="1">
              <w:r w:rsidR="00BE53AD" w:rsidRPr="00FF20C8">
                <w:rPr>
                  <w:rStyle w:val="Hyperlink"/>
                  <w:rFonts w:ascii="Times New Roman" w:eastAsia="Times New Roman" w:hAnsi="Times New Roman" w:cs="Times New Roman"/>
                  <w:iCs/>
                  <w:sz w:val="24"/>
                  <w:szCs w:val="24"/>
                  <w:lang w:val="en-US" w:eastAsia="lv-LV"/>
                </w:rPr>
                <w:t>http://www.vm.gov.lv/lv/aktualitates/sabiedribas_lidzdaliba/sabiedriska_apspriede/</w:t>
              </w:r>
            </w:hyperlink>
            <w:r w:rsidR="0056236E">
              <w:rPr>
                <w:rFonts w:ascii="Times New Roman" w:eastAsia="Times New Roman" w:hAnsi="Times New Roman" w:cs="Times New Roman"/>
                <w:iCs/>
                <w:sz w:val="24"/>
                <w:szCs w:val="24"/>
                <w:lang w:val="en-US" w:eastAsia="lv-LV"/>
              </w:rPr>
              <w:t xml:space="preserve"> </w:t>
            </w:r>
            <w:r w:rsidR="00BE53AD" w:rsidRPr="00FF20C8">
              <w:rPr>
                <w:rFonts w:ascii="Times New Roman" w:eastAsia="Times New Roman" w:hAnsi="Times New Roman" w:cs="Times New Roman"/>
                <w:iCs/>
                <w:sz w:val="24"/>
                <w:szCs w:val="24"/>
                <w:lang w:val="en-US" w:eastAsia="lv-LV"/>
              </w:rPr>
              <w:t xml:space="preserve"> </w:t>
            </w:r>
          </w:p>
          <w:p w:rsidR="006D6957" w:rsidRPr="00093E60" w:rsidRDefault="006D6957" w:rsidP="00E5323B">
            <w:pPr>
              <w:pStyle w:val="ListParagraph"/>
              <w:numPr>
                <w:ilvl w:val="0"/>
                <w:numId w:val="2"/>
              </w:numPr>
              <w:spacing w:after="0" w:line="240" w:lineRule="auto"/>
              <w:rPr>
                <w:rFonts w:ascii="Times New Roman" w:eastAsia="Times New Roman" w:hAnsi="Times New Roman" w:cs="Times New Roman"/>
                <w:iCs/>
                <w:sz w:val="24"/>
                <w:szCs w:val="24"/>
                <w:lang w:val="en-US" w:eastAsia="lv-LV"/>
              </w:rPr>
            </w:pPr>
            <w:r w:rsidRPr="00FF20C8">
              <w:rPr>
                <w:rFonts w:ascii="Times New Roman" w:eastAsia="Times New Roman" w:hAnsi="Times New Roman" w:cs="Times New Roman"/>
                <w:iCs/>
                <w:sz w:val="24"/>
                <w:szCs w:val="24"/>
                <w:lang w:val="en-US" w:eastAsia="lv-LV"/>
              </w:rPr>
              <w:t>Nepiecieš</w:t>
            </w:r>
            <w:r w:rsidR="00953B2E" w:rsidRPr="00FF20C8">
              <w:rPr>
                <w:rFonts w:ascii="Times New Roman" w:eastAsia="Times New Roman" w:hAnsi="Times New Roman" w:cs="Times New Roman"/>
                <w:iCs/>
                <w:sz w:val="24"/>
                <w:szCs w:val="24"/>
                <w:lang w:val="en-US" w:eastAsia="lv-LV"/>
              </w:rPr>
              <w:t>am</w:t>
            </w:r>
            <w:r w:rsidRPr="00FF20C8">
              <w:rPr>
                <w:rFonts w:ascii="Times New Roman" w:eastAsia="Times New Roman" w:hAnsi="Times New Roman" w:cs="Times New Roman"/>
                <w:iCs/>
                <w:sz w:val="24"/>
                <w:szCs w:val="24"/>
                <w:lang w:val="en-US" w:eastAsia="lv-LV"/>
              </w:rPr>
              <w:t xml:space="preserve">s veikt grozījumus </w:t>
            </w:r>
            <w:r w:rsidRPr="00093E60">
              <w:rPr>
                <w:rFonts w:ascii="Times New Roman" w:eastAsia="Times New Roman" w:hAnsi="Times New Roman" w:cs="Times New Roman"/>
                <w:iCs/>
                <w:sz w:val="24"/>
                <w:szCs w:val="24"/>
                <w:lang w:val="en-US" w:eastAsia="lv-LV"/>
              </w:rPr>
              <w:t>noteikum</w:t>
            </w:r>
            <w:r w:rsidR="00437498" w:rsidRPr="00093E60">
              <w:rPr>
                <w:rFonts w:ascii="Times New Roman" w:eastAsia="Times New Roman" w:hAnsi="Times New Roman" w:cs="Times New Roman"/>
                <w:iCs/>
                <w:sz w:val="24"/>
                <w:szCs w:val="24"/>
                <w:lang w:val="en-US" w:eastAsia="lv-LV"/>
              </w:rPr>
              <w:t>os</w:t>
            </w:r>
            <w:r w:rsidRPr="00093E60">
              <w:rPr>
                <w:rFonts w:ascii="Times New Roman" w:eastAsia="Times New Roman" w:hAnsi="Times New Roman" w:cs="Times New Roman"/>
                <w:iCs/>
                <w:sz w:val="24"/>
                <w:szCs w:val="24"/>
                <w:lang w:val="en-US" w:eastAsia="lv-LV"/>
              </w:rPr>
              <w:t xml:space="preserve"> Nr. 7</w:t>
            </w:r>
            <w:r w:rsidR="000277B0" w:rsidRPr="00093E60">
              <w:rPr>
                <w:rFonts w:ascii="Times New Roman" w:eastAsia="Times New Roman" w:hAnsi="Times New Roman" w:cs="Times New Roman"/>
                <w:iCs/>
                <w:sz w:val="24"/>
                <w:szCs w:val="24"/>
                <w:lang w:val="en-US" w:eastAsia="lv-LV"/>
              </w:rPr>
              <w:t xml:space="preserve">, </w:t>
            </w:r>
            <w:r w:rsidR="00AA7299" w:rsidRPr="00093E60">
              <w:rPr>
                <w:rFonts w:ascii="Times New Roman" w:eastAsia="Times New Roman" w:hAnsi="Times New Roman" w:cs="Times New Roman"/>
                <w:iCs/>
                <w:sz w:val="24"/>
                <w:szCs w:val="24"/>
                <w:lang w:val="en-US" w:eastAsia="lv-LV"/>
              </w:rPr>
              <w:t>veicot grozījumus</w:t>
            </w:r>
            <w:r w:rsidR="00641884" w:rsidRPr="00093E60">
              <w:rPr>
                <w:rFonts w:ascii="Times New Roman" w:eastAsia="Times New Roman" w:hAnsi="Times New Roman" w:cs="Times New Roman"/>
                <w:iCs/>
                <w:sz w:val="24"/>
                <w:szCs w:val="24"/>
                <w:lang w:val="en-US" w:eastAsia="lv-LV"/>
              </w:rPr>
              <w:t xml:space="preserve">, ka </w:t>
            </w:r>
            <w:r w:rsidR="00666088" w:rsidRPr="00093E60">
              <w:rPr>
                <w:rFonts w:ascii="Times New Roman" w:eastAsia="Times New Roman" w:hAnsi="Times New Roman" w:cs="Times New Roman"/>
                <w:iCs/>
                <w:sz w:val="24"/>
                <w:szCs w:val="24"/>
                <w:lang w:val="en-US" w:eastAsia="lv-LV"/>
              </w:rPr>
              <w:t xml:space="preserve">laboratorijas vadītājs vai viņa pilnvarotā persona informāciju par par HIV apstiprinošā testa pozitīvo rezultātu ievada </w:t>
            </w:r>
            <w:r w:rsidR="00130459" w:rsidRPr="00093E60">
              <w:rPr>
                <w:rFonts w:ascii="Times New Roman" w:eastAsia="Times New Roman" w:hAnsi="Times New Roman" w:cs="Times New Roman"/>
                <w:iCs/>
                <w:sz w:val="24"/>
                <w:szCs w:val="24"/>
                <w:lang w:val="sv-SE" w:eastAsia="lv-LV"/>
              </w:rPr>
              <w:t>HIV reģistrā</w:t>
            </w:r>
            <w:r w:rsidR="00130459" w:rsidRPr="00093E60">
              <w:rPr>
                <w:rFonts w:ascii="Times New Roman" w:eastAsia="Times New Roman" w:hAnsi="Times New Roman" w:cs="Times New Roman"/>
                <w:iCs/>
                <w:sz w:val="24"/>
                <w:szCs w:val="24"/>
                <w:lang w:val="en-US" w:eastAsia="lv-LV"/>
              </w:rPr>
              <w:t xml:space="preserve"> </w:t>
            </w:r>
            <w:r w:rsidR="00641884" w:rsidRPr="00093E60">
              <w:rPr>
                <w:rFonts w:ascii="Times New Roman" w:eastAsia="Times New Roman" w:hAnsi="Times New Roman" w:cs="Times New Roman"/>
                <w:iCs/>
                <w:sz w:val="24"/>
                <w:szCs w:val="24"/>
                <w:lang w:val="en-US" w:eastAsia="lv-LV"/>
              </w:rPr>
              <w:t>tiešsaistes režīmā</w:t>
            </w:r>
            <w:r w:rsidR="00DC48CD" w:rsidRPr="00093E60">
              <w:rPr>
                <w:rFonts w:ascii="Times New Roman" w:eastAsia="Times New Roman" w:hAnsi="Times New Roman" w:cs="Times New Roman"/>
                <w:iCs/>
                <w:sz w:val="24"/>
                <w:szCs w:val="24"/>
                <w:lang w:val="en-US" w:eastAsia="lv-LV"/>
              </w:rPr>
              <w:t xml:space="preserve">, aizpildot </w:t>
            </w:r>
            <w:r w:rsidR="00130459" w:rsidRPr="00093E60">
              <w:rPr>
                <w:rFonts w:ascii="Times New Roman" w:eastAsia="Times New Roman" w:hAnsi="Times New Roman" w:cs="Times New Roman"/>
                <w:iCs/>
                <w:sz w:val="24"/>
                <w:szCs w:val="24"/>
                <w:lang w:val="sv-SE" w:eastAsia="lv-LV"/>
              </w:rPr>
              <w:t xml:space="preserve">HIV reģistra </w:t>
            </w:r>
            <w:r w:rsidR="00DC48CD" w:rsidRPr="00093E60">
              <w:rPr>
                <w:rFonts w:ascii="Times New Roman" w:eastAsia="Times New Roman" w:hAnsi="Times New Roman" w:cs="Times New Roman"/>
                <w:iCs/>
                <w:sz w:val="24"/>
                <w:szCs w:val="24"/>
                <w:lang w:val="en-US" w:eastAsia="lv-LV"/>
              </w:rPr>
              <w:t xml:space="preserve">sadaļas (“I Pacienta dati” – 2., 3. punkts; “IV Diagnostika” </w:t>
            </w:r>
            <w:r w:rsidR="003E7EB3" w:rsidRPr="00093E60">
              <w:rPr>
                <w:rFonts w:ascii="Times New Roman" w:eastAsia="Times New Roman" w:hAnsi="Times New Roman" w:cs="Times New Roman"/>
                <w:iCs/>
                <w:sz w:val="24"/>
                <w:szCs w:val="24"/>
                <w:lang w:val="en-US" w:eastAsia="lv-LV"/>
              </w:rPr>
              <w:t>–</w:t>
            </w:r>
            <w:r w:rsidR="00DC48CD" w:rsidRPr="00093E60">
              <w:rPr>
                <w:rFonts w:ascii="Times New Roman" w:eastAsia="Times New Roman" w:hAnsi="Times New Roman" w:cs="Times New Roman"/>
                <w:iCs/>
                <w:sz w:val="24"/>
                <w:szCs w:val="24"/>
                <w:lang w:val="en-US" w:eastAsia="lv-LV"/>
              </w:rPr>
              <w:t xml:space="preserve"> </w:t>
            </w:r>
            <w:r w:rsidR="003E7EB3" w:rsidRPr="00093E60">
              <w:rPr>
                <w:rFonts w:ascii="Times New Roman" w:eastAsia="Times New Roman" w:hAnsi="Times New Roman" w:cs="Times New Roman"/>
                <w:iCs/>
                <w:sz w:val="24"/>
                <w:szCs w:val="24"/>
                <w:lang w:val="en-US" w:eastAsia="lv-LV"/>
              </w:rPr>
              <w:t>no 22. - 26. punktam)</w:t>
            </w:r>
            <w:r w:rsidR="00DC48CD" w:rsidRPr="00093E60">
              <w:rPr>
                <w:rFonts w:ascii="Times New Roman" w:eastAsia="Times New Roman" w:hAnsi="Times New Roman" w:cs="Times New Roman"/>
                <w:iCs/>
                <w:sz w:val="24"/>
                <w:szCs w:val="24"/>
                <w:lang w:val="en-US" w:eastAsia="lv-LV"/>
              </w:rPr>
              <w:t xml:space="preserve"> </w:t>
            </w:r>
            <w:r w:rsidR="00AA7299" w:rsidRPr="00093E60">
              <w:rPr>
                <w:rFonts w:ascii="Times New Roman" w:eastAsia="Times New Roman" w:hAnsi="Times New Roman" w:cs="Times New Roman"/>
                <w:iCs/>
                <w:sz w:val="24"/>
                <w:szCs w:val="24"/>
                <w:lang w:val="en-US" w:eastAsia="lv-LV"/>
              </w:rPr>
              <w:t xml:space="preserve">nevis nosūta to SPKC papīra formātā, kā arī paredzot iespējas, ka arī citas ārstniecības personas var SPKC nodot informāciju par HIV infekcijas gadījumu </w:t>
            </w:r>
            <w:r w:rsidR="00130459" w:rsidRPr="00093E60">
              <w:rPr>
                <w:rFonts w:ascii="Times New Roman" w:eastAsia="Times New Roman" w:hAnsi="Times New Roman" w:cs="Times New Roman"/>
                <w:iCs/>
                <w:sz w:val="24"/>
                <w:szCs w:val="24"/>
                <w:lang w:val="sv-SE" w:eastAsia="lv-LV"/>
              </w:rPr>
              <w:t>HIV reģistrā</w:t>
            </w:r>
            <w:r w:rsidR="00AA7299" w:rsidRPr="00093E60">
              <w:rPr>
                <w:rFonts w:ascii="Times New Roman" w:eastAsia="Times New Roman" w:hAnsi="Times New Roman" w:cs="Times New Roman"/>
                <w:iCs/>
                <w:sz w:val="24"/>
                <w:szCs w:val="24"/>
                <w:lang w:val="en-US" w:eastAsia="lv-LV"/>
              </w:rPr>
              <w:t xml:space="preserve"> </w:t>
            </w:r>
            <w:r w:rsidR="00130459" w:rsidRPr="00093E60">
              <w:rPr>
                <w:rFonts w:ascii="Times New Roman" w:eastAsia="Times New Roman" w:hAnsi="Times New Roman" w:cs="Times New Roman"/>
                <w:iCs/>
                <w:sz w:val="24"/>
                <w:szCs w:val="24"/>
                <w:lang w:val="en-US" w:eastAsia="lv-LV"/>
              </w:rPr>
              <w:t xml:space="preserve">tiešsaistes </w:t>
            </w:r>
            <w:r w:rsidR="00AA7299" w:rsidRPr="00093E60">
              <w:rPr>
                <w:rFonts w:ascii="Times New Roman" w:eastAsia="Times New Roman" w:hAnsi="Times New Roman" w:cs="Times New Roman"/>
                <w:iCs/>
                <w:sz w:val="24"/>
                <w:szCs w:val="24"/>
                <w:lang w:val="en-US" w:eastAsia="lv-LV"/>
              </w:rPr>
              <w:t>režīmā.</w:t>
            </w:r>
            <w:r w:rsidR="00DC48CD" w:rsidRPr="00093E60">
              <w:rPr>
                <w:rFonts w:ascii="Times New Roman" w:eastAsia="Times New Roman" w:hAnsi="Times New Roman" w:cs="Times New Roman"/>
                <w:iCs/>
                <w:sz w:val="24"/>
                <w:szCs w:val="24"/>
                <w:lang w:val="en-US" w:eastAsia="lv-LV"/>
              </w:rPr>
              <w:t xml:space="preserve"> </w:t>
            </w:r>
            <w:r w:rsidR="00925625" w:rsidRPr="00093E60">
              <w:rPr>
                <w:rFonts w:ascii="Times New Roman" w:eastAsia="Times New Roman" w:hAnsi="Times New Roman" w:cs="Times New Roman"/>
                <w:iCs/>
                <w:sz w:val="24"/>
                <w:szCs w:val="24"/>
                <w:lang w:val="en-US" w:eastAsia="lv-LV"/>
              </w:rPr>
              <w:t xml:space="preserve">Šobrīd tiek gatavots MK noteikumu projekts „Grozījumi </w:t>
            </w:r>
            <w:r w:rsidR="00130459" w:rsidRPr="00093E60">
              <w:rPr>
                <w:rFonts w:ascii="Times New Roman" w:eastAsia="Times New Roman" w:hAnsi="Times New Roman" w:cs="Times New Roman"/>
                <w:iCs/>
                <w:sz w:val="24"/>
                <w:szCs w:val="24"/>
                <w:lang w:val="en-US" w:eastAsia="lv-LV"/>
              </w:rPr>
              <w:t>1999</w:t>
            </w:r>
            <w:r w:rsidR="00925625" w:rsidRPr="00093E60">
              <w:rPr>
                <w:rFonts w:ascii="Times New Roman" w:eastAsia="Times New Roman" w:hAnsi="Times New Roman" w:cs="Times New Roman"/>
                <w:iCs/>
                <w:sz w:val="24"/>
                <w:szCs w:val="24"/>
                <w:lang w:val="en-US" w:eastAsia="lv-LV"/>
              </w:rPr>
              <w:t xml:space="preserve">. gada 5. janvāra noteikumos Nr. </w:t>
            </w:r>
            <w:r w:rsidR="00C932D1" w:rsidRPr="00093E60">
              <w:rPr>
                <w:rFonts w:ascii="Times New Roman" w:eastAsia="Times New Roman" w:hAnsi="Times New Roman" w:cs="Times New Roman"/>
                <w:iCs/>
                <w:sz w:val="24"/>
                <w:szCs w:val="24"/>
                <w:lang w:val="en-US" w:eastAsia="lv-LV"/>
              </w:rPr>
              <w:t>7</w:t>
            </w:r>
            <w:r w:rsidR="00925625" w:rsidRPr="00093E60">
              <w:rPr>
                <w:rFonts w:ascii="Times New Roman" w:eastAsia="Times New Roman" w:hAnsi="Times New Roman" w:cs="Times New Roman"/>
                <w:iCs/>
                <w:sz w:val="24"/>
                <w:szCs w:val="24"/>
                <w:lang w:val="en-US" w:eastAsia="lv-LV"/>
              </w:rPr>
              <w:t xml:space="preserve"> </w:t>
            </w:r>
            <w:r w:rsidR="00C932D1" w:rsidRPr="00093E60">
              <w:rPr>
                <w:rFonts w:ascii="Times New Roman" w:eastAsia="Times New Roman" w:hAnsi="Times New Roman" w:cs="Times New Roman"/>
                <w:iCs/>
                <w:sz w:val="24"/>
                <w:szCs w:val="24"/>
                <w:lang w:val="en-US" w:eastAsia="lv-LV"/>
              </w:rPr>
              <w:t>“Infekcijas slimību reģistrācijas kārtība”</w:t>
            </w:r>
            <w:r w:rsidR="00925625" w:rsidRPr="00093E60">
              <w:rPr>
                <w:rFonts w:ascii="Times New Roman" w:eastAsia="Times New Roman" w:hAnsi="Times New Roman" w:cs="Times New Roman"/>
                <w:iCs/>
                <w:sz w:val="24"/>
                <w:szCs w:val="24"/>
                <w:lang w:val="en-US" w:eastAsia="lv-LV"/>
              </w:rPr>
              <w:t>”, kurā tiek ietverti iepriekšminētie nepieciešamie grozījumi.</w:t>
            </w:r>
            <w:r w:rsidR="005B060C" w:rsidRPr="00093E60">
              <w:rPr>
                <w:rFonts w:ascii="Times New Roman" w:eastAsia="Times New Roman" w:hAnsi="Times New Roman" w:cs="Times New Roman"/>
                <w:iCs/>
                <w:sz w:val="24"/>
                <w:szCs w:val="24"/>
                <w:lang w:val="en-US" w:eastAsia="lv-LV"/>
              </w:rPr>
              <w:t xml:space="preserve"> </w:t>
            </w:r>
          </w:p>
          <w:p w:rsidR="005B060C" w:rsidRPr="00192FD8" w:rsidRDefault="00874840" w:rsidP="00E5323B">
            <w:pPr>
              <w:spacing w:after="0" w:line="240" w:lineRule="auto"/>
              <w:rPr>
                <w:rFonts w:ascii="Times New Roman" w:eastAsia="Times New Roman" w:hAnsi="Times New Roman" w:cs="Times New Roman"/>
                <w:iCs/>
                <w:sz w:val="24"/>
                <w:szCs w:val="24"/>
                <w:u w:val="single"/>
                <w:lang w:val="en-US" w:eastAsia="lv-LV"/>
              </w:rPr>
            </w:pPr>
            <w:r w:rsidRPr="00093E60">
              <w:rPr>
                <w:rFonts w:ascii="Times New Roman" w:eastAsia="Times New Roman" w:hAnsi="Times New Roman" w:cs="Times New Roman"/>
                <w:iCs/>
                <w:sz w:val="24"/>
                <w:szCs w:val="24"/>
                <w:lang w:val="en-US" w:eastAsia="lv-LV"/>
              </w:rPr>
              <w:lastRenderedPageBreak/>
              <w:t xml:space="preserve">Minēto saistīto tiesību aktu projektos </w:t>
            </w:r>
            <w:r w:rsidR="00352923" w:rsidRPr="00093E60">
              <w:rPr>
                <w:rFonts w:ascii="Times New Roman" w:eastAsia="Times New Roman" w:hAnsi="Times New Roman" w:cs="Times New Roman"/>
                <w:iCs/>
                <w:sz w:val="24"/>
                <w:szCs w:val="24"/>
                <w:lang w:val="en-US" w:eastAsia="lv-LV"/>
              </w:rPr>
              <w:t xml:space="preserve">noteiktajām </w:t>
            </w:r>
            <w:r w:rsidRPr="00093E60">
              <w:rPr>
                <w:rFonts w:ascii="Times New Roman" w:eastAsia="Times New Roman" w:hAnsi="Times New Roman" w:cs="Times New Roman"/>
                <w:iCs/>
                <w:sz w:val="24"/>
                <w:szCs w:val="24"/>
                <w:lang w:val="en-US" w:eastAsia="lv-LV"/>
              </w:rPr>
              <w:t>attiecīgajām</w:t>
            </w:r>
            <w:r w:rsidR="00352923" w:rsidRPr="00093E60">
              <w:rPr>
                <w:rFonts w:ascii="Times New Roman" w:eastAsia="Times New Roman" w:hAnsi="Times New Roman" w:cs="Times New Roman"/>
                <w:iCs/>
                <w:sz w:val="24"/>
                <w:szCs w:val="24"/>
                <w:lang w:val="en-US" w:eastAsia="lv-LV"/>
              </w:rPr>
              <w:t xml:space="preserve"> savstarpēji saistītajām</w:t>
            </w:r>
            <w:r w:rsidRPr="00093E60">
              <w:rPr>
                <w:rFonts w:ascii="Times New Roman" w:eastAsia="Times New Roman" w:hAnsi="Times New Roman" w:cs="Times New Roman"/>
                <w:iCs/>
                <w:sz w:val="24"/>
                <w:szCs w:val="24"/>
                <w:lang w:val="en-US" w:eastAsia="lv-LV"/>
              </w:rPr>
              <w:t xml:space="preserve"> prasībām tiks piemērots tāds pats spēkā stāšanās laiks kā noteikumu projektam - 2019. gada 1. jūlijs.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A6255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A62550">
              <w:rPr>
                <w:rFonts w:ascii="Times New Roman" w:eastAsia="Times New Roman" w:hAnsi="Times New Roman" w:cs="Times New Roman"/>
                <w:iCs/>
                <w:sz w:val="24"/>
                <w:szCs w:val="24"/>
                <w:lang w:val="en-US" w:eastAsia="lv-LV"/>
              </w:rPr>
              <w:t>Veselības ministrija</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A6255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A62550">
              <w:rPr>
                <w:rFonts w:ascii="Times New Roman" w:eastAsia="Times New Roman" w:hAnsi="Times New Roman" w:cs="Times New Roman"/>
                <w:iCs/>
                <w:sz w:val="24"/>
                <w:szCs w:val="24"/>
                <w:lang w:val="en-US"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B4777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bl>
      <w:tblPr>
        <w:tblW w:w="9072"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B4777B" w:rsidRPr="00B4777B" w:rsidTr="00B4777B">
        <w:trPr>
          <w:tblCellSpacing w:w="0" w:type="dxa"/>
        </w:trPr>
        <w:tc>
          <w:tcPr>
            <w:tcW w:w="9072" w:type="dxa"/>
            <w:tcBorders>
              <w:top w:val="outset" w:sz="6" w:space="0" w:color="auto"/>
              <w:left w:val="outset" w:sz="6" w:space="0" w:color="auto"/>
              <w:bottom w:val="outset" w:sz="6" w:space="0" w:color="auto"/>
              <w:right w:val="outset" w:sz="6" w:space="0" w:color="auto"/>
            </w:tcBorders>
            <w:hideMark/>
          </w:tcPr>
          <w:p w:rsidR="00B4777B" w:rsidRPr="00B4777B" w:rsidRDefault="00B4777B" w:rsidP="00B4777B">
            <w:pPr>
              <w:spacing w:after="0" w:line="240" w:lineRule="auto"/>
              <w:rPr>
                <w:rFonts w:ascii="Times New Roman" w:eastAsia="Times New Roman" w:hAnsi="Times New Roman" w:cs="Times New Roman"/>
                <w:b/>
                <w:iCs/>
                <w:color w:val="414142"/>
                <w:sz w:val="24"/>
                <w:szCs w:val="24"/>
                <w:lang w:eastAsia="lv-LV"/>
              </w:rPr>
            </w:pPr>
            <w:r w:rsidRPr="00B4777B">
              <w:rPr>
                <w:rFonts w:ascii="Times New Roman" w:eastAsia="Times New Roman" w:hAnsi="Times New Roman" w:cs="Times New Roman"/>
                <w:b/>
                <w:iCs/>
                <w:color w:val="414142"/>
                <w:sz w:val="24"/>
                <w:szCs w:val="24"/>
                <w:lang w:eastAsia="lv-LV"/>
              </w:rPr>
              <w:t>V. Tiesību akta projekta atbilstība Latvijas Republikas starptautiskajām saistībām</w:t>
            </w:r>
          </w:p>
        </w:tc>
      </w:tr>
      <w:tr w:rsidR="000C7530" w:rsidRPr="00B4777B" w:rsidTr="004336FE">
        <w:trPr>
          <w:tblCellSpacing w:w="0" w:type="dxa"/>
        </w:trPr>
        <w:tc>
          <w:tcPr>
            <w:tcW w:w="9072" w:type="dxa"/>
            <w:tcBorders>
              <w:top w:val="outset" w:sz="6" w:space="0" w:color="auto"/>
              <w:left w:val="outset" w:sz="6" w:space="0" w:color="auto"/>
              <w:bottom w:val="outset" w:sz="6" w:space="0" w:color="auto"/>
              <w:right w:val="outset" w:sz="6" w:space="0" w:color="auto"/>
            </w:tcBorders>
          </w:tcPr>
          <w:p w:rsidR="000C7530" w:rsidRPr="00B4777B" w:rsidRDefault="000C7530" w:rsidP="000C753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7"/>
        <w:gridCol w:w="1386"/>
        <w:gridCol w:w="7372"/>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 Sabiedrības līdzdalība un komunikācijas aktivitātes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Noteikumu projekts 2018. gada 23. jūlijā tika ievietots VM tīmekļa vietnē sabiedriskās apspriedes sanāksmei, kā arī par to papildus tika informētas šādas organizācijas:</w:t>
            </w:r>
          </w:p>
          <w:p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1.</w:t>
            </w:r>
            <w:r w:rsidRPr="00631354">
              <w:rPr>
                <w:rFonts w:ascii="Times New Roman" w:eastAsia="Times New Roman" w:hAnsi="Times New Roman" w:cs="Times New Roman"/>
                <w:iCs/>
                <w:sz w:val="24"/>
                <w:szCs w:val="24"/>
                <w:lang w:val="en-US" w:eastAsia="lv-LV"/>
              </w:rPr>
              <w:tab/>
              <w:t>SIA “Rīgas Austrumu klīniskā universitātes slimnīca”;</w:t>
            </w:r>
          </w:p>
          <w:p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2.</w:t>
            </w:r>
            <w:r w:rsidRPr="00631354">
              <w:rPr>
                <w:rFonts w:ascii="Times New Roman" w:eastAsia="Times New Roman" w:hAnsi="Times New Roman" w:cs="Times New Roman"/>
                <w:iCs/>
                <w:sz w:val="24"/>
                <w:szCs w:val="24"/>
                <w:lang w:val="en-US" w:eastAsia="lv-LV"/>
              </w:rPr>
              <w:tab/>
              <w:t>VSIA “Paula Stradiņa klīniskā universitātes slimnīca”;</w:t>
            </w:r>
          </w:p>
          <w:p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3.</w:t>
            </w:r>
            <w:r w:rsidRPr="00631354">
              <w:rPr>
                <w:rFonts w:ascii="Times New Roman" w:eastAsia="Times New Roman" w:hAnsi="Times New Roman" w:cs="Times New Roman"/>
                <w:iCs/>
                <w:sz w:val="24"/>
                <w:szCs w:val="24"/>
                <w:lang w:val="en-US" w:eastAsia="lv-LV"/>
              </w:rPr>
              <w:tab/>
              <w:t>SIA “Rīgas dzemdību nams”;</w:t>
            </w:r>
          </w:p>
          <w:p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4.</w:t>
            </w:r>
            <w:r w:rsidRPr="00631354">
              <w:rPr>
                <w:rFonts w:ascii="Times New Roman" w:eastAsia="Times New Roman" w:hAnsi="Times New Roman" w:cs="Times New Roman"/>
                <w:iCs/>
                <w:sz w:val="24"/>
                <w:szCs w:val="24"/>
                <w:lang w:val="en-US" w:eastAsia="lv-LV"/>
              </w:rPr>
              <w:tab/>
              <w:t>VSIA “Bērnu klīniskā universitātes slimnīca”;</w:t>
            </w:r>
          </w:p>
          <w:p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5.</w:t>
            </w:r>
            <w:r w:rsidRPr="00631354">
              <w:rPr>
                <w:rFonts w:ascii="Times New Roman" w:eastAsia="Times New Roman" w:hAnsi="Times New Roman" w:cs="Times New Roman"/>
                <w:iCs/>
                <w:sz w:val="24"/>
                <w:szCs w:val="24"/>
                <w:lang w:val="en-US" w:eastAsia="lv-LV"/>
              </w:rPr>
              <w:tab/>
              <w:t>Latvijas Infektologu, hepatologu un HIV/AIDS speciālistu asociācija;</w:t>
            </w:r>
          </w:p>
          <w:p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6.</w:t>
            </w:r>
            <w:r w:rsidRPr="00631354">
              <w:rPr>
                <w:rFonts w:ascii="Times New Roman" w:eastAsia="Times New Roman" w:hAnsi="Times New Roman" w:cs="Times New Roman"/>
                <w:iCs/>
                <w:sz w:val="24"/>
                <w:szCs w:val="24"/>
                <w:lang w:val="en-US" w:eastAsia="lv-LV"/>
              </w:rPr>
              <w:tab/>
              <w:t>Latvijas Infektologu un Hepatologu asociācija;</w:t>
            </w:r>
          </w:p>
          <w:p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7.</w:t>
            </w:r>
            <w:r w:rsidRPr="00631354">
              <w:rPr>
                <w:rFonts w:ascii="Times New Roman" w:eastAsia="Times New Roman" w:hAnsi="Times New Roman" w:cs="Times New Roman"/>
                <w:iCs/>
                <w:sz w:val="24"/>
                <w:szCs w:val="24"/>
                <w:lang w:val="en-US" w:eastAsia="lv-LV"/>
              </w:rPr>
              <w:tab/>
              <w:t>Latvijas Neonatologu biedrība;</w:t>
            </w:r>
          </w:p>
          <w:p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8.</w:t>
            </w:r>
            <w:r w:rsidRPr="00631354">
              <w:rPr>
                <w:rFonts w:ascii="Times New Roman" w:eastAsia="Times New Roman" w:hAnsi="Times New Roman" w:cs="Times New Roman"/>
                <w:iCs/>
                <w:sz w:val="24"/>
                <w:szCs w:val="24"/>
                <w:lang w:val="en-US" w:eastAsia="lv-LV"/>
              </w:rPr>
              <w:tab/>
              <w:t>Latvijas Ginekologu un dzemdību speciālistu asociācija;</w:t>
            </w:r>
          </w:p>
          <w:p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9.</w:t>
            </w:r>
            <w:r w:rsidRPr="00631354">
              <w:rPr>
                <w:rFonts w:ascii="Times New Roman" w:eastAsia="Times New Roman" w:hAnsi="Times New Roman" w:cs="Times New Roman"/>
                <w:iCs/>
                <w:sz w:val="24"/>
                <w:szCs w:val="24"/>
                <w:lang w:val="en-US" w:eastAsia="lv-LV"/>
              </w:rPr>
              <w:tab/>
              <w:t>Latvijas Bērnu infektologu biedrība;</w:t>
            </w:r>
          </w:p>
          <w:p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10.</w:t>
            </w:r>
            <w:r w:rsidRPr="00631354">
              <w:rPr>
                <w:rFonts w:ascii="Times New Roman" w:eastAsia="Times New Roman" w:hAnsi="Times New Roman" w:cs="Times New Roman"/>
                <w:iCs/>
                <w:sz w:val="24"/>
                <w:szCs w:val="24"/>
                <w:lang w:val="en-US" w:eastAsia="lv-LV"/>
              </w:rPr>
              <w:tab/>
              <w:t>Latvijas Ģimenes ārstu asociācija;</w:t>
            </w:r>
          </w:p>
          <w:p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11.</w:t>
            </w:r>
            <w:r w:rsidRPr="00631354">
              <w:rPr>
                <w:rFonts w:ascii="Times New Roman" w:eastAsia="Times New Roman" w:hAnsi="Times New Roman" w:cs="Times New Roman"/>
                <w:iCs/>
                <w:sz w:val="24"/>
                <w:szCs w:val="24"/>
                <w:lang w:val="en-US" w:eastAsia="lv-LV"/>
              </w:rPr>
              <w:tab/>
              <w:t>Latvijas Lauku ģimenes ārstu asociācija;</w:t>
            </w:r>
          </w:p>
          <w:p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12.       Latvijas Ārstu biedrība;</w:t>
            </w:r>
          </w:p>
          <w:p w:rsidR="00E5323B"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13.       SPKC.</w:t>
            </w:r>
          </w:p>
        </w:tc>
      </w:tr>
      <w:tr w:rsidR="00E5323B" w:rsidRPr="00E5323B" w:rsidTr="007D1EE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FD716F" w:rsidRPr="00711004" w:rsidRDefault="00FD716F" w:rsidP="007A7CE4">
            <w:pPr>
              <w:spacing w:after="0" w:line="240" w:lineRule="auto"/>
              <w:rPr>
                <w:rFonts w:ascii="Times New Roman" w:eastAsia="Times New Roman" w:hAnsi="Times New Roman" w:cs="Times New Roman"/>
                <w:iCs/>
                <w:sz w:val="24"/>
                <w:szCs w:val="24"/>
                <w:lang w:val="en-US" w:eastAsia="lv-LV"/>
              </w:rPr>
            </w:pPr>
            <w:r w:rsidRPr="00711004">
              <w:rPr>
                <w:rFonts w:ascii="Times New Roman" w:eastAsia="Times New Roman" w:hAnsi="Times New Roman" w:cs="Times New Roman"/>
                <w:iCs/>
                <w:sz w:val="24"/>
                <w:szCs w:val="24"/>
                <w:lang w:val="en-US" w:eastAsia="lv-LV"/>
              </w:rPr>
              <w:t>Noteikumu projekta izstrādes gaitā tika</w:t>
            </w:r>
            <w:r w:rsidR="000C5AC0" w:rsidRPr="00711004">
              <w:rPr>
                <w:rFonts w:ascii="Times New Roman" w:eastAsia="Times New Roman" w:hAnsi="Times New Roman" w:cs="Times New Roman"/>
                <w:iCs/>
                <w:sz w:val="24"/>
                <w:szCs w:val="24"/>
                <w:lang w:val="en-US" w:eastAsia="lv-LV"/>
              </w:rPr>
              <w:t xml:space="preserve"> izmantoti dažādi sabiedrības līdzdalības veidi, ar iepriekšminētajām organizācijām veicot informācijas apmaiņu</w:t>
            </w:r>
            <w:r w:rsidR="003313A2" w:rsidRPr="00711004">
              <w:rPr>
                <w:rFonts w:ascii="Times New Roman" w:eastAsia="Times New Roman" w:hAnsi="Times New Roman" w:cs="Times New Roman"/>
                <w:iCs/>
                <w:sz w:val="24"/>
                <w:szCs w:val="24"/>
                <w:lang w:val="en-US" w:eastAsia="lv-LV"/>
              </w:rPr>
              <w:t>, tai skaitā</w:t>
            </w:r>
            <w:r w:rsidR="000C5AC0" w:rsidRPr="00711004">
              <w:rPr>
                <w:rFonts w:ascii="Times New Roman" w:eastAsia="Times New Roman" w:hAnsi="Times New Roman" w:cs="Times New Roman"/>
                <w:iCs/>
                <w:sz w:val="24"/>
                <w:szCs w:val="24"/>
                <w:lang w:val="en-US" w:eastAsia="lv-LV"/>
              </w:rPr>
              <w:t xml:space="preserve"> elektroniskajā vidē, kā arī vairākkārt piedaloties kopīgās sanāksmēs ar šo organizāciju pārstāvētiem ekspertiem</w:t>
            </w:r>
            <w:r w:rsidR="00FF50C0">
              <w:rPr>
                <w:rFonts w:ascii="Times New Roman" w:eastAsia="Times New Roman" w:hAnsi="Times New Roman" w:cs="Times New Roman"/>
                <w:iCs/>
                <w:sz w:val="24"/>
                <w:szCs w:val="24"/>
                <w:lang w:val="en-US" w:eastAsia="lv-LV"/>
              </w:rPr>
              <w:t xml:space="preserve"> (</w:t>
            </w:r>
            <w:r w:rsidR="00FF50C0" w:rsidRPr="00FF50C0">
              <w:rPr>
                <w:rFonts w:ascii="Times New Roman" w:eastAsia="Times New Roman" w:hAnsi="Times New Roman" w:cs="Times New Roman"/>
                <w:iCs/>
                <w:sz w:val="24"/>
                <w:szCs w:val="24"/>
                <w:lang w:val="en-US" w:eastAsia="lv-LV"/>
              </w:rPr>
              <w:t>SPKC</w:t>
            </w:r>
            <w:r w:rsidR="00FF50C0">
              <w:rPr>
                <w:rFonts w:ascii="Times New Roman" w:eastAsia="Times New Roman" w:hAnsi="Times New Roman" w:cs="Times New Roman"/>
                <w:iCs/>
                <w:sz w:val="24"/>
                <w:szCs w:val="24"/>
                <w:lang w:val="en-US" w:eastAsia="lv-LV"/>
              </w:rPr>
              <w:t xml:space="preserve">, </w:t>
            </w:r>
            <w:r w:rsidR="00FF50C0" w:rsidRPr="00FF50C0">
              <w:rPr>
                <w:rFonts w:ascii="Times New Roman" w:eastAsia="Times New Roman" w:hAnsi="Times New Roman" w:cs="Times New Roman"/>
                <w:iCs/>
                <w:sz w:val="24"/>
                <w:szCs w:val="24"/>
                <w:lang w:val="en-US" w:eastAsia="lv-LV"/>
              </w:rPr>
              <w:t>SIA “Rīgas Austrumu klīniskā universitātes slimnīca”</w:t>
            </w:r>
            <w:r w:rsidR="00FF50C0">
              <w:rPr>
                <w:rFonts w:ascii="Times New Roman" w:eastAsia="Times New Roman" w:hAnsi="Times New Roman" w:cs="Times New Roman"/>
                <w:iCs/>
                <w:sz w:val="24"/>
                <w:szCs w:val="24"/>
                <w:lang w:val="en-US" w:eastAsia="lv-LV"/>
              </w:rPr>
              <w:t>,</w:t>
            </w:r>
            <w:r w:rsidR="00FF50C0">
              <w:t xml:space="preserve"> </w:t>
            </w:r>
            <w:r w:rsidR="00FF50C0" w:rsidRPr="00FF50C0">
              <w:rPr>
                <w:rFonts w:ascii="Times New Roman" w:eastAsia="Times New Roman" w:hAnsi="Times New Roman" w:cs="Times New Roman"/>
                <w:iCs/>
                <w:sz w:val="24"/>
                <w:szCs w:val="24"/>
                <w:lang w:val="en-US" w:eastAsia="lv-LV"/>
              </w:rPr>
              <w:t>VSIA “Paula Stradiņa klīniskā universitātes slimnīca”</w:t>
            </w:r>
            <w:r w:rsidR="00FF50C0">
              <w:rPr>
                <w:rFonts w:ascii="Times New Roman" w:eastAsia="Times New Roman" w:hAnsi="Times New Roman" w:cs="Times New Roman"/>
                <w:iCs/>
                <w:sz w:val="24"/>
                <w:szCs w:val="24"/>
                <w:lang w:val="en-US" w:eastAsia="lv-LV"/>
              </w:rPr>
              <w:t xml:space="preserve">, </w:t>
            </w:r>
            <w:r w:rsidR="00FF50C0" w:rsidRPr="00FF50C0">
              <w:rPr>
                <w:rFonts w:ascii="Times New Roman" w:eastAsia="Times New Roman" w:hAnsi="Times New Roman" w:cs="Times New Roman"/>
                <w:iCs/>
                <w:sz w:val="24"/>
                <w:szCs w:val="24"/>
                <w:lang w:val="en-US" w:eastAsia="lv-LV"/>
              </w:rPr>
              <w:t>SIA “Rīgas dzemdību nams”</w:t>
            </w:r>
            <w:r w:rsidR="00FF50C0">
              <w:rPr>
                <w:rFonts w:ascii="Times New Roman" w:eastAsia="Times New Roman" w:hAnsi="Times New Roman" w:cs="Times New Roman"/>
                <w:iCs/>
                <w:sz w:val="24"/>
                <w:szCs w:val="24"/>
                <w:lang w:val="en-US" w:eastAsia="lv-LV"/>
              </w:rPr>
              <w:t xml:space="preserve">, </w:t>
            </w:r>
            <w:r w:rsidR="00FF50C0" w:rsidRPr="00FF50C0">
              <w:rPr>
                <w:rFonts w:ascii="Times New Roman" w:eastAsia="Times New Roman" w:hAnsi="Times New Roman" w:cs="Times New Roman"/>
                <w:iCs/>
                <w:sz w:val="24"/>
                <w:szCs w:val="24"/>
                <w:lang w:val="en-US" w:eastAsia="lv-LV"/>
              </w:rPr>
              <w:t>Latvijas Infektologu, hepatologu un HIV/AIDS speciālistu asociācija</w:t>
            </w:r>
            <w:r w:rsidR="00FF50C0">
              <w:rPr>
                <w:rFonts w:ascii="Times New Roman" w:eastAsia="Times New Roman" w:hAnsi="Times New Roman" w:cs="Times New Roman"/>
                <w:iCs/>
                <w:sz w:val="24"/>
                <w:szCs w:val="24"/>
                <w:lang w:val="en-US" w:eastAsia="lv-LV"/>
              </w:rPr>
              <w:t xml:space="preserve">, </w:t>
            </w:r>
            <w:r w:rsidR="00FF50C0" w:rsidRPr="00FF50C0">
              <w:rPr>
                <w:rFonts w:ascii="Times New Roman" w:eastAsia="Times New Roman" w:hAnsi="Times New Roman" w:cs="Times New Roman"/>
                <w:iCs/>
                <w:sz w:val="24"/>
                <w:szCs w:val="24"/>
                <w:lang w:val="en-US" w:eastAsia="lv-LV"/>
              </w:rPr>
              <w:t>Latvijas Infektologu un Hepatologu asociācija</w:t>
            </w:r>
            <w:r w:rsidR="00FF50C0">
              <w:rPr>
                <w:rFonts w:ascii="Times New Roman" w:eastAsia="Times New Roman" w:hAnsi="Times New Roman" w:cs="Times New Roman"/>
                <w:iCs/>
                <w:sz w:val="24"/>
                <w:szCs w:val="24"/>
                <w:lang w:val="en-US" w:eastAsia="lv-LV"/>
              </w:rPr>
              <w:t xml:space="preserve">, </w:t>
            </w:r>
            <w:r w:rsidR="00FF50C0" w:rsidRPr="00FF50C0">
              <w:rPr>
                <w:rFonts w:ascii="Times New Roman" w:eastAsia="Times New Roman" w:hAnsi="Times New Roman" w:cs="Times New Roman"/>
                <w:iCs/>
                <w:sz w:val="24"/>
                <w:szCs w:val="24"/>
                <w:lang w:val="en-US" w:eastAsia="lv-LV"/>
              </w:rPr>
              <w:t>Latvijas Ginekologu un dzemdību speciālistu asociācija</w:t>
            </w:r>
            <w:r w:rsidR="00FF50C0">
              <w:rPr>
                <w:rFonts w:ascii="Times New Roman" w:eastAsia="Times New Roman" w:hAnsi="Times New Roman" w:cs="Times New Roman"/>
                <w:iCs/>
                <w:sz w:val="24"/>
                <w:szCs w:val="24"/>
                <w:lang w:val="en-US" w:eastAsia="lv-LV"/>
              </w:rPr>
              <w:t>)</w:t>
            </w:r>
            <w:r w:rsidR="000C5AC0" w:rsidRPr="00711004">
              <w:rPr>
                <w:rFonts w:ascii="Times New Roman" w:eastAsia="Times New Roman" w:hAnsi="Times New Roman" w:cs="Times New Roman"/>
                <w:iCs/>
                <w:sz w:val="24"/>
                <w:szCs w:val="24"/>
                <w:lang w:val="en-US" w:eastAsia="lv-LV"/>
              </w:rPr>
              <w:t xml:space="preserve">.  </w:t>
            </w:r>
          </w:p>
          <w:p w:rsidR="00E525C0" w:rsidRPr="00631354" w:rsidRDefault="00E525C0" w:rsidP="00776500">
            <w:pPr>
              <w:spacing w:after="0" w:line="240" w:lineRule="auto"/>
              <w:rPr>
                <w:rFonts w:ascii="Times New Roman" w:eastAsia="Times New Roman" w:hAnsi="Times New Roman" w:cs="Times New Roman"/>
                <w:iCs/>
                <w:sz w:val="24"/>
                <w:szCs w:val="24"/>
                <w:lang w:val="en-US" w:eastAsia="lv-LV"/>
              </w:rPr>
            </w:pPr>
            <w:r w:rsidRPr="00711004">
              <w:rPr>
                <w:rFonts w:ascii="Times New Roman" w:eastAsia="Times New Roman" w:hAnsi="Times New Roman" w:cs="Times New Roman"/>
                <w:iCs/>
                <w:sz w:val="24"/>
                <w:szCs w:val="24"/>
                <w:lang w:val="en-US" w:eastAsia="lv-LV"/>
              </w:rPr>
              <w:t>201</w:t>
            </w:r>
            <w:r w:rsidR="006A11DF" w:rsidRPr="00711004">
              <w:rPr>
                <w:rFonts w:ascii="Times New Roman" w:eastAsia="Times New Roman" w:hAnsi="Times New Roman" w:cs="Times New Roman"/>
                <w:iCs/>
                <w:sz w:val="24"/>
                <w:szCs w:val="24"/>
                <w:lang w:val="en-US" w:eastAsia="lv-LV"/>
              </w:rPr>
              <w:t>8</w:t>
            </w:r>
            <w:r w:rsidRPr="00711004">
              <w:rPr>
                <w:rFonts w:ascii="Times New Roman" w:eastAsia="Times New Roman" w:hAnsi="Times New Roman" w:cs="Times New Roman"/>
                <w:iCs/>
                <w:sz w:val="24"/>
                <w:szCs w:val="24"/>
                <w:lang w:val="en-US" w:eastAsia="lv-LV"/>
              </w:rPr>
              <w:t xml:space="preserve">. gada </w:t>
            </w:r>
            <w:r w:rsidR="006A11DF" w:rsidRPr="00711004">
              <w:rPr>
                <w:rFonts w:ascii="Times New Roman" w:eastAsia="Times New Roman" w:hAnsi="Times New Roman" w:cs="Times New Roman"/>
                <w:iCs/>
                <w:sz w:val="24"/>
                <w:szCs w:val="24"/>
                <w:lang w:val="en-US" w:eastAsia="lv-LV"/>
              </w:rPr>
              <w:t>3</w:t>
            </w:r>
            <w:r w:rsidRPr="00711004">
              <w:rPr>
                <w:rFonts w:ascii="Times New Roman" w:eastAsia="Times New Roman" w:hAnsi="Times New Roman" w:cs="Times New Roman"/>
                <w:iCs/>
                <w:sz w:val="24"/>
                <w:szCs w:val="24"/>
                <w:lang w:val="en-US" w:eastAsia="lv-LV"/>
              </w:rPr>
              <w:t xml:space="preserve">. </w:t>
            </w:r>
            <w:r w:rsidR="006A11DF" w:rsidRPr="00711004">
              <w:rPr>
                <w:rFonts w:ascii="Times New Roman" w:eastAsia="Times New Roman" w:hAnsi="Times New Roman" w:cs="Times New Roman"/>
                <w:iCs/>
                <w:sz w:val="24"/>
                <w:szCs w:val="24"/>
                <w:lang w:val="en-US" w:eastAsia="lv-LV"/>
              </w:rPr>
              <w:t>augustā</w:t>
            </w:r>
            <w:r w:rsidRPr="00711004">
              <w:rPr>
                <w:rFonts w:ascii="Times New Roman" w:eastAsia="Times New Roman" w:hAnsi="Times New Roman" w:cs="Times New Roman"/>
                <w:iCs/>
                <w:sz w:val="24"/>
                <w:szCs w:val="24"/>
                <w:lang w:val="en-US" w:eastAsia="lv-LV"/>
              </w:rPr>
              <w:t xml:space="preserve"> VM tika organizēta sabiedriskā apspriede. Sabiedriskajā apspriedē piedalījās pārstāvji no </w:t>
            </w:r>
            <w:r w:rsidR="00DF317E" w:rsidRPr="00711004">
              <w:rPr>
                <w:rFonts w:ascii="Times New Roman" w:eastAsia="Times New Roman" w:hAnsi="Times New Roman" w:cs="Times New Roman"/>
                <w:iCs/>
                <w:sz w:val="24"/>
                <w:szCs w:val="24"/>
                <w:lang w:val="en-US" w:eastAsia="lv-LV"/>
              </w:rPr>
              <w:t xml:space="preserve">SPKC </w:t>
            </w:r>
            <w:r w:rsidR="00426915" w:rsidRPr="00711004">
              <w:rPr>
                <w:rFonts w:ascii="Times New Roman" w:eastAsia="Times New Roman" w:hAnsi="Times New Roman" w:cs="Times New Roman"/>
                <w:iCs/>
                <w:sz w:val="24"/>
                <w:szCs w:val="24"/>
                <w:lang w:val="en-US" w:eastAsia="lv-LV"/>
              </w:rPr>
              <w:t>(direktora</w:t>
            </w:r>
            <w:r w:rsidR="00426915" w:rsidRPr="00631354">
              <w:rPr>
                <w:rFonts w:ascii="Times New Roman" w:eastAsia="Times New Roman" w:hAnsi="Times New Roman" w:cs="Times New Roman"/>
                <w:iCs/>
                <w:sz w:val="24"/>
                <w:szCs w:val="24"/>
                <w:lang w:val="en-US" w:eastAsia="lv-LV"/>
              </w:rPr>
              <w:t xml:space="preserve"> vietniece </w:t>
            </w:r>
            <w:r w:rsidR="00DF317E" w:rsidRPr="00631354">
              <w:rPr>
                <w:rFonts w:ascii="Times New Roman" w:eastAsia="Times New Roman" w:hAnsi="Times New Roman" w:cs="Times New Roman"/>
                <w:iCs/>
                <w:sz w:val="24"/>
                <w:szCs w:val="24"/>
                <w:lang w:val="en-US" w:eastAsia="lv-LV"/>
              </w:rPr>
              <w:t>attīstības un epidemioloģiskās drošības jautājumos</w:t>
            </w:r>
            <w:r w:rsidRPr="00631354">
              <w:rPr>
                <w:rFonts w:ascii="Times New Roman" w:eastAsia="Times New Roman" w:hAnsi="Times New Roman" w:cs="Times New Roman"/>
                <w:iCs/>
                <w:sz w:val="24"/>
                <w:szCs w:val="24"/>
                <w:lang w:val="en-US" w:eastAsia="lv-LV"/>
              </w:rPr>
              <w:t xml:space="preserve">, </w:t>
            </w:r>
            <w:r w:rsidR="00426915" w:rsidRPr="00631354">
              <w:rPr>
                <w:rFonts w:ascii="Times New Roman" w:eastAsia="Times New Roman" w:hAnsi="Times New Roman" w:cs="Times New Roman"/>
                <w:iCs/>
                <w:sz w:val="24"/>
                <w:szCs w:val="24"/>
                <w:lang w:val="en-US" w:eastAsia="lv-LV"/>
              </w:rPr>
              <w:t xml:space="preserve">sabiedrības veselības analītiķe HIV jautājumos), </w:t>
            </w:r>
            <w:r w:rsidRPr="00631354">
              <w:rPr>
                <w:rFonts w:ascii="Times New Roman" w:eastAsia="Times New Roman" w:hAnsi="Times New Roman" w:cs="Times New Roman"/>
                <w:iCs/>
                <w:sz w:val="24"/>
                <w:szCs w:val="24"/>
                <w:lang w:val="en-US" w:eastAsia="lv-LV"/>
              </w:rPr>
              <w:t>nozares profesionā</w:t>
            </w:r>
            <w:r w:rsidR="00D40A9E" w:rsidRPr="00631354">
              <w:rPr>
                <w:rFonts w:ascii="Times New Roman" w:eastAsia="Times New Roman" w:hAnsi="Times New Roman" w:cs="Times New Roman"/>
                <w:iCs/>
                <w:sz w:val="24"/>
                <w:szCs w:val="24"/>
                <w:lang w:val="en-US" w:eastAsia="lv-LV"/>
              </w:rPr>
              <w:t>ļi</w:t>
            </w:r>
            <w:r w:rsidRPr="00631354">
              <w:rPr>
                <w:rFonts w:ascii="Times New Roman" w:eastAsia="Times New Roman" w:hAnsi="Times New Roman" w:cs="Times New Roman"/>
                <w:iCs/>
                <w:sz w:val="24"/>
                <w:szCs w:val="24"/>
                <w:lang w:val="en-US" w:eastAsia="lv-LV"/>
              </w:rPr>
              <w:t xml:space="preserve"> no </w:t>
            </w:r>
            <w:r w:rsidR="00D40A9E" w:rsidRPr="00631354">
              <w:rPr>
                <w:rFonts w:ascii="Times New Roman" w:eastAsia="Times New Roman" w:hAnsi="Times New Roman" w:cs="Times New Roman"/>
                <w:iCs/>
                <w:sz w:val="24"/>
                <w:szCs w:val="24"/>
                <w:lang w:val="en-US" w:eastAsia="lv-LV"/>
              </w:rPr>
              <w:t>SIA “Rīgas Austrumu klīniskā universitātes slimnīca” (infektologs</w:t>
            </w:r>
            <w:r w:rsidR="001E64B2" w:rsidRPr="00631354">
              <w:rPr>
                <w:rFonts w:ascii="Times New Roman" w:eastAsia="Times New Roman" w:hAnsi="Times New Roman" w:cs="Times New Roman"/>
                <w:iCs/>
                <w:sz w:val="24"/>
                <w:szCs w:val="24"/>
                <w:lang w:val="en-US" w:eastAsia="lv-LV"/>
              </w:rPr>
              <w:t xml:space="preserve"> un </w:t>
            </w:r>
            <w:r w:rsidR="00D40A9E" w:rsidRPr="00631354">
              <w:rPr>
                <w:rFonts w:ascii="Times New Roman" w:eastAsia="Times New Roman" w:hAnsi="Times New Roman" w:cs="Times New Roman"/>
                <w:iCs/>
                <w:sz w:val="24"/>
                <w:szCs w:val="24"/>
                <w:lang w:val="en-US" w:eastAsia="lv-LV"/>
              </w:rPr>
              <w:t>pediatrs),</w:t>
            </w:r>
            <w:r w:rsidR="0055333A" w:rsidRPr="00631354">
              <w:rPr>
                <w:rFonts w:ascii="Times New Roman" w:eastAsia="Times New Roman" w:hAnsi="Times New Roman" w:cs="Times New Roman"/>
                <w:iCs/>
                <w:sz w:val="24"/>
                <w:szCs w:val="24"/>
                <w:lang w:val="en-US" w:eastAsia="lv-LV"/>
              </w:rPr>
              <w:t xml:space="preserve"> Latvijas Infektologu, hepatologu un HIV/AIDS speciālistu asociācijas</w:t>
            </w:r>
            <w:r w:rsidR="00D40A9E" w:rsidRPr="00631354">
              <w:rPr>
                <w:rFonts w:ascii="Times New Roman" w:eastAsia="Times New Roman" w:hAnsi="Times New Roman" w:cs="Times New Roman"/>
                <w:iCs/>
                <w:sz w:val="24"/>
                <w:szCs w:val="24"/>
                <w:lang w:val="en-US" w:eastAsia="lv-LV"/>
              </w:rPr>
              <w:t xml:space="preserve"> </w:t>
            </w:r>
            <w:r w:rsidRPr="00631354">
              <w:rPr>
                <w:rFonts w:ascii="Times New Roman" w:eastAsia="Times New Roman" w:hAnsi="Times New Roman" w:cs="Times New Roman"/>
                <w:iCs/>
                <w:sz w:val="24"/>
                <w:szCs w:val="24"/>
                <w:lang w:val="en-US" w:eastAsia="lv-LV"/>
              </w:rPr>
              <w:t>biedr</w:t>
            </w:r>
            <w:r w:rsidR="0055333A" w:rsidRPr="00631354">
              <w:rPr>
                <w:rFonts w:ascii="Times New Roman" w:eastAsia="Times New Roman" w:hAnsi="Times New Roman" w:cs="Times New Roman"/>
                <w:iCs/>
                <w:sz w:val="24"/>
                <w:szCs w:val="24"/>
                <w:lang w:val="en-US" w:eastAsia="lv-LV"/>
              </w:rPr>
              <w:t>e,</w:t>
            </w:r>
            <w:r w:rsidR="00776500" w:rsidRPr="00631354">
              <w:rPr>
                <w:rFonts w:ascii="Times New Roman" w:eastAsia="Times New Roman" w:hAnsi="Times New Roman" w:cs="Times New Roman"/>
                <w:iCs/>
                <w:sz w:val="24"/>
                <w:szCs w:val="24"/>
                <w:lang w:val="en-US" w:eastAsia="lv-LV"/>
              </w:rPr>
              <w:t xml:space="preserve"> Rīgas Dzemdību nama Galvenā neonatoloģe, Latvijas Neonatologu biedrības </w:t>
            </w:r>
            <w:r w:rsidR="00776500" w:rsidRPr="00631354">
              <w:rPr>
                <w:rFonts w:ascii="Times New Roman" w:eastAsia="Times New Roman" w:hAnsi="Times New Roman" w:cs="Times New Roman"/>
                <w:iCs/>
                <w:sz w:val="24"/>
                <w:szCs w:val="24"/>
                <w:lang w:val="en-US" w:eastAsia="lv-LV"/>
              </w:rPr>
              <w:lastRenderedPageBreak/>
              <w:t xml:space="preserve">valdes locekle, </w:t>
            </w:r>
            <w:r w:rsidR="0055333A" w:rsidRPr="00631354">
              <w:rPr>
                <w:rFonts w:ascii="Times New Roman" w:eastAsia="Times New Roman" w:hAnsi="Times New Roman" w:cs="Times New Roman"/>
                <w:iCs/>
                <w:sz w:val="24"/>
                <w:szCs w:val="24"/>
                <w:lang w:val="en-US" w:eastAsia="lv-LV"/>
              </w:rPr>
              <w:t xml:space="preserve"> </w:t>
            </w:r>
            <w:r w:rsidR="00776500" w:rsidRPr="00631354">
              <w:rPr>
                <w:rFonts w:ascii="Times New Roman" w:eastAsia="Times New Roman" w:hAnsi="Times New Roman" w:cs="Times New Roman"/>
                <w:iCs/>
                <w:sz w:val="24"/>
                <w:szCs w:val="24"/>
                <w:lang w:val="en-US" w:eastAsia="lv-LV"/>
              </w:rPr>
              <w:t xml:space="preserve">RSU Sabiedrības veselības un epidemioloģijas katedras docente. </w:t>
            </w:r>
          </w:p>
          <w:p w:rsidR="00E525C0" w:rsidRPr="00631354" w:rsidRDefault="00E525C0" w:rsidP="00E525C0">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Papildus informācija par sabiedrisko apspriedi:</w:t>
            </w:r>
          </w:p>
          <w:p w:rsidR="00E5323B" w:rsidRPr="00631354" w:rsidRDefault="00F7139A" w:rsidP="00E525C0">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31354">
              <w:rPr>
                <w:rFonts w:ascii="Times New Roman" w:eastAsia="Times New Roman" w:hAnsi="Times New Roman" w:cs="Times New Roman"/>
                <w:iCs/>
                <w:sz w:val="24"/>
                <w:szCs w:val="24"/>
                <w:lang w:val="en-US" w:eastAsia="lv-LV"/>
              </w:rPr>
              <w:t>http://www.vm.gov.lv/lv/aktualitates/sabiedribas_lidzdaliba/sabiedriska_apspriede/</w:t>
            </w:r>
          </w:p>
        </w:tc>
      </w:tr>
      <w:tr w:rsidR="00E5323B" w:rsidRPr="00631354" w:rsidTr="007D1EE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rsidR="004131CF" w:rsidRPr="00711004" w:rsidRDefault="004131CF" w:rsidP="00B44892">
            <w:pPr>
              <w:spacing w:after="0" w:line="240" w:lineRule="auto"/>
              <w:rPr>
                <w:rFonts w:ascii="Times New Roman" w:eastAsia="Times New Roman" w:hAnsi="Times New Roman" w:cs="Times New Roman"/>
                <w:iCs/>
                <w:sz w:val="24"/>
                <w:szCs w:val="24"/>
                <w:lang w:val="en-US" w:eastAsia="lv-LV"/>
              </w:rPr>
            </w:pPr>
            <w:r w:rsidRPr="00711004">
              <w:rPr>
                <w:rFonts w:ascii="Times New Roman" w:eastAsia="Times New Roman" w:hAnsi="Times New Roman" w:cs="Times New Roman"/>
                <w:iCs/>
                <w:sz w:val="24"/>
                <w:szCs w:val="24"/>
                <w:lang w:val="en-US" w:eastAsia="lv-LV"/>
              </w:rPr>
              <w:t xml:space="preserve">Sabiedriskās apspriedes dalībnieki pauda kopīgu viedokli, ka atbalsta 2018. gada 23. </w:t>
            </w:r>
            <w:r w:rsidR="00D13C1A" w:rsidRPr="00711004">
              <w:rPr>
                <w:rFonts w:ascii="Times New Roman" w:eastAsia="Times New Roman" w:hAnsi="Times New Roman" w:cs="Times New Roman"/>
                <w:iCs/>
                <w:sz w:val="24"/>
                <w:szCs w:val="24"/>
                <w:lang w:val="en-US" w:eastAsia="lv-LV"/>
              </w:rPr>
              <w:t>j</w:t>
            </w:r>
            <w:r w:rsidRPr="00711004">
              <w:rPr>
                <w:rFonts w:ascii="Times New Roman" w:eastAsia="Times New Roman" w:hAnsi="Times New Roman" w:cs="Times New Roman"/>
                <w:iCs/>
                <w:sz w:val="24"/>
                <w:szCs w:val="24"/>
                <w:lang w:val="en-US" w:eastAsia="lv-LV"/>
              </w:rPr>
              <w:t>ūlijā sabiedriskajai apspriešanai nodoto noteikuma projektu.</w:t>
            </w:r>
          </w:p>
          <w:p w:rsidR="00D40323" w:rsidRDefault="00861F8B" w:rsidP="00B44892">
            <w:pPr>
              <w:spacing w:after="0" w:line="240" w:lineRule="auto"/>
              <w:rPr>
                <w:rFonts w:ascii="Times New Roman" w:eastAsia="Times New Roman" w:hAnsi="Times New Roman" w:cs="Times New Roman"/>
                <w:iCs/>
                <w:sz w:val="24"/>
                <w:szCs w:val="24"/>
                <w:lang w:val="en-US" w:eastAsia="lv-LV"/>
              </w:rPr>
            </w:pPr>
            <w:r w:rsidRPr="00711004">
              <w:rPr>
                <w:rFonts w:ascii="Times New Roman" w:eastAsia="Times New Roman" w:hAnsi="Times New Roman" w:cs="Times New Roman"/>
                <w:iCs/>
                <w:sz w:val="24"/>
                <w:szCs w:val="24"/>
                <w:lang w:val="en-US" w:eastAsia="lv-LV"/>
              </w:rPr>
              <w:t xml:space="preserve">Sabiedriskās apspriedes laikā tika saņemti priekšlikumi no </w:t>
            </w:r>
            <w:r w:rsidR="001F21B0" w:rsidRPr="00711004">
              <w:rPr>
                <w:rFonts w:ascii="Times New Roman" w:eastAsia="Times New Roman" w:hAnsi="Times New Roman" w:cs="Times New Roman"/>
                <w:iCs/>
                <w:sz w:val="24"/>
                <w:szCs w:val="24"/>
                <w:lang w:val="en-US" w:eastAsia="lv-LV"/>
              </w:rPr>
              <w:t xml:space="preserve">nozares profesionāļiem no SIA “Rīgas Austrumu klīniskā universitātes slimnīca” </w:t>
            </w:r>
            <w:r w:rsidR="00477DB3" w:rsidRPr="00711004">
              <w:rPr>
                <w:rFonts w:ascii="Times New Roman" w:eastAsia="Times New Roman" w:hAnsi="Times New Roman" w:cs="Times New Roman"/>
                <w:iCs/>
                <w:sz w:val="24"/>
                <w:szCs w:val="24"/>
                <w:lang w:val="en-US" w:eastAsia="lv-LV"/>
              </w:rPr>
              <w:t>un</w:t>
            </w:r>
            <w:r w:rsidR="00477DB3" w:rsidRPr="00711004">
              <w:t xml:space="preserve"> </w:t>
            </w:r>
            <w:r w:rsidR="00477DB3" w:rsidRPr="00711004">
              <w:rPr>
                <w:rFonts w:ascii="Times New Roman" w:eastAsia="Times New Roman" w:hAnsi="Times New Roman" w:cs="Times New Roman"/>
                <w:iCs/>
                <w:sz w:val="24"/>
                <w:szCs w:val="24"/>
                <w:lang w:val="en-US" w:eastAsia="lv-LV"/>
              </w:rPr>
              <w:t xml:space="preserve">SIA “Rīgas dzemdību nams” </w:t>
            </w:r>
            <w:r w:rsidR="004925F0" w:rsidRPr="00711004">
              <w:rPr>
                <w:rFonts w:ascii="Times New Roman" w:eastAsia="Times New Roman" w:hAnsi="Times New Roman" w:cs="Times New Roman"/>
                <w:iCs/>
                <w:sz w:val="24"/>
                <w:szCs w:val="24"/>
                <w:lang w:val="en-US" w:eastAsia="lv-LV"/>
              </w:rPr>
              <w:t>Kartes projekta</w:t>
            </w:r>
            <w:r w:rsidR="001F21B0" w:rsidRPr="00711004">
              <w:rPr>
                <w:rFonts w:ascii="Times New Roman" w:eastAsia="Times New Roman" w:hAnsi="Times New Roman" w:cs="Times New Roman"/>
                <w:iCs/>
                <w:sz w:val="24"/>
                <w:szCs w:val="24"/>
                <w:lang w:val="en-US" w:eastAsia="lv-LV"/>
              </w:rPr>
              <w:t xml:space="preserve"> redakcionālai un tehniskai pilnveidošanai, lai </w:t>
            </w:r>
            <w:r w:rsidR="00861709" w:rsidRPr="00711004">
              <w:rPr>
                <w:rFonts w:ascii="Times New Roman" w:eastAsia="Times New Roman" w:hAnsi="Times New Roman" w:cs="Times New Roman"/>
                <w:iCs/>
                <w:sz w:val="24"/>
                <w:szCs w:val="24"/>
                <w:lang w:val="en-US" w:eastAsia="lv-LV"/>
              </w:rPr>
              <w:t xml:space="preserve">praktiski ar </w:t>
            </w:r>
            <w:r w:rsidR="0011321F" w:rsidRPr="00711004">
              <w:rPr>
                <w:rFonts w:ascii="Times New Roman" w:eastAsia="Times New Roman" w:hAnsi="Times New Roman" w:cs="Times New Roman"/>
                <w:iCs/>
                <w:sz w:val="24"/>
                <w:szCs w:val="24"/>
                <w:lang w:val="sv-SE" w:eastAsia="lv-LV"/>
              </w:rPr>
              <w:t>HIV reģistru</w:t>
            </w:r>
            <w:r w:rsidR="00861709" w:rsidRPr="00711004">
              <w:rPr>
                <w:rFonts w:ascii="Times New Roman" w:eastAsia="Times New Roman" w:hAnsi="Times New Roman" w:cs="Times New Roman"/>
                <w:iCs/>
                <w:sz w:val="24"/>
                <w:szCs w:val="24"/>
                <w:lang w:val="en-US" w:eastAsia="lv-LV"/>
              </w:rPr>
              <w:t xml:space="preserve"> būtu</w:t>
            </w:r>
            <w:r w:rsidR="00861709" w:rsidRPr="00631354">
              <w:rPr>
                <w:rFonts w:ascii="Times New Roman" w:eastAsia="Times New Roman" w:hAnsi="Times New Roman" w:cs="Times New Roman"/>
                <w:iCs/>
                <w:sz w:val="24"/>
                <w:szCs w:val="24"/>
                <w:lang w:val="en-US" w:eastAsia="lv-LV"/>
              </w:rPr>
              <w:t xml:space="preserve"> </w:t>
            </w:r>
            <w:r w:rsidR="001F21B0" w:rsidRPr="00631354">
              <w:rPr>
                <w:rFonts w:ascii="Times New Roman" w:eastAsia="Times New Roman" w:hAnsi="Times New Roman" w:cs="Times New Roman"/>
                <w:iCs/>
                <w:sz w:val="24"/>
                <w:szCs w:val="24"/>
                <w:lang w:val="en-US" w:eastAsia="lv-LV"/>
              </w:rPr>
              <w:t>saprotami un ērti strādāt.</w:t>
            </w:r>
            <w:r w:rsidR="00B44892" w:rsidRPr="00631354">
              <w:rPr>
                <w:rFonts w:ascii="Times New Roman" w:eastAsia="Times New Roman" w:hAnsi="Times New Roman" w:cs="Times New Roman"/>
                <w:iCs/>
                <w:sz w:val="24"/>
                <w:szCs w:val="24"/>
                <w:lang w:val="en-US" w:eastAsia="lv-LV"/>
              </w:rPr>
              <w:t xml:space="preserve"> </w:t>
            </w:r>
            <w:r w:rsidR="00B44892" w:rsidRPr="00631354">
              <w:rPr>
                <w:rFonts w:ascii="Times New Roman" w:hAnsi="Times New Roman" w:cs="Times New Roman"/>
                <w:sz w:val="24"/>
                <w:szCs w:val="24"/>
              </w:rPr>
              <w:t>Pārstāve no</w:t>
            </w:r>
            <w:r w:rsidR="00B44892" w:rsidRPr="00631354">
              <w:rPr>
                <w:rFonts w:ascii="Times New Roman" w:eastAsia="Times New Roman" w:hAnsi="Times New Roman" w:cs="Times New Roman"/>
                <w:iCs/>
                <w:sz w:val="24"/>
                <w:szCs w:val="24"/>
                <w:lang w:val="en-US" w:eastAsia="lv-LV"/>
              </w:rPr>
              <w:t xml:space="preserve"> RSU Sabiedrības veselības un epidemioloģijas katedras izteica vajadzību tehniski paredzēt, ka depersonalizētā informācija tur</w:t>
            </w:r>
            <w:r w:rsidR="00930F4D">
              <w:rPr>
                <w:rFonts w:ascii="Times New Roman" w:eastAsia="Times New Roman" w:hAnsi="Times New Roman" w:cs="Times New Roman"/>
                <w:iCs/>
                <w:sz w:val="24"/>
                <w:szCs w:val="24"/>
                <w:lang w:val="en-US" w:eastAsia="lv-LV"/>
              </w:rPr>
              <w:t xml:space="preserve">pmāk ir pieejama datu analīzei. </w:t>
            </w:r>
          </w:p>
          <w:p w:rsidR="00E5323B" w:rsidRPr="00711004" w:rsidRDefault="00D40323" w:rsidP="00B44892">
            <w:pPr>
              <w:spacing w:after="0" w:line="240" w:lineRule="auto"/>
              <w:rPr>
                <w:rFonts w:ascii="Times New Roman" w:eastAsia="Times New Roman" w:hAnsi="Times New Roman" w:cs="Times New Roman"/>
                <w:iCs/>
                <w:sz w:val="24"/>
                <w:szCs w:val="24"/>
                <w:lang w:val="en-US" w:eastAsia="lv-LV"/>
              </w:rPr>
            </w:pPr>
            <w:r w:rsidRPr="00711004">
              <w:rPr>
                <w:rFonts w:ascii="Times New Roman" w:eastAsia="Times New Roman" w:hAnsi="Times New Roman" w:cs="Times New Roman"/>
                <w:iCs/>
                <w:sz w:val="24"/>
                <w:szCs w:val="24"/>
                <w:lang w:val="en-US" w:eastAsia="lv-LV"/>
              </w:rPr>
              <w:t>Sabiedriskajā apspriedē izteiktie priekšlikumi tika ņemti vērā un n</w:t>
            </w:r>
            <w:r w:rsidR="00930F4D" w:rsidRPr="00711004">
              <w:rPr>
                <w:rFonts w:ascii="Times New Roman" w:eastAsia="Times New Roman" w:hAnsi="Times New Roman" w:cs="Times New Roman"/>
                <w:iCs/>
                <w:sz w:val="24"/>
                <w:szCs w:val="24"/>
                <w:lang w:val="en-US" w:eastAsia="lv-LV"/>
              </w:rPr>
              <w:t xml:space="preserve">oteikumu projekts </w:t>
            </w:r>
            <w:r w:rsidRPr="00711004">
              <w:rPr>
                <w:rFonts w:ascii="Times New Roman" w:eastAsia="Times New Roman" w:hAnsi="Times New Roman" w:cs="Times New Roman"/>
                <w:iCs/>
                <w:sz w:val="24"/>
                <w:szCs w:val="24"/>
                <w:lang w:val="en-US" w:eastAsia="lv-LV"/>
              </w:rPr>
              <w:t>tika atbilstoši precizēts.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2B1AEF"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2B1AEF">
              <w:rPr>
                <w:rFonts w:ascii="Times New Roman" w:eastAsia="Times New Roman" w:hAnsi="Times New Roman" w:cs="Times New Roman"/>
                <w:iCs/>
                <w:sz w:val="24"/>
                <w:szCs w:val="24"/>
                <w:lang w:val="en-US"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VII. Tiesību akta projekta izpildes nodrošināšana un tās ietekme uz institūcijām</w:t>
            </w:r>
          </w:p>
        </w:tc>
      </w:tr>
      <w:tr w:rsidR="00E5323B" w:rsidRPr="00E5323B" w:rsidTr="00474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E5323B" w:rsidRPr="00E5323B" w:rsidRDefault="004278C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4278C2">
              <w:rPr>
                <w:rFonts w:ascii="Times New Roman" w:eastAsia="Times New Roman" w:hAnsi="Times New Roman" w:cs="Times New Roman"/>
                <w:iCs/>
                <w:sz w:val="24"/>
                <w:szCs w:val="24"/>
                <w:lang w:val="en-US" w:eastAsia="lv-LV"/>
              </w:rPr>
              <w:t>SPKC</w:t>
            </w:r>
            <w:r w:rsidR="00633C0C" w:rsidRPr="00711004">
              <w:rPr>
                <w:rFonts w:ascii="Times New Roman" w:eastAsia="Times New Roman" w:hAnsi="Times New Roman" w:cs="Times New Roman"/>
                <w:iCs/>
                <w:sz w:val="24"/>
                <w:szCs w:val="24"/>
                <w:lang w:val="en-US" w:eastAsia="lv-LV"/>
              </w:rPr>
              <w:t>, Veselības inspekcija (</w:t>
            </w:r>
            <w:r w:rsidR="008E7334" w:rsidRPr="00711004">
              <w:rPr>
                <w:rFonts w:ascii="Times New Roman" w:eastAsia="Times New Roman" w:hAnsi="Times New Roman" w:cs="Times New Roman"/>
                <w:iCs/>
                <w:sz w:val="24"/>
                <w:szCs w:val="24"/>
                <w:lang w:val="en-US" w:eastAsia="lv-LV"/>
              </w:rPr>
              <w:t>ā</w:t>
            </w:r>
            <w:r w:rsidR="00A50F7A" w:rsidRPr="00711004">
              <w:rPr>
                <w:rFonts w:ascii="Times New Roman" w:eastAsia="Times New Roman" w:hAnsi="Times New Roman" w:cs="Times New Roman"/>
                <w:iCs/>
                <w:sz w:val="24"/>
                <w:szCs w:val="24"/>
                <w:lang w:val="en-US" w:eastAsia="lv-LV"/>
              </w:rPr>
              <w:t xml:space="preserve">rstniecības iestādes, kurā nozīmēta terapija, nosaukums un kods </w:t>
            </w:r>
            <w:r w:rsidR="00851B93" w:rsidRPr="00711004">
              <w:rPr>
                <w:rFonts w:ascii="Times New Roman" w:eastAsia="Times New Roman" w:hAnsi="Times New Roman" w:cs="Times New Roman"/>
                <w:iCs/>
                <w:sz w:val="24"/>
                <w:szCs w:val="24"/>
                <w:lang w:val="en-US" w:eastAsia="lv-LV"/>
              </w:rPr>
              <w:t>tiek saņemt</w:t>
            </w:r>
            <w:r w:rsidR="00A50F7A" w:rsidRPr="00711004">
              <w:rPr>
                <w:rFonts w:ascii="Times New Roman" w:eastAsia="Times New Roman" w:hAnsi="Times New Roman" w:cs="Times New Roman"/>
                <w:iCs/>
                <w:sz w:val="24"/>
                <w:szCs w:val="24"/>
                <w:lang w:val="en-US" w:eastAsia="lv-LV"/>
              </w:rPr>
              <w:t>i</w:t>
            </w:r>
            <w:r w:rsidR="00851B93" w:rsidRPr="00711004">
              <w:rPr>
                <w:rFonts w:ascii="Times New Roman" w:eastAsia="Times New Roman" w:hAnsi="Times New Roman" w:cs="Times New Roman"/>
                <w:iCs/>
                <w:sz w:val="24"/>
                <w:szCs w:val="24"/>
                <w:lang w:val="en-US" w:eastAsia="lv-LV"/>
              </w:rPr>
              <w:t xml:space="preserve"> no Ārstniecības iestāžu reģistra</w:t>
            </w:r>
            <w:r w:rsidR="00A50F7A" w:rsidRPr="00711004">
              <w:rPr>
                <w:rFonts w:ascii="Times New Roman" w:eastAsia="Times New Roman" w:hAnsi="Times New Roman" w:cs="Times New Roman"/>
                <w:iCs/>
                <w:sz w:val="24"/>
                <w:szCs w:val="24"/>
                <w:lang w:val="en-US" w:eastAsia="lv-LV"/>
              </w:rPr>
              <w:t>)</w:t>
            </w:r>
            <w:r w:rsidR="006E1BAF" w:rsidRPr="00711004">
              <w:rPr>
                <w:rFonts w:ascii="Times New Roman" w:eastAsia="Times New Roman" w:hAnsi="Times New Roman" w:cs="Times New Roman"/>
                <w:iCs/>
                <w:sz w:val="24"/>
                <w:szCs w:val="24"/>
                <w:lang w:val="en-US" w:eastAsia="lv-LV"/>
              </w:rPr>
              <w:t>, Pilsonības un migrācijas lietu pārvalde (</w:t>
            </w:r>
            <w:r w:rsidR="008E7334" w:rsidRPr="00711004">
              <w:rPr>
                <w:rFonts w:ascii="Times New Roman" w:eastAsia="Times New Roman" w:hAnsi="Times New Roman" w:cs="Times New Roman"/>
                <w:iCs/>
                <w:sz w:val="24"/>
                <w:szCs w:val="24"/>
                <w:lang w:val="en-US" w:eastAsia="lv-LV"/>
              </w:rPr>
              <w:t>pacienta vārds, uzvārds, dzimums, deklarētā dzīvesvieta, tās administratīvās teritorijas vai novada teritoriālās vienības kods tiek saņemti no Iedzīvotāju reģistra).</w:t>
            </w:r>
          </w:p>
        </w:tc>
      </w:tr>
      <w:tr w:rsidR="00E5323B" w:rsidRPr="00E5323B" w:rsidTr="00474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izpildes ietekme uz pārvaldes funkcijām un institucionālo struktūru.</w:t>
            </w:r>
            <w:r w:rsidRPr="00E5323B">
              <w:rPr>
                <w:rFonts w:ascii="Times New Roman" w:eastAsia="Times New Roman" w:hAnsi="Times New Roman" w:cs="Times New Roman"/>
                <w:iCs/>
                <w:color w:val="414142"/>
                <w:sz w:val="24"/>
                <w:szCs w:val="24"/>
                <w:lang w:val="en-US"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E5323B" w:rsidRPr="00702C55" w:rsidRDefault="004747DA" w:rsidP="00E5323B">
            <w:pPr>
              <w:spacing w:after="0" w:line="240" w:lineRule="auto"/>
              <w:rPr>
                <w:rFonts w:ascii="Times New Roman" w:eastAsia="Times New Roman" w:hAnsi="Times New Roman" w:cs="Times New Roman"/>
                <w:iCs/>
                <w:sz w:val="24"/>
                <w:szCs w:val="24"/>
                <w:lang w:val="sv-SE" w:eastAsia="lv-LV"/>
              </w:rPr>
            </w:pPr>
            <w:r w:rsidRPr="004747DA">
              <w:rPr>
                <w:rFonts w:ascii="Times New Roman" w:eastAsia="Times New Roman" w:hAnsi="Times New Roman" w:cs="Times New Roman"/>
                <w:iCs/>
                <w:sz w:val="24"/>
                <w:szCs w:val="24"/>
                <w:lang w:val="sv-SE" w:eastAsia="lv-LV"/>
              </w:rPr>
              <w:t>Jaunas institūcijas netiek veidotas</w:t>
            </w:r>
            <w:r w:rsidR="004D3BC6">
              <w:rPr>
                <w:rFonts w:ascii="Times New Roman" w:eastAsia="Times New Roman" w:hAnsi="Times New Roman" w:cs="Times New Roman"/>
                <w:iCs/>
                <w:sz w:val="24"/>
                <w:szCs w:val="24"/>
                <w:lang w:val="sv-SE" w:eastAsia="lv-LV"/>
              </w:rPr>
              <w:t>.</w:t>
            </w:r>
          </w:p>
        </w:tc>
      </w:tr>
      <w:tr w:rsidR="00E5323B" w:rsidRPr="00E5323B" w:rsidTr="00474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02C55" w:rsidRPr="0089083B" w:rsidRDefault="0089083B" w:rsidP="00E5323B">
            <w:pPr>
              <w:spacing w:after="0" w:line="240" w:lineRule="auto"/>
              <w:rPr>
                <w:rFonts w:ascii="Times New Roman" w:eastAsia="Times New Roman" w:hAnsi="Times New Roman" w:cs="Times New Roman"/>
                <w:iCs/>
                <w:sz w:val="24"/>
                <w:szCs w:val="24"/>
                <w:lang w:val="en-US" w:eastAsia="lv-LV"/>
              </w:rPr>
            </w:pPr>
            <w:r w:rsidRPr="0089083B">
              <w:rPr>
                <w:rFonts w:ascii="Times New Roman" w:eastAsia="Times New Roman" w:hAnsi="Times New Roman" w:cs="Times New Roman"/>
                <w:iCs/>
                <w:sz w:val="24"/>
                <w:szCs w:val="24"/>
                <w:lang w:val="en-US" w:eastAsia="lv-LV"/>
              </w:rPr>
              <w:t>Nav</w:t>
            </w:r>
          </w:p>
        </w:tc>
      </w:tr>
    </w:tbl>
    <w:p w:rsidR="00E5323B" w:rsidRPr="00894C55" w:rsidRDefault="00E5323B" w:rsidP="00894C55">
      <w:pPr>
        <w:spacing w:after="0" w:line="240" w:lineRule="auto"/>
        <w:rPr>
          <w:rFonts w:ascii="Times New Roman" w:hAnsi="Times New Roman" w:cs="Times New Roman"/>
          <w:sz w:val="28"/>
          <w:szCs w:val="28"/>
        </w:rPr>
      </w:pPr>
    </w:p>
    <w:p w:rsidR="00E471F2" w:rsidRPr="00E471F2" w:rsidRDefault="00E471F2" w:rsidP="00E471F2">
      <w:pPr>
        <w:spacing w:after="0" w:line="240" w:lineRule="auto"/>
        <w:jc w:val="both"/>
        <w:rPr>
          <w:rFonts w:ascii="Times New Roman" w:hAnsi="Times New Roman" w:cs="Times New Roman"/>
          <w:sz w:val="28"/>
          <w:szCs w:val="28"/>
        </w:rPr>
      </w:pPr>
      <w:r w:rsidRPr="00E471F2">
        <w:rPr>
          <w:rFonts w:ascii="Times New Roman" w:hAnsi="Times New Roman" w:cs="Times New Roman"/>
          <w:sz w:val="28"/>
          <w:szCs w:val="28"/>
        </w:rPr>
        <w:t>M</w:t>
      </w:r>
      <w:r>
        <w:rPr>
          <w:rFonts w:ascii="Times New Roman" w:hAnsi="Times New Roman" w:cs="Times New Roman"/>
          <w:sz w:val="28"/>
          <w:szCs w:val="28"/>
        </w:rPr>
        <w:t>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471F2">
        <w:rPr>
          <w:rFonts w:ascii="Times New Roman" w:hAnsi="Times New Roman" w:cs="Times New Roman"/>
          <w:sz w:val="28"/>
          <w:szCs w:val="28"/>
        </w:rPr>
        <w:t xml:space="preserve"> Māris Kučinskis</w:t>
      </w:r>
    </w:p>
    <w:p w:rsidR="00E471F2" w:rsidRPr="00E471F2" w:rsidRDefault="00E471F2" w:rsidP="00E471F2">
      <w:pPr>
        <w:spacing w:after="0" w:line="240" w:lineRule="auto"/>
        <w:jc w:val="both"/>
        <w:rPr>
          <w:rFonts w:ascii="Times New Roman" w:hAnsi="Times New Roman" w:cs="Times New Roman"/>
          <w:sz w:val="28"/>
          <w:szCs w:val="28"/>
        </w:rPr>
      </w:pPr>
    </w:p>
    <w:p w:rsidR="00E471F2" w:rsidRPr="00E471F2" w:rsidRDefault="00E471F2" w:rsidP="00E471F2">
      <w:pPr>
        <w:spacing w:after="0" w:line="240" w:lineRule="auto"/>
        <w:jc w:val="both"/>
        <w:rPr>
          <w:rFonts w:ascii="Times New Roman" w:hAnsi="Times New Roman" w:cs="Times New Roman"/>
          <w:sz w:val="28"/>
          <w:szCs w:val="28"/>
        </w:rPr>
      </w:pPr>
      <w:r w:rsidRPr="00E471F2">
        <w:rPr>
          <w:rFonts w:ascii="Times New Roman" w:hAnsi="Times New Roman" w:cs="Times New Roman"/>
          <w:sz w:val="28"/>
          <w:szCs w:val="28"/>
        </w:rPr>
        <w:t>Veselības ministre</w:t>
      </w:r>
      <w:r w:rsidRPr="00E471F2">
        <w:rPr>
          <w:rFonts w:ascii="Times New Roman" w:hAnsi="Times New Roman" w:cs="Times New Roman"/>
          <w:sz w:val="28"/>
          <w:szCs w:val="28"/>
        </w:rPr>
        <w:tab/>
      </w:r>
      <w:r w:rsidRPr="00E471F2">
        <w:rPr>
          <w:rFonts w:ascii="Times New Roman" w:hAnsi="Times New Roman" w:cs="Times New Roman"/>
          <w:sz w:val="28"/>
          <w:szCs w:val="28"/>
        </w:rPr>
        <w:tab/>
      </w:r>
      <w:r w:rsidRPr="00E471F2">
        <w:rPr>
          <w:rFonts w:ascii="Times New Roman" w:hAnsi="Times New Roman" w:cs="Times New Roman"/>
          <w:sz w:val="28"/>
          <w:szCs w:val="28"/>
        </w:rPr>
        <w:tab/>
      </w:r>
      <w:r w:rsidRPr="00E471F2">
        <w:rPr>
          <w:rFonts w:ascii="Times New Roman" w:hAnsi="Times New Roman" w:cs="Times New Roman"/>
          <w:sz w:val="28"/>
          <w:szCs w:val="28"/>
        </w:rPr>
        <w:tab/>
      </w:r>
      <w:r w:rsidRPr="00E471F2">
        <w:rPr>
          <w:rFonts w:ascii="Times New Roman" w:hAnsi="Times New Roman" w:cs="Times New Roman"/>
          <w:sz w:val="28"/>
          <w:szCs w:val="28"/>
        </w:rPr>
        <w:tab/>
      </w:r>
      <w:r w:rsidRPr="00E471F2">
        <w:rPr>
          <w:rFonts w:ascii="Times New Roman" w:hAnsi="Times New Roman" w:cs="Times New Roman"/>
          <w:sz w:val="28"/>
          <w:szCs w:val="28"/>
        </w:rPr>
        <w:tab/>
      </w:r>
      <w:r w:rsidRPr="00E471F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471F2">
        <w:rPr>
          <w:rFonts w:ascii="Times New Roman" w:hAnsi="Times New Roman" w:cs="Times New Roman"/>
          <w:sz w:val="28"/>
          <w:szCs w:val="28"/>
        </w:rPr>
        <w:t>Anda Čakša</w:t>
      </w:r>
    </w:p>
    <w:p w:rsidR="00E471F2" w:rsidRPr="00E471F2" w:rsidRDefault="00E471F2" w:rsidP="00E471F2">
      <w:pPr>
        <w:spacing w:after="0" w:line="240" w:lineRule="auto"/>
        <w:jc w:val="both"/>
        <w:rPr>
          <w:rFonts w:ascii="Times New Roman" w:hAnsi="Times New Roman" w:cs="Times New Roman"/>
          <w:sz w:val="28"/>
          <w:szCs w:val="28"/>
        </w:rPr>
      </w:pPr>
    </w:p>
    <w:p w:rsidR="00E471F2" w:rsidRPr="00E471F2" w:rsidRDefault="00E471F2" w:rsidP="00E471F2">
      <w:pPr>
        <w:spacing w:after="0" w:line="240" w:lineRule="auto"/>
        <w:jc w:val="both"/>
        <w:rPr>
          <w:rFonts w:ascii="Times New Roman" w:hAnsi="Times New Roman" w:cs="Times New Roman"/>
          <w:sz w:val="28"/>
          <w:szCs w:val="28"/>
        </w:rPr>
      </w:pPr>
      <w:r w:rsidRPr="00E471F2">
        <w:rPr>
          <w:rFonts w:ascii="Times New Roman" w:hAnsi="Times New Roman" w:cs="Times New Roman"/>
          <w:sz w:val="28"/>
          <w:szCs w:val="28"/>
        </w:rPr>
        <w:t xml:space="preserve">Iesniedzējs: Veselības ministre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E471F2">
        <w:rPr>
          <w:rFonts w:ascii="Times New Roman" w:hAnsi="Times New Roman" w:cs="Times New Roman"/>
          <w:sz w:val="28"/>
          <w:szCs w:val="28"/>
        </w:rPr>
        <w:t>Anda Čakša</w:t>
      </w:r>
    </w:p>
    <w:p w:rsidR="00E471F2" w:rsidRPr="00E471F2" w:rsidRDefault="00E471F2" w:rsidP="00E471F2">
      <w:pPr>
        <w:spacing w:after="0" w:line="240" w:lineRule="auto"/>
        <w:jc w:val="both"/>
        <w:rPr>
          <w:rFonts w:ascii="Times New Roman" w:hAnsi="Times New Roman" w:cs="Times New Roman"/>
          <w:sz w:val="28"/>
          <w:szCs w:val="28"/>
        </w:rPr>
      </w:pPr>
    </w:p>
    <w:p w:rsidR="00E471F2" w:rsidRPr="00E471F2" w:rsidRDefault="00E471F2" w:rsidP="00E471F2">
      <w:pPr>
        <w:spacing w:after="0" w:line="240" w:lineRule="auto"/>
        <w:jc w:val="both"/>
        <w:rPr>
          <w:rFonts w:ascii="Times New Roman" w:hAnsi="Times New Roman" w:cs="Times New Roman"/>
          <w:sz w:val="28"/>
          <w:szCs w:val="28"/>
        </w:rPr>
      </w:pPr>
      <w:r w:rsidRPr="00E471F2">
        <w:rPr>
          <w:rFonts w:ascii="Times New Roman" w:hAnsi="Times New Roman" w:cs="Times New Roman"/>
          <w:sz w:val="28"/>
          <w:szCs w:val="28"/>
        </w:rPr>
        <w:t>Vīza: Valsts sekretār</w:t>
      </w:r>
      <w:r w:rsidR="00DE1606">
        <w:rPr>
          <w:rFonts w:ascii="Times New Roman" w:hAnsi="Times New Roman" w:cs="Times New Roman"/>
          <w:sz w:val="28"/>
          <w:szCs w:val="28"/>
        </w:rPr>
        <w:t>a p.i.</w:t>
      </w:r>
      <w:r w:rsidR="003F7370">
        <w:rPr>
          <w:rFonts w:ascii="Times New Roman" w:hAnsi="Times New Roman" w:cs="Times New Roman"/>
          <w:sz w:val="28"/>
          <w:szCs w:val="28"/>
        </w:rPr>
        <w:tab/>
      </w:r>
      <w:r w:rsidR="003F7370">
        <w:rPr>
          <w:rFonts w:ascii="Times New Roman" w:hAnsi="Times New Roman" w:cs="Times New Roman"/>
          <w:sz w:val="28"/>
          <w:szCs w:val="28"/>
        </w:rPr>
        <w:tab/>
      </w:r>
      <w:r w:rsidR="003F7370">
        <w:rPr>
          <w:rFonts w:ascii="Times New Roman" w:hAnsi="Times New Roman" w:cs="Times New Roman"/>
          <w:sz w:val="28"/>
          <w:szCs w:val="28"/>
        </w:rPr>
        <w:tab/>
      </w:r>
      <w:r w:rsidR="003F7370">
        <w:rPr>
          <w:rFonts w:ascii="Times New Roman" w:hAnsi="Times New Roman" w:cs="Times New Roman"/>
          <w:sz w:val="28"/>
          <w:szCs w:val="28"/>
        </w:rPr>
        <w:tab/>
        <w:t xml:space="preserve">  Daina Mūrmane-Umbraško</w:t>
      </w:r>
    </w:p>
    <w:p w:rsidR="003F7370" w:rsidRDefault="003F7370" w:rsidP="00E471F2">
      <w:pPr>
        <w:spacing w:after="0" w:line="240" w:lineRule="auto"/>
        <w:jc w:val="both"/>
        <w:rPr>
          <w:rFonts w:ascii="Times New Roman" w:hAnsi="Times New Roman" w:cs="Times New Roman"/>
          <w:sz w:val="24"/>
          <w:szCs w:val="24"/>
        </w:rPr>
      </w:pPr>
    </w:p>
    <w:p w:rsidR="00E471F2" w:rsidRPr="0081069A" w:rsidRDefault="00E471F2" w:rsidP="00E471F2">
      <w:pPr>
        <w:spacing w:after="0" w:line="240" w:lineRule="auto"/>
        <w:jc w:val="both"/>
        <w:rPr>
          <w:rFonts w:ascii="Times New Roman" w:hAnsi="Times New Roman" w:cs="Times New Roman"/>
          <w:sz w:val="20"/>
          <w:szCs w:val="20"/>
        </w:rPr>
      </w:pPr>
      <w:bookmarkStart w:id="1" w:name="_GoBack"/>
      <w:r w:rsidRPr="0081069A">
        <w:rPr>
          <w:rFonts w:ascii="Times New Roman" w:hAnsi="Times New Roman" w:cs="Times New Roman"/>
          <w:sz w:val="20"/>
          <w:szCs w:val="20"/>
        </w:rPr>
        <w:t>Vija Ozoliņa 67876089</w:t>
      </w:r>
    </w:p>
    <w:p w:rsidR="00894C55" w:rsidRPr="0081069A" w:rsidRDefault="00E471F2" w:rsidP="00E471F2">
      <w:pPr>
        <w:spacing w:after="0" w:line="240" w:lineRule="auto"/>
        <w:jc w:val="both"/>
        <w:rPr>
          <w:rFonts w:ascii="Times New Roman" w:hAnsi="Times New Roman" w:cs="Times New Roman"/>
          <w:sz w:val="20"/>
          <w:szCs w:val="20"/>
        </w:rPr>
      </w:pPr>
      <w:r w:rsidRPr="0081069A">
        <w:rPr>
          <w:rFonts w:ascii="Times New Roman" w:hAnsi="Times New Roman" w:cs="Times New Roman"/>
          <w:sz w:val="20"/>
          <w:szCs w:val="20"/>
        </w:rPr>
        <w:t>vija.ozolina@vm.gov.lv</w:t>
      </w:r>
      <w:bookmarkEnd w:id="1"/>
    </w:p>
    <w:sectPr w:rsidR="00894C55" w:rsidRPr="0081069A"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2B1" w:rsidRDefault="005B32B1" w:rsidP="00894C55">
      <w:pPr>
        <w:spacing w:after="0" w:line="240" w:lineRule="auto"/>
      </w:pPr>
      <w:r>
        <w:separator/>
      </w:r>
    </w:p>
  </w:endnote>
  <w:endnote w:type="continuationSeparator" w:id="0">
    <w:p w:rsidR="005B32B1" w:rsidRDefault="005B32B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B1" w:rsidRPr="00EE557B" w:rsidRDefault="005B32B1" w:rsidP="00EE557B">
    <w:pPr>
      <w:pStyle w:val="Footer"/>
    </w:pPr>
    <w:r w:rsidRPr="00EE557B">
      <w:rPr>
        <w:rFonts w:ascii="Times New Roman" w:hAnsi="Times New Roman" w:cs="Times New Roman"/>
        <w:sz w:val="20"/>
        <w:szCs w:val="20"/>
      </w:rPr>
      <w:t>VManot_</w:t>
    </w:r>
    <w:r w:rsidR="00A92EE2">
      <w:rPr>
        <w:rFonts w:ascii="Times New Roman" w:hAnsi="Times New Roman" w:cs="Times New Roman"/>
        <w:sz w:val="20"/>
        <w:szCs w:val="20"/>
      </w:rPr>
      <w:t>2</w:t>
    </w:r>
    <w:r w:rsidR="00A77D7B">
      <w:rPr>
        <w:rFonts w:ascii="Times New Roman" w:hAnsi="Times New Roman" w:cs="Times New Roman"/>
        <w:sz w:val="20"/>
        <w:szCs w:val="20"/>
      </w:rPr>
      <w:t>8</w:t>
    </w:r>
    <w:r>
      <w:rPr>
        <w:rFonts w:ascii="Times New Roman" w:hAnsi="Times New Roman" w:cs="Times New Roman"/>
        <w:sz w:val="20"/>
        <w:szCs w:val="20"/>
      </w:rPr>
      <w:t>11</w:t>
    </w:r>
    <w:r w:rsidRPr="00EE557B">
      <w:rPr>
        <w:rFonts w:ascii="Times New Roman" w:hAnsi="Times New Roman" w:cs="Times New Roman"/>
        <w:sz w:val="20"/>
        <w:szCs w:val="20"/>
      </w:rPr>
      <w:t>18_Groz746_HIVreg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2B1" w:rsidRPr="009A2654" w:rsidRDefault="005B32B1">
    <w:pPr>
      <w:pStyle w:val="Footer"/>
      <w:rPr>
        <w:rFonts w:ascii="Times New Roman" w:hAnsi="Times New Roman" w:cs="Times New Roman"/>
        <w:sz w:val="20"/>
        <w:szCs w:val="20"/>
      </w:rPr>
    </w:pPr>
    <w:bookmarkStart w:id="2" w:name="_Hlk504141339"/>
    <w:bookmarkStart w:id="3" w:name="_Hlk504141340"/>
    <w:bookmarkStart w:id="4" w:name="_Hlk504141341"/>
    <w:bookmarkStart w:id="5" w:name="_Hlk504141342"/>
    <w:bookmarkStart w:id="6" w:name="_Hlk504141343"/>
    <w:bookmarkStart w:id="7" w:name="_Hlk504141344"/>
    <w:bookmarkStart w:id="8" w:name="_Hlk504141345"/>
    <w:bookmarkStart w:id="9" w:name="_Hlk504141346"/>
    <w:bookmarkStart w:id="10" w:name="_Hlk504141347"/>
    <w:r>
      <w:rPr>
        <w:rFonts w:ascii="Times New Roman" w:hAnsi="Times New Roman" w:cs="Times New Roman"/>
        <w:sz w:val="20"/>
        <w:szCs w:val="20"/>
      </w:rPr>
      <w:t>VManot_</w:t>
    </w:r>
    <w:r w:rsidR="00A92EE2">
      <w:rPr>
        <w:rFonts w:ascii="Times New Roman" w:hAnsi="Times New Roman" w:cs="Times New Roman"/>
        <w:sz w:val="20"/>
        <w:szCs w:val="20"/>
      </w:rPr>
      <w:t>2</w:t>
    </w:r>
    <w:r w:rsidR="00A77D7B">
      <w:rPr>
        <w:rFonts w:ascii="Times New Roman" w:hAnsi="Times New Roman" w:cs="Times New Roman"/>
        <w:sz w:val="20"/>
        <w:szCs w:val="20"/>
      </w:rPr>
      <w:t>8</w:t>
    </w:r>
    <w:r>
      <w:rPr>
        <w:rFonts w:ascii="Times New Roman" w:hAnsi="Times New Roman" w:cs="Times New Roman"/>
        <w:sz w:val="20"/>
        <w:szCs w:val="20"/>
      </w:rPr>
      <w:t>1118_</w:t>
    </w:r>
    <w:bookmarkEnd w:id="2"/>
    <w:bookmarkEnd w:id="3"/>
    <w:bookmarkEnd w:id="4"/>
    <w:bookmarkEnd w:id="5"/>
    <w:bookmarkEnd w:id="6"/>
    <w:bookmarkEnd w:id="7"/>
    <w:bookmarkEnd w:id="8"/>
    <w:bookmarkEnd w:id="9"/>
    <w:bookmarkEnd w:id="10"/>
    <w:r>
      <w:rPr>
        <w:rFonts w:ascii="Times New Roman" w:hAnsi="Times New Roman" w:cs="Times New Roman"/>
        <w:sz w:val="20"/>
        <w:szCs w:val="20"/>
      </w:rPr>
      <w:t>Groz746_HIVreg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2B1" w:rsidRDefault="005B32B1" w:rsidP="00894C55">
      <w:pPr>
        <w:spacing w:after="0" w:line="240" w:lineRule="auto"/>
      </w:pPr>
      <w:r>
        <w:separator/>
      </w:r>
    </w:p>
  </w:footnote>
  <w:footnote w:type="continuationSeparator" w:id="0">
    <w:p w:rsidR="005B32B1" w:rsidRDefault="005B32B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B32B1" w:rsidRPr="00C25B49" w:rsidRDefault="005B32B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0314E6E"/>
    <w:multiLevelType w:val="hybridMultilevel"/>
    <w:tmpl w:val="224661A6"/>
    <w:lvl w:ilvl="0" w:tplc="38160D36">
      <w:start w:val="46"/>
      <w:numFmt w:val="bullet"/>
      <w:lvlText w:val="-"/>
      <w:lvlJc w:val="left"/>
      <w:pPr>
        <w:ind w:left="720" w:hanging="360"/>
      </w:pPr>
      <w:rPr>
        <w:rFonts w:ascii="Times New Roman" w:eastAsiaTheme="minorHAnsi" w:hAnsi="Times New Roman" w:cs="Times New Roman" w:hint="default"/>
      </w:rPr>
    </w:lvl>
    <w:lvl w:ilvl="1" w:tplc="278A272E" w:tentative="1">
      <w:start w:val="1"/>
      <w:numFmt w:val="bullet"/>
      <w:lvlText w:val="o"/>
      <w:lvlJc w:val="left"/>
      <w:pPr>
        <w:ind w:left="1440" w:hanging="360"/>
      </w:pPr>
      <w:rPr>
        <w:rFonts w:ascii="Courier New" w:hAnsi="Courier New" w:cs="Courier New" w:hint="default"/>
      </w:rPr>
    </w:lvl>
    <w:lvl w:ilvl="2" w:tplc="8C38D4AC" w:tentative="1">
      <w:start w:val="1"/>
      <w:numFmt w:val="bullet"/>
      <w:lvlText w:val=""/>
      <w:lvlJc w:val="left"/>
      <w:pPr>
        <w:ind w:left="2160" w:hanging="360"/>
      </w:pPr>
      <w:rPr>
        <w:rFonts w:ascii="Wingdings" w:hAnsi="Wingdings" w:hint="default"/>
      </w:rPr>
    </w:lvl>
    <w:lvl w:ilvl="3" w:tplc="661A877E" w:tentative="1">
      <w:start w:val="1"/>
      <w:numFmt w:val="bullet"/>
      <w:lvlText w:val=""/>
      <w:lvlJc w:val="left"/>
      <w:pPr>
        <w:ind w:left="2880" w:hanging="360"/>
      </w:pPr>
      <w:rPr>
        <w:rFonts w:ascii="Symbol" w:hAnsi="Symbol" w:hint="default"/>
      </w:rPr>
    </w:lvl>
    <w:lvl w:ilvl="4" w:tplc="7C58DC0C" w:tentative="1">
      <w:start w:val="1"/>
      <w:numFmt w:val="bullet"/>
      <w:lvlText w:val="o"/>
      <w:lvlJc w:val="left"/>
      <w:pPr>
        <w:ind w:left="3600" w:hanging="360"/>
      </w:pPr>
      <w:rPr>
        <w:rFonts w:ascii="Courier New" w:hAnsi="Courier New" w:cs="Courier New" w:hint="default"/>
      </w:rPr>
    </w:lvl>
    <w:lvl w:ilvl="5" w:tplc="452E84D8" w:tentative="1">
      <w:start w:val="1"/>
      <w:numFmt w:val="bullet"/>
      <w:lvlText w:val=""/>
      <w:lvlJc w:val="left"/>
      <w:pPr>
        <w:ind w:left="4320" w:hanging="360"/>
      </w:pPr>
      <w:rPr>
        <w:rFonts w:ascii="Wingdings" w:hAnsi="Wingdings" w:hint="default"/>
      </w:rPr>
    </w:lvl>
    <w:lvl w:ilvl="6" w:tplc="C6E25054" w:tentative="1">
      <w:start w:val="1"/>
      <w:numFmt w:val="bullet"/>
      <w:lvlText w:val=""/>
      <w:lvlJc w:val="left"/>
      <w:pPr>
        <w:ind w:left="5040" w:hanging="360"/>
      </w:pPr>
      <w:rPr>
        <w:rFonts w:ascii="Symbol" w:hAnsi="Symbol" w:hint="default"/>
      </w:rPr>
    </w:lvl>
    <w:lvl w:ilvl="7" w:tplc="380A3C00" w:tentative="1">
      <w:start w:val="1"/>
      <w:numFmt w:val="bullet"/>
      <w:lvlText w:val="o"/>
      <w:lvlJc w:val="left"/>
      <w:pPr>
        <w:ind w:left="5760" w:hanging="360"/>
      </w:pPr>
      <w:rPr>
        <w:rFonts w:ascii="Courier New" w:hAnsi="Courier New" w:cs="Courier New" w:hint="default"/>
      </w:rPr>
    </w:lvl>
    <w:lvl w:ilvl="8" w:tplc="301E7070" w:tentative="1">
      <w:start w:val="1"/>
      <w:numFmt w:val="bullet"/>
      <w:lvlText w:val=""/>
      <w:lvlJc w:val="left"/>
      <w:pPr>
        <w:ind w:left="6480" w:hanging="360"/>
      </w:pPr>
      <w:rPr>
        <w:rFonts w:ascii="Wingdings" w:hAnsi="Wingdings" w:hint="default"/>
      </w:rPr>
    </w:lvl>
  </w:abstractNum>
  <w:abstractNum w:abstractNumId="1" w15:restartNumberingAfterBreak="0">
    <w:nsid w:val="4B3919A0"/>
    <w:multiLevelType w:val="hybridMultilevel"/>
    <w:tmpl w:val="5BDC73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1081E04"/>
    <w:multiLevelType w:val="hybridMultilevel"/>
    <w:tmpl w:val="4794525C"/>
    <w:lvl w:ilvl="0" w:tplc="0BDC36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cumentProtection w:edit="forms" w:enforcement="0"/>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793"/>
    <w:rsid w:val="00004D6B"/>
    <w:rsid w:val="00006B7B"/>
    <w:rsid w:val="0000776E"/>
    <w:rsid w:val="00007C8A"/>
    <w:rsid w:val="00011785"/>
    <w:rsid w:val="0001570B"/>
    <w:rsid w:val="0001591C"/>
    <w:rsid w:val="00017665"/>
    <w:rsid w:val="00017A6B"/>
    <w:rsid w:val="00020C0E"/>
    <w:rsid w:val="000216F0"/>
    <w:rsid w:val="00022699"/>
    <w:rsid w:val="00023B94"/>
    <w:rsid w:val="00025ECF"/>
    <w:rsid w:val="00027675"/>
    <w:rsid w:val="000277B0"/>
    <w:rsid w:val="0003228A"/>
    <w:rsid w:val="00033CB2"/>
    <w:rsid w:val="00034480"/>
    <w:rsid w:val="0003551B"/>
    <w:rsid w:val="00037969"/>
    <w:rsid w:val="00050623"/>
    <w:rsid w:val="000513EA"/>
    <w:rsid w:val="00051CA4"/>
    <w:rsid w:val="00052C14"/>
    <w:rsid w:val="00053103"/>
    <w:rsid w:val="0005447C"/>
    <w:rsid w:val="00056B73"/>
    <w:rsid w:val="00063231"/>
    <w:rsid w:val="000633EE"/>
    <w:rsid w:val="00066000"/>
    <w:rsid w:val="00066644"/>
    <w:rsid w:val="0007380E"/>
    <w:rsid w:val="00073A59"/>
    <w:rsid w:val="000740DF"/>
    <w:rsid w:val="0007440F"/>
    <w:rsid w:val="00074BD3"/>
    <w:rsid w:val="00074CF4"/>
    <w:rsid w:val="000756A3"/>
    <w:rsid w:val="000769B6"/>
    <w:rsid w:val="000778F1"/>
    <w:rsid w:val="00077B63"/>
    <w:rsid w:val="00077CD4"/>
    <w:rsid w:val="000806ED"/>
    <w:rsid w:val="000814E0"/>
    <w:rsid w:val="00081748"/>
    <w:rsid w:val="00090A6A"/>
    <w:rsid w:val="00091149"/>
    <w:rsid w:val="00092EE8"/>
    <w:rsid w:val="00093E60"/>
    <w:rsid w:val="00095535"/>
    <w:rsid w:val="000978A4"/>
    <w:rsid w:val="00097909"/>
    <w:rsid w:val="000A002A"/>
    <w:rsid w:val="000A2178"/>
    <w:rsid w:val="000A7496"/>
    <w:rsid w:val="000B1E82"/>
    <w:rsid w:val="000B1FF9"/>
    <w:rsid w:val="000B3580"/>
    <w:rsid w:val="000B695F"/>
    <w:rsid w:val="000B7FF4"/>
    <w:rsid w:val="000C302E"/>
    <w:rsid w:val="000C3667"/>
    <w:rsid w:val="000C5239"/>
    <w:rsid w:val="000C5AC0"/>
    <w:rsid w:val="000C5B3B"/>
    <w:rsid w:val="000C636B"/>
    <w:rsid w:val="000C7530"/>
    <w:rsid w:val="000C7DAF"/>
    <w:rsid w:val="000D01C4"/>
    <w:rsid w:val="000D0D65"/>
    <w:rsid w:val="000D4138"/>
    <w:rsid w:val="000E4404"/>
    <w:rsid w:val="000F0DD5"/>
    <w:rsid w:val="000F3046"/>
    <w:rsid w:val="000F4CEA"/>
    <w:rsid w:val="00103408"/>
    <w:rsid w:val="001058DC"/>
    <w:rsid w:val="00112DB9"/>
    <w:rsid w:val="0011321F"/>
    <w:rsid w:val="001138CC"/>
    <w:rsid w:val="00114C48"/>
    <w:rsid w:val="00116387"/>
    <w:rsid w:val="00116BD1"/>
    <w:rsid w:val="001214FC"/>
    <w:rsid w:val="00123FF4"/>
    <w:rsid w:val="00126039"/>
    <w:rsid w:val="00126C9C"/>
    <w:rsid w:val="00130459"/>
    <w:rsid w:val="00136403"/>
    <w:rsid w:val="00136829"/>
    <w:rsid w:val="0013787E"/>
    <w:rsid w:val="00137DFA"/>
    <w:rsid w:val="0014062C"/>
    <w:rsid w:val="00141E98"/>
    <w:rsid w:val="00142760"/>
    <w:rsid w:val="001504EB"/>
    <w:rsid w:val="00153647"/>
    <w:rsid w:val="00155352"/>
    <w:rsid w:val="00156FEA"/>
    <w:rsid w:val="00160171"/>
    <w:rsid w:val="001633A5"/>
    <w:rsid w:val="00165FE9"/>
    <w:rsid w:val="00166F1C"/>
    <w:rsid w:val="001676ED"/>
    <w:rsid w:val="001759D8"/>
    <w:rsid w:val="00176AA9"/>
    <w:rsid w:val="00177AAD"/>
    <w:rsid w:val="00177F30"/>
    <w:rsid w:val="00180910"/>
    <w:rsid w:val="00184944"/>
    <w:rsid w:val="0018713A"/>
    <w:rsid w:val="00187980"/>
    <w:rsid w:val="00190C92"/>
    <w:rsid w:val="00191A62"/>
    <w:rsid w:val="00192FD8"/>
    <w:rsid w:val="00194FD2"/>
    <w:rsid w:val="001A1D75"/>
    <w:rsid w:val="001A2736"/>
    <w:rsid w:val="001A2BBA"/>
    <w:rsid w:val="001A3CC1"/>
    <w:rsid w:val="001A7431"/>
    <w:rsid w:val="001B172C"/>
    <w:rsid w:val="001B220E"/>
    <w:rsid w:val="001B2411"/>
    <w:rsid w:val="001B284D"/>
    <w:rsid w:val="001B430F"/>
    <w:rsid w:val="001B4DFF"/>
    <w:rsid w:val="001B79D5"/>
    <w:rsid w:val="001C07E9"/>
    <w:rsid w:val="001C3404"/>
    <w:rsid w:val="001C4A58"/>
    <w:rsid w:val="001C5118"/>
    <w:rsid w:val="001C554E"/>
    <w:rsid w:val="001C5931"/>
    <w:rsid w:val="001C72E8"/>
    <w:rsid w:val="001D31CD"/>
    <w:rsid w:val="001D332A"/>
    <w:rsid w:val="001D370E"/>
    <w:rsid w:val="001D39AB"/>
    <w:rsid w:val="001D44FC"/>
    <w:rsid w:val="001D69C8"/>
    <w:rsid w:val="001E0238"/>
    <w:rsid w:val="001E5CAD"/>
    <w:rsid w:val="001E64B2"/>
    <w:rsid w:val="001E67BE"/>
    <w:rsid w:val="001E69E3"/>
    <w:rsid w:val="001E7AE2"/>
    <w:rsid w:val="001E7E8F"/>
    <w:rsid w:val="001F1AB5"/>
    <w:rsid w:val="001F21B0"/>
    <w:rsid w:val="001F57F0"/>
    <w:rsid w:val="001F62DF"/>
    <w:rsid w:val="002022E5"/>
    <w:rsid w:val="00204C18"/>
    <w:rsid w:val="00207865"/>
    <w:rsid w:val="00207974"/>
    <w:rsid w:val="0021290B"/>
    <w:rsid w:val="002131E1"/>
    <w:rsid w:val="002138AF"/>
    <w:rsid w:val="00213FF5"/>
    <w:rsid w:val="00215626"/>
    <w:rsid w:val="00215B4C"/>
    <w:rsid w:val="00221556"/>
    <w:rsid w:val="002239F4"/>
    <w:rsid w:val="002246BA"/>
    <w:rsid w:val="002250E9"/>
    <w:rsid w:val="00225EA0"/>
    <w:rsid w:val="00226648"/>
    <w:rsid w:val="00226DAB"/>
    <w:rsid w:val="002331F6"/>
    <w:rsid w:val="002334A6"/>
    <w:rsid w:val="00234476"/>
    <w:rsid w:val="00235F79"/>
    <w:rsid w:val="002361BF"/>
    <w:rsid w:val="00236F7B"/>
    <w:rsid w:val="002375E8"/>
    <w:rsid w:val="0023766D"/>
    <w:rsid w:val="00240C81"/>
    <w:rsid w:val="002420C7"/>
    <w:rsid w:val="00243426"/>
    <w:rsid w:val="002434FF"/>
    <w:rsid w:val="002438F5"/>
    <w:rsid w:val="00244740"/>
    <w:rsid w:val="00246B96"/>
    <w:rsid w:val="00251465"/>
    <w:rsid w:val="002528E2"/>
    <w:rsid w:val="00253040"/>
    <w:rsid w:val="002538F6"/>
    <w:rsid w:val="0025696B"/>
    <w:rsid w:val="00262168"/>
    <w:rsid w:val="00262C52"/>
    <w:rsid w:val="002655D2"/>
    <w:rsid w:val="00265A9B"/>
    <w:rsid w:val="00266D66"/>
    <w:rsid w:val="0026716B"/>
    <w:rsid w:val="00271338"/>
    <w:rsid w:val="002738C4"/>
    <w:rsid w:val="0027459B"/>
    <w:rsid w:val="00274C96"/>
    <w:rsid w:val="00285B88"/>
    <w:rsid w:val="00291E5D"/>
    <w:rsid w:val="002954B0"/>
    <w:rsid w:val="002A230D"/>
    <w:rsid w:val="002A244F"/>
    <w:rsid w:val="002A3D6E"/>
    <w:rsid w:val="002A3E32"/>
    <w:rsid w:val="002A4DB0"/>
    <w:rsid w:val="002A7883"/>
    <w:rsid w:val="002B0AED"/>
    <w:rsid w:val="002B1251"/>
    <w:rsid w:val="002B1AEF"/>
    <w:rsid w:val="002B323F"/>
    <w:rsid w:val="002B4169"/>
    <w:rsid w:val="002B49AD"/>
    <w:rsid w:val="002B552A"/>
    <w:rsid w:val="002B7619"/>
    <w:rsid w:val="002C14FA"/>
    <w:rsid w:val="002C19F4"/>
    <w:rsid w:val="002C22B1"/>
    <w:rsid w:val="002C2736"/>
    <w:rsid w:val="002D10EF"/>
    <w:rsid w:val="002D159B"/>
    <w:rsid w:val="002D4558"/>
    <w:rsid w:val="002D5631"/>
    <w:rsid w:val="002E1C05"/>
    <w:rsid w:val="002F1D10"/>
    <w:rsid w:val="002F56DB"/>
    <w:rsid w:val="00302E27"/>
    <w:rsid w:val="003040CE"/>
    <w:rsid w:val="003074E8"/>
    <w:rsid w:val="003077DE"/>
    <w:rsid w:val="00307C56"/>
    <w:rsid w:val="00314A5D"/>
    <w:rsid w:val="00315B99"/>
    <w:rsid w:val="00317323"/>
    <w:rsid w:val="003179CE"/>
    <w:rsid w:val="00322AD1"/>
    <w:rsid w:val="00323166"/>
    <w:rsid w:val="003240E8"/>
    <w:rsid w:val="00325247"/>
    <w:rsid w:val="00325C82"/>
    <w:rsid w:val="003278C6"/>
    <w:rsid w:val="00327A38"/>
    <w:rsid w:val="003313A2"/>
    <w:rsid w:val="00335201"/>
    <w:rsid w:val="00336B5F"/>
    <w:rsid w:val="00341706"/>
    <w:rsid w:val="00343F40"/>
    <w:rsid w:val="00345A51"/>
    <w:rsid w:val="00345E97"/>
    <w:rsid w:val="00350053"/>
    <w:rsid w:val="00350513"/>
    <w:rsid w:val="003511D2"/>
    <w:rsid w:val="00352923"/>
    <w:rsid w:val="003532A8"/>
    <w:rsid w:val="00362F33"/>
    <w:rsid w:val="00367523"/>
    <w:rsid w:val="00371BFA"/>
    <w:rsid w:val="003752B3"/>
    <w:rsid w:val="00382651"/>
    <w:rsid w:val="003860E3"/>
    <w:rsid w:val="0038619D"/>
    <w:rsid w:val="00386F48"/>
    <w:rsid w:val="0038770D"/>
    <w:rsid w:val="00391D00"/>
    <w:rsid w:val="003925AA"/>
    <w:rsid w:val="003931B9"/>
    <w:rsid w:val="0039344C"/>
    <w:rsid w:val="003976A4"/>
    <w:rsid w:val="003979F4"/>
    <w:rsid w:val="003A05AA"/>
    <w:rsid w:val="003B0BF9"/>
    <w:rsid w:val="003B0E15"/>
    <w:rsid w:val="003B15E2"/>
    <w:rsid w:val="003B233C"/>
    <w:rsid w:val="003B27C3"/>
    <w:rsid w:val="003B3FC4"/>
    <w:rsid w:val="003B53B6"/>
    <w:rsid w:val="003B7818"/>
    <w:rsid w:val="003C262D"/>
    <w:rsid w:val="003C398B"/>
    <w:rsid w:val="003C59D7"/>
    <w:rsid w:val="003C5D7F"/>
    <w:rsid w:val="003C7DC1"/>
    <w:rsid w:val="003D30E2"/>
    <w:rsid w:val="003D44F1"/>
    <w:rsid w:val="003D4DAC"/>
    <w:rsid w:val="003D5ABE"/>
    <w:rsid w:val="003D6046"/>
    <w:rsid w:val="003E02A5"/>
    <w:rsid w:val="003E0791"/>
    <w:rsid w:val="003E490F"/>
    <w:rsid w:val="003E5DD5"/>
    <w:rsid w:val="003E6373"/>
    <w:rsid w:val="003E7EB3"/>
    <w:rsid w:val="003F04D9"/>
    <w:rsid w:val="003F0797"/>
    <w:rsid w:val="003F1AD5"/>
    <w:rsid w:val="003F28AC"/>
    <w:rsid w:val="003F581B"/>
    <w:rsid w:val="003F7370"/>
    <w:rsid w:val="003F7527"/>
    <w:rsid w:val="004000E9"/>
    <w:rsid w:val="00400109"/>
    <w:rsid w:val="004027C3"/>
    <w:rsid w:val="00402B9F"/>
    <w:rsid w:val="00403F26"/>
    <w:rsid w:val="00404D3D"/>
    <w:rsid w:val="00405E4B"/>
    <w:rsid w:val="0040687A"/>
    <w:rsid w:val="00411E9A"/>
    <w:rsid w:val="004131CF"/>
    <w:rsid w:val="00416B50"/>
    <w:rsid w:val="00420456"/>
    <w:rsid w:val="00426915"/>
    <w:rsid w:val="004278C2"/>
    <w:rsid w:val="0043298B"/>
    <w:rsid w:val="004336FE"/>
    <w:rsid w:val="00434073"/>
    <w:rsid w:val="004341EE"/>
    <w:rsid w:val="004344F0"/>
    <w:rsid w:val="0043499E"/>
    <w:rsid w:val="00436479"/>
    <w:rsid w:val="00436FF7"/>
    <w:rsid w:val="00437498"/>
    <w:rsid w:val="004444EE"/>
    <w:rsid w:val="0044456D"/>
    <w:rsid w:val="004454FE"/>
    <w:rsid w:val="004477A2"/>
    <w:rsid w:val="004531C2"/>
    <w:rsid w:val="0045385D"/>
    <w:rsid w:val="00455074"/>
    <w:rsid w:val="00456714"/>
    <w:rsid w:val="00456E40"/>
    <w:rsid w:val="00460C78"/>
    <w:rsid w:val="00462FC2"/>
    <w:rsid w:val="00464F9A"/>
    <w:rsid w:val="00465A64"/>
    <w:rsid w:val="004670E2"/>
    <w:rsid w:val="00467401"/>
    <w:rsid w:val="00471F27"/>
    <w:rsid w:val="004725EC"/>
    <w:rsid w:val="004740C2"/>
    <w:rsid w:val="004747DA"/>
    <w:rsid w:val="00476FE2"/>
    <w:rsid w:val="00477DB3"/>
    <w:rsid w:val="00482879"/>
    <w:rsid w:val="004839B3"/>
    <w:rsid w:val="00486AF5"/>
    <w:rsid w:val="00491D07"/>
    <w:rsid w:val="00491D43"/>
    <w:rsid w:val="004925F0"/>
    <w:rsid w:val="004937E2"/>
    <w:rsid w:val="0049560F"/>
    <w:rsid w:val="00496842"/>
    <w:rsid w:val="00496E42"/>
    <w:rsid w:val="0049707C"/>
    <w:rsid w:val="00497DDC"/>
    <w:rsid w:val="004A014F"/>
    <w:rsid w:val="004A588A"/>
    <w:rsid w:val="004A78BB"/>
    <w:rsid w:val="004B02CB"/>
    <w:rsid w:val="004B1563"/>
    <w:rsid w:val="004B2C5E"/>
    <w:rsid w:val="004B358E"/>
    <w:rsid w:val="004B47EB"/>
    <w:rsid w:val="004B58F6"/>
    <w:rsid w:val="004B7229"/>
    <w:rsid w:val="004B7525"/>
    <w:rsid w:val="004B7A64"/>
    <w:rsid w:val="004C4BC6"/>
    <w:rsid w:val="004D0429"/>
    <w:rsid w:val="004D113D"/>
    <w:rsid w:val="004D1263"/>
    <w:rsid w:val="004D3BC6"/>
    <w:rsid w:val="004D57E8"/>
    <w:rsid w:val="004D614D"/>
    <w:rsid w:val="004D74D2"/>
    <w:rsid w:val="004E5233"/>
    <w:rsid w:val="004E524B"/>
    <w:rsid w:val="004E52F7"/>
    <w:rsid w:val="004E6403"/>
    <w:rsid w:val="004F13C3"/>
    <w:rsid w:val="004F1E39"/>
    <w:rsid w:val="004F2777"/>
    <w:rsid w:val="004F3956"/>
    <w:rsid w:val="004F3BD4"/>
    <w:rsid w:val="004F5D46"/>
    <w:rsid w:val="005007E1"/>
    <w:rsid w:val="0050178F"/>
    <w:rsid w:val="00503D90"/>
    <w:rsid w:val="005045E6"/>
    <w:rsid w:val="00507F75"/>
    <w:rsid w:val="0051400E"/>
    <w:rsid w:val="0051666C"/>
    <w:rsid w:val="0052207F"/>
    <w:rsid w:val="00527512"/>
    <w:rsid w:val="00532111"/>
    <w:rsid w:val="00532BB0"/>
    <w:rsid w:val="005360D4"/>
    <w:rsid w:val="00537744"/>
    <w:rsid w:val="00544469"/>
    <w:rsid w:val="00544ED7"/>
    <w:rsid w:val="0055333A"/>
    <w:rsid w:val="00554D01"/>
    <w:rsid w:val="00556F7B"/>
    <w:rsid w:val="00561833"/>
    <w:rsid w:val="0056236E"/>
    <w:rsid w:val="005638BE"/>
    <w:rsid w:val="0056706D"/>
    <w:rsid w:val="005717A4"/>
    <w:rsid w:val="00576A91"/>
    <w:rsid w:val="005778BC"/>
    <w:rsid w:val="0058356E"/>
    <w:rsid w:val="005847FA"/>
    <w:rsid w:val="00587315"/>
    <w:rsid w:val="00591695"/>
    <w:rsid w:val="00593AB8"/>
    <w:rsid w:val="00593C34"/>
    <w:rsid w:val="00594835"/>
    <w:rsid w:val="0059692A"/>
    <w:rsid w:val="005A4296"/>
    <w:rsid w:val="005A59C2"/>
    <w:rsid w:val="005B057D"/>
    <w:rsid w:val="005B060C"/>
    <w:rsid w:val="005B0A3B"/>
    <w:rsid w:val="005B17AE"/>
    <w:rsid w:val="005B190F"/>
    <w:rsid w:val="005B1E26"/>
    <w:rsid w:val="005B2051"/>
    <w:rsid w:val="005B32B1"/>
    <w:rsid w:val="005B38E1"/>
    <w:rsid w:val="005B3973"/>
    <w:rsid w:val="005B7BC3"/>
    <w:rsid w:val="005C03E7"/>
    <w:rsid w:val="005C5115"/>
    <w:rsid w:val="005C6D6F"/>
    <w:rsid w:val="005D3FCF"/>
    <w:rsid w:val="005E4B4E"/>
    <w:rsid w:val="005F1433"/>
    <w:rsid w:val="005F1705"/>
    <w:rsid w:val="00600973"/>
    <w:rsid w:val="006019A3"/>
    <w:rsid w:val="00604B30"/>
    <w:rsid w:val="00607B79"/>
    <w:rsid w:val="006102A9"/>
    <w:rsid w:val="006103F6"/>
    <w:rsid w:val="0061098C"/>
    <w:rsid w:val="00615419"/>
    <w:rsid w:val="006162D6"/>
    <w:rsid w:val="0062005C"/>
    <w:rsid w:val="006221F3"/>
    <w:rsid w:val="00623481"/>
    <w:rsid w:val="00623F53"/>
    <w:rsid w:val="006276F0"/>
    <w:rsid w:val="00631354"/>
    <w:rsid w:val="00633C0C"/>
    <w:rsid w:val="00636434"/>
    <w:rsid w:val="00637DD1"/>
    <w:rsid w:val="00641884"/>
    <w:rsid w:val="00641E31"/>
    <w:rsid w:val="00642CE1"/>
    <w:rsid w:val="00643854"/>
    <w:rsid w:val="006453E9"/>
    <w:rsid w:val="0065045A"/>
    <w:rsid w:val="00655F2C"/>
    <w:rsid w:val="0066191C"/>
    <w:rsid w:val="00662D16"/>
    <w:rsid w:val="006630D3"/>
    <w:rsid w:val="00666088"/>
    <w:rsid w:val="0066671B"/>
    <w:rsid w:val="00666E13"/>
    <w:rsid w:val="0067090E"/>
    <w:rsid w:val="00672219"/>
    <w:rsid w:val="00672292"/>
    <w:rsid w:val="00674FD5"/>
    <w:rsid w:val="00675254"/>
    <w:rsid w:val="006809A3"/>
    <w:rsid w:val="00680FF6"/>
    <w:rsid w:val="00682660"/>
    <w:rsid w:val="00683D08"/>
    <w:rsid w:val="00685488"/>
    <w:rsid w:val="00686CA1"/>
    <w:rsid w:val="006967E4"/>
    <w:rsid w:val="00697D91"/>
    <w:rsid w:val="006A0012"/>
    <w:rsid w:val="006A0D12"/>
    <w:rsid w:val="006A11DF"/>
    <w:rsid w:val="006A1C3F"/>
    <w:rsid w:val="006A21B4"/>
    <w:rsid w:val="006A4559"/>
    <w:rsid w:val="006A462D"/>
    <w:rsid w:val="006A75C6"/>
    <w:rsid w:val="006A7650"/>
    <w:rsid w:val="006B23B1"/>
    <w:rsid w:val="006B2B2C"/>
    <w:rsid w:val="006B430F"/>
    <w:rsid w:val="006B435A"/>
    <w:rsid w:val="006B69CA"/>
    <w:rsid w:val="006C10D1"/>
    <w:rsid w:val="006C25E0"/>
    <w:rsid w:val="006C6567"/>
    <w:rsid w:val="006C6DBD"/>
    <w:rsid w:val="006D370C"/>
    <w:rsid w:val="006D3E07"/>
    <w:rsid w:val="006D6957"/>
    <w:rsid w:val="006E1081"/>
    <w:rsid w:val="006E1426"/>
    <w:rsid w:val="006E1BAF"/>
    <w:rsid w:val="006E39E5"/>
    <w:rsid w:val="006E4F37"/>
    <w:rsid w:val="006F282C"/>
    <w:rsid w:val="006F357B"/>
    <w:rsid w:val="0070085E"/>
    <w:rsid w:val="00702C55"/>
    <w:rsid w:val="007034EA"/>
    <w:rsid w:val="00706C12"/>
    <w:rsid w:val="00707434"/>
    <w:rsid w:val="00707458"/>
    <w:rsid w:val="00711004"/>
    <w:rsid w:val="00711E66"/>
    <w:rsid w:val="00714351"/>
    <w:rsid w:val="00716549"/>
    <w:rsid w:val="00720585"/>
    <w:rsid w:val="00720BF6"/>
    <w:rsid w:val="00723135"/>
    <w:rsid w:val="0072335C"/>
    <w:rsid w:val="00723618"/>
    <w:rsid w:val="00725607"/>
    <w:rsid w:val="007261B1"/>
    <w:rsid w:val="00726F4B"/>
    <w:rsid w:val="007278E1"/>
    <w:rsid w:val="00731051"/>
    <w:rsid w:val="007328C8"/>
    <w:rsid w:val="00735759"/>
    <w:rsid w:val="00737624"/>
    <w:rsid w:val="00737810"/>
    <w:rsid w:val="007400B9"/>
    <w:rsid w:val="00740536"/>
    <w:rsid w:val="0074055F"/>
    <w:rsid w:val="007419B8"/>
    <w:rsid w:val="00750102"/>
    <w:rsid w:val="00752730"/>
    <w:rsid w:val="007544BD"/>
    <w:rsid w:val="007619CC"/>
    <w:rsid w:val="00763A67"/>
    <w:rsid w:val="00763B92"/>
    <w:rsid w:val="00772218"/>
    <w:rsid w:val="00772D4A"/>
    <w:rsid w:val="00773AF6"/>
    <w:rsid w:val="00775248"/>
    <w:rsid w:val="00776500"/>
    <w:rsid w:val="00776740"/>
    <w:rsid w:val="007819D0"/>
    <w:rsid w:val="0078435C"/>
    <w:rsid w:val="007857BE"/>
    <w:rsid w:val="00791F55"/>
    <w:rsid w:val="00795301"/>
    <w:rsid w:val="00795F71"/>
    <w:rsid w:val="0079610F"/>
    <w:rsid w:val="007A14F0"/>
    <w:rsid w:val="007A7CE4"/>
    <w:rsid w:val="007B104C"/>
    <w:rsid w:val="007B2AD5"/>
    <w:rsid w:val="007B2FA9"/>
    <w:rsid w:val="007B4F89"/>
    <w:rsid w:val="007B52BB"/>
    <w:rsid w:val="007B7199"/>
    <w:rsid w:val="007C0857"/>
    <w:rsid w:val="007C0946"/>
    <w:rsid w:val="007C1079"/>
    <w:rsid w:val="007C4313"/>
    <w:rsid w:val="007C51A0"/>
    <w:rsid w:val="007C53C6"/>
    <w:rsid w:val="007C7F94"/>
    <w:rsid w:val="007D00D0"/>
    <w:rsid w:val="007D0809"/>
    <w:rsid w:val="007D13E6"/>
    <w:rsid w:val="007D1EE6"/>
    <w:rsid w:val="007D501E"/>
    <w:rsid w:val="007D675B"/>
    <w:rsid w:val="007D7ADD"/>
    <w:rsid w:val="007E1819"/>
    <w:rsid w:val="007E5F7A"/>
    <w:rsid w:val="007E653F"/>
    <w:rsid w:val="007E6701"/>
    <w:rsid w:val="007E73AB"/>
    <w:rsid w:val="007F13E7"/>
    <w:rsid w:val="007F1B1C"/>
    <w:rsid w:val="007F5841"/>
    <w:rsid w:val="007F5DDF"/>
    <w:rsid w:val="007F77A4"/>
    <w:rsid w:val="00802047"/>
    <w:rsid w:val="00804ED0"/>
    <w:rsid w:val="00806893"/>
    <w:rsid w:val="0081069A"/>
    <w:rsid w:val="00811BE2"/>
    <w:rsid w:val="008128D1"/>
    <w:rsid w:val="00812BCB"/>
    <w:rsid w:val="0081364D"/>
    <w:rsid w:val="008141E5"/>
    <w:rsid w:val="008157D0"/>
    <w:rsid w:val="00816C11"/>
    <w:rsid w:val="00822E13"/>
    <w:rsid w:val="0082329A"/>
    <w:rsid w:val="008248DD"/>
    <w:rsid w:val="00824BDD"/>
    <w:rsid w:val="008269B2"/>
    <w:rsid w:val="00826EE6"/>
    <w:rsid w:val="00827791"/>
    <w:rsid w:val="00831202"/>
    <w:rsid w:val="00834A85"/>
    <w:rsid w:val="00835087"/>
    <w:rsid w:val="00835936"/>
    <w:rsid w:val="00841766"/>
    <w:rsid w:val="0084746C"/>
    <w:rsid w:val="00850747"/>
    <w:rsid w:val="00851B93"/>
    <w:rsid w:val="0085636E"/>
    <w:rsid w:val="00856AE8"/>
    <w:rsid w:val="00861709"/>
    <w:rsid w:val="00861B03"/>
    <w:rsid w:val="00861F8B"/>
    <w:rsid w:val="008636AE"/>
    <w:rsid w:val="00864D08"/>
    <w:rsid w:val="0087113D"/>
    <w:rsid w:val="0087222D"/>
    <w:rsid w:val="00874840"/>
    <w:rsid w:val="008777F6"/>
    <w:rsid w:val="008851C0"/>
    <w:rsid w:val="0089083B"/>
    <w:rsid w:val="00891B46"/>
    <w:rsid w:val="008925C7"/>
    <w:rsid w:val="00894C55"/>
    <w:rsid w:val="00895073"/>
    <w:rsid w:val="008956F8"/>
    <w:rsid w:val="0089715D"/>
    <w:rsid w:val="0089783F"/>
    <w:rsid w:val="008A2D35"/>
    <w:rsid w:val="008A7A17"/>
    <w:rsid w:val="008B27AE"/>
    <w:rsid w:val="008B29A1"/>
    <w:rsid w:val="008B3615"/>
    <w:rsid w:val="008B63BF"/>
    <w:rsid w:val="008B65AF"/>
    <w:rsid w:val="008C07A8"/>
    <w:rsid w:val="008C251D"/>
    <w:rsid w:val="008C2AD6"/>
    <w:rsid w:val="008C35E9"/>
    <w:rsid w:val="008C49CE"/>
    <w:rsid w:val="008C60A7"/>
    <w:rsid w:val="008D0D37"/>
    <w:rsid w:val="008D11DA"/>
    <w:rsid w:val="008D1626"/>
    <w:rsid w:val="008D25F1"/>
    <w:rsid w:val="008D34B5"/>
    <w:rsid w:val="008D53B4"/>
    <w:rsid w:val="008D72A6"/>
    <w:rsid w:val="008E146F"/>
    <w:rsid w:val="008E2F21"/>
    <w:rsid w:val="008E407A"/>
    <w:rsid w:val="008E52A4"/>
    <w:rsid w:val="008E5668"/>
    <w:rsid w:val="008E6185"/>
    <w:rsid w:val="008E7334"/>
    <w:rsid w:val="008E79B8"/>
    <w:rsid w:val="008F00BC"/>
    <w:rsid w:val="008F4649"/>
    <w:rsid w:val="008F4A15"/>
    <w:rsid w:val="008F4AD4"/>
    <w:rsid w:val="008F5AF6"/>
    <w:rsid w:val="008F605E"/>
    <w:rsid w:val="008F66EA"/>
    <w:rsid w:val="008F66FA"/>
    <w:rsid w:val="008F69FC"/>
    <w:rsid w:val="00900B38"/>
    <w:rsid w:val="0090215A"/>
    <w:rsid w:val="00902926"/>
    <w:rsid w:val="00903714"/>
    <w:rsid w:val="00903902"/>
    <w:rsid w:val="00904B8E"/>
    <w:rsid w:val="009066F1"/>
    <w:rsid w:val="00912B6A"/>
    <w:rsid w:val="00914758"/>
    <w:rsid w:val="00914819"/>
    <w:rsid w:val="009163E6"/>
    <w:rsid w:val="00917F7D"/>
    <w:rsid w:val="009205C5"/>
    <w:rsid w:val="009227BC"/>
    <w:rsid w:val="00925625"/>
    <w:rsid w:val="00925DC2"/>
    <w:rsid w:val="00930F4D"/>
    <w:rsid w:val="009317D3"/>
    <w:rsid w:val="009348B5"/>
    <w:rsid w:val="0093692E"/>
    <w:rsid w:val="009406A7"/>
    <w:rsid w:val="009414E8"/>
    <w:rsid w:val="00945BEF"/>
    <w:rsid w:val="0094646C"/>
    <w:rsid w:val="0095325F"/>
    <w:rsid w:val="00953B2E"/>
    <w:rsid w:val="00954F3D"/>
    <w:rsid w:val="009569E5"/>
    <w:rsid w:val="00956A0E"/>
    <w:rsid w:val="00960509"/>
    <w:rsid w:val="00960DA4"/>
    <w:rsid w:val="00965E0A"/>
    <w:rsid w:val="00967050"/>
    <w:rsid w:val="0097109E"/>
    <w:rsid w:val="009718CF"/>
    <w:rsid w:val="00972E5E"/>
    <w:rsid w:val="0097356D"/>
    <w:rsid w:val="009744BA"/>
    <w:rsid w:val="0097541F"/>
    <w:rsid w:val="00981310"/>
    <w:rsid w:val="0098232C"/>
    <w:rsid w:val="009863B4"/>
    <w:rsid w:val="009879AC"/>
    <w:rsid w:val="009907BB"/>
    <w:rsid w:val="00992BA0"/>
    <w:rsid w:val="0099648A"/>
    <w:rsid w:val="00996677"/>
    <w:rsid w:val="009A165B"/>
    <w:rsid w:val="009A2654"/>
    <w:rsid w:val="009A3ED5"/>
    <w:rsid w:val="009A6943"/>
    <w:rsid w:val="009A715A"/>
    <w:rsid w:val="009A767B"/>
    <w:rsid w:val="009A7868"/>
    <w:rsid w:val="009B10B9"/>
    <w:rsid w:val="009B1AF3"/>
    <w:rsid w:val="009B3A87"/>
    <w:rsid w:val="009B3D3B"/>
    <w:rsid w:val="009D0943"/>
    <w:rsid w:val="009D113C"/>
    <w:rsid w:val="009D2890"/>
    <w:rsid w:val="009D2947"/>
    <w:rsid w:val="009D2DE6"/>
    <w:rsid w:val="009D5459"/>
    <w:rsid w:val="009E1A46"/>
    <w:rsid w:val="009E549D"/>
    <w:rsid w:val="009E5D08"/>
    <w:rsid w:val="009F0912"/>
    <w:rsid w:val="009F0919"/>
    <w:rsid w:val="009F3229"/>
    <w:rsid w:val="009F3F3D"/>
    <w:rsid w:val="009F5B89"/>
    <w:rsid w:val="009F699B"/>
    <w:rsid w:val="009F6B94"/>
    <w:rsid w:val="009F72F8"/>
    <w:rsid w:val="00A04376"/>
    <w:rsid w:val="00A06961"/>
    <w:rsid w:val="00A06C53"/>
    <w:rsid w:val="00A10C0C"/>
    <w:rsid w:val="00A10FC3"/>
    <w:rsid w:val="00A11E62"/>
    <w:rsid w:val="00A12D9D"/>
    <w:rsid w:val="00A151DC"/>
    <w:rsid w:val="00A1634E"/>
    <w:rsid w:val="00A17E78"/>
    <w:rsid w:val="00A21125"/>
    <w:rsid w:val="00A24189"/>
    <w:rsid w:val="00A24877"/>
    <w:rsid w:val="00A25408"/>
    <w:rsid w:val="00A264B8"/>
    <w:rsid w:val="00A26FEA"/>
    <w:rsid w:val="00A317AA"/>
    <w:rsid w:val="00A32568"/>
    <w:rsid w:val="00A33385"/>
    <w:rsid w:val="00A333E8"/>
    <w:rsid w:val="00A34A4C"/>
    <w:rsid w:val="00A358F3"/>
    <w:rsid w:val="00A400B3"/>
    <w:rsid w:val="00A4073A"/>
    <w:rsid w:val="00A43DC4"/>
    <w:rsid w:val="00A4492F"/>
    <w:rsid w:val="00A45256"/>
    <w:rsid w:val="00A47831"/>
    <w:rsid w:val="00A50DAA"/>
    <w:rsid w:val="00A50F7A"/>
    <w:rsid w:val="00A51593"/>
    <w:rsid w:val="00A54F71"/>
    <w:rsid w:val="00A5621F"/>
    <w:rsid w:val="00A57954"/>
    <w:rsid w:val="00A6073E"/>
    <w:rsid w:val="00A62550"/>
    <w:rsid w:val="00A63D78"/>
    <w:rsid w:val="00A63FEF"/>
    <w:rsid w:val="00A65020"/>
    <w:rsid w:val="00A6564D"/>
    <w:rsid w:val="00A658CB"/>
    <w:rsid w:val="00A65AD1"/>
    <w:rsid w:val="00A71DD7"/>
    <w:rsid w:val="00A73468"/>
    <w:rsid w:val="00A7773E"/>
    <w:rsid w:val="00A77B8F"/>
    <w:rsid w:val="00A77D7B"/>
    <w:rsid w:val="00A80CD2"/>
    <w:rsid w:val="00A81EDC"/>
    <w:rsid w:val="00A82759"/>
    <w:rsid w:val="00A85B9C"/>
    <w:rsid w:val="00A86DE0"/>
    <w:rsid w:val="00A87997"/>
    <w:rsid w:val="00A900AE"/>
    <w:rsid w:val="00A92EE2"/>
    <w:rsid w:val="00A93661"/>
    <w:rsid w:val="00A95C93"/>
    <w:rsid w:val="00AA286C"/>
    <w:rsid w:val="00AA3992"/>
    <w:rsid w:val="00AA4876"/>
    <w:rsid w:val="00AA7299"/>
    <w:rsid w:val="00AB0A27"/>
    <w:rsid w:val="00AB2015"/>
    <w:rsid w:val="00AB2772"/>
    <w:rsid w:val="00AB33AB"/>
    <w:rsid w:val="00AB3D8B"/>
    <w:rsid w:val="00AB3EE7"/>
    <w:rsid w:val="00AB7221"/>
    <w:rsid w:val="00AC1971"/>
    <w:rsid w:val="00AC300E"/>
    <w:rsid w:val="00AC6467"/>
    <w:rsid w:val="00AC7FBA"/>
    <w:rsid w:val="00AD33A3"/>
    <w:rsid w:val="00AD56CF"/>
    <w:rsid w:val="00AE436F"/>
    <w:rsid w:val="00AE4CB4"/>
    <w:rsid w:val="00AE504C"/>
    <w:rsid w:val="00AE5567"/>
    <w:rsid w:val="00AE5783"/>
    <w:rsid w:val="00AE5DC1"/>
    <w:rsid w:val="00AE5EA2"/>
    <w:rsid w:val="00AE6079"/>
    <w:rsid w:val="00AF0E73"/>
    <w:rsid w:val="00AF1239"/>
    <w:rsid w:val="00AF2078"/>
    <w:rsid w:val="00B00860"/>
    <w:rsid w:val="00B009A5"/>
    <w:rsid w:val="00B0428B"/>
    <w:rsid w:val="00B04BF3"/>
    <w:rsid w:val="00B1396F"/>
    <w:rsid w:val="00B13D64"/>
    <w:rsid w:val="00B16480"/>
    <w:rsid w:val="00B2024B"/>
    <w:rsid w:val="00B2165C"/>
    <w:rsid w:val="00B23B4A"/>
    <w:rsid w:val="00B26353"/>
    <w:rsid w:val="00B2663B"/>
    <w:rsid w:val="00B27781"/>
    <w:rsid w:val="00B30492"/>
    <w:rsid w:val="00B30595"/>
    <w:rsid w:val="00B3124E"/>
    <w:rsid w:val="00B31469"/>
    <w:rsid w:val="00B32938"/>
    <w:rsid w:val="00B3331C"/>
    <w:rsid w:val="00B365EA"/>
    <w:rsid w:val="00B40910"/>
    <w:rsid w:val="00B41B39"/>
    <w:rsid w:val="00B44892"/>
    <w:rsid w:val="00B4777B"/>
    <w:rsid w:val="00B51153"/>
    <w:rsid w:val="00B53B09"/>
    <w:rsid w:val="00B55510"/>
    <w:rsid w:val="00B55EBC"/>
    <w:rsid w:val="00B61422"/>
    <w:rsid w:val="00B63C9B"/>
    <w:rsid w:val="00B70442"/>
    <w:rsid w:val="00B7564E"/>
    <w:rsid w:val="00B758DB"/>
    <w:rsid w:val="00B76CCC"/>
    <w:rsid w:val="00B80001"/>
    <w:rsid w:val="00B810F1"/>
    <w:rsid w:val="00B85506"/>
    <w:rsid w:val="00B85917"/>
    <w:rsid w:val="00B919E5"/>
    <w:rsid w:val="00B91F8D"/>
    <w:rsid w:val="00B9392C"/>
    <w:rsid w:val="00B93C3C"/>
    <w:rsid w:val="00B93CBE"/>
    <w:rsid w:val="00B976B6"/>
    <w:rsid w:val="00BA1533"/>
    <w:rsid w:val="00BA1CFB"/>
    <w:rsid w:val="00BA20AA"/>
    <w:rsid w:val="00BA36F0"/>
    <w:rsid w:val="00BA3A78"/>
    <w:rsid w:val="00BB1AB4"/>
    <w:rsid w:val="00BB2968"/>
    <w:rsid w:val="00BC17E1"/>
    <w:rsid w:val="00BC2D97"/>
    <w:rsid w:val="00BC32F2"/>
    <w:rsid w:val="00BC456E"/>
    <w:rsid w:val="00BC4F8E"/>
    <w:rsid w:val="00BC614D"/>
    <w:rsid w:val="00BD4425"/>
    <w:rsid w:val="00BD552A"/>
    <w:rsid w:val="00BD5852"/>
    <w:rsid w:val="00BE0AB8"/>
    <w:rsid w:val="00BE30F5"/>
    <w:rsid w:val="00BE4718"/>
    <w:rsid w:val="00BE53AD"/>
    <w:rsid w:val="00BE6984"/>
    <w:rsid w:val="00BF0407"/>
    <w:rsid w:val="00BF0C82"/>
    <w:rsid w:val="00BF25FE"/>
    <w:rsid w:val="00BF54CB"/>
    <w:rsid w:val="00C02A70"/>
    <w:rsid w:val="00C03A5D"/>
    <w:rsid w:val="00C06199"/>
    <w:rsid w:val="00C10C81"/>
    <w:rsid w:val="00C119E4"/>
    <w:rsid w:val="00C155B1"/>
    <w:rsid w:val="00C22F3D"/>
    <w:rsid w:val="00C25B49"/>
    <w:rsid w:val="00C268EA"/>
    <w:rsid w:val="00C26AFB"/>
    <w:rsid w:val="00C33019"/>
    <w:rsid w:val="00C332F2"/>
    <w:rsid w:val="00C336B0"/>
    <w:rsid w:val="00C3509A"/>
    <w:rsid w:val="00C409AA"/>
    <w:rsid w:val="00C40D47"/>
    <w:rsid w:val="00C41E96"/>
    <w:rsid w:val="00C42C3A"/>
    <w:rsid w:val="00C430F9"/>
    <w:rsid w:val="00C470BF"/>
    <w:rsid w:val="00C52BA8"/>
    <w:rsid w:val="00C53B0E"/>
    <w:rsid w:val="00C57895"/>
    <w:rsid w:val="00C57AB4"/>
    <w:rsid w:val="00C616AB"/>
    <w:rsid w:val="00C61758"/>
    <w:rsid w:val="00C641A5"/>
    <w:rsid w:val="00C6466B"/>
    <w:rsid w:val="00C65B3A"/>
    <w:rsid w:val="00C65CC5"/>
    <w:rsid w:val="00C66714"/>
    <w:rsid w:val="00C72D73"/>
    <w:rsid w:val="00C73079"/>
    <w:rsid w:val="00C7372E"/>
    <w:rsid w:val="00C7386E"/>
    <w:rsid w:val="00C76BC7"/>
    <w:rsid w:val="00C8127B"/>
    <w:rsid w:val="00C81D86"/>
    <w:rsid w:val="00C8231C"/>
    <w:rsid w:val="00C83512"/>
    <w:rsid w:val="00C85709"/>
    <w:rsid w:val="00C85D5B"/>
    <w:rsid w:val="00C87F1A"/>
    <w:rsid w:val="00C90210"/>
    <w:rsid w:val="00C905A0"/>
    <w:rsid w:val="00C91D6D"/>
    <w:rsid w:val="00C932D1"/>
    <w:rsid w:val="00C957CD"/>
    <w:rsid w:val="00CA28AC"/>
    <w:rsid w:val="00CA444F"/>
    <w:rsid w:val="00CA54A7"/>
    <w:rsid w:val="00CA5DF8"/>
    <w:rsid w:val="00CA66A4"/>
    <w:rsid w:val="00CA6C7D"/>
    <w:rsid w:val="00CB1757"/>
    <w:rsid w:val="00CB4E9D"/>
    <w:rsid w:val="00CB625C"/>
    <w:rsid w:val="00CC0CC8"/>
    <w:rsid w:val="00CC0D2D"/>
    <w:rsid w:val="00CC3A0E"/>
    <w:rsid w:val="00CC4F9A"/>
    <w:rsid w:val="00CC5969"/>
    <w:rsid w:val="00CC70E2"/>
    <w:rsid w:val="00CD059B"/>
    <w:rsid w:val="00CD1752"/>
    <w:rsid w:val="00CD6CE7"/>
    <w:rsid w:val="00CD6FEF"/>
    <w:rsid w:val="00CD7195"/>
    <w:rsid w:val="00CE1085"/>
    <w:rsid w:val="00CE112F"/>
    <w:rsid w:val="00CE1862"/>
    <w:rsid w:val="00CE333C"/>
    <w:rsid w:val="00CE5090"/>
    <w:rsid w:val="00CE5657"/>
    <w:rsid w:val="00CE7CC3"/>
    <w:rsid w:val="00CF0403"/>
    <w:rsid w:val="00CF4620"/>
    <w:rsid w:val="00CF46C7"/>
    <w:rsid w:val="00CF4A9D"/>
    <w:rsid w:val="00D0580F"/>
    <w:rsid w:val="00D060E6"/>
    <w:rsid w:val="00D101B1"/>
    <w:rsid w:val="00D10349"/>
    <w:rsid w:val="00D12AE5"/>
    <w:rsid w:val="00D131C9"/>
    <w:rsid w:val="00D133F8"/>
    <w:rsid w:val="00D13C1A"/>
    <w:rsid w:val="00D14044"/>
    <w:rsid w:val="00D14986"/>
    <w:rsid w:val="00D14A3E"/>
    <w:rsid w:val="00D15B56"/>
    <w:rsid w:val="00D15CCB"/>
    <w:rsid w:val="00D248FB"/>
    <w:rsid w:val="00D25458"/>
    <w:rsid w:val="00D25B33"/>
    <w:rsid w:val="00D31C2C"/>
    <w:rsid w:val="00D31F8D"/>
    <w:rsid w:val="00D3318D"/>
    <w:rsid w:val="00D3529F"/>
    <w:rsid w:val="00D35464"/>
    <w:rsid w:val="00D35A3E"/>
    <w:rsid w:val="00D36C32"/>
    <w:rsid w:val="00D40323"/>
    <w:rsid w:val="00D40A9E"/>
    <w:rsid w:val="00D4103B"/>
    <w:rsid w:val="00D4201E"/>
    <w:rsid w:val="00D45D5A"/>
    <w:rsid w:val="00D47FC4"/>
    <w:rsid w:val="00D50F03"/>
    <w:rsid w:val="00D51B98"/>
    <w:rsid w:val="00D51BD3"/>
    <w:rsid w:val="00D524EC"/>
    <w:rsid w:val="00D5361A"/>
    <w:rsid w:val="00D6018D"/>
    <w:rsid w:val="00D632E1"/>
    <w:rsid w:val="00D65B2A"/>
    <w:rsid w:val="00D66914"/>
    <w:rsid w:val="00D7728A"/>
    <w:rsid w:val="00D81418"/>
    <w:rsid w:val="00D8798D"/>
    <w:rsid w:val="00D87AD4"/>
    <w:rsid w:val="00D87BA1"/>
    <w:rsid w:val="00D91BF6"/>
    <w:rsid w:val="00D95389"/>
    <w:rsid w:val="00D959A8"/>
    <w:rsid w:val="00D9605E"/>
    <w:rsid w:val="00DA07FE"/>
    <w:rsid w:val="00DA1BCD"/>
    <w:rsid w:val="00DA288D"/>
    <w:rsid w:val="00DA307A"/>
    <w:rsid w:val="00DA3F28"/>
    <w:rsid w:val="00DB34F3"/>
    <w:rsid w:val="00DB7B79"/>
    <w:rsid w:val="00DB7C82"/>
    <w:rsid w:val="00DC03F4"/>
    <w:rsid w:val="00DC068E"/>
    <w:rsid w:val="00DC0E4C"/>
    <w:rsid w:val="00DC15C8"/>
    <w:rsid w:val="00DC1E71"/>
    <w:rsid w:val="00DC337E"/>
    <w:rsid w:val="00DC4185"/>
    <w:rsid w:val="00DC46E8"/>
    <w:rsid w:val="00DC48CD"/>
    <w:rsid w:val="00DC50F8"/>
    <w:rsid w:val="00DC6DDB"/>
    <w:rsid w:val="00DD1BA4"/>
    <w:rsid w:val="00DE1606"/>
    <w:rsid w:val="00DE45AA"/>
    <w:rsid w:val="00DE5DEA"/>
    <w:rsid w:val="00DF1E80"/>
    <w:rsid w:val="00DF317E"/>
    <w:rsid w:val="00DF32B3"/>
    <w:rsid w:val="00DF48CE"/>
    <w:rsid w:val="00DF7630"/>
    <w:rsid w:val="00E055E2"/>
    <w:rsid w:val="00E06698"/>
    <w:rsid w:val="00E106D9"/>
    <w:rsid w:val="00E120C1"/>
    <w:rsid w:val="00E14A39"/>
    <w:rsid w:val="00E23D81"/>
    <w:rsid w:val="00E25703"/>
    <w:rsid w:val="00E270A2"/>
    <w:rsid w:val="00E27177"/>
    <w:rsid w:val="00E33F20"/>
    <w:rsid w:val="00E3716B"/>
    <w:rsid w:val="00E41F12"/>
    <w:rsid w:val="00E42093"/>
    <w:rsid w:val="00E42509"/>
    <w:rsid w:val="00E43A8C"/>
    <w:rsid w:val="00E44DD0"/>
    <w:rsid w:val="00E471F2"/>
    <w:rsid w:val="00E50930"/>
    <w:rsid w:val="00E50C5F"/>
    <w:rsid w:val="00E525C0"/>
    <w:rsid w:val="00E5323B"/>
    <w:rsid w:val="00E5562F"/>
    <w:rsid w:val="00E5564F"/>
    <w:rsid w:val="00E556C8"/>
    <w:rsid w:val="00E60528"/>
    <w:rsid w:val="00E60976"/>
    <w:rsid w:val="00E60B23"/>
    <w:rsid w:val="00E61DFA"/>
    <w:rsid w:val="00E62ACD"/>
    <w:rsid w:val="00E64CB7"/>
    <w:rsid w:val="00E65726"/>
    <w:rsid w:val="00E66767"/>
    <w:rsid w:val="00E66ABE"/>
    <w:rsid w:val="00E70036"/>
    <w:rsid w:val="00E706B2"/>
    <w:rsid w:val="00E73A96"/>
    <w:rsid w:val="00E73CF7"/>
    <w:rsid w:val="00E73F24"/>
    <w:rsid w:val="00E77F82"/>
    <w:rsid w:val="00E821F6"/>
    <w:rsid w:val="00E826FD"/>
    <w:rsid w:val="00E839A7"/>
    <w:rsid w:val="00E858BA"/>
    <w:rsid w:val="00E86560"/>
    <w:rsid w:val="00E8749E"/>
    <w:rsid w:val="00E90C01"/>
    <w:rsid w:val="00E90DA1"/>
    <w:rsid w:val="00E91D2A"/>
    <w:rsid w:val="00E91E4A"/>
    <w:rsid w:val="00E950BD"/>
    <w:rsid w:val="00E9609D"/>
    <w:rsid w:val="00E97626"/>
    <w:rsid w:val="00EA03B5"/>
    <w:rsid w:val="00EA0643"/>
    <w:rsid w:val="00EA486A"/>
    <w:rsid w:val="00EA486E"/>
    <w:rsid w:val="00EA4A5B"/>
    <w:rsid w:val="00EA4CA9"/>
    <w:rsid w:val="00EA503F"/>
    <w:rsid w:val="00EC365F"/>
    <w:rsid w:val="00EC4398"/>
    <w:rsid w:val="00EC5F0B"/>
    <w:rsid w:val="00EC6672"/>
    <w:rsid w:val="00EC689C"/>
    <w:rsid w:val="00ED02E2"/>
    <w:rsid w:val="00ED0E04"/>
    <w:rsid w:val="00ED1514"/>
    <w:rsid w:val="00ED3B9E"/>
    <w:rsid w:val="00ED583A"/>
    <w:rsid w:val="00ED6B39"/>
    <w:rsid w:val="00EE2DE6"/>
    <w:rsid w:val="00EE3FB3"/>
    <w:rsid w:val="00EE48CD"/>
    <w:rsid w:val="00EE557B"/>
    <w:rsid w:val="00EE7B21"/>
    <w:rsid w:val="00EF3A38"/>
    <w:rsid w:val="00F00839"/>
    <w:rsid w:val="00F0147A"/>
    <w:rsid w:val="00F04BCC"/>
    <w:rsid w:val="00F06F1C"/>
    <w:rsid w:val="00F070E6"/>
    <w:rsid w:val="00F11224"/>
    <w:rsid w:val="00F1158F"/>
    <w:rsid w:val="00F1246B"/>
    <w:rsid w:val="00F127D7"/>
    <w:rsid w:val="00F144E5"/>
    <w:rsid w:val="00F21845"/>
    <w:rsid w:val="00F21B99"/>
    <w:rsid w:val="00F222FC"/>
    <w:rsid w:val="00F24A50"/>
    <w:rsid w:val="00F24C46"/>
    <w:rsid w:val="00F3001A"/>
    <w:rsid w:val="00F31D21"/>
    <w:rsid w:val="00F33C47"/>
    <w:rsid w:val="00F33E46"/>
    <w:rsid w:val="00F33FC8"/>
    <w:rsid w:val="00F363EA"/>
    <w:rsid w:val="00F3709D"/>
    <w:rsid w:val="00F417A4"/>
    <w:rsid w:val="00F451B4"/>
    <w:rsid w:val="00F45DEB"/>
    <w:rsid w:val="00F47F58"/>
    <w:rsid w:val="00F50888"/>
    <w:rsid w:val="00F50A6B"/>
    <w:rsid w:val="00F531F7"/>
    <w:rsid w:val="00F54B6D"/>
    <w:rsid w:val="00F55F15"/>
    <w:rsid w:val="00F5782C"/>
    <w:rsid w:val="00F57B0C"/>
    <w:rsid w:val="00F655C6"/>
    <w:rsid w:val="00F7139A"/>
    <w:rsid w:val="00F75B29"/>
    <w:rsid w:val="00F7635C"/>
    <w:rsid w:val="00F76C8C"/>
    <w:rsid w:val="00F773E4"/>
    <w:rsid w:val="00F82033"/>
    <w:rsid w:val="00F832FE"/>
    <w:rsid w:val="00F84A7E"/>
    <w:rsid w:val="00F85670"/>
    <w:rsid w:val="00F90184"/>
    <w:rsid w:val="00F9424E"/>
    <w:rsid w:val="00F95E08"/>
    <w:rsid w:val="00FA0417"/>
    <w:rsid w:val="00FA07F7"/>
    <w:rsid w:val="00FA4D34"/>
    <w:rsid w:val="00FA7E15"/>
    <w:rsid w:val="00FA7E4C"/>
    <w:rsid w:val="00FB042A"/>
    <w:rsid w:val="00FB40A2"/>
    <w:rsid w:val="00FB6D09"/>
    <w:rsid w:val="00FB737B"/>
    <w:rsid w:val="00FC0F9A"/>
    <w:rsid w:val="00FC120E"/>
    <w:rsid w:val="00FC348F"/>
    <w:rsid w:val="00FD037B"/>
    <w:rsid w:val="00FD232D"/>
    <w:rsid w:val="00FD24E8"/>
    <w:rsid w:val="00FD2CDF"/>
    <w:rsid w:val="00FD2EE8"/>
    <w:rsid w:val="00FD3F3E"/>
    <w:rsid w:val="00FD64D6"/>
    <w:rsid w:val="00FD716F"/>
    <w:rsid w:val="00FE3952"/>
    <w:rsid w:val="00FE3AF0"/>
    <w:rsid w:val="00FE5A22"/>
    <w:rsid w:val="00FE642F"/>
    <w:rsid w:val="00FE787C"/>
    <w:rsid w:val="00FF047E"/>
    <w:rsid w:val="00FF105E"/>
    <w:rsid w:val="00FF20C8"/>
    <w:rsid w:val="00FF31BA"/>
    <w:rsid w:val="00FF3A24"/>
    <w:rsid w:val="00FF4702"/>
    <w:rsid w:val="00FF4DE2"/>
    <w:rsid w:val="00FF50C0"/>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32EF842D"/>
  <w15:docId w15:val="{28926288-50AB-4264-BD6C-3C52EB0B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AC7FBA"/>
    <w:rPr>
      <w:color w:val="808080"/>
      <w:shd w:val="clear" w:color="auto" w:fill="E6E6E6"/>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1676ED"/>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4336FE"/>
  </w:style>
  <w:style w:type="character" w:styleId="CommentReference">
    <w:name w:val="annotation reference"/>
    <w:basedOn w:val="DefaultParagraphFont"/>
    <w:uiPriority w:val="99"/>
    <w:semiHidden/>
    <w:unhideWhenUsed/>
    <w:rsid w:val="00D14986"/>
    <w:rPr>
      <w:sz w:val="16"/>
      <w:szCs w:val="16"/>
    </w:rPr>
  </w:style>
  <w:style w:type="paragraph" w:styleId="CommentText">
    <w:name w:val="annotation text"/>
    <w:basedOn w:val="Normal"/>
    <w:link w:val="CommentTextChar"/>
    <w:uiPriority w:val="99"/>
    <w:semiHidden/>
    <w:unhideWhenUsed/>
    <w:rsid w:val="00D14986"/>
    <w:pPr>
      <w:spacing w:line="240" w:lineRule="auto"/>
    </w:pPr>
    <w:rPr>
      <w:sz w:val="20"/>
      <w:szCs w:val="20"/>
    </w:rPr>
  </w:style>
  <w:style w:type="character" w:customStyle="1" w:styleId="CommentTextChar">
    <w:name w:val="Comment Text Char"/>
    <w:basedOn w:val="DefaultParagraphFont"/>
    <w:link w:val="CommentText"/>
    <w:uiPriority w:val="99"/>
    <w:semiHidden/>
    <w:rsid w:val="00D14986"/>
    <w:rPr>
      <w:sz w:val="20"/>
      <w:szCs w:val="20"/>
    </w:rPr>
  </w:style>
  <w:style w:type="paragraph" w:styleId="CommentSubject">
    <w:name w:val="annotation subject"/>
    <w:basedOn w:val="CommentText"/>
    <w:next w:val="CommentText"/>
    <w:link w:val="CommentSubjectChar"/>
    <w:uiPriority w:val="99"/>
    <w:semiHidden/>
    <w:unhideWhenUsed/>
    <w:rsid w:val="00D14986"/>
    <w:rPr>
      <w:b/>
      <w:bCs/>
    </w:rPr>
  </w:style>
  <w:style w:type="character" w:customStyle="1" w:styleId="CommentSubjectChar">
    <w:name w:val="Comment Subject Char"/>
    <w:basedOn w:val="CommentTextChar"/>
    <w:link w:val="CommentSubject"/>
    <w:uiPriority w:val="99"/>
    <w:semiHidden/>
    <w:rsid w:val="00D149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69798133">
      <w:bodyDiv w:val="1"/>
      <w:marLeft w:val="0"/>
      <w:marRight w:val="0"/>
      <w:marTop w:val="0"/>
      <w:marBottom w:val="0"/>
      <w:divBdr>
        <w:top w:val="none" w:sz="0" w:space="0" w:color="auto"/>
        <w:left w:val="none" w:sz="0" w:space="0" w:color="auto"/>
        <w:bottom w:val="none" w:sz="0" w:space="0" w:color="auto"/>
        <w:right w:val="none" w:sz="0" w:space="0" w:color="auto"/>
      </w:divBdr>
      <w:divsChild>
        <w:div w:id="265160730">
          <w:marLeft w:val="0"/>
          <w:marRight w:val="0"/>
          <w:marTop w:val="480"/>
          <w:marBottom w:val="240"/>
          <w:divBdr>
            <w:top w:val="none" w:sz="0" w:space="0" w:color="auto"/>
            <w:left w:val="none" w:sz="0" w:space="0" w:color="auto"/>
            <w:bottom w:val="none" w:sz="0" w:space="0" w:color="auto"/>
            <w:right w:val="none" w:sz="0" w:space="0" w:color="auto"/>
          </w:divBdr>
        </w:div>
        <w:div w:id="1682850448">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dc.europe.eu/sites/portal/files/documents/HIV%20and%20migra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gov.lv/lv/aktualitates/sabiedribas_lidzdaliba/sabiedriska_apsprie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45C0"/>
    <w:rsid w:val="00084514"/>
    <w:rsid w:val="00331B00"/>
    <w:rsid w:val="00344186"/>
    <w:rsid w:val="00472F39"/>
    <w:rsid w:val="00482034"/>
    <w:rsid w:val="00523A63"/>
    <w:rsid w:val="005543A1"/>
    <w:rsid w:val="005B6CBA"/>
    <w:rsid w:val="005D55A4"/>
    <w:rsid w:val="006D6FE4"/>
    <w:rsid w:val="007E11F6"/>
    <w:rsid w:val="007E359E"/>
    <w:rsid w:val="008B623B"/>
    <w:rsid w:val="008D39C9"/>
    <w:rsid w:val="0093099E"/>
    <w:rsid w:val="009A40F1"/>
    <w:rsid w:val="009C1B4C"/>
    <w:rsid w:val="00AD4A2F"/>
    <w:rsid w:val="00B3767C"/>
    <w:rsid w:val="00BF45DB"/>
    <w:rsid w:val="00C00671"/>
    <w:rsid w:val="00C266F0"/>
    <w:rsid w:val="00C54EEC"/>
    <w:rsid w:val="00CD72D8"/>
    <w:rsid w:val="00D765BB"/>
    <w:rsid w:val="00F95F73"/>
    <w:rsid w:val="00FC53B8"/>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C9911-D20B-4944-BDE1-21D23917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18</Pages>
  <Words>32940</Words>
  <Characters>18776</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Vija Ozoliņa</cp:lastModifiedBy>
  <cp:revision>358</cp:revision>
  <cp:lastPrinted>2018-09-17T10:34:00Z</cp:lastPrinted>
  <dcterms:created xsi:type="dcterms:W3CDTF">2018-09-21T07:19:00Z</dcterms:created>
  <dcterms:modified xsi:type="dcterms:W3CDTF">2018-11-28T07:49:00Z</dcterms:modified>
</cp:coreProperties>
</file>