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71DB0" w14:textId="77777777" w:rsidR="003F3762" w:rsidRPr="003F3762" w:rsidRDefault="003F3762" w:rsidP="00D618C9">
      <w:pPr>
        <w:rPr>
          <w:lang w:eastAsia="en-US"/>
        </w:rPr>
      </w:pPr>
    </w:p>
    <w:p w14:paraId="2B5AE060" w14:textId="77777777" w:rsidR="003F3762" w:rsidRDefault="003F3762" w:rsidP="009C05F8">
      <w:pPr>
        <w:pStyle w:val="Virsraksts2"/>
        <w:rPr>
          <w:szCs w:val="28"/>
        </w:rPr>
      </w:pPr>
    </w:p>
    <w:p w14:paraId="585E8AE1" w14:textId="77777777" w:rsidR="009C05F8" w:rsidRPr="00BD626B" w:rsidRDefault="00FB7DDD" w:rsidP="009C05F8">
      <w:pPr>
        <w:pStyle w:val="Virsraksts2"/>
        <w:rPr>
          <w:szCs w:val="28"/>
        </w:rPr>
      </w:pPr>
      <w:r w:rsidRPr="00BD626B">
        <w:rPr>
          <w:szCs w:val="28"/>
        </w:rPr>
        <w:t>Rīgā</w:t>
      </w:r>
      <w:r w:rsidRPr="00BD626B">
        <w:rPr>
          <w:szCs w:val="28"/>
        </w:rPr>
        <w:tab/>
      </w:r>
      <w:r w:rsidRPr="00BD626B">
        <w:rPr>
          <w:szCs w:val="28"/>
        </w:rPr>
        <w:tab/>
      </w:r>
      <w:r w:rsidRPr="00BD626B">
        <w:rPr>
          <w:szCs w:val="28"/>
        </w:rPr>
        <w:tab/>
      </w:r>
      <w:r w:rsidRPr="00BD626B">
        <w:rPr>
          <w:szCs w:val="28"/>
        </w:rPr>
        <w:tab/>
      </w:r>
      <w:r w:rsidRPr="00BD626B">
        <w:rPr>
          <w:szCs w:val="28"/>
        </w:rPr>
        <w:tab/>
      </w:r>
      <w:r w:rsidRPr="00BD626B">
        <w:rPr>
          <w:szCs w:val="28"/>
        </w:rPr>
        <w:tab/>
        <w:t>Nr.</w:t>
      </w:r>
      <w:r w:rsidRPr="00BD626B">
        <w:rPr>
          <w:szCs w:val="28"/>
        </w:rPr>
        <w:tab/>
      </w:r>
      <w:r w:rsidRPr="00BD626B">
        <w:rPr>
          <w:szCs w:val="28"/>
        </w:rPr>
        <w:tab/>
        <w:t xml:space="preserve"> 201</w:t>
      </w:r>
      <w:r w:rsidR="005D386E">
        <w:rPr>
          <w:szCs w:val="28"/>
        </w:rPr>
        <w:t>9</w:t>
      </w:r>
      <w:r w:rsidRPr="00BD626B">
        <w:rPr>
          <w:szCs w:val="28"/>
        </w:rPr>
        <w:t>. gada _____________</w:t>
      </w:r>
    </w:p>
    <w:p w14:paraId="3E02C8EF" w14:textId="77777777" w:rsidR="003F3762" w:rsidRPr="003F3762" w:rsidRDefault="003F3762" w:rsidP="003F3762">
      <w:pPr>
        <w:rPr>
          <w:lang w:eastAsia="en-US"/>
        </w:rPr>
      </w:pPr>
    </w:p>
    <w:p w14:paraId="0BE34195" w14:textId="77777777" w:rsidR="00604845" w:rsidRPr="006E2DB5" w:rsidRDefault="00FB7DDD" w:rsidP="00604845">
      <w:pPr>
        <w:spacing w:after="0" w:line="240" w:lineRule="auto"/>
        <w:ind w:left="3600" w:firstLine="720"/>
        <w:rPr>
          <w:rFonts w:ascii="Times New Roman" w:hAnsi="Times New Roman"/>
          <w:b/>
          <w:sz w:val="28"/>
          <w:szCs w:val="28"/>
          <w:lang w:eastAsia="en-US"/>
        </w:rPr>
      </w:pPr>
      <w:r w:rsidRPr="006E2DB5">
        <w:rPr>
          <w:rFonts w:ascii="Times New Roman" w:hAnsi="Times New Roman"/>
          <w:b/>
          <w:sz w:val="28"/>
          <w:szCs w:val="28"/>
        </w:rPr>
        <w:t>.§</w:t>
      </w:r>
    </w:p>
    <w:p w14:paraId="2857B2EB" w14:textId="77777777" w:rsidR="00604845" w:rsidRPr="006E2DB5" w:rsidRDefault="00FB7DDD" w:rsidP="00890263">
      <w:pPr>
        <w:spacing w:after="0" w:line="240" w:lineRule="auto"/>
        <w:jc w:val="center"/>
        <w:rPr>
          <w:rFonts w:ascii="Times New Roman" w:hAnsi="Times New Roman"/>
          <w:b/>
          <w:sz w:val="28"/>
          <w:szCs w:val="28"/>
        </w:rPr>
      </w:pPr>
      <w:bookmarkStart w:id="0" w:name="OLE_LINK43"/>
      <w:bookmarkStart w:id="1" w:name="OLE_LINK44"/>
      <w:bookmarkStart w:id="2" w:name="OLE_LINK3"/>
      <w:bookmarkStart w:id="3" w:name="OLE_LINK4"/>
      <w:r w:rsidRPr="006E2DB5">
        <w:rPr>
          <w:rFonts w:ascii="Times New Roman" w:hAnsi="Times New Roman"/>
          <w:b/>
          <w:sz w:val="28"/>
          <w:szCs w:val="28"/>
        </w:rPr>
        <w:t>Informatīvais ziņojums “</w:t>
      </w:r>
      <w:r w:rsidR="00986912" w:rsidRPr="006E2DB5">
        <w:rPr>
          <w:rFonts w:ascii="Times New Roman" w:hAnsi="Times New Roman"/>
          <w:b/>
          <w:sz w:val="28"/>
          <w:szCs w:val="28"/>
        </w:rPr>
        <w:t>Par veselības reformas pasākumu īstenošanu 201</w:t>
      </w:r>
      <w:r w:rsidR="00C46033" w:rsidRPr="006E2DB5">
        <w:rPr>
          <w:rFonts w:ascii="Times New Roman" w:hAnsi="Times New Roman"/>
          <w:b/>
          <w:sz w:val="28"/>
          <w:szCs w:val="28"/>
        </w:rPr>
        <w:t>9</w:t>
      </w:r>
      <w:r w:rsidR="00986912" w:rsidRPr="006E2DB5">
        <w:rPr>
          <w:rFonts w:ascii="Times New Roman" w:hAnsi="Times New Roman"/>
          <w:b/>
          <w:sz w:val="28"/>
          <w:szCs w:val="28"/>
        </w:rPr>
        <w:t>.gadā</w:t>
      </w:r>
      <w:r w:rsidRPr="006E2DB5">
        <w:rPr>
          <w:rFonts w:ascii="Times New Roman" w:hAnsi="Times New Roman"/>
          <w:b/>
          <w:sz w:val="28"/>
          <w:szCs w:val="28"/>
        </w:rPr>
        <w:t>”</w:t>
      </w:r>
      <w:bookmarkEnd w:id="0"/>
      <w:bookmarkEnd w:id="1"/>
    </w:p>
    <w:p w14:paraId="4777A747" w14:textId="77777777" w:rsidR="003F3762" w:rsidRPr="006E2DB5" w:rsidRDefault="003F3762" w:rsidP="00604845">
      <w:pPr>
        <w:pStyle w:val="Pamatteksts"/>
        <w:keepLines/>
        <w:spacing w:after="0" w:line="240" w:lineRule="auto"/>
        <w:ind w:firstLine="720"/>
        <w:jc w:val="center"/>
        <w:rPr>
          <w:rFonts w:ascii="Times New Roman" w:hAnsi="Times New Roman"/>
          <w:b/>
          <w:sz w:val="28"/>
          <w:szCs w:val="28"/>
        </w:rPr>
      </w:pPr>
    </w:p>
    <w:bookmarkEnd w:id="2"/>
    <w:bookmarkEnd w:id="3"/>
    <w:p w14:paraId="54593AB0" w14:textId="77777777" w:rsidR="00C95F96" w:rsidRDefault="00FB7DDD" w:rsidP="005F0557">
      <w:pPr>
        <w:pStyle w:val="Pamatteksts2"/>
        <w:numPr>
          <w:ilvl w:val="0"/>
          <w:numId w:val="2"/>
        </w:numPr>
        <w:tabs>
          <w:tab w:val="left" w:pos="-5387"/>
          <w:tab w:val="left" w:pos="993"/>
        </w:tabs>
        <w:ind w:firstLine="720"/>
        <w:rPr>
          <w:szCs w:val="28"/>
        </w:rPr>
      </w:pPr>
      <w:r w:rsidRPr="006E2DB5">
        <w:rPr>
          <w:szCs w:val="28"/>
        </w:rPr>
        <w:t>Pieņemt zināšanai iesniegto informatīvo ziņojumu.</w:t>
      </w:r>
    </w:p>
    <w:p w14:paraId="7E2D615A" w14:textId="45EBACD6" w:rsidR="0032187B" w:rsidRPr="0032187B" w:rsidRDefault="0032187B" w:rsidP="0032187B">
      <w:pPr>
        <w:pStyle w:val="Pamatteksts2"/>
        <w:numPr>
          <w:ilvl w:val="0"/>
          <w:numId w:val="2"/>
        </w:numPr>
        <w:tabs>
          <w:tab w:val="left" w:pos="-5387"/>
          <w:tab w:val="left" w:pos="993"/>
        </w:tabs>
        <w:ind w:firstLine="720"/>
        <w:rPr>
          <w:szCs w:val="28"/>
        </w:rPr>
      </w:pPr>
      <w:r w:rsidRPr="006E2DB5">
        <w:rPr>
          <w:szCs w:val="28"/>
        </w:rPr>
        <w:t>Pieņemt zināšanai</w:t>
      </w:r>
      <w:r>
        <w:rPr>
          <w:szCs w:val="28"/>
        </w:rPr>
        <w:t xml:space="preserve">, ka </w:t>
      </w:r>
      <w:r w:rsidR="007E751A">
        <w:rPr>
          <w:szCs w:val="28"/>
        </w:rPr>
        <w:t xml:space="preserve">veselības aprūpes sistēmas reformas pasākumu īstenošanai 2019.gadam </w:t>
      </w:r>
      <w:r w:rsidRPr="006E2DB5">
        <w:rPr>
          <w:szCs w:val="28"/>
        </w:rPr>
        <w:t>budžeta resora “74. Gadskārtējā valsts budžeta izpildes procesā pārdalāmais finansējums” 08.00.00 programmā “Veselības aprūpes sistēmas reformas ieviešanas finansējums”</w:t>
      </w:r>
      <w:r>
        <w:rPr>
          <w:szCs w:val="28"/>
        </w:rPr>
        <w:t xml:space="preserve"> rezervē</w:t>
      </w:r>
      <w:r w:rsidR="007E751A">
        <w:rPr>
          <w:szCs w:val="28"/>
        </w:rPr>
        <w:t>t</w:t>
      </w:r>
      <w:r>
        <w:rPr>
          <w:szCs w:val="28"/>
        </w:rPr>
        <w:t xml:space="preserve">s finansējums 154 205 000 </w:t>
      </w:r>
      <w:proofErr w:type="spellStart"/>
      <w:r w:rsidRPr="001E3DFA">
        <w:rPr>
          <w:i/>
          <w:szCs w:val="28"/>
        </w:rPr>
        <w:t>euro</w:t>
      </w:r>
      <w:proofErr w:type="spellEnd"/>
      <w:r>
        <w:rPr>
          <w:szCs w:val="28"/>
        </w:rPr>
        <w:t xml:space="preserve"> apmērā, tai skaitā: </w:t>
      </w:r>
      <w:r w:rsidR="006F0D93">
        <w:rPr>
          <w:szCs w:val="28"/>
        </w:rPr>
        <w:t>114 </w:t>
      </w:r>
      <w:r w:rsidR="00ED008C">
        <w:rPr>
          <w:szCs w:val="28"/>
        </w:rPr>
        <w:t>224</w:t>
      </w:r>
      <w:r w:rsidR="006F0D93">
        <w:rPr>
          <w:szCs w:val="28"/>
        </w:rPr>
        <w:t xml:space="preserve"> </w:t>
      </w:r>
      <w:r w:rsidR="00ED008C">
        <w:rPr>
          <w:szCs w:val="28"/>
        </w:rPr>
        <w:t>007</w:t>
      </w:r>
      <w:r w:rsidR="006F0D93" w:rsidRPr="006E2DB5">
        <w:rPr>
          <w:szCs w:val="28"/>
        </w:rPr>
        <w:t xml:space="preserve"> </w:t>
      </w:r>
      <w:proofErr w:type="spellStart"/>
      <w:r w:rsidR="006F0D93" w:rsidRPr="006E2DB5">
        <w:rPr>
          <w:i/>
          <w:szCs w:val="28"/>
        </w:rPr>
        <w:t>euro</w:t>
      </w:r>
      <w:proofErr w:type="spellEnd"/>
      <w:r w:rsidR="006F0D93" w:rsidRPr="006E2DB5">
        <w:rPr>
          <w:szCs w:val="28"/>
        </w:rPr>
        <w:t xml:space="preserve">, lai </w:t>
      </w:r>
      <w:r w:rsidR="006F0D93">
        <w:rPr>
          <w:szCs w:val="28"/>
        </w:rPr>
        <w:t xml:space="preserve">turpinātu </w:t>
      </w:r>
      <w:r w:rsidR="007E751A">
        <w:rPr>
          <w:szCs w:val="28"/>
        </w:rPr>
        <w:t xml:space="preserve">2018.gadā uzsākto pasākumu īstenošanu </w:t>
      </w:r>
      <w:r w:rsidR="006F0D93" w:rsidRPr="006E2DB5">
        <w:rPr>
          <w:szCs w:val="28"/>
        </w:rPr>
        <w:t>veselības aprūpes pakalpojumu pieejamības uzlabošanai</w:t>
      </w:r>
      <w:r w:rsidR="007E751A">
        <w:rPr>
          <w:szCs w:val="28"/>
        </w:rPr>
        <w:t>,</w:t>
      </w:r>
      <w:r w:rsidR="006F0D93">
        <w:rPr>
          <w:szCs w:val="28"/>
        </w:rPr>
        <w:t xml:space="preserve"> un 39 </w:t>
      </w:r>
      <w:r w:rsidR="00ED008C">
        <w:rPr>
          <w:szCs w:val="28"/>
        </w:rPr>
        <w:t>980</w:t>
      </w:r>
      <w:r w:rsidR="006F0D93">
        <w:rPr>
          <w:szCs w:val="28"/>
        </w:rPr>
        <w:t xml:space="preserve"> </w:t>
      </w:r>
      <w:r w:rsidR="00ED008C">
        <w:rPr>
          <w:szCs w:val="28"/>
        </w:rPr>
        <w:t>993</w:t>
      </w:r>
      <w:r w:rsidR="006F0D93" w:rsidRPr="00041FA2">
        <w:rPr>
          <w:szCs w:val="28"/>
        </w:rPr>
        <w:t xml:space="preserve"> </w:t>
      </w:r>
      <w:proofErr w:type="spellStart"/>
      <w:r w:rsidR="006F0D93" w:rsidRPr="00041FA2">
        <w:rPr>
          <w:i/>
          <w:szCs w:val="28"/>
        </w:rPr>
        <w:t>euro</w:t>
      </w:r>
      <w:proofErr w:type="spellEnd"/>
      <w:r w:rsidR="006F0D93" w:rsidRPr="00041FA2">
        <w:rPr>
          <w:szCs w:val="28"/>
        </w:rPr>
        <w:t xml:space="preserve">, lai nodrošinātu </w:t>
      </w:r>
      <w:r w:rsidR="00805A3D">
        <w:rPr>
          <w:szCs w:val="28"/>
        </w:rPr>
        <w:t>jaunu pasākumu īstenošanu</w:t>
      </w:r>
      <w:r w:rsidR="006F0D93" w:rsidRPr="00041FA2">
        <w:rPr>
          <w:szCs w:val="28"/>
        </w:rPr>
        <w:t xml:space="preserve"> veselības aprūpes pakalpojumu pieejamības uzlabošanai</w:t>
      </w:r>
      <w:r w:rsidR="006F0D93">
        <w:rPr>
          <w:szCs w:val="28"/>
        </w:rPr>
        <w:t>.</w:t>
      </w:r>
    </w:p>
    <w:p w14:paraId="2DFCBDB8" w14:textId="77777777" w:rsidR="00C95F96" w:rsidRPr="006E2DB5" w:rsidRDefault="00FB7DDD" w:rsidP="00C95F96">
      <w:pPr>
        <w:pStyle w:val="Pamatteksts2"/>
        <w:tabs>
          <w:tab w:val="left" w:pos="-5387"/>
          <w:tab w:val="left" w:pos="993"/>
        </w:tabs>
        <w:ind w:left="1080"/>
        <w:rPr>
          <w:szCs w:val="28"/>
        </w:rPr>
      </w:pPr>
      <w:r w:rsidRPr="006E2DB5">
        <w:rPr>
          <w:szCs w:val="28"/>
        </w:rPr>
        <w:t xml:space="preserve"> </w:t>
      </w:r>
    </w:p>
    <w:p w14:paraId="540717C8" w14:textId="5DF7C9D1" w:rsidR="005A0943" w:rsidRPr="006E2DB5" w:rsidRDefault="00FB7DDD" w:rsidP="005A0943">
      <w:pPr>
        <w:pStyle w:val="Pamatteksts2"/>
        <w:numPr>
          <w:ilvl w:val="0"/>
          <w:numId w:val="2"/>
        </w:numPr>
        <w:tabs>
          <w:tab w:val="left" w:pos="-5387"/>
          <w:tab w:val="left" w:pos="993"/>
        </w:tabs>
        <w:ind w:firstLine="720"/>
        <w:rPr>
          <w:szCs w:val="28"/>
        </w:rPr>
      </w:pPr>
      <w:r w:rsidRPr="006E2DB5">
        <w:rPr>
          <w:szCs w:val="28"/>
        </w:rPr>
        <w:t xml:space="preserve">Atļaut no budžeta resora “74. Gadskārtējā valsts budžeta izpildes procesā pārdalāmais finansējums” 08.00.00 programmā “Veselības aprūpes sistēmas reformas ieviešanas finansējums” rezervētā finansējuma izmantot </w:t>
      </w:r>
      <w:r w:rsidR="008B3303">
        <w:rPr>
          <w:szCs w:val="28"/>
        </w:rPr>
        <w:t>11</w:t>
      </w:r>
      <w:r w:rsidR="002E60A9">
        <w:rPr>
          <w:szCs w:val="28"/>
        </w:rPr>
        <w:t>4</w:t>
      </w:r>
      <w:r w:rsidR="00ED008C">
        <w:rPr>
          <w:szCs w:val="28"/>
        </w:rPr>
        <w:t> 224 007</w:t>
      </w:r>
      <w:r w:rsidRPr="006E2DB5">
        <w:rPr>
          <w:szCs w:val="28"/>
        </w:rPr>
        <w:t xml:space="preserve"> </w:t>
      </w:r>
      <w:proofErr w:type="spellStart"/>
      <w:r w:rsidRPr="006E2DB5">
        <w:rPr>
          <w:i/>
          <w:szCs w:val="28"/>
        </w:rPr>
        <w:t>euro</w:t>
      </w:r>
      <w:proofErr w:type="spellEnd"/>
      <w:r w:rsidRPr="006E2DB5">
        <w:rPr>
          <w:szCs w:val="28"/>
        </w:rPr>
        <w:t xml:space="preserve">, lai </w:t>
      </w:r>
      <w:r w:rsidR="002E60A9">
        <w:rPr>
          <w:szCs w:val="28"/>
        </w:rPr>
        <w:t xml:space="preserve">turpinātu </w:t>
      </w:r>
      <w:r w:rsidRPr="006E2DB5">
        <w:rPr>
          <w:szCs w:val="28"/>
        </w:rPr>
        <w:t>nodrošināt nepieciešamās reformas veselības aprūpes pakalpojumu pieejamības uzlabošanai, tai skaitā:</w:t>
      </w:r>
    </w:p>
    <w:p w14:paraId="2F2828A0" w14:textId="77777777" w:rsidR="0058143D" w:rsidRPr="006E2DB5" w:rsidRDefault="0058143D" w:rsidP="0058143D">
      <w:pPr>
        <w:pStyle w:val="Pamatteksts2"/>
        <w:tabs>
          <w:tab w:val="left" w:pos="-5387"/>
          <w:tab w:val="left" w:pos="993"/>
        </w:tabs>
        <w:rPr>
          <w:szCs w:val="28"/>
        </w:rPr>
      </w:pPr>
    </w:p>
    <w:p w14:paraId="32AB5B37" w14:textId="77777777" w:rsidR="005A0943" w:rsidRPr="006E2DB5" w:rsidRDefault="00FB7DDD" w:rsidP="005A0943">
      <w:pPr>
        <w:pStyle w:val="Pamatteksts2"/>
        <w:numPr>
          <w:ilvl w:val="1"/>
          <w:numId w:val="2"/>
        </w:numPr>
        <w:tabs>
          <w:tab w:val="left" w:pos="-5387"/>
          <w:tab w:val="left" w:pos="993"/>
          <w:tab w:val="left" w:pos="1701"/>
        </w:tabs>
        <w:rPr>
          <w:szCs w:val="28"/>
        </w:rPr>
      </w:pPr>
      <w:r w:rsidRPr="006E2DB5">
        <w:rPr>
          <w:szCs w:val="28"/>
        </w:rPr>
        <w:t xml:space="preserve">veselības aprūpes pakalpojumu pieejamības nodrošināšanai </w:t>
      </w:r>
      <w:r w:rsidR="008117BB" w:rsidRPr="006E2DB5">
        <w:rPr>
          <w:szCs w:val="28"/>
        </w:rPr>
        <w:t>5</w:t>
      </w:r>
      <w:r w:rsidR="001764CA">
        <w:rPr>
          <w:szCs w:val="28"/>
        </w:rPr>
        <w:t>0 848 118</w:t>
      </w:r>
      <w:r w:rsidRPr="006E2DB5">
        <w:rPr>
          <w:szCs w:val="28"/>
        </w:rPr>
        <w:t xml:space="preserve"> </w:t>
      </w:r>
      <w:proofErr w:type="spellStart"/>
      <w:r w:rsidRPr="006E2DB5">
        <w:rPr>
          <w:i/>
          <w:szCs w:val="28"/>
        </w:rPr>
        <w:t>euro</w:t>
      </w:r>
      <w:proofErr w:type="spellEnd"/>
      <w:r w:rsidRPr="006E2DB5">
        <w:rPr>
          <w:szCs w:val="28"/>
        </w:rPr>
        <w:t>, pārdalot finansējumu uz Veselības ministrijas valsts budžeta apakšprogrammām:</w:t>
      </w:r>
    </w:p>
    <w:p w14:paraId="72D725B1" w14:textId="77777777" w:rsidR="00934BD0" w:rsidRDefault="00FB7DDD" w:rsidP="00934BD0">
      <w:pPr>
        <w:pStyle w:val="Pamatteksts2"/>
        <w:numPr>
          <w:ilvl w:val="2"/>
          <w:numId w:val="2"/>
        </w:numPr>
        <w:tabs>
          <w:tab w:val="left" w:pos="-5387"/>
          <w:tab w:val="left" w:pos="993"/>
          <w:tab w:val="left" w:pos="1701"/>
          <w:tab w:val="left" w:pos="2410"/>
        </w:tabs>
        <w:ind w:left="1225" w:hanging="505"/>
        <w:rPr>
          <w:szCs w:val="28"/>
        </w:rPr>
      </w:pPr>
      <w:r w:rsidRPr="006E2DB5">
        <w:rPr>
          <w:szCs w:val="28"/>
        </w:rPr>
        <w:t xml:space="preserve">33.03.00 “Kompensējamo medikamentu un materiālu apmaksāšana” </w:t>
      </w:r>
      <w:r w:rsidR="008117BB" w:rsidRPr="006E2DB5">
        <w:rPr>
          <w:szCs w:val="28"/>
        </w:rPr>
        <w:t>1 961 119</w:t>
      </w:r>
      <w:r w:rsidRPr="006E2DB5">
        <w:rPr>
          <w:szCs w:val="28"/>
        </w:rPr>
        <w:t xml:space="preserve"> </w:t>
      </w:r>
      <w:proofErr w:type="spellStart"/>
      <w:r w:rsidRPr="006E2DB5">
        <w:rPr>
          <w:i/>
          <w:szCs w:val="28"/>
        </w:rPr>
        <w:t>euro</w:t>
      </w:r>
      <w:proofErr w:type="spellEnd"/>
      <w:r w:rsidRPr="006E2DB5">
        <w:rPr>
          <w:szCs w:val="28"/>
        </w:rPr>
        <w:t>, tai skaitā:</w:t>
      </w:r>
    </w:p>
    <w:p w14:paraId="42CDF9E7" w14:textId="77777777" w:rsidR="00934BD0" w:rsidRDefault="00FB7DDD" w:rsidP="00934BD0">
      <w:pPr>
        <w:pStyle w:val="Pamatteksts2"/>
        <w:numPr>
          <w:ilvl w:val="3"/>
          <w:numId w:val="2"/>
        </w:numPr>
        <w:tabs>
          <w:tab w:val="left" w:pos="-5387"/>
          <w:tab w:val="left" w:pos="993"/>
          <w:tab w:val="left" w:pos="1701"/>
          <w:tab w:val="left" w:pos="2410"/>
        </w:tabs>
        <w:rPr>
          <w:szCs w:val="28"/>
        </w:rPr>
      </w:pPr>
      <w:r w:rsidRPr="00934BD0">
        <w:rPr>
          <w:szCs w:val="28"/>
        </w:rPr>
        <w:t xml:space="preserve">77 371 </w:t>
      </w:r>
      <w:proofErr w:type="spellStart"/>
      <w:r w:rsidRPr="00934BD0">
        <w:rPr>
          <w:i/>
          <w:szCs w:val="28"/>
        </w:rPr>
        <w:t>euro</w:t>
      </w:r>
      <w:proofErr w:type="spellEnd"/>
      <w:r w:rsidRPr="00934BD0">
        <w:rPr>
          <w:szCs w:val="28"/>
        </w:rPr>
        <w:t xml:space="preserve">, lai nodrošinātu </w:t>
      </w:r>
      <w:proofErr w:type="spellStart"/>
      <w:r w:rsidRPr="00934BD0">
        <w:rPr>
          <w:szCs w:val="28"/>
        </w:rPr>
        <w:t>imūnsupresīvās</w:t>
      </w:r>
      <w:proofErr w:type="spellEnd"/>
      <w:r w:rsidRPr="00934BD0">
        <w:rPr>
          <w:szCs w:val="28"/>
        </w:rPr>
        <w:t xml:space="preserve"> terapijas medikamentus pēc aknu transplantācijas,</w:t>
      </w:r>
    </w:p>
    <w:p w14:paraId="49B49B45" w14:textId="77777777" w:rsidR="001E3DFA" w:rsidRDefault="00FB7DDD" w:rsidP="001E3DFA">
      <w:pPr>
        <w:pStyle w:val="Pamatteksts2"/>
        <w:numPr>
          <w:ilvl w:val="3"/>
          <w:numId w:val="2"/>
        </w:numPr>
        <w:tabs>
          <w:tab w:val="left" w:pos="-5387"/>
          <w:tab w:val="left" w:pos="993"/>
          <w:tab w:val="left" w:pos="1701"/>
          <w:tab w:val="left" w:pos="2410"/>
        </w:tabs>
        <w:rPr>
          <w:szCs w:val="28"/>
        </w:rPr>
      </w:pPr>
      <w:r w:rsidRPr="00934BD0">
        <w:rPr>
          <w:szCs w:val="28"/>
        </w:rPr>
        <w:t>1</w:t>
      </w:r>
      <w:r w:rsidR="008117BB" w:rsidRPr="00934BD0">
        <w:rPr>
          <w:szCs w:val="28"/>
        </w:rPr>
        <w:t> 883 748</w:t>
      </w:r>
      <w:r w:rsidRPr="00934BD0">
        <w:rPr>
          <w:szCs w:val="28"/>
        </w:rPr>
        <w:t xml:space="preserve"> </w:t>
      </w:r>
      <w:proofErr w:type="spellStart"/>
      <w:r w:rsidRPr="00934BD0">
        <w:rPr>
          <w:i/>
          <w:szCs w:val="28"/>
        </w:rPr>
        <w:t>euro</w:t>
      </w:r>
      <w:proofErr w:type="spellEnd"/>
      <w:r w:rsidRPr="00934BD0">
        <w:rPr>
          <w:szCs w:val="28"/>
        </w:rPr>
        <w:t>, lai nodrošinātu bioloģiskās terapijas medikamentu Krona slimībai, č</w:t>
      </w:r>
      <w:r w:rsidR="00F07735" w:rsidRPr="00934BD0">
        <w:rPr>
          <w:szCs w:val="28"/>
        </w:rPr>
        <w:t>ū</w:t>
      </w:r>
      <w:r w:rsidRPr="00934BD0">
        <w:rPr>
          <w:szCs w:val="28"/>
        </w:rPr>
        <w:t xml:space="preserve">lainajam kolītam un </w:t>
      </w:r>
      <w:proofErr w:type="spellStart"/>
      <w:r w:rsidRPr="00934BD0">
        <w:rPr>
          <w:szCs w:val="28"/>
        </w:rPr>
        <w:t>psoriāzei</w:t>
      </w:r>
      <w:proofErr w:type="spellEnd"/>
      <w:r w:rsidRPr="00934BD0">
        <w:rPr>
          <w:szCs w:val="28"/>
        </w:rPr>
        <w:t xml:space="preserve"> iekļaušanu kompensējamo zāļu sarakstā un kompensācijas apmēra </w:t>
      </w:r>
      <w:r w:rsidR="008117BB" w:rsidRPr="00934BD0">
        <w:rPr>
          <w:szCs w:val="28"/>
        </w:rPr>
        <w:t xml:space="preserve">nodrošināšanu </w:t>
      </w:r>
      <w:r w:rsidRPr="00934BD0">
        <w:rPr>
          <w:szCs w:val="28"/>
        </w:rPr>
        <w:t>100%</w:t>
      </w:r>
      <w:r w:rsidR="008117BB" w:rsidRPr="00934BD0">
        <w:rPr>
          <w:szCs w:val="28"/>
        </w:rPr>
        <w:t xml:space="preserve"> apmērā</w:t>
      </w:r>
      <w:r w:rsidRPr="00934BD0">
        <w:rPr>
          <w:szCs w:val="28"/>
        </w:rPr>
        <w:t xml:space="preserve"> Krona slimībai, čūlainajam kolītam un </w:t>
      </w:r>
      <w:proofErr w:type="spellStart"/>
      <w:r w:rsidRPr="00934BD0">
        <w:rPr>
          <w:szCs w:val="28"/>
        </w:rPr>
        <w:t>psoriāzei</w:t>
      </w:r>
      <w:proofErr w:type="spellEnd"/>
      <w:r w:rsidRPr="00934BD0">
        <w:rPr>
          <w:szCs w:val="28"/>
        </w:rPr>
        <w:t>,</w:t>
      </w:r>
    </w:p>
    <w:p w14:paraId="21E6BFBD" w14:textId="77777777" w:rsidR="001E3DFA" w:rsidRDefault="00FB7DDD" w:rsidP="001E3DFA">
      <w:pPr>
        <w:pStyle w:val="Pamatteksts2"/>
        <w:numPr>
          <w:ilvl w:val="2"/>
          <w:numId w:val="2"/>
        </w:numPr>
        <w:tabs>
          <w:tab w:val="left" w:pos="-5387"/>
          <w:tab w:val="left" w:pos="993"/>
          <w:tab w:val="left" w:pos="1701"/>
          <w:tab w:val="left" w:pos="2410"/>
        </w:tabs>
        <w:rPr>
          <w:szCs w:val="28"/>
        </w:rPr>
      </w:pPr>
      <w:r w:rsidRPr="001E3DFA">
        <w:rPr>
          <w:szCs w:val="28"/>
        </w:rPr>
        <w:t xml:space="preserve">33.16.00 “Pārējo ambulatoro veselības aprūpes pakalpojumu nodrošināšana” </w:t>
      </w:r>
      <w:r w:rsidR="001764CA" w:rsidRPr="001E3DFA">
        <w:rPr>
          <w:szCs w:val="28"/>
        </w:rPr>
        <w:t>37 938 061</w:t>
      </w:r>
      <w:r w:rsidRPr="001E3DFA">
        <w:rPr>
          <w:szCs w:val="28"/>
        </w:rPr>
        <w:t xml:space="preserve"> </w:t>
      </w:r>
      <w:proofErr w:type="spellStart"/>
      <w:r w:rsidRPr="001E3DFA">
        <w:rPr>
          <w:i/>
          <w:szCs w:val="28"/>
        </w:rPr>
        <w:t>euro</w:t>
      </w:r>
      <w:proofErr w:type="spellEnd"/>
      <w:r w:rsidRPr="001E3DFA">
        <w:rPr>
          <w:szCs w:val="28"/>
        </w:rPr>
        <w:t xml:space="preserve"> apmērā, tai skaitā:</w:t>
      </w:r>
    </w:p>
    <w:p w14:paraId="4A2FED87" w14:textId="77777777" w:rsidR="001E3DFA" w:rsidRDefault="00FB7DDD" w:rsidP="001E3DFA">
      <w:pPr>
        <w:pStyle w:val="Pamatteksts2"/>
        <w:numPr>
          <w:ilvl w:val="3"/>
          <w:numId w:val="2"/>
        </w:numPr>
        <w:tabs>
          <w:tab w:val="left" w:pos="-5387"/>
          <w:tab w:val="left" w:pos="993"/>
          <w:tab w:val="left" w:pos="1701"/>
          <w:tab w:val="left" w:pos="2410"/>
        </w:tabs>
        <w:rPr>
          <w:szCs w:val="28"/>
        </w:rPr>
      </w:pPr>
      <w:r w:rsidRPr="001E3DFA">
        <w:rPr>
          <w:szCs w:val="28"/>
        </w:rPr>
        <w:t>1</w:t>
      </w:r>
      <w:r w:rsidR="00403FA4" w:rsidRPr="001E3DFA">
        <w:rPr>
          <w:szCs w:val="28"/>
        </w:rPr>
        <w:t>5 770 91</w:t>
      </w:r>
      <w:r w:rsidR="00F07735" w:rsidRPr="001E3DFA">
        <w:rPr>
          <w:szCs w:val="28"/>
        </w:rPr>
        <w:t>1</w:t>
      </w:r>
      <w:r w:rsidRPr="001E3DFA">
        <w:rPr>
          <w:szCs w:val="28"/>
        </w:rPr>
        <w:t xml:space="preserve"> </w:t>
      </w:r>
      <w:proofErr w:type="spellStart"/>
      <w:r w:rsidRPr="001E3DFA">
        <w:rPr>
          <w:i/>
          <w:szCs w:val="28"/>
        </w:rPr>
        <w:t>euro</w:t>
      </w:r>
      <w:proofErr w:type="spellEnd"/>
      <w:r w:rsidRPr="001E3DFA">
        <w:rPr>
          <w:szCs w:val="28"/>
        </w:rPr>
        <w:t>, lai nodrošinātu ambulatoro izmeklējumu un terapijas pieejamību,</w:t>
      </w:r>
    </w:p>
    <w:p w14:paraId="3029CAF2" w14:textId="77777777" w:rsidR="001E3DFA" w:rsidRDefault="00057CEB" w:rsidP="001E3DFA">
      <w:pPr>
        <w:pStyle w:val="Pamatteksts2"/>
        <w:numPr>
          <w:ilvl w:val="3"/>
          <w:numId w:val="2"/>
        </w:numPr>
        <w:tabs>
          <w:tab w:val="left" w:pos="-5387"/>
          <w:tab w:val="left" w:pos="993"/>
          <w:tab w:val="left" w:pos="1701"/>
          <w:tab w:val="left" w:pos="2410"/>
        </w:tabs>
        <w:rPr>
          <w:szCs w:val="28"/>
        </w:rPr>
      </w:pPr>
      <w:r w:rsidRPr="001E3DFA">
        <w:rPr>
          <w:szCs w:val="28"/>
        </w:rPr>
        <w:t>8 613 724</w:t>
      </w:r>
      <w:r w:rsidR="00FB7DDD" w:rsidRPr="001E3DFA">
        <w:rPr>
          <w:szCs w:val="28"/>
        </w:rPr>
        <w:t xml:space="preserve"> </w:t>
      </w:r>
      <w:proofErr w:type="spellStart"/>
      <w:r w:rsidR="00FB7DDD" w:rsidRPr="001E3DFA">
        <w:rPr>
          <w:i/>
          <w:szCs w:val="28"/>
        </w:rPr>
        <w:t>euro</w:t>
      </w:r>
      <w:proofErr w:type="spellEnd"/>
      <w:r w:rsidR="00FB7DDD" w:rsidRPr="001E3DFA">
        <w:rPr>
          <w:szCs w:val="28"/>
        </w:rPr>
        <w:t>, lai nodrošinātu ambulatoro speciālistu pakalpojumu pieejamību (t.sk. invaliditātes novēršanas pasākumi),</w:t>
      </w:r>
    </w:p>
    <w:p w14:paraId="519FF992" w14:textId="77777777" w:rsidR="001E3DFA" w:rsidRDefault="00403FA4" w:rsidP="001E3DFA">
      <w:pPr>
        <w:pStyle w:val="Pamatteksts2"/>
        <w:numPr>
          <w:ilvl w:val="3"/>
          <w:numId w:val="2"/>
        </w:numPr>
        <w:tabs>
          <w:tab w:val="left" w:pos="-5387"/>
          <w:tab w:val="left" w:pos="993"/>
          <w:tab w:val="left" w:pos="1701"/>
          <w:tab w:val="left" w:pos="2410"/>
        </w:tabs>
        <w:rPr>
          <w:szCs w:val="28"/>
        </w:rPr>
      </w:pPr>
      <w:r w:rsidRPr="001E3DFA">
        <w:rPr>
          <w:szCs w:val="28"/>
        </w:rPr>
        <w:lastRenderedPageBreak/>
        <w:t>12 202 377</w:t>
      </w:r>
      <w:r w:rsidR="00FB7DDD" w:rsidRPr="001E3DFA">
        <w:rPr>
          <w:szCs w:val="28"/>
        </w:rPr>
        <w:t xml:space="preserve"> </w:t>
      </w:r>
      <w:proofErr w:type="spellStart"/>
      <w:r w:rsidR="00FB7DDD" w:rsidRPr="001E3DFA">
        <w:rPr>
          <w:i/>
          <w:szCs w:val="28"/>
        </w:rPr>
        <w:t>euro</w:t>
      </w:r>
      <w:proofErr w:type="spellEnd"/>
      <w:r w:rsidR="00FB7DDD" w:rsidRPr="001E3DFA">
        <w:rPr>
          <w:szCs w:val="28"/>
        </w:rPr>
        <w:t>, lai nodrošinātu dienas stacionārā sniegto pakalpojumu pieejamīb</w:t>
      </w:r>
      <w:r w:rsidR="00934BD0" w:rsidRPr="001E3DFA">
        <w:rPr>
          <w:szCs w:val="28"/>
        </w:rPr>
        <w:t>u (t.sk. kataraktas operācijas),</w:t>
      </w:r>
    </w:p>
    <w:p w14:paraId="71776916" w14:textId="77777777" w:rsidR="001E3DFA" w:rsidRDefault="000B2CEE" w:rsidP="001E3DFA">
      <w:pPr>
        <w:pStyle w:val="Pamatteksts2"/>
        <w:numPr>
          <w:ilvl w:val="3"/>
          <w:numId w:val="2"/>
        </w:numPr>
        <w:tabs>
          <w:tab w:val="left" w:pos="-5387"/>
          <w:tab w:val="left" w:pos="993"/>
          <w:tab w:val="left" w:pos="1701"/>
          <w:tab w:val="left" w:pos="2410"/>
        </w:tabs>
        <w:rPr>
          <w:szCs w:val="28"/>
        </w:rPr>
      </w:pPr>
      <w:r w:rsidRPr="001E3DFA">
        <w:rPr>
          <w:szCs w:val="28"/>
        </w:rPr>
        <w:t>1 117 9</w:t>
      </w:r>
      <w:r w:rsidR="0043177F" w:rsidRPr="001E3DFA">
        <w:rPr>
          <w:szCs w:val="28"/>
        </w:rPr>
        <w:t>80</w:t>
      </w:r>
      <w:r w:rsidR="00FB7DDD" w:rsidRPr="001E3DFA">
        <w:rPr>
          <w:szCs w:val="28"/>
        </w:rPr>
        <w:t xml:space="preserve"> </w:t>
      </w:r>
      <w:proofErr w:type="spellStart"/>
      <w:r w:rsidR="00FB7DDD" w:rsidRPr="001E3DFA">
        <w:rPr>
          <w:i/>
          <w:szCs w:val="28"/>
        </w:rPr>
        <w:t>euro</w:t>
      </w:r>
      <w:proofErr w:type="spellEnd"/>
      <w:r w:rsidR="00FB7DDD" w:rsidRPr="001E3DFA">
        <w:rPr>
          <w:szCs w:val="28"/>
        </w:rPr>
        <w:t>, lai nodrošinātu ambulatorās rehabilitācijas pieejamību,</w:t>
      </w:r>
    </w:p>
    <w:p w14:paraId="7A995183" w14:textId="77777777" w:rsidR="001E3DFA" w:rsidRDefault="00446BC6" w:rsidP="001E3DFA">
      <w:pPr>
        <w:pStyle w:val="Pamatteksts2"/>
        <w:numPr>
          <w:ilvl w:val="3"/>
          <w:numId w:val="2"/>
        </w:numPr>
        <w:tabs>
          <w:tab w:val="left" w:pos="-5387"/>
          <w:tab w:val="left" w:pos="993"/>
          <w:tab w:val="left" w:pos="1701"/>
          <w:tab w:val="left" w:pos="2410"/>
        </w:tabs>
        <w:rPr>
          <w:szCs w:val="28"/>
        </w:rPr>
      </w:pPr>
      <w:r w:rsidRPr="001E3DFA">
        <w:rPr>
          <w:szCs w:val="28"/>
        </w:rPr>
        <w:t>7 301</w:t>
      </w:r>
      <w:r w:rsidR="00FB7DDD" w:rsidRPr="001E3DFA">
        <w:rPr>
          <w:szCs w:val="28"/>
        </w:rPr>
        <w:t xml:space="preserve"> </w:t>
      </w:r>
      <w:proofErr w:type="spellStart"/>
      <w:r w:rsidR="00FB7DDD" w:rsidRPr="001E3DFA">
        <w:rPr>
          <w:i/>
          <w:szCs w:val="28"/>
        </w:rPr>
        <w:t>euro</w:t>
      </w:r>
      <w:proofErr w:type="spellEnd"/>
      <w:r w:rsidR="00FB7DDD" w:rsidRPr="001E3DFA">
        <w:rPr>
          <w:szCs w:val="28"/>
        </w:rPr>
        <w:t>, lai nodrošinātu ambulatorās konsultācijas un izmeklējumus pirms un pēc aknu transplantācijas,</w:t>
      </w:r>
    </w:p>
    <w:p w14:paraId="5EB716F5" w14:textId="77777777" w:rsidR="001E3DFA" w:rsidRDefault="000B2CEE" w:rsidP="001E3DFA">
      <w:pPr>
        <w:pStyle w:val="Pamatteksts2"/>
        <w:numPr>
          <w:ilvl w:val="3"/>
          <w:numId w:val="2"/>
        </w:numPr>
        <w:tabs>
          <w:tab w:val="left" w:pos="-5387"/>
          <w:tab w:val="left" w:pos="993"/>
          <w:tab w:val="left" w:pos="1701"/>
          <w:tab w:val="left" w:pos="2410"/>
        </w:tabs>
        <w:rPr>
          <w:szCs w:val="28"/>
        </w:rPr>
      </w:pPr>
      <w:r w:rsidRPr="001E3DFA">
        <w:rPr>
          <w:szCs w:val="28"/>
        </w:rPr>
        <w:t>225 768</w:t>
      </w:r>
      <w:r w:rsidR="00FB7DDD" w:rsidRPr="001E3DFA">
        <w:rPr>
          <w:szCs w:val="28"/>
        </w:rPr>
        <w:t xml:space="preserve"> </w:t>
      </w:r>
      <w:proofErr w:type="spellStart"/>
      <w:r w:rsidR="00FB7DDD" w:rsidRPr="001E3DFA">
        <w:rPr>
          <w:i/>
          <w:szCs w:val="28"/>
        </w:rPr>
        <w:t>euro</w:t>
      </w:r>
      <w:proofErr w:type="spellEnd"/>
      <w:r w:rsidR="00FB7DDD" w:rsidRPr="001E3DFA">
        <w:rPr>
          <w:szCs w:val="28"/>
        </w:rPr>
        <w:t xml:space="preserve">, lai </w:t>
      </w:r>
      <w:r w:rsidRPr="001E3DFA">
        <w:rPr>
          <w:szCs w:val="28"/>
        </w:rPr>
        <w:t xml:space="preserve">turpinātu sniegt diabēta pacientiem apmācības un </w:t>
      </w:r>
      <w:r w:rsidR="00FB7DDD" w:rsidRPr="001E3DFA">
        <w:rPr>
          <w:szCs w:val="28"/>
        </w:rPr>
        <w:t>izveidotu papildus diabēta apmācības kabinetus,</w:t>
      </w:r>
    </w:p>
    <w:p w14:paraId="65DF72E9" w14:textId="77777777" w:rsidR="001E3DFA" w:rsidRDefault="00FB7DDD" w:rsidP="001E3DFA">
      <w:pPr>
        <w:pStyle w:val="Pamatteksts2"/>
        <w:numPr>
          <w:ilvl w:val="2"/>
          <w:numId w:val="2"/>
        </w:numPr>
        <w:tabs>
          <w:tab w:val="left" w:pos="-5387"/>
          <w:tab w:val="left" w:pos="993"/>
          <w:tab w:val="left" w:pos="1701"/>
          <w:tab w:val="left" w:pos="2410"/>
        </w:tabs>
        <w:rPr>
          <w:szCs w:val="28"/>
        </w:rPr>
      </w:pPr>
      <w:r w:rsidRPr="001E3DFA">
        <w:rPr>
          <w:szCs w:val="28"/>
        </w:rPr>
        <w:t>33.18.00</w:t>
      </w:r>
      <w:r w:rsidRPr="001E3DFA">
        <w:rPr>
          <w:i/>
          <w:szCs w:val="28"/>
        </w:rPr>
        <w:t xml:space="preserve"> </w:t>
      </w:r>
      <w:r w:rsidRPr="001E3DFA">
        <w:rPr>
          <w:szCs w:val="28"/>
        </w:rPr>
        <w:t xml:space="preserve">“Plānveida stacionāro veselības aprūpes pakalpojumu nodrošināšana” </w:t>
      </w:r>
      <w:r w:rsidR="00E92375" w:rsidRPr="001E3DFA">
        <w:rPr>
          <w:szCs w:val="28"/>
        </w:rPr>
        <w:t>1</w:t>
      </w:r>
      <w:r w:rsidR="00EE2F23" w:rsidRPr="001E3DFA">
        <w:rPr>
          <w:szCs w:val="28"/>
        </w:rPr>
        <w:t>0 948 938</w:t>
      </w:r>
      <w:r w:rsidRPr="001E3DFA">
        <w:rPr>
          <w:szCs w:val="28"/>
        </w:rPr>
        <w:t xml:space="preserve"> </w:t>
      </w:r>
      <w:proofErr w:type="spellStart"/>
      <w:r w:rsidRPr="001E3DFA">
        <w:rPr>
          <w:i/>
          <w:szCs w:val="28"/>
        </w:rPr>
        <w:t>euro</w:t>
      </w:r>
      <w:proofErr w:type="spellEnd"/>
      <w:r w:rsidRPr="001E3DFA">
        <w:rPr>
          <w:szCs w:val="28"/>
        </w:rPr>
        <w:t xml:space="preserve"> apmērā, tai skaitā:</w:t>
      </w:r>
    </w:p>
    <w:p w14:paraId="06E6A883" w14:textId="77777777" w:rsidR="001E3DFA" w:rsidRDefault="00FB7DDD" w:rsidP="001E3DFA">
      <w:pPr>
        <w:pStyle w:val="Pamatteksts2"/>
        <w:numPr>
          <w:ilvl w:val="3"/>
          <w:numId w:val="2"/>
        </w:numPr>
        <w:tabs>
          <w:tab w:val="left" w:pos="-5387"/>
          <w:tab w:val="left" w:pos="993"/>
          <w:tab w:val="left" w:pos="1701"/>
          <w:tab w:val="left" w:pos="2410"/>
        </w:tabs>
        <w:rPr>
          <w:szCs w:val="28"/>
        </w:rPr>
      </w:pPr>
      <w:r w:rsidRPr="001E3DFA">
        <w:rPr>
          <w:szCs w:val="28"/>
        </w:rPr>
        <w:t>2</w:t>
      </w:r>
      <w:r w:rsidR="00E92375" w:rsidRPr="001E3DFA">
        <w:rPr>
          <w:szCs w:val="28"/>
        </w:rPr>
        <w:t> </w:t>
      </w:r>
      <w:r w:rsidRPr="001E3DFA">
        <w:rPr>
          <w:szCs w:val="28"/>
        </w:rPr>
        <w:t>61</w:t>
      </w:r>
      <w:r w:rsidR="00E92375" w:rsidRPr="001E3DFA">
        <w:rPr>
          <w:szCs w:val="28"/>
        </w:rPr>
        <w:t>3 397</w:t>
      </w:r>
      <w:r w:rsidRPr="001E3DFA">
        <w:rPr>
          <w:szCs w:val="28"/>
        </w:rPr>
        <w:t xml:space="preserve"> </w:t>
      </w:r>
      <w:proofErr w:type="spellStart"/>
      <w:r w:rsidRPr="001E3DFA">
        <w:rPr>
          <w:i/>
          <w:szCs w:val="28"/>
        </w:rPr>
        <w:t>euro</w:t>
      </w:r>
      <w:proofErr w:type="spellEnd"/>
      <w:r w:rsidRPr="001E3DFA">
        <w:rPr>
          <w:szCs w:val="28"/>
        </w:rPr>
        <w:t xml:space="preserve">, lai nodrošinātu </w:t>
      </w:r>
      <w:proofErr w:type="spellStart"/>
      <w:r w:rsidRPr="001E3DFA">
        <w:rPr>
          <w:szCs w:val="28"/>
        </w:rPr>
        <w:t>endoprotezēšanas</w:t>
      </w:r>
      <w:proofErr w:type="spellEnd"/>
      <w:r w:rsidRPr="001E3DFA">
        <w:rPr>
          <w:szCs w:val="28"/>
        </w:rPr>
        <w:t xml:space="preserve"> pakalpojumus stacionārā,</w:t>
      </w:r>
    </w:p>
    <w:p w14:paraId="7A820675" w14:textId="77777777" w:rsidR="001E3DFA" w:rsidRDefault="00FB7DDD" w:rsidP="001E3DFA">
      <w:pPr>
        <w:pStyle w:val="Pamatteksts2"/>
        <w:numPr>
          <w:ilvl w:val="3"/>
          <w:numId w:val="2"/>
        </w:numPr>
        <w:tabs>
          <w:tab w:val="left" w:pos="-5387"/>
          <w:tab w:val="left" w:pos="993"/>
          <w:tab w:val="left" w:pos="1701"/>
          <w:tab w:val="left" w:pos="2410"/>
        </w:tabs>
        <w:rPr>
          <w:szCs w:val="28"/>
        </w:rPr>
      </w:pPr>
      <w:r w:rsidRPr="001E3DFA">
        <w:rPr>
          <w:szCs w:val="28"/>
        </w:rPr>
        <w:t>2</w:t>
      </w:r>
      <w:r w:rsidR="00E92375" w:rsidRPr="001E3DFA">
        <w:rPr>
          <w:szCs w:val="28"/>
        </w:rPr>
        <w:t> </w:t>
      </w:r>
      <w:r w:rsidRPr="001E3DFA">
        <w:rPr>
          <w:szCs w:val="28"/>
        </w:rPr>
        <w:t>56</w:t>
      </w:r>
      <w:r w:rsidR="00E92375" w:rsidRPr="001E3DFA">
        <w:rPr>
          <w:szCs w:val="28"/>
        </w:rPr>
        <w:t>4 0</w:t>
      </w:r>
      <w:r w:rsidR="00F07735" w:rsidRPr="001E3DFA">
        <w:rPr>
          <w:szCs w:val="28"/>
        </w:rPr>
        <w:t>2</w:t>
      </w:r>
      <w:r w:rsidR="00E92375" w:rsidRPr="001E3DFA">
        <w:rPr>
          <w:szCs w:val="28"/>
        </w:rPr>
        <w:t>9</w:t>
      </w:r>
      <w:r w:rsidRPr="001E3DFA">
        <w:rPr>
          <w:szCs w:val="28"/>
        </w:rPr>
        <w:t xml:space="preserve"> </w:t>
      </w:r>
      <w:proofErr w:type="spellStart"/>
      <w:r w:rsidRPr="001E3DFA">
        <w:rPr>
          <w:i/>
          <w:szCs w:val="28"/>
        </w:rPr>
        <w:t>euro</w:t>
      </w:r>
      <w:proofErr w:type="spellEnd"/>
      <w:r w:rsidRPr="001E3DFA">
        <w:rPr>
          <w:szCs w:val="28"/>
        </w:rPr>
        <w:t>, lai saīsinātu darbnespēju un nodrošinātu pasākumus prognozējamās invaliditātes novēršanai ar mērķi novērst ilgstošu slimošanu personām darbspējīgā vecumā,</w:t>
      </w:r>
    </w:p>
    <w:p w14:paraId="380145CD" w14:textId="77777777" w:rsidR="001E3DFA" w:rsidRDefault="00FB7DDD" w:rsidP="001E3DFA">
      <w:pPr>
        <w:pStyle w:val="Pamatteksts2"/>
        <w:numPr>
          <w:ilvl w:val="3"/>
          <w:numId w:val="2"/>
        </w:numPr>
        <w:tabs>
          <w:tab w:val="left" w:pos="-5387"/>
          <w:tab w:val="left" w:pos="993"/>
          <w:tab w:val="left" w:pos="1701"/>
          <w:tab w:val="left" w:pos="2410"/>
        </w:tabs>
        <w:rPr>
          <w:szCs w:val="28"/>
        </w:rPr>
      </w:pPr>
      <w:r w:rsidRPr="001E3DFA">
        <w:rPr>
          <w:szCs w:val="28"/>
        </w:rPr>
        <w:t xml:space="preserve">274 578 </w:t>
      </w:r>
      <w:proofErr w:type="spellStart"/>
      <w:r w:rsidRPr="001E3DFA">
        <w:rPr>
          <w:i/>
          <w:szCs w:val="28"/>
        </w:rPr>
        <w:t>euro</w:t>
      </w:r>
      <w:proofErr w:type="spellEnd"/>
      <w:r w:rsidRPr="001E3DFA">
        <w:rPr>
          <w:szCs w:val="28"/>
        </w:rPr>
        <w:t>, lai veiktu aknu transplantācijas operācijas,</w:t>
      </w:r>
    </w:p>
    <w:p w14:paraId="110717CC" w14:textId="77777777" w:rsidR="001E3DFA" w:rsidRDefault="007A3CE5" w:rsidP="001E3DFA">
      <w:pPr>
        <w:pStyle w:val="Pamatteksts2"/>
        <w:numPr>
          <w:ilvl w:val="3"/>
          <w:numId w:val="2"/>
        </w:numPr>
        <w:tabs>
          <w:tab w:val="left" w:pos="-5387"/>
          <w:tab w:val="left" w:pos="993"/>
          <w:tab w:val="left" w:pos="1701"/>
          <w:tab w:val="left" w:pos="2410"/>
        </w:tabs>
        <w:rPr>
          <w:szCs w:val="28"/>
        </w:rPr>
      </w:pPr>
      <w:r w:rsidRPr="001E3DFA">
        <w:rPr>
          <w:szCs w:val="28"/>
        </w:rPr>
        <w:t>5</w:t>
      </w:r>
      <w:r w:rsidR="00E82855" w:rsidRPr="001E3DFA">
        <w:rPr>
          <w:szCs w:val="28"/>
        </w:rPr>
        <w:t xml:space="preserve">9 124 </w:t>
      </w:r>
      <w:proofErr w:type="spellStart"/>
      <w:r w:rsidR="00E82855" w:rsidRPr="001E3DFA">
        <w:rPr>
          <w:i/>
          <w:szCs w:val="28"/>
        </w:rPr>
        <w:t>euro</w:t>
      </w:r>
      <w:proofErr w:type="spellEnd"/>
      <w:r w:rsidR="00E82855" w:rsidRPr="001E3DFA">
        <w:rPr>
          <w:szCs w:val="28"/>
        </w:rPr>
        <w:t xml:space="preserve">, lai veiktu pacientu izmeklēšanu pirms aknu </w:t>
      </w:r>
      <w:proofErr w:type="spellStart"/>
      <w:r w:rsidR="00E82855" w:rsidRPr="001E3DFA">
        <w:rPr>
          <w:szCs w:val="28"/>
        </w:rPr>
        <w:t>ortotopiskas</w:t>
      </w:r>
      <w:proofErr w:type="spellEnd"/>
      <w:r w:rsidR="00E82855" w:rsidRPr="001E3DFA">
        <w:rPr>
          <w:szCs w:val="28"/>
        </w:rPr>
        <w:t xml:space="preserve"> aknu transplantācijas stacionārā,</w:t>
      </w:r>
    </w:p>
    <w:p w14:paraId="1147142E" w14:textId="3EEF2163" w:rsidR="0058143D" w:rsidRPr="001E3DFA" w:rsidRDefault="00FA576B" w:rsidP="001E3DFA">
      <w:pPr>
        <w:pStyle w:val="Pamatteksts2"/>
        <w:numPr>
          <w:ilvl w:val="3"/>
          <w:numId w:val="2"/>
        </w:numPr>
        <w:tabs>
          <w:tab w:val="left" w:pos="-5387"/>
          <w:tab w:val="left" w:pos="993"/>
          <w:tab w:val="left" w:pos="1701"/>
          <w:tab w:val="left" w:pos="2410"/>
        </w:tabs>
        <w:rPr>
          <w:szCs w:val="28"/>
        </w:rPr>
      </w:pPr>
      <w:r w:rsidRPr="001E3DFA">
        <w:rPr>
          <w:szCs w:val="28"/>
        </w:rPr>
        <w:t>5 437 810</w:t>
      </w:r>
      <w:r w:rsidR="00FB7DDD" w:rsidRPr="001E3DFA">
        <w:rPr>
          <w:szCs w:val="28"/>
        </w:rPr>
        <w:t xml:space="preserve"> </w:t>
      </w:r>
      <w:proofErr w:type="spellStart"/>
      <w:r w:rsidR="00FB7DDD" w:rsidRPr="001E3DFA">
        <w:rPr>
          <w:i/>
          <w:szCs w:val="28"/>
        </w:rPr>
        <w:t>euro</w:t>
      </w:r>
      <w:proofErr w:type="spellEnd"/>
      <w:r w:rsidR="00FB7DDD" w:rsidRPr="001E3DFA">
        <w:rPr>
          <w:szCs w:val="28"/>
        </w:rPr>
        <w:t xml:space="preserve">, lai nodrošinātu hronisko pacientu veselības </w:t>
      </w:r>
      <w:r w:rsidR="001E3DFA">
        <w:rPr>
          <w:szCs w:val="28"/>
        </w:rPr>
        <w:t>aprūpes pakalpojumu pieejamību.</w:t>
      </w:r>
    </w:p>
    <w:p w14:paraId="6EDDF2D0" w14:textId="77777777" w:rsidR="0058143D" w:rsidRPr="006E2DB5" w:rsidRDefault="0058143D" w:rsidP="0058143D">
      <w:pPr>
        <w:pStyle w:val="Pamatteksts2"/>
        <w:tabs>
          <w:tab w:val="left" w:pos="-5387"/>
          <w:tab w:val="left" w:pos="993"/>
        </w:tabs>
        <w:ind w:left="1728"/>
        <w:rPr>
          <w:szCs w:val="28"/>
        </w:rPr>
      </w:pPr>
    </w:p>
    <w:p w14:paraId="00E706B2" w14:textId="77777777" w:rsidR="001E3DFA" w:rsidRDefault="00FB7DDD" w:rsidP="001E3DFA">
      <w:pPr>
        <w:pStyle w:val="Pamatteksts2"/>
        <w:numPr>
          <w:ilvl w:val="1"/>
          <w:numId w:val="2"/>
        </w:numPr>
        <w:tabs>
          <w:tab w:val="left" w:pos="-5387"/>
          <w:tab w:val="left" w:pos="993"/>
          <w:tab w:val="left" w:pos="1701"/>
        </w:tabs>
        <w:rPr>
          <w:szCs w:val="28"/>
        </w:rPr>
      </w:pPr>
      <w:r w:rsidRPr="006E2DB5">
        <w:rPr>
          <w:szCs w:val="28"/>
        </w:rPr>
        <w:t xml:space="preserve">onkoloģisko saslimšanu diagnostikai un ārstēšanas pieejamības uzlabošanai </w:t>
      </w:r>
      <w:r w:rsidR="005F7B0E">
        <w:rPr>
          <w:szCs w:val="28"/>
        </w:rPr>
        <w:t>2</w:t>
      </w:r>
      <w:r w:rsidR="006A2C67">
        <w:rPr>
          <w:szCs w:val="28"/>
        </w:rPr>
        <w:t>5</w:t>
      </w:r>
      <w:r w:rsidR="005F7B0E">
        <w:rPr>
          <w:szCs w:val="28"/>
        </w:rPr>
        <w:t xml:space="preserve"> </w:t>
      </w:r>
      <w:r w:rsidR="006A2C67">
        <w:rPr>
          <w:szCs w:val="28"/>
        </w:rPr>
        <w:t>4</w:t>
      </w:r>
      <w:r w:rsidR="005F7B0E">
        <w:rPr>
          <w:szCs w:val="28"/>
        </w:rPr>
        <w:t>80 159</w:t>
      </w:r>
      <w:r w:rsidRPr="006E2DB5">
        <w:rPr>
          <w:szCs w:val="28"/>
        </w:rPr>
        <w:t xml:space="preserve"> </w:t>
      </w:r>
      <w:proofErr w:type="spellStart"/>
      <w:r w:rsidRPr="006E2DB5">
        <w:rPr>
          <w:i/>
          <w:szCs w:val="28"/>
        </w:rPr>
        <w:t>euro</w:t>
      </w:r>
      <w:proofErr w:type="spellEnd"/>
      <w:r w:rsidRPr="006E2DB5">
        <w:rPr>
          <w:i/>
          <w:szCs w:val="28"/>
        </w:rPr>
        <w:t>,</w:t>
      </w:r>
      <w:r w:rsidRPr="006E2DB5">
        <w:rPr>
          <w:szCs w:val="28"/>
        </w:rPr>
        <w:t xml:space="preserve"> pārdalot finansējumu uz Veselības ministrijas valsts budžeta apakšprogrammām:</w:t>
      </w:r>
    </w:p>
    <w:p w14:paraId="39CB425C" w14:textId="77777777" w:rsidR="001E3DFA" w:rsidRDefault="00FB7DDD" w:rsidP="001E3DFA">
      <w:pPr>
        <w:pStyle w:val="Pamatteksts2"/>
        <w:numPr>
          <w:ilvl w:val="2"/>
          <w:numId w:val="2"/>
        </w:numPr>
        <w:tabs>
          <w:tab w:val="left" w:pos="-5387"/>
          <w:tab w:val="left" w:pos="993"/>
          <w:tab w:val="left" w:pos="1701"/>
        </w:tabs>
        <w:rPr>
          <w:szCs w:val="28"/>
        </w:rPr>
      </w:pPr>
      <w:r w:rsidRPr="001E3DFA">
        <w:rPr>
          <w:szCs w:val="28"/>
        </w:rPr>
        <w:t xml:space="preserve">33.03.00 “Kompensējamo medikamentu un materiālu apmaksāšana” </w:t>
      </w:r>
      <w:r w:rsidR="00B41977" w:rsidRPr="001E3DFA">
        <w:rPr>
          <w:szCs w:val="28"/>
        </w:rPr>
        <w:t>13 </w:t>
      </w:r>
      <w:r w:rsidR="005F7B0E" w:rsidRPr="001E3DFA">
        <w:rPr>
          <w:szCs w:val="28"/>
        </w:rPr>
        <w:t>719 490</w:t>
      </w:r>
      <w:r w:rsidRPr="001E3DFA">
        <w:rPr>
          <w:szCs w:val="28"/>
        </w:rPr>
        <w:t xml:space="preserve"> </w:t>
      </w:r>
      <w:proofErr w:type="spellStart"/>
      <w:r w:rsidRPr="001E3DFA">
        <w:rPr>
          <w:i/>
          <w:szCs w:val="28"/>
        </w:rPr>
        <w:t>euro</w:t>
      </w:r>
      <w:proofErr w:type="spellEnd"/>
      <w:r w:rsidRPr="001E3DFA">
        <w:rPr>
          <w:szCs w:val="28"/>
        </w:rPr>
        <w:t>, lai nodrošinātu medikamentu</w:t>
      </w:r>
      <w:r w:rsidR="00942208" w:rsidRPr="001E3DFA">
        <w:rPr>
          <w:szCs w:val="28"/>
        </w:rPr>
        <w:t xml:space="preserve"> un medicīnisko ierīču</w:t>
      </w:r>
      <w:r w:rsidRPr="001E3DFA">
        <w:rPr>
          <w:szCs w:val="28"/>
        </w:rPr>
        <w:t xml:space="preserve"> pieejamību onkoloģiskajiem pacientiem</w:t>
      </w:r>
      <w:r w:rsidRPr="001E3DFA">
        <w:rPr>
          <w:i/>
          <w:szCs w:val="28"/>
        </w:rPr>
        <w:t>,</w:t>
      </w:r>
    </w:p>
    <w:p w14:paraId="314A9474" w14:textId="77777777" w:rsidR="001E3DFA" w:rsidRDefault="00FB7DDD" w:rsidP="001E3DFA">
      <w:pPr>
        <w:pStyle w:val="Pamatteksts2"/>
        <w:numPr>
          <w:ilvl w:val="2"/>
          <w:numId w:val="2"/>
        </w:numPr>
        <w:tabs>
          <w:tab w:val="left" w:pos="-5387"/>
          <w:tab w:val="left" w:pos="993"/>
          <w:tab w:val="left" w:pos="1701"/>
        </w:tabs>
        <w:rPr>
          <w:szCs w:val="28"/>
        </w:rPr>
      </w:pPr>
      <w:r w:rsidRPr="001E3DFA">
        <w:rPr>
          <w:szCs w:val="28"/>
        </w:rPr>
        <w:t xml:space="preserve">33.14.00 “Primārās ambulatorās veselības aprūpes nodrošināšana” </w:t>
      </w:r>
      <w:r w:rsidR="005F7B0E" w:rsidRPr="001E3DFA">
        <w:rPr>
          <w:szCs w:val="28"/>
        </w:rPr>
        <w:t>520 000</w:t>
      </w:r>
      <w:r w:rsidRPr="001E3DFA">
        <w:rPr>
          <w:szCs w:val="28"/>
        </w:rPr>
        <w:t xml:space="preserve"> </w:t>
      </w:r>
      <w:proofErr w:type="spellStart"/>
      <w:r w:rsidRPr="001E3DFA">
        <w:rPr>
          <w:i/>
          <w:szCs w:val="28"/>
        </w:rPr>
        <w:t>euro</w:t>
      </w:r>
      <w:proofErr w:type="spellEnd"/>
      <w:r w:rsidRPr="001E3DFA">
        <w:rPr>
          <w:szCs w:val="28"/>
        </w:rPr>
        <w:t xml:space="preserve"> apmērā, lai nodrošinātu vēža </w:t>
      </w:r>
      <w:proofErr w:type="spellStart"/>
      <w:r w:rsidRPr="001E3DFA">
        <w:rPr>
          <w:szCs w:val="28"/>
        </w:rPr>
        <w:t>skrīninga</w:t>
      </w:r>
      <w:proofErr w:type="spellEnd"/>
      <w:r w:rsidRPr="001E3DFA">
        <w:rPr>
          <w:szCs w:val="28"/>
        </w:rPr>
        <w:t xml:space="preserve"> programmas reformu,</w:t>
      </w:r>
    </w:p>
    <w:p w14:paraId="215B44F0" w14:textId="77777777" w:rsidR="001E3DFA" w:rsidRDefault="00FB7DDD" w:rsidP="001E3DFA">
      <w:pPr>
        <w:pStyle w:val="Pamatteksts2"/>
        <w:numPr>
          <w:ilvl w:val="2"/>
          <w:numId w:val="2"/>
        </w:numPr>
        <w:tabs>
          <w:tab w:val="left" w:pos="-5387"/>
          <w:tab w:val="left" w:pos="993"/>
          <w:tab w:val="left" w:pos="1701"/>
        </w:tabs>
        <w:rPr>
          <w:szCs w:val="28"/>
        </w:rPr>
      </w:pPr>
      <w:r w:rsidRPr="001E3DFA">
        <w:rPr>
          <w:szCs w:val="28"/>
        </w:rPr>
        <w:t xml:space="preserve">33.16.00 “Pārējo ambulatoro veselības aprūpes pakalpojumu nodrošināšana” </w:t>
      </w:r>
      <w:r w:rsidR="00312F86" w:rsidRPr="001E3DFA">
        <w:rPr>
          <w:szCs w:val="28"/>
        </w:rPr>
        <w:t>6 219 117</w:t>
      </w:r>
      <w:r w:rsidRPr="001E3DFA">
        <w:rPr>
          <w:szCs w:val="28"/>
        </w:rPr>
        <w:t xml:space="preserve"> </w:t>
      </w:r>
      <w:proofErr w:type="spellStart"/>
      <w:r w:rsidRPr="001E3DFA">
        <w:rPr>
          <w:i/>
          <w:szCs w:val="28"/>
        </w:rPr>
        <w:t>euro</w:t>
      </w:r>
      <w:proofErr w:type="spellEnd"/>
      <w:r w:rsidRPr="001E3DFA">
        <w:rPr>
          <w:szCs w:val="28"/>
        </w:rPr>
        <w:t xml:space="preserve"> apmērā, tai skaitā:</w:t>
      </w:r>
    </w:p>
    <w:p w14:paraId="6815BD85" w14:textId="77777777" w:rsidR="001E3DFA" w:rsidRDefault="00FB7DDD" w:rsidP="001E3DFA">
      <w:pPr>
        <w:pStyle w:val="Pamatteksts2"/>
        <w:numPr>
          <w:ilvl w:val="3"/>
          <w:numId w:val="2"/>
        </w:numPr>
        <w:tabs>
          <w:tab w:val="left" w:pos="-5387"/>
          <w:tab w:val="left" w:pos="993"/>
          <w:tab w:val="left" w:pos="1701"/>
        </w:tabs>
        <w:rPr>
          <w:szCs w:val="28"/>
        </w:rPr>
      </w:pPr>
      <w:r w:rsidRPr="001E3DFA">
        <w:rPr>
          <w:szCs w:val="28"/>
        </w:rPr>
        <w:t xml:space="preserve">1 499 520 </w:t>
      </w:r>
      <w:proofErr w:type="spellStart"/>
      <w:r w:rsidRPr="001E3DFA">
        <w:rPr>
          <w:i/>
          <w:szCs w:val="28"/>
        </w:rPr>
        <w:t>euro</w:t>
      </w:r>
      <w:proofErr w:type="spellEnd"/>
      <w:r w:rsidRPr="001E3DFA">
        <w:rPr>
          <w:szCs w:val="28"/>
        </w:rPr>
        <w:t>, lai nodrošinātu onkoloģisko slimību primārās diagnostikas algoritmu ieviešanu izmeklējumiem,</w:t>
      </w:r>
    </w:p>
    <w:p w14:paraId="59000F30" w14:textId="77777777" w:rsidR="001E3DFA" w:rsidRDefault="00FB7DDD" w:rsidP="001E3DFA">
      <w:pPr>
        <w:pStyle w:val="Pamatteksts2"/>
        <w:numPr>
          <w:ilvl w:val="3"/>
          <w:numId w:val="2"/>
        </w:numPr>
        <w:tabs>
          <w:tab w:val="left" w:pos="-5387"/>
          <w:tab w:val="left" w:pos="993"/>
          <w:tab w:val="left" w:pos="1701"/>
        </w:tabs>
        <w:rPr>
          <w:szCs w:val="28"/>
        </w:rPr>
      </w:pPr>
      <w:r w:rsidRPr="001E3DFA">
        <w:rPr>
          <w:szCs w:val="28"/>
        </w:rPr>
        <w:t xml:space="preserve">650 320 </w:t>
      </w:r>
      <w:proofErr w:type="spellStart"/>
      <w:r w:rsidRPr="001E3DFA">
        <w:rPr>
          <w:i/>
          <w:szCs w:val="28"/>
        </w:rPr>
        <w:t>euro</w:t>
      </w:r>
      <w:proofErr w:type="spellEnd"/>
      <w:r w:rsidRPr="001E3DFA">
        <w:rPr>
          <w:szCs w:val="28"/>
        </w:rPr>
        <w:t xml:space="preserve">, lai nodrošinātu speciālistu </w:t>
      </w:r>
      <w:r w:rsidR="00395E90" w:rsidRPr="001E3DFA">
        <w:rPr>
          <w:szCs w:val="28"/>
        </w:rPr>
        <w:t xml:space="preserve">konsultāciju </w:t>
      </w:r>
      <w:r w:rsidRPr="001E3DFA">
        <w:rPr>
          <w:szCs w:val="28"/>
        </w:rPr>
        <w:t>izmaksu pieaugumu, kas saistīts ar onkoloģisko pacientu plūsmu virzīšanu uz noteiktā</w:t>
      </w:r>
      <w:r w:rsidR="00395E90" w:rsidRPr="001E3DFA">
        <w:rPr>
          <w:szCs w:val="28"/>
        </w:rPr>
        <w:t>m</w:t>
      </w:r>
      <w:r w:rsidRPr="001E3DFA">
        <w:rPr>
          <w:szCs w:val="28"/>
        </w:rPr>
        <w:t xml:space="preserve"> ārstniecības iestādēm atbilstoši noteiktiem algoritmiem,</w:t>
      </w:r>
    </w:p>
    <w:p w14:paraId="160A6D25" w14:textId="77777777" w:rsidR="001E3DFA" w:rsidRDefault="00FB7DDD" w:rsidP="001E3DFA">
      <w:pPr>
        <w:pStyle w:val="Pamatteksts2"/>
        <w:numPr>
          <w:ilvl w:val="3"/>
          <w:numId w:val="2"/>
        </w:numPr>
        <w:tabs>
          <w:tab w:val="left" w:pos="-5387"/>
          <w:tab w:val="left" w:pos="993"/>
          <w:tab w:val="left" w:pos="1701"/>
        </w:tabs>
        <w:rPr>
          <w:szCs w:val="28"/>
        </w:rPr>
      </w:pPr>
      <w:r w:rsidRPr="001E3DFA">
        <w:rPr>
          <w:szCs w:val="28"/>
        </w:rPr>
        <w:t xml:space="preserve">2 332 540 </w:t>
      </w:r>
      <w:proofErr w:type="spellStart"/>
      <w:r w:rsidRPr="001E3DFA">
        <w:rPr>
          <w:i/>
          <w:szCs w:val="28"/>
        </w:rPr>
        <w:t>euro</w:t>
      </w:r>
      <w:proofErr w:type="spellEnd"/>
      <w:r w:rsidRPr="001E3DFA">
        <w:rPr>
          <w:szCs w:val="28"/>
        </w:rPr>
        <w:t>, lai nodrošinātu specializētās ārstniecības iestādēs onkoloģisko slimību diagnostikas izmeklējumus atbilstoši algoritmiem,</w:t>
      </w:r>
    </w:p>
    <w:p w14:paraId="4CE02E84" w14:textId="77777777" w:rsidR="001E3DFA" w:rsidRDefault="00FB7DDD" w:rsidP="001E3DFA">
      <w:pPr>
        <w:pStyle w:val="Pamatteksts2"/>
        <w:numPr>
          <w:ilvl w:val="3"/>
          <w:numId w:val="2"/>
        </w:numPr>
        <w:tabs>
          <w:tab w:val="left" w:pos="-5387"/>
          <w:tab w:val="left" w:pos="993"/>
          <w:tab w:val="left" w:pos="1701"/>
        </w:tabs>
        <w:rPr>
          <w:szCs w:val="28"/>
        </w:rPr>
      </w:pPr>
      <w:r w:rsidRPr="001E3DFA">
        <w:rPr>
          <w:szCs w:val="28"/>
        </w:rPr>
        <w:t xml:space="preserve">1 177 895 </w:t>
      </w:r>
      <w:proofErr w:type="spellStart"/>
      <w:r w:rsidRPr="001E3DFA">
        <w:rPr>
          <w:i/>
          <w:szCs w:val="28"/>
        </w:rPr>
        <w:t>euro</w:t>
      </w:r>
      <w:proofErr w:type="spellEnd"/>
      <w:r w:rsidRPr="001E3DFA">
        <w:rPr>
          <w:szCs w:val="28"/>
        </w:rPr>
        <w:t xml:space="preserve">, lai nodrošinātu onkoloģisko pacientu skaita un prognozēto </w:t>
      </w:r>
      <w:r w:rsidR="00395E90" w:rsidRPr="001E3DFA">
        <w:rPr>
          <w:szCs w:val="28"/>
        </w:rPr>
        <w:t xml:space="preserve">ambulatorās </w:t>
      </w:r>
      <w:r w:rsidRPr="001E3DFA">
        <w:rPr>
          <w:szCs w:val="28"/>
        </w:rPr>
        <w:t>ārstēšanas izmaksu pieaugumu,</w:t>
      </w:r>
    </w:p>
    <w:p w14:paraId="7EAD0D01" w14:textId="77777777" w:rsidR="001E3DFA" w:rsidRDefault="00312F86" w:rsidP="001E3DFA">
      <w:pPr>
        <w:pStyle w:val="Pamatteksts2"/>
        <w:numPr>
          <w:ilvl w:val="3"/>
          <w:numId w:val="2"/>
        </w:numPr>
        <w:tabs>
          <w:tab w:val="left" w:pos="-5387"/>
          <w:tab w:val="left" w:pos="993"/>
          <w:tab w:val="left" w:pos="1701"/>
        </w:tabs>
        <w:rPr>
          <w:szCs w:val="28"/>
        </w:rPr>
      </w:pPr>
      <w:r w:rsidRPr="001E3DFA">
        <w:rPr>
          <w:szCs w:val="28"/>
        </w:rPr>
        <w:lastRenderedPageBreak/>
        <w:t>558 842</w:t>
      </w:r>
      <w:r w:rsidR="00FB7DDD" w:rsidRPr="001E3DFA">
        <w:rPr>
          <w:szCs w:val="28"/>
        </w:rPr>
        <w:t xml:space="preserve"> </w:t>
      </w:r>
      <w:proofErr w:type="spellStart"/>
      <w:r w:rsidR="00FB7DDD" w:rsidRPr="001E3DFA">
        <w:rPr>
          <w:i/>
          <w:szCs w:val="28"/>
        </w:rPr>
        <w:t>euro</w:t>
      </w:r>
      <w:proofErr w:type="spellEnd"/>
      <w:r w:rsidR="00FB7DDD" w:rsidRPr="001E3DFA">
        <w:rPr>
          <w:szCs w:val="28"/>
        </w:rPr>
        <w:t>, lai nodrošinātu pozitronu emisijas tomogrāfiju/datortomogrāfiju (PET/DT) onkoloģiskiem pacientiem,</w:t>
      </w:r>
    </w:p>
    <w:p w14:paraId="045603FA" w14:textId="77777777" w:rsidR="001E3DFA" w:rsidRDefault="00FB7DDD" w:rsidP="001E3DFA">
      <w:pPr>
        <w:pStyle w:val="Pamatteksts2"/>
        <w:numPr>
          <w:ilvl w:val="2"/>
          <w:numId w:val="2"/>
        </w:numPr>
        <w:tabs>
          <w:tab w:val="left" w:pos="-5387"/>
          <w:tab w:val="left" w:pos="993"/>
          <w:tab w:val="left" w:pos="1701"/>
        </w:tabs>
        <w:rPr>
          <w:szCs w:val="28"/>
        </w:rPr>
      </w:pPr>
      <w:r w:rsidRPr="001E3DFA">
        <w:rPr>
          <w:szCs w:val="28"/>
        </w:rPr>
        <w:t>33.18.00</w:t>
      </w:r>
      <w:r w:rsidRPr="001E3DFA">
        <w:rPr>
          <w:i/>
          <w:szCs w:val="28"/>
        </w:rPr>
        <w:t xml:space="preserve"> </w:t>
      </w:r>
      <w:r w:rsidRPr="001E3DFA">
        <w:rPr>
          <w:szCs w:val="28"/>
        </w:rPr>
        <w:t xml:space="preserve">“Plānveida stacionāro veselības aprūpes pakalpojumu nodrošināšana” </w:t>
      </w:r>
      <w:r w:rsidR="006A2C67" w:rsidRPr="001E3DFA">
        <w:rPr>
          <w:szCs w:val="28"/>
        </w:rPr>
        <w:t>5</w:t>
      </w:r>
      <w:r w:rsidR="00272449" w:rsidRPr="001E3DFA">
        <w:rPr>
          <w:szCs w:val="28"/>
        </w:rPr>
        <w:t xml:space="preserve"> </w:t>
      </w:r>
      <w:r w:rsidR="006A2C67" w:rsidRPr="001E3DFA">
        <w:rPr>
          <w:szCs w:val="28"/>
        </w:rPr>
        <w:t>0</w:t>
      </w:r>
      <w:r w:rsidR="00272449" w:rsidRPr="001E3DFA">
        <w:rPr>
          <w:szCs w:val="28"/>
        </w:rPr>
        <w:t>21 552</w:t>
      </w:r>
      <w:r w:rsidRPr="001E3DFA">
        <w:rPr>
          <w:szCs w:val="28"/>
        </w:rPr>
        <w:t xml:space="preserve"> </w:t>
      </w:r>
      <w:proofErr w:type="spellStart"/>
      <w:r w:rsidRPr="001E3DFA">
        <w:rPr>
          <w:i/>
          <w:szCs w:val="28"/>
        </w:rPr>
        <w:t>euro</w:t>
      </w:r>
      <w:proofErr w:type="spellEnd"/>
      <w:r w:rsidRPr="001E3DFA">
        <w:rPr>
          <w:szCs w:val="28"/>
        </w:rPr>
        <w:t xml:space="preserve"> apmērā, tai skaitā:</w:t>
      </w:r>
    </w:p>
    <w:p w14:paraId="68CD7D87" w14:textId="77777777" w:rsidR="001E3DFA" w:rsidRDefault="00FB7DDD" w:rsidP="001E3DFA">
      <w:pPr>
        <w:pStyle w:val="Pamatteksts2"/>
        <w:numPr>
          <w:ilvl w:val="3"/>
          <w:numId w:val="2"/>
        </w:numPr>
        <w:tabs>
          <w:tab w:val="left" w:pos="-5387"/>
          <w:tab w:val="left" w:pos="993"/>
          <w:tab w:val="left" w:pos="1701"/>
        </w:tabs>
        <w:rPr>
          <w:szCs w:val="28"/>
        </w:rPr>
      </w:pPr>
      <w:r w:rsidRPr="001E3DFA">
        <w:rPr>
          <w:szCs w:val="28"/>
        </w:rPr>
        <w:t>2 462 </w:t>
      </w:r>
      <w:r w:rsidR="0015201A" w:rsidRPr="001E3DFA">
        <w:rPr>
          <w:szCs w:val="28"/>
        </w:rPr>
        <w:t>239</w:t>
      </w:r>
      <w:r w:rsidRPr="001E3DFA">
        <w:rPr>
          <w:szCs w:val="28"/>
        </w:rPr>
        <w:t xml:space="preserve"> </w:t>
      </w:r>
      <w:proofErr w:type="spellStart"/>
      <w:r w:rsidRPr="001E3DFA">
        <w:rPr>
          <w:i/>
          <w:szCs w:val="28"/>
        </w:rPr>
        <w:t>euro</w:t>
      </w:r>
      <w:proofErr w:type="spellEnd"/>
      <w:r w:rsidRPr="001E3DFA">
        <w:rPr>
          <w:szCs w:val="28"/>
        </w:rPr>
        <w:t>, lai nodrošinātu onkoloģisko pacientu skaita un prognozēto ārstēšanas izmaksu pieaugumu stacionārā,</w:t>
      </w:r>
    </w:p>
    <w:p w14:paraId="1ECBB382" w14:textId="3AA4BECB" w:rsidR="000C5F1D" w:rsidRPr="001E3DFA" w:rsidRDefault="00E25139" w:rsidP="001E3DFA">
      <w:pPr>
        <w:pStyle w:val="Pamatteksts2"/>
        <w:numPr>
          <w:ilvl w:val="3"/>
          <w:numId w:val="2"/>
        </w:numPr>
        <w:tabs>
          <w:tab w:val="left" w:pos="-5387"/>
          <w:tab w:val="left" w:pos="993"/>
          <w:tab w:val="left" w:pos="1701"/>
        </w:tabs>
        <w:rPr>
          <w:szCs w:val="28"/>
        </w:rPr>
      </w:pPr>
      <w:r w:rsidRPr="001E3DFA">
        <w:rPr>
          <w:szCs w:val="28"/>
        </w:rPr>
        <w:t xml:space="preserve"> </w:t>
      </w:r>
      <w:r w:rsidR="000C5F1D" w:rsidRPr="001E3DFA">
        <w:rPr>
          <w:szCs w:val="28"/>
        </w:rPr>
        <w:t>2 559 3</w:t>
      </w:r>
      <w:r w:rsidR="00227E0D" w:rsidRPr="001E3DFA">
        <w:rPr>
          <w:szCs w:val="28"/>
        </w:rPr>
        <w:t>13</w:t>
      </w:r>
      <w:r w:rsidR="000C5F1D" w:rsidRPr="001E3DFA">
        <w:rPr>
          <w:szCs w:val="28"/>
        </w:rPr>
        <w:t xml:space="preserve"> </w:t>
      </w:r>
      <w:proofErr w:type="spellStart"/>
      <w:r w:rsidR="000C5F1D" w:rsidRPr="001E3DFA">
        <w:rPr>
          <w:i/>
          <w:szCs w:val="28"/>
        </w:rPr>
        <w:t>euro</w:t>
      </w:r>
      <w:proofErr w:type="spellEnd"/>
      <w:r w:rsidR="000C5F1D" w:rsidRPr="001E3DFA">
        <w:rPr>
          <w:szCs w:val="28"/>
        </w:rPr>
        <w:t xml:space="preserve">, lai </w:t>
      </w:r>
      <w:r w:rsidR="00544610" w:rsidRPr="001E3DFA">
        <w:rPr>
          <w:szCs w:val="28"/>
        </w:rPr>
        <w:t>nodrošinātu</w:t>
      </w:r>
      <w:r w:rsidR="000C5F1D" w:rsidRPr="001E3DFA">
        <w:rPr>
          <w:szCs w:val="28"/>
        </w:rPr>
        <w:t xml:space="preserve"> patoloģijas centra izveidi</w:t>
      </w:r>
      <w:r w:rsidR="001E3DFA">
        <w:rPr>
          <w:szCs w:val="28"/>
        </w:rPr>
        <w:t>.</w:t>
      </w:r>
    </w:p>
    <w:p w14:paraId="07B24EBB" w14:textId="77777777" w:rsidR="0058143D" w:rsidRPr="006E2DB5" w:rsidRDefault="0058143D" w:rsidP="00900A1B">
      <w:pPr>
        <w:pStyle w:val="Pamatteksts2"/>
        <w:tabs>
          <w:tab w:val="left" w:pos="-5387"/>
          <w:tab w:val="left" w:pos="993"/>
          <w:tab w:val="left" w:pos="1701"/>
          <w:tab w:val="left" w:pos="2410"/>
        </w:tabs>
        <w:rPr>
          <w:szCs w:val="28"/>
        </w:rPr>
      </w:pPr>
    </w:p>
    <w:p w14:paraId="5E8320DE" w14:textId="77777777" w:rsidR="005A0943" w:rsidRPr="006E2DB5" w:rsidRDefault="00FB7DDD" w:rsidP="005A0943">
      <w:pPr>
        <w:pStyle w:val="Pamatteksts2"/>
        <w:numPr>
          <w:ilvl w:val="1"/>
          <w:numId w:val="2"/>
        </w:numPr>
        <w:tabs>
          <w:tab w:val="left" w:pos="-5387"/>
          <w:tab w:val="left" w:pos="993"/>
          <w:tab w:val="left" w:pos="1701"/>
        </w:tabs>
        <w:rPr>
          <w:szCs w:val="28"/>
        </w:rPr>
      </w:pPr>
      <w:r w:rsidRPr="006E2DB5">
        <w:rPr>
          <w:szCs w:val="28"/>
        </w:rPr>
        <w:t>infekcijas slimību izplatības mazināšanai 1</w:t>
      </w:r>
      <w:r w:rsidR="00E32B3C">
        <w:rPr>
          <w:szCs w:val="28"/>
        </w:rPr>
        <w:t>6 016 643</w:t>
      </w:r>
      <w:r w:rsidRPr="006E2DB5">
        <w:rPr>
          <w:szCs w:val="28"/>
        </w:rPr>
        <w:t xml:space="preserve"> </w:t>
      </w:r>
      <w:proofErr w:type="spellStart"/>
      <w:r w:rsidRPr="006E2DB5">
        <w:rPr>
          <w:i/>
          <w:szCs w:val="28"/>
        </w:rPr>
        <w:t>euro</w:t>
      </w:r>
      <w:proofErr w:type="spellEnd"/>
      <w:r w:rsidRPr="006E2DB5">
        <w:rPr>
          <w:szCs w:val="28"/>
        </w:rPr>
        <w:t>, pārdalot finansējumu uz Veselības ministrijas valsts budžeta apakšprogrammām:</w:t>
      </w:r>
    </w:p>
    <w:p w14:paraId="6790C2AE" w14:textId="77777777" w:rsidR="005A0943" w:rsidRPr="006E2DB5" w:rsidRDefault="00FB7DDD" w:rsidP="0058143D">
      <w:pPr>
        <w:pStyle w:val="Pamatteksts2"/>
        <w:numPr>
          <w:ilvl w:val="2"/>
          <w:numId w:val="2"/>
        </w:numPr>
        <w:tabs>
          <w:tab w:val="left" w:pos="-5387"/>
          <w:tab w:val="left" w:pos="993"/>
          <w:tab w:val="left" w:pos="1701"/>
          <w:tab w:val="left" w:pos="2410"/>
        </w:tabs>
        <w:rPr>
          <w:szCs w:val="28"/>
        </w:rPr>
      </w:pPr>
      <w:r w:rsidRPr="006E2DB5">
        <w:rPr>
          <w:szCs w:val="28"/>
        </w:rPr>
        <w:t>33.03.00 “Kompensējamo medikamentu un materiālu apmaksāšana” 1</w:t>
      </w:r>
      <w:r w:rsidR="00092FFD" w:rsidRPr="006E2DB5">
        <w:rPr>
          <w:szCs w:val="28"/>
        </w:rPr>
        <w:t>4 </w:t>
      </w:r>
      <w:r w:rsidR="00E32B3C">
        <w:rPr>
          <w:szCs w:val="28"/>
        </w:rPr>
        <w:t>653 784</w:t>
      </w:r>
      <w:r w:rsidRPr="006E2DB5">
        <w:rPr>
          <w:szCs w:val="28"/>
        </w:rPr>
        <w:t xml:space="preserve"> </w:t>
      </w:r>
      <w:proofErr w:type="spellStart"/>
      <w:r w:rsidRPr="006E2DB5">
        <w:rPr>
          <w:i/>
          <w:szCs w:val="28"/>
        </w:rPr>
        <w:t>euro</w:t>
      </w:r>
      <w:proofErr w:type="spellEnd"/>
      <w:r w:rsidRPr="006E2DB5">
        <w:rPr>
          <w:szCs w:val="28"/>
        </w:rPr>
        <w:t>, tai skaitā:</w:t>
      </w:r>
    </w:p>
    <w:p w14:paraId="37898BD7" w14:textId="77777777" w:rsidR="005A0943" w:rsidRPr="006E2DB5" w:rsidRDefault="00FB7DDD" w:rsidP="0058143D">
      <w:pPr>
        <w:pStyle w:val="Pamatteksts2"/>
        <w:numPr>
          <w:ilvl w:val="3"/>
          <w:numId w:val="2"/>
        </w:numPr>
        <w:tabs>
          <w:tab w:val="left" w:pos="-5387"/>
          <w:tab w:val="left" w:pos="993"/>
          <w:tab w:val="left" w:pos="1701"/>
          <w:tab w:val="left" w:pos="2410"/>
        </w:tabs>
        <w:rPr>
          <w:szCs w:val="28"/>
        </w:rPr>
      </w:pPr>
      <w:r w:rsidRPr="006E2DB5">
        <w:rPr>
          <w:szCs w:val="28"/>
        </w:rPr>
        <w:t>1</w:t>
      </w:r>
      <w:r w:rsidR="00115EA5" w:rsidRPr="006E2DB5">
        <w:rPr>
          <w:szCs w:val="28"/>
        </w:rPr>
        <w:t>0 </w:t>
      </w:r>
      <w:r w:rsidR="008F3470">
        <w:rPr>
          <w:szCs w:val="28"/>
        </w:rPr>
        <w:t>450 784</w:t>
      </w:r>
      <w:r w:rsidRPr="006E2DB5">
        <w:rPr>
          <w:szCs w:val="28"/>
        </w:rPr>
        <w:t xml:space="preserve"> </w:t>
      </w:r>
      <w:proofErr w:type="spellStart"/>
      <w:r w:rsidRPr="006E2DB5">
        <w:rPr>
          <w:i/>
          <w:szCs w:val="28"/>
        </w:rPr>
        <w:t>euro</w:t>
      </w:r>
      <w:proofErr w:type="spellEnd"/>
      <w:r w:rsidRPr="006E2DB5">
        <w:rPr>
          <w:szCs w:val="28"/>
        </w:rPr>
        <w:t xml:space="preserve">, lai nodrošinātu C </w:t>
      </w:r>
      <w:proofErr w:type="spellStart"/>
      <w:r w:rsidRPr="006E2DB5">
        <w:rPr>
          <w:szCs w:val="28"/>
        </w:rPr>
        <w:t>vīrushepatīta</w:t>
      </w:r>
      <w:proofErr w:type="spellEnd"/>
      <w:r w:rsidRPr="006E2DB5">
        <w:rPr>
          <w:szCs w:val="28"/>
        </w:rPr>
        <w:t xml:space="preserve"> terapiju pacientiem,</w:t>
      </w:r>
    </w:p>
    <w:p w14:paraId="70EE342B" w14:textId="77777777" w:rsidR="001E3DFA" w:rsidRDefault="00FB7DDD" w:rsidP="001E3DFA">
      <w:pPr>
        <w:pStyle w:val="Pamatteksts2"/>
        <w:numPr>
          <w:ilvl w:val="3"/>
          <w:numId w:val="2"/>
        </w:numPr>
        <w:tabs>
          <w:tab w:val="left" w:pos="-5387"/>
          <w:tab w:val="left" w:pos="993"/>
          <w:tab w:val="left" w:pos="1701"/>
          <w:tab w:val="left" w:pos="2410"/>
        </w:tabs>
        <w:rPr>
          <w:szCs w:val="28"/>
        </w:rPr>
      </w:pPr>
      <w:r w:rsidRPr="006E2DB5">
        <w:rPr>
          <w:szCs w:val="28"/>
        </w:rPr>
        <w:t xml:space="preserve">4 203 000 </w:t>
      </w:r>
      <w:proofErr w:type="spellStart"/>
      <w:r w:rsidRPr="006E2DB5">
        <w:rPr>
          <w:i/>
          <w:szCs w:val="28"/>
        </w:rPr>
        <w:t>euro</w:t>
      </w:r>
      <w:proofErr w:type="spellEnd"/>
      <w:r w:rsidRPr="006E2DB5">
        <w:rPr>
          <w:szCs w:val="28"/>
        </w:rPr>
        <w:t>, lai nodrošinātu medikamentu pieejamību HIV/AIDS pacientiem,</w:t>
      </w:r>
    </w:p>
    <w:p w14:paraId="40CFD7D0" w14:textId="77777777" w:rsidR="001E3DFA" w:rsidRDefault="00FB7DDD" w:rsidP="001E3DFA">
      <w:pPr>
        <w:pStyle w:val="Pamatteksts2"/>
        <w:numPr>
          <w:ilvl w:val="2"/>
          <w:numId w:val="2"/>
        </w:numPr>
        <w:tabs>
          <w:tab w:val="left" w:pos="-5387"/>
          <w:tab w:val="left" w:pos="993"/>
          <w:tab w:val="left" w:pos="1701"/>
          <w:tab w:val="left" w:pos="2410"/>
        </w:tabs>
        <w:rPr>
          <w:szCs w:val="28"/>
        </w:rPr>
      </w:pPr>
      <w:r w:rsidRPr="001E3DFA">
        <w:rPr>
          <w:szCs w:val="28"/>
        </w:rPr>
        <w:t>33.1</w:t>
      </w:r>
      <w:r w:rsidR="005D386E" w:rsidRPr="001E3DFA">
        <w:rPr>
          <w:szCs w:val="28"/>
        </w:rPr>
        <w:t>5</w:t>
      </w:r>
      <w:r w:rsidRPr="001E3DFA">
        <w:rPr>
          <w:szCs w:val="28"/>
        </w:rPr>
        <w:t xml:space="preserve">.00 “Pārējo ambulatoro veselības aprūpes pakalpojumu nodrošināšana” 783 203 </w:t>
      </w:r>
      <w:proofErr w:type="spellStart"/>
      <w:r w:rsidRPr="001E3DFA">
        <w:rPr>
          <w:i/>
          <w:szCs w:val="28"/>
        </w:rPr>
        <w:t>euro</w:t>
      </w:r>
      <w:proofErr w:type="spellEnd"/>
      <w:r w:rsidRPr="001E3DFA">
        <w:rPr>
          <w:szCs w:val="28"/>
        </w:rPr>
        <w:t xml:space="preserve"> apmērā, lai nodrošinātu references laboratorijas izmeklējumus C hepatīta pacientu terapijas uzsākšanai un terapijas monitoringam saistībā ar pacientu skaita pieaugumu,</w:t>
      </w:r>
    </w:p>
    <w:p w14:paraId="23733A6A" w14:textId="0D73C7F4" w:rsidR="005A0943" w:rsidRPr="001E3DFA" w:rsidRDefault="00FB7DDD" w:rsidP="001E3DFA">
      <w:pPr>
        <w:pStyle w:val="Pamatteksts2"/>
        <w:numPr>
          <w:ilvl w:val="2"/>
          <w:numId w:val="2"/>
        </w:numPr>
        <w:tabs>
          <w:tab w:val="left" w:pos="-5387"/>
          <w:tab w:val="left" w:pos="993"/>
          <w:tab w:val="left" w:pos="1701"/>
          <w:tab w:val="left" w:pos="2410"/>
        </w:tabs>
        <w:rPr>
          <w:szCs w:val="28"/>
        </w:rPr>
      </w:pPr>
      <w:r w:rsidRPr="001E3DFA">
        <w:rPr>
          <w:szCs w:val="28"/>
        </w:rPr>
        <w:t>39.03.00</w:t>
      </w:r>
      <w:r w:rsidRPr="001E3DFA">
        <w:rPr>
          <w:i/>
          <w:szCs w:val="28"/>
        </w:rPr>
        <w:t xml:space="preserve"> </w:t>
      </w:r>
      <w:r w:rsidRPr="001E3DFA">
        <w:rPr>
          <w:szCs w:val="28"/>
        </w:rPr>
        <w:t xml:space="preserve">“Asins un asins komponentu nodrošināšana” </w:t>
      </w:r>
      <w:r w:rsidR="009E0846" w:rsidRPr="001E3DFA">
        <w:rPr>
          <w:szCs w:val="28"/>
        </w:rPr>
        <w:t xml:space="preserve">579 656 </w:t>
      </w:r>
      <w:proofErr w:type="spellStart"/>
      <w:r w:rsidR="009E0846" w:rsidRPr="001E3DFA">
        <w:rPr>
          <w:i/>
          <w:szCs w:val="28"/>
        </w:rPr>
        <w:t>euro</w:t>
      </w:r>
      <w:proofErr w:type="spellEnd"/>
      <w:r w:rsidR="009E0846" w:rsidRPr="001E3DFA">
        <w:rPr>
          <w:szCs w:val="28"/>
        </w:rPr>
        <w:t>,</w:t>
      </w:r>
      <w:r w:rsidRPr="001E3DFA">
        <w:rPr>
          <w:szCs w:val="28"/>
        </w:rPr>
        <w:t xml:space="preserve"> lai nodrošinātu vīrusu molekulārās izmeklēšanas analītis</w:t>
      </w:r>
      <w:r w:rsidR="001E3DFA">
        <w:rPr>
          <w:szCs w:val="28"/>
        </w:rPr>
        <w:t>kās jūtības rādītāju uzlabošanu.</w:t>
      </w:r>
    </w:p>
    <w:p w14:paraId="1694BD7E" w14:textId="77777777" w:rsidR="000C458B" w:rsidRPr="000C458B" w:rsidRDefault="000C458B" w:rsidP="00934BD0">
      <w:pPr>
        <w:pStyle w:val="Pamatteksts2"/>
        <w:tabs>
          <w:tab w:val="left" w:pos="-5387"/>
          <w:tab w:val="left" w:pos="993"/>
          <w:tab w:val="left" w:pos="1701"/>
        </w:tabs>
        <w:ind w:left="720"/>
        <w:rPr>
          <w:szCs w:val="28"/>
        </w:rPr>
      </w:pPr>
    </w:p>
    <w:p w14:paraId="0153FCC3" w14:textId="77777777" w:rsidR="001E3DFA" w:rsidRDefault="00FB7DDD" w:rsidP="001E3DFA">
      <w:pPr>
        <w:pStyle w:val="Pamatteksts2"/>
        <w:numPr>
          <w:ilvl w:val="1"/>
          <w:numId w:val="2"/>
        </w:numPr>
        <w:tabs>
          <w:tab w:val="left" w:pos="-5387"/>
          <w:tab w:val="left" w:pos="993"/>
          <w:tab w:val="left" w:pos="1701"/>
        </w:tabs>
        <w:rPr>
          <w:szCs w:val="28"/>
        </w:rPr>
      </w:pPr>
      <w:r w:rsidRPr="006E2DB5">
        <w:rPr>
          <w:szCs w:val="28"/>
        </w:rPr>
        <w:t xml:space="preserve">primārās veselības aprūpes sistēmas kvalitātes un pieejamības uzlabošanai </w:t>
      </w:r>
      <w:r w:rsidR="000C59D4" w:rsidRPr="006E2DB5">
        <w:rPr>
          <w:szCs w:val="28"/>
        </w:rPr>
        <w:t>1</w:t>
      </w:r>
      <w:r w:rsidR="009840E0">
        <w:rPr>
          <w:szCs w:val="28"/>
        </w:rPr>
        <w:t>4</w:t>
      </w:r>
      <w:r w:rsidR="00ED008C">
        <w:rPr>
          <w:szCs w:val="28"/>
        </w:rPr>
        <w:t> 359 414</w:t>
      </w:r>
      <w:r w:rsidRPr="006E2DB5">
        <w:rPr>
          <w:szCs w:val="28"/>
        </w:rPr>
        <w:t xml:space="preserve"> </w:t>
      </w:r>
      <w:proofErr w:type="spellStart"/>
      <w:r w:rsidRPr="006E2DB5">
        <w:rPr>
          <w:i/>
          <w:szCs w:val="28"/>
        </w:rPr>
        <w:t>euro</w:t>
      </w:r>
      <w:proofErr w:type="spellEnd"/>
      <w:r w:rsidRPr="006E2DB5">
        <w:rPr>
          <w:szCs w:val="28"/>
        </w:rPr>
        <w:t>, pārdalot finansējumu uz Veselības ministrijas valsts budžeta apakšprogramm</w:t>
      </w:r>
      <w:r w:rsidR="00A241A0">
        <w:rPr>
          <w:szCs w:val="28"/>
        </w:rPr>
        <w:t>u</w:t>
      </w:r>
      <w:r w:rsidR="00934BD0">
        <w:rPr>
          <w:szCs w:val="28"/>
        </w:rPr>
        <w:t xml:space="preserve"> </w:t>
      </w:r>
      <w:r w:rsidRPr="00934BD0">
        <w:rPr>
          <w:szCs w:val="28"/>
        </w:rPr>
        <w:t>33.14.00 “Primārās ambulatorās veselības aprūpes nodrošināšana”, tai skaitā:</w:t>
      </w:r>
    </w:p>
    <w:p w14:paraId="3E357100" w14:textId="77777777" w:rsidR="001E3DFA" w:rsidRDefault="001E3DFA" w:rsidP="001E3DFA">
      <w:pPr>
        <w:pStyle w:val="Pamatteksts2"/>
        <w:numPr>
          <w:ilvl w:val="2"/>
          <w:numId w:val="2"/>
        </w:numPr>
        <w:tabs>
          <w:tab w:val="left" w:pos="-5387"/>
          <w:tab w:val="left" w:pos="993"/>
          <w:tab w:val="left" w:pos="1701"/>
        </w:tabs>
        <w:rPr>
          <w:szCs w:val="28"/>
        </w:rPr>
      </w:pPr>
      <w:r>
        <w:rPr>
          <w:szCs w:val="28"/>
        </w:rPr>
        <w:t xml:space="preserve"> </w:t>
      </w:r>
      <w:r w:rsidR="00AC24CD" w:rsidRPr="001E3DFA">
        <w:rPr>
          <w:szCs w:val="28"/>
        </w:rPr>
        <w:t xml:space="preserve">3 131 715 </w:t>
      </w:r>
      <w:proofErr w:type="spellStart"/>
      <w:r w:rsidR="00AC24CD" w:rsidRPr="001E3DFA">
        <w:rPr>
          <w:i/>
          <w:szCs w:val="28"/>
        </w:rPr>
        <w:t>euro</w:t>
      </w:r>
      <w:proofErr w:type="spellEnd"/>
      <w:r w:rsidR="00AC24CD" w:rsidRPr="001E3DFA">
        <w:rPr>
          <w:szCs w:val="28"/>
        </w:rPr>
        <w:t xml:space="preserve">, lai nodrošinātu kvalitātes maksājuma 205,10 </w:t>
      </w:r>
      <w:proofErr w:type="spellStart"/>
      <w:r w:rsidR="00AC24CD" w:rsidRPr="001E3DFA">
        <w:rPr>
          <w:i/>
          <w:szCs w:val="28"/>
        </w:rPr>
        <w:t>euro</w:t>
      </w:r>
      <w:proofErr w:type="spellEnd"/>
      <w:r w:rsidR="00AC24CD" w:rsidRPr="001E3DFA">
        <w:rPr>
          <w:szCs w:val="28"/>
        </w:rPr>
        <w:t xml:space="preserve"> apmērā iekļaušanu ģimenes ārstu </w:t>
      </w:r>
      <w:proofErr w:type="spellStart"/>
      <w:r w:rsidR="00AC24CD" w:rsidRPr="001E3DFA">
        <w:rPr>
          <w:szCs w:val="28"/>
        </w:rPr>
        <w:t>kapitācijas</w:t>
      </w:r>
      <w:proofErr w:type="spellEnd"/>
      <w:r w:rsidR="00AC24CD" w:rsidRPr="001E3DFA">
        <w:rPr>
          <w:szCs w:val="28"/>
        </w:rPr>
        <w:t xml:space="preserve"> naudā,</w:t>
      </w:r>
    </w:p>
    <w:p w14:paraId="7D0F047A" w14:textId="77777777" w:rsidR="001E3DFA" w:rsidRDefault="00AC24CD" w:rsidP="001E3DFA">
      <w:pPr>
        <w:pStyle w:val="Pamatteksts2"/>
        <w:numPr>
          <w:ilvl w:val="2"/>
          <w:numId w:val="2"/>
        </w:numPr>
        <w:tabs>
          <w:tab w:val="left" w:pos="-5387"/>
          <w:tab w:val="left" w:pos="993"/>
          <w:tab w:val="left" w:pos="1701"/>
        </w:tabs>
        <w:rPr>
          <w:szCs w:val="28"/>
        </w:rPr>
      </w:pPr>
      <w:r w:rsidRPr="001E3DFA">
        <w:rPr>
          <w:szCs w:val="28"/>
        </w:rPr>
        <w:t>3 729 362</w:t>
      </w:r>
      <w:r w:rsidR="00FB7DDD" w:rsidRPr="001E3DFA">
        <w:rPr>
          <w:szCs w:val="28"/>
        </w:rPr>
        <w:t xml:space="preserve"> </w:t>
      </w:r>
      <w:proofErr w:type="spellStart"/>
      <w:r w:rsidR="00FB7DDD" w:rsidRPr="001E3DFA">
        <w:rPr>
          <w:i/>
          <w:szCs w:val="28"/>
        </w:rPr>
        <w:t>euro</w:t>
      </w:r>
      <w:proofErr w:type="spellEnd"/>
      <w:r w:rsidR="00FB7DDD" w:rsidRPr="001E3DFA">
        <w:rPr>
          <w:szCs w:val="28"/>
        </w:rPr>
        <w:t>, lai nodrošinātu ģimenes ārstu kvalit</w:t>
      </w:r>
      <w:r w:rsidR="001E3DFA">
        <w:rPr>
          <w:szCs w:val="28"/>
        </w:rPr>
        <w:t>ātes maksājumu sistēmas reformu,</w:t>
      </w:r>
    </w:p>
    <w:p w14:paraId="6005E953" w14:textId="77777777" w:rsidR="001E3DFA" w:rsidRDefault="006E0F1B" w:rsidP="001E3DFA">
      <w:pPr>
        <w:pStyle w:val="Pamatteksts2"/>
        <w:numPr>
          <w:ilvl w:val="2"/>
          <w:numId w:val="2"/>
        </w:numPr>
        <w:tabs>
          <w:tab w:val="left" w:pos="-5387"/>
          <w:tab w:val="left" w:pos="993"/>
          <w:tab w:val="left" w:pos="1701"/>
        </w:tabs>
        <w:rPr>
          <w:szCs w:val="28"/>
        </w:rPr>
      </w:pPr>
      <w:r w:rsidRPr="001E3DFA">
        <w:rPr>
          <w:szCs w:val="28"/>
        </w:rPr>
        <w:t>1 3</w:t>
      </w:r>
      <w:r w:rsidR="00ED008C" w:rsidRPr="001E3DFA">
        <w:rPr>
          <w:szCs w:val="28"/>
        </w:rPr>
        <w:t>14 628</w:t>
      </w:r>
      <w:r w:rsidR="00FB7DDD" w:rsidRPr="001E3DFA">
        <w:rPr>
          <w:szCs w:val="28"/>
        </w:rPr>
        <w:t xml:space="preserve"> </w:t>
      </w:r>
      <w:proofErr w:type="spellStart"/>
      <w:r w:rsidR="00FB7DDD" w:rsidRPr="001E3DFA">
        <w:rPr>
          <w:i/>
          <w:szCs w:val="28"/>
        </w:rPr>
        <w:t>euro</w:t>
      </w:r>
      <w:proofErr w:type="spellEnd"/>
      <w:r w:rsidR="00FB7DDD" w:rsidRPr="001E3DFA">
        <w:rPr>
          <w:szCs w:val="28"/>
        </w:rPr>
        <w:t>, lai  palielinātu zobārstniecības tarifu bērniem,</w:t>
      </w:r>
    </w:p>
    <w:p w14:paraId="3E2B7351" w14:textId="77777777" w:rsidR="001E3DFA" w:rsidRDefault="006E0F1B" w:rsidP="001E3DFA">
      <w:pPr>
        <w:pStyle w:val="Pamatteksts2"/>
        <w:numPr>
          <w:ilvl w:val="2"/>
          <w:numId w:val="2"/>
        </w:numPr>
        <w:tabs>
          <w:tab w:val="left" w:pos="-5387"/>
          <w:tab w:val="left" w:pos="993"/>
          <w:tab w:val="left" w:pos="1701"/>
        </w:tabs>
        <w:rPr>
          <w:szCs w:val="28"/>
        </w:rPr>
      </w:pPr>
      <w:r w:rsidRPr="001E3DFA">
        <w:rPr>
          <w:szCs w:val="28"/>
        </w:rPr>
        <w:t>2 423 6</w:t>
      </w:r>
      <w:r w:rsidR="00ED008C" w:rsidRPr="001E3DFA">
        <w:rPr>
          <w:szCs w:val="28"/>
        </w:rPr>
        <w:t>48</w:t>
      </w:r>
      <w:r w:rsidR="00FB7DDD" w:rsidRPr="001E3DFA">
        <w:rPr>
          <w:szCs w:val="28"/>
        </w:rPr>
        <w:t xml:space="preserve"> </w:t>
      </w:r>
      <w:proofErr w:type="spellStart"/>
      <w:r w:rsidR="00FB7DDD" w:rsidRPr="001E3DFA">
        <w:rPr>
          <w:i/>
          <w:szCs w:val="28"/>
        </w:rPr>
        <w:t>euro</w:t>
      </w:r>
      <w:proofErr w:type="spellEnd"/>
      <w:r w:rsidR="00FB7DDD" w:rsidRPr="001E3DFA">
        <w:rPr>
          <w:szCs w:val="28"/>
        </w:rPr>
        <w:t xml:space="preserve">, lai nodrošinātu zobārstniecības kompozītu bērniem līdz 14 gadiem (ieskaitot) ar Latvijas zobārstniecības asociācijas (LZA) </w:t>
      </w:r>
      <w:r w:rsidR="0058143D" w:rsidRPr="001E3DFA">
        <w:rPr>
          <w:szCs w:val="28"/>
        </w:rPr>
        <w:t>medikamentiem</w:t>
      </w:r>
      <w:r w:rsidR="000E454C" w:rsidRPr="001E3DFA">
        <w:rPr>
          <w:szCs w:val="28"/>
        </w:rPr>
        <w:t>,</w:t>
      </w:r>
    </w:p>
    <w:p w14:paraId="3B039C42" w14:textId="3CE7D366" w:rsidR="007C33DC" w:rsidRPr="001E3DFA" w:rsidRDefault="001600D7" w:rsidP="001E3DFA">
      <w:pPr>
        <w:pStyle w:val="Pamatteksts2"/>
        <w:numPr>
          <w:ilvl w:val="2"/>
          <w:numId w:val="2"/>
        </w:numPr>
        <w:tabs>
          <w:tab w:val="left" w:pos="-5387"/>
          <w:tab w:val="left" w:pos="993"/>
          <w:tab w:val="left" w:pos="1701"/>
        </w:tabs>
        <w:rPr>
          <w:szCs w:val="28"/>
        </w:rPr>
      </w:pPr>
      <w:r w:rsidRPr="001E3DFA">
        <w:rPr>
          <w:szCs w:val="28"/>
        </w:rPr>
        <w:t>3</w:t>
      </w:r>
      <w:r w:rsidR="00ED008C" w:rsidRPr="001E3DFA">
        <w:rPr>
          <w:szCs w:val="28"/>
        </w:rPr>
        <w:t> 760 061</w:t>
      </w:r>
      <w:r w:rsidR="00B36722" w:rsidRPr="001E3DFA">
        <w:rPr>
          <w:szCs w:val="28"/>
        </w:rPr>
        <w:t xml:space="preserve"> </w:t>
      </w:r>
      <w:proofErr w:type="spellStart"/>
      <w:r w:rsidR="00B36722" w:rsidRPr="001E3DFA">
        <w:rPr>
          <w:i/>
          <w:szCs w:val="28"/>
        </w:rPr>
        <w:t>euro</w:t>
      </w:r>
      <w:proofErr w:type="spellEnd"/>
      <w:r w:rsidR="00B36722" w:rsidRPr="001E3DFA">
        <w:rPr>
          <w:szCs w:val="28"/>
        </w:rPr>
        <w:t>, lai nodrošinātu zobārstniecības apjoma pieaugumu</w:t>
      </w:r>
      <w:r w:rsidR="001E3DFA">
        <w:rPr>
          <w:szCs w:val="28"/>
        </w:rPr>
        <w:t>.</w:t>
      </w:r>
    </w:p>
    <w:p w14:paraId="148E75E2" w14:textId="77777777" w:rsidR="00316473" w:rsidRPr="006E2DB5" w:rsidRDefault="00316473" w:rsidP="00316473">
      <w:pPr>
        <w:pStyle w:val="Pamatteksts2"/>
        <w:tabs>
          <w:tab w:val="left" w:pos="-5387"/>
          <w:tab w:val="left" w:pos="993"/>
          <w:tab w:val="left" w:pos="1701"/>
          <w:tab w:val="left" w:pos="2410"/>
        </w:tabs>
        <w:ind w:left="1728"/>
        <w:rPr>
          <w:szCs w:val="28"/>
        </w:rPr>
      </w:pPr>
    </w:p>
    <w:p w14:paraId="384D13C7" w14:textId="77777777" w:rsidR="005A0943" w:rsidRPr="006E2DB5" w:rsidRDefault="00FB7DDD" w:rsidP="005A0943">
      <w:pPr>
        <w:pStyle w:val="Pamatteksts2"/>
        <w:numPr>
          <w:ilvl w:val="1"/>
          <w:numId w:val="2"/>
        </w:numPr>
        <w:tabs>
          <w:tab w:val="left" w:pos="-5387"/>
          <w:tab w:val="left" w:pos="993"/>
          <w:tab w:val="left" w:pos="1701"/>
        </w:tabs>
        <w:rPr>
          <w:szCs w:val="28"/>
        </w:rPr>
      </w:pPr>
      <w:proofErr w:type="spellStart"/>
      <w:r w:rsidRPr="006E2DB5">
        <w:rPr>
          <w:szCs w:val="28"/>
        </w:rPr>
        <w:t>kardiovaskulārās</w:t>
      </w:r>
      <w:proofErr w:type="spellEnd"/>
      <w:r w:rsidRPr="006E2DB5">
        <w:rPr>
          <w:szCs w:val="28"/>
        </w:rPr>
        <w:t xml:space="preserve"> saslimstības mazināšanai un slimību ārstēšanas efektivitātes uzlabošanai </w:t>
      </w:r>
      <w:r w:rsidR="006A2C67">
        <w:rPr>
          <w:szCs w:val="28"/>
        </w:rPr>
        <w:t>7</w:t>
      </w:r>
      <w:r w:rsidR="00136884">
        <w:rPr>
          <w:szCs w:val="28"/>
        </w:rPr>
        <w:t xml:space="preserve"> </w:t>
      </w:r>
      <w:r w:rsidR="006A2C67">
        <w:rPr>
          <w:szCs w:val="28"/>
        </w:rPr>
        <w:t>5</w:t>
      </w:r>
      <w:r w:rsidR="00136884">
        <w:rPr>
          <w:szCs w:val="28"/>
        </w:rPr>
        <w:t>19 673</w:t>
      </w:r>
      <w:r w:rsidRPr="006E2DB5">
        <w:rPr>
          <w:szCs w:val="28"/>
        </w:rPr>
        <w:t xml:space="preserve"> </w:t>
      </w:r>
      <w:proofErr w:type="spellStart"/>
      <w:r w:rsidRPr="006E2DB5">
        <w:rPr>
          <w:i/>
          <w:szCs w:val="28"/>
        </w:rPr>
        <w:t>euro</w:t>
      </w:r>
      <w:proofErr w:type="spellEnd"/>
      <w:r w:rsidRPr="006E2DB5">
        <w:rPr>
          <w:szCs w:val="28"/>
        </w:rPr>
        <w:t>, pārdalot finansējumu uz Veselības ministrijas valsts budžeta apakšprogrammām:</w:t>
      </w:r>
    </w:p>
    <w:p w14:paraId="7FFC875D" w14:textId="77777777" w:rsidR="006956D7" w:rsidRPr="003238C9" w:rsidRDefault="00FB7DDD" w:rsidP="0058143D">
      <w:pPr>
        <w:pStyle w:val="Pamatteksts2"/>
        <w:numPr>
          <w:ilvl w:val="2"/>
          <w:numId w:val="2"/>
        </w:numPr>
        <w:tabs>
          <w:tab w:val="left" w:pos="-5387"/>
          <w:tab w:val="left" w:pos="993"/>
          <w:tab w:val="left" w:pos="1701"/>
        </w:tabs>
        <w:rPr>
          <w:szCs w:val="28"/>
        </w:rPr>
      </w:pPr>
      <w:r w:rsidRPr="006E2DB5">
        <w:rPr>
          <w:szCs w:val="28"/>
        </w:rPr>
        <w:t xml:space="preserve">33.03.00 “Kompensējamo medikamentu un materiālu apmaksāšana” </w:t>
      </w:r>
      <w:r w:rsidRPr="003238C9">
        <w:rPr>
          <w:szCs w:val="28"/>
        </w:rPr>
        <w:t>3</w:t>
      </w:r>
      <w:r w:rsidR="00A35370" w:rsidRPr="003238C9">
        <w:rPr>
          <w:szCs w:val="28"/>
        </w:rPr>
        <w:t> 739 44</w:t>
      </w:r>
      <w:r w:rsidR="00136884" w:rsidRPr="003C2834">
        <w:rPr>
          <w:szCs w:val="28"/>
        </w:rPr>
        <w:t>8</w:t>
      </w:r>
      <w:r w:rsidRPr="003C2834">
        <w:rPr>
          <w:szCs w:val="28"/>
        </w:rPr>
        <w:t xml:space="preserve"> </w:t>
      </w:r>
      <w:proofErr w:type="spellStart"/>
      <w:r w:rsidRPr="008F25D0">
        <w:rPr>
          <w:i/>
          <w:szCs w:val="28"/>
        </w:rPr>
        <w:t>euro</w:t>
      </w:r>
      <w:proofErr w:type="spellEnd"/>
      <w:r w:rsidRPr="008F25D0">
        <w:rPr>
          <w:szCs w:val="28"/>
        </w:rPr>
        <w:t xml:space="preserve"> apmērā, lai nodrošinātu </w:t>
      </w:r>
      <w:r w:rsidR="00E10957" w:rsidRPr="008F25D0">
        <w:rPr>
          <w:szCs w:val="28"/>
        </w:rPr>
        <w:t xml:space="preserve">medikamentu pieejamību pēc </w:t>
      </w:r>
      <w:r w:rsidR="00E10957" w:rsidRPr="008F25D0">
        <w:rPr>
          <w:szCs w:val="28"/>
        </w:rPr>
        <w:lastRenderedPageBreak/>
        <w:t xml:space="preserve">sirds un asinsvadu slimības riska vērtējuma un pieejamību </w:t>
      </w:r>
      <w:r w:rsidRPr="003238C9">
        <w:rPr>
          <w:szCs w:val="28"/>
        </w:rPr>
        <w:t>zāļu kompensāciju pacientiem diagnožu grupā “Asinsrites sistēmas slimības”</w:t>
      </w:r>
      <w:r w:rsidR="006956D7" w:rsidRPr="003238C9">
        <w:rPr>
          <w:szCs w:val="28"/>
        </w:rPr>
        <w:t>, tai skaitā:</w:t>
      </w:r>
    </w:p>
    <w:p w14:paraId="15E20555" w14:textId="77777777" w:rsidR="005A0943" w:rsidRPr="008F25D0" w:rsidRDefault="00E10957" w:rsidP="006956D7">
      <w:pPr>
        <w:pStyle w:val="Pamatteksts2"/>
        <w:numPr>
          <w:ilvl w:val="3"/>
          <w:numId w:val="2"/>
        </w:numPr>
        <w:tabs>
          <w:tab w:val="left" w:pos="-5387"/>
          <w:tab w:val="left" w:pos="993"/>
          <w:tab w:val="left" w:pos="1701"/>
        </w:tabs>
        <w:rPr>
          <w:szCs w:val="28"/>
        </w:rPr>
      </w:pPr>
      <w:r w:rsidRPr="003238C9">
        <w:rPr>
          <w:szCs w:val="28"/>
        </w:rPr>
        <w:t>688 95</w:t>
      </w:r>
      <w:r w:rsidR="003238C9" w:rsidRPr="00934BD0">
        <w:rPr>
          <w:szCs w:val="28"/>
        </w:rPr>
        <w:t>4</w:t>
      </w:r>
      <w:r w:rsidRPr="003238C9">
        <w:rPr>
          <w:szCs w:val="28"/>
        </w:rPr>
        <w:t xml:space="preserve"> </w:t>
      </w:r>
      <w:proofErr w:type="spellStart"/>
      <w:r w:rsidRPr="003238C9">
        <w:rPr>
          <w:i/>
          <w:szCs w:val="28"/>
        </w:rPr>
        <w:t>euro</w:t>
      </w:r>
      <w:proofErr w:type="spellEnd"/>
      <w:r w:rsidRPr="003C2834">
        <w:rPr>
          <w:szCs w:val="28"/>
        </w:rPr>
        <w:t>, lai nodrošinātu medikamentu pieejamību pēc sirds un asinsvadu slimības riska vērtējuma</w:t>
      </w:r>
      <w:r w:rsidR="00FB7DDD" w:rsidRPr="008F25D0">
        <w:rPr>
          <w:szCs w:val="28"/>
        </w:rPr>
        <w:t>,</w:t>
      </w:r>
    </w:p>
    <w:p w14:paraId="1AF33BD0" w14:textId="77777777" w:rsidR="00E10957" w:rsidRPr="006E2DB5" w:rsidRDefault="00E10957" w:rsidP="006956D7">
      <w:pPr>
        <w:pStyle w:val="Pamatteksts2"/>
        <w:numPr>
          <w:ilvl w:val="3"/>
          <w:numId w:val="2"/>
        </w:numPr>
        <w:tabs>
          <w:tab w:val="left" w:pos="-5387"/>
          <w:tab w:val="left" w:pos="993"/>
          <w:tab w:val="left" w:pos="1701"/>
        </w:tabs>
        <w:rPr>
          <w:szCs w:val="28"/>
        </w:rPr>
      </w:pPr>
      <w:r w:rsidRPr="008F25D0">
        <w:rPr>
          <w:szCs w:val="28"/>
        </w:rPr>
        <w:t>3 05</w:t>
      </w:r>
      <w:r w:rsidR="0040163B">
        <w:rPr>
          <w:szCs w:val="28"/>
        </w:rPr>
        <w:t>0</w:t>
      </w:r>
      <w:r w:rsidRPr="0040163B">
        <w:rPr>
          <w:szCs w:val="28"/>
        </w:rPr>
        <w:t xml:space="preserve"> 494 </w:t>
      </w:r>
      <w:proofErr w:type="spellStart"/>
      <w:r w:rsidRPr="0040163B">
        <w:rPr>
          <w:i/>
          <w:szCs w:val="28"/>
        </w:rPr>
        <w:t>euro</w:t>
      </w:r>
      <w:proofErr w:type="spellEnd"/>
      <w:r w:rsidRPr="0040163B">
        <w:rPr>
          <w:szCs w:val="28"/>
        </w:rPr>
        <w:t xml:space="preserve">, lai nodrošinātu </w:t>
      </w:r>
      <w:r w:rsidRPr="006E2DB5">
        <w:rPr>
          <w:szCs w:val="28"/>
        </w:rPr>
        <w:t>zāļu kompensāciju pacientiem diagnožu grupā “Asinsrites sistēmas slimības”,</w:t>
      </w:r>
    </w:p>
    <w:p w14:paraId="004A5B4E" w14:textId="77777777" w:rsidR="0058143D" w:rsidRPr="006E2DB5" w:rsidRDefault="00FB7DDD" w:rsidP="0058143D">
      <w:pPr>
        <w:pStyle w:val="Pamatteksts2"/>
        <w:numPr>
          <w:ilvl w:val="2"/>
          <w:numId w:val="2"/>
        </w:numPr>
        <w:tabs>
          <w:tab w:val="left" w:pos="-5387"/>
          <w:tab w:val="left" w:pos="993"/>
          <w:tab w:val="left" w:pos="1701"/>
        </w:tabs>
        <w:rPr>
          <w:szCs w:val="28"/>
        </w:rPr>
      </w:pPr>
      <w:r w:rsidRPr="006E2DB5">
        <w:rPr>
          <w:szCs w:val="28"/>
        </w:rPr>
        <w:t xml:space="preserve">33.14.00 “Primārās ambulatorās veselības aprūpes nodrošināšana” </w:t>
      </w:r>
      <w:r w:rsidR="00B23E5E" w:rsidRPr="006E2DB5">
        <w:rPr>
          <w:szCs w:val="28"/>
        </w:rPr>
        <w:t>591 181</w:t>
      </w:r>
      <w:r w:rsidRPr="006E2DB5">
        <w:rPr>
          <w:szCs w:val="28"/>
        </w:rPr>
        <w:t xml:space="preserve"> </w:t>
      </w:r>
      <w:proofErr w:type="spellStart"/>
      <w:r w:rsidRPr="006E2DB5">
        <w:rPr>
          <w:i/>
          <w:szCs w:val="28"/>
        </w:rPr>
        <w:t>euro</w:t>
      </w:r>
      <w:proofErr w:type="spellEnd"/>
      <w:r w:rsidRPr="006E2DB5">
        <w:rPr>
          <w:szCs w:val="28"/>
        </w:rPr>
        <w:t xml:space="preserve"> apmērā, lai nodrošinātu sirds un asinsvadu slimību ģimenes ārstu veikto primāro </w:t>
      </w:r>
      <w:r w:rsidR="004F6206" w:rsidRPr="006E2DB5">
        <w:rPr>
          <w:szCs w:val="28"/>
        </w:rPr>
        <w:t xml:space="preserve">un sekundāro </w:t>
      </w:r>
      <w:r w:rsidRPr="006E2DB5">
        <w:rPr>
          <w:szCs w:val="28"/>
        </w:rPr>
        <w:t>profilaksi</w:t>
      </w:r>
      <w:r w:rsidR="004F6206" w:rsidRPr="006E2DB5">
        <w:rPr>
          <w:szCs w:val="28"/>
        </w:rPr>
        <w:t>, tai skaitā:</w:t>
      </w:r>
    </w:p>
    <w:p w14:paraId="3F9D706A" w14:textId="77777777" w:rsidR="004F6206" w:rsidRPr="006E2DB5" w:rsidRDefault="0013162C" w:rsidP="0013162C">
      <w:pPr>
        <w:pStyle w:val="Pamatteksts2"/>
        <w:numPr>
          <w:ilvl w:val="3"/>
          <w:numId w:val="2"/>
        </w:numPr>
        <w:tabs>
          <w:tab w:val="left" w:pos="-5387"/>
          <w:tab w:val="left" w:pos="993"/>
          <w:tab w:val="left" w:pos="1701"/>
        </w:tabs>
        <w:rPr>
          <w:szCs w:val="28"/>
        </w:rPr>
      </w:pPr>
      <w:r w:rsidRPr="006E2DB5">
        <w:rPr>
          <w:szCs w:val="28"/>
        </w:rPr>
        <w:t>502 911</w:t>
      </w:r>
      <w:r w:rsidRPr="006E2DB5">
        <w:rPr>
          <w:i/>
          <w:szCs w:val="28"/>
        </w:rPr>
        <w:t xml:space="preserve"> </w:t>
      </w:r>
      <w:proofErr w:type="spellStart"/>
      <w:r w:rsidRPr="006E2DB5">
        <w:rPr>
          <w:i/>
          <w:szCs w:val="28"/>
        </w:rPr>
        <w:t>euro</w:t>
      </w:r>
      <w:proofErr w:type="spellEnd"/>
      <w:r w:rsidRPr="006E2DB5">
        <w:rPr>
          <w:szCs w:val="28"/>
        </w:rPr>
        <w:t>, lai nodrošinātu sirds un asinsvadu slimību ģimenes ārstu veikto primāro profilaksi,</w:t>
      </w:r>
    </w:p>
    <w:p w14:paraId="15EE6B61" w14:textId="77777777" w:rsidR="0013162C" w:rsidRPr="006E2DB5" w:rsidRDefault="0013162C" w:rsidP="0013162C">
      <w:pPr>
        <w:pStyle w:val="Pamatteksts2"/>
        <w:numPr>
          <w:ilvl w:val="3"/>
          <w:numId w:val="2"/>
        </w:numPr>
        <w:tabs>
          <w:tab w:val="left" w:pos="-5387"/>
          <w:tab w:val="left" w:pos="993"/>
          <w:tab w:val="left" w:pos="1701"/>
        </w:tabs>
        <w:rPr>
          <w:szCs w:val="28"/>
        </w:rPr>
      </w:pPr>
      <w:r w:rsidRPr="006E2DB5">
        <w:rPr>
          <w:szCs w:val="28"/>
        </w:rPr>
        <w:t>88 270</w:t>
      </w:r>
      <w:r w:rsidRPr="006E2DB5">
        <w:rPr>
          <w:i/>
          <w:szCs w:val="28"/>
        </w:rPr>
        <w:t xml:space="preserve"> </w:t>
      </w:r>
      <w:proofErr w:type="spellStart"/>
      <w:r w:rsidRPr="006E2DB5">
        <w:rPr>
          <w:i/>
          <w:szCs w:val="28"/>
        </w:rPr>
        <w:t>euro</w:t>
      </w:r>
      <w:proofErr w:type="spellEnd"/>
      <w:r w:rsidRPr="006E2DB5">
        <w:rPr>
          <w:szCs w:val="28"/>
        </w:rPr>
        <w:t>, nodrošinātu sirds un asinsvadu slimību ģimenes ārstu veikto sekundāro profilaksi,</w:t>
      </w:r>
    </w:p>
    <w:p w14:paraId="769A1411" w14:textId="77777777" w:rsidR="00DC3C51" w:rsidRPr="006E2DB5" w:rsidRDefault="00FB7DDD" w:rsidP="0058143D">
      <w:pPr>
        <w:pStyle w:val="Pamatteksts2"/>
        <w:numPr>
          <w:ilvl w:val="2"/>
          <w:numId w:val="2"/>
        </w:numPr>
        <w:tabs>
          <w:tab w:val="left" w:pos="-5387"/>
          <w:tab w:val="left" w:pos="993"/>
          <w:tab w:val="left" w:pos="1701"/>
        </w:tabs>
        <w:rPr>
          <w:szCs w:val="28"/>
        </w:rPr>
      </w:pPr>
      <w:r w:rsidRPr="006E2DB5">
        <w:rPr>
          <w:szCs w:val="28"/>
        </w:rPr>
        <w:t xml:space="preserve">33.16.00 “Pārējo ambulatoro veselības aprūpes pakalpojumu nodrošināšana” </w:t>
      </w:r>
      <w:r w:rsidR="00FA2BAC" w:rsidRPr="006E2DB5">
        <w:rPr>
          <w:szCs w:val="28"/>
        </w:rPr>
        <w:t>1</w:t>
      </w:r>
      <w:r w:rsidR="005E2BDE">
        <w:rPr>
          <w:szCs w:val="28"/>
        </w:rPr>
        <w:t xml:space="preserve"> </w:t>
      </w:r>
      <w:r w:rsidR="00744F4B">
        <w:rPr>
          <w:szCs w:val="28"/>
        </w:rPr>
        <w:t>314 044</w:t>
      </w:r>
      <w:r w:rsidRPr="006E2DB5">
        <w:rPr>
          <w:szCs w:val="28"/>
        </w:rPr>
        <w:t xml:space="preserve"> </w:t>
      </w:r>
      <w:proofErr w:type="spellStart"/>
      <w:r w:rsidRPr="006E2DB5">
        <w:rPr>
          <w:i/>
          <w:szCs w:val="28"/>
        </w:rPr>
        <w:t>euro</w:t>
      </w:r>
      <w:proofErr w:type="spellEnd"/>
      <w:r w:rsidRPr="006E2DB5">
        <w:rPr>
          <w:szCs w:val="28"/>
        </w:rPr>
        <w:t xml:space="preserve"> apmērā</w:t>
      </w:r>
      <w:r w:rsidR="00F150D4" w:rsidRPr="006E2DB5">
        <w:rPr>
          <w:szCs w:val="28"/>
        </w:rPr>
        <w:t xml:space="preserve">, </w:t>
      </w:r>
      <w:r w:rsidR="00DC3C51" w:rsidRPr="006E2DB5">
        <w:rPr>
          <w:szCs w:val="28"/>
        </w:rPr>
        <w:t>tai skaitā:</w:t>
      </w:r>
    </w:p>
    <w:p w14:paraId="1000DA59" w14:textId="77777777" w:rsidR="00773B64" w:rsidRDefault="00773B64" w:rsidP="00DC3C51">
      <w:pPr>
        <w:pStyle w:val="Pamatteksts2"/>
        <w:numPr>
          <w:ilvl w:val="3"/>
          <w:numId w:val="2"/>
        </w:numPr>
        <w:tabs>
          <w:tab w:val="left" w:pos="-5387"/>
          <w:tab w:val="left" w:pos="993"/>
          <w:tab w:val="left" w:pos="1701"/>
        </w:tabs>
        <w:rPr>
          <w:szCs w:val="28"/>
        </w:rPr>
      </w:pPr>
      <w:r w:rsidRPr="006E2DB5">
        <w:rPr>
          <w:szCs w:val="28"/>
        </w:rPr>
        <w:t xml:space="preserve">79 324 </w:t>
      </w:r>
      <w:proofErr w:type="spellStart"/>
      <w:r w:rsidRPr="006E2DB5">
        <w:rPr>
          <w:i/>
          <w:szCs w:val="28"/>
        </w:rPr>
        <w:t>euro</w:t>
      </w:r>
      <w:proofErr w:type="spellEnd"/>
      <w:r w:rsidRPr="006E2DB5">
        <w:rPr>
          <w:i/>
          <w:szCs w:val="28"/>
        </w:rPr>
        <w:t xml:space="preserve">, </w:t>
      </w:r>
      <w:r w:rsidRPr="006E2DB5">
        <w:rPr>
          <w:szCs w:val="28"/>
        </w:rPr>
        <w:t>lai nodrošinātu laboratorisko izmeklējumu veikšanu PVA praksē</w:t>
      </w:r>
      <w:r>
        <w:rPr>
          <w:szCs w:val="28"/>
        </w:rPr>
        <w:t>,</w:t>
      </w:r>
    </w:p>
    <w:p w14:paraId="0BC539B7" w14:textId="77777777" w:rsidR="005A0943" w:rsidRPr="006E2DB5" w:rsidRDefault="00F150D4" w:rsidP="00DC3C51">
      <w:pPr>
        <w:pStyle w:val="Pamatteksts2"/>
        <w:numPr>
          <w:ilvl w:val="3"/>
          <w:numId w:val="2"/>
        </w:numPr>
        <w:tabs>
          <w:tab w:val="left" w:pos="-5387"/>
          <w:tab w:val="left" w:pos="993"/>
          <w:tab w:val="left" w:pos="1701"/>
        </w:tabs>
        <w:rPr>
          <w:szCs w:val="28"/>
        </w:rPr>
      </w:pPr>
      <w:r w:rsidRPr="006E2DB5">
        <w:rPr>
          <w:szCs w:val="28"/>
        </w:rPr>
        <w:t xml:space="preserve">894 226 </w:t>
      </w:r>
      <w:proofErr w:type="spellStart"/>
      <w:r w:rsidRPr="006E2DB5">
        <w:rPr>
          <w:i/>
          <w:szCs w:val="28"/>
        </w:rPr>
        <w:t>euro</w:t>
      </w:r>
      <w:proofErr w:type="spellEnd"/>
      <w:r w:rsidR="00FB7DDD" w:rsidRPr="006E2DB5">
        <w:rPr>
          <w:szCs w:val="28"/>
        </w:rPr>
        <w:t>, lai nodrošinātu sirds un asinsvadu slimību sekundārās diagnostikas un izmeklēšanas algoritmu uzlabošanu,</w:t>
      </w:r>
    </w:p>
    <w:p w14:paraId="2843C97E" w14:textId="77777777" w:rsidR="00F150D4" w:rsidRPr="006E2DB5" w:rsidRDefault="00F150D4" w:rsidP="00DC3C51">
      <w:pPr>
        <w:pStyle w:val="Pamatteksts2"/>
        <w:numPr>
          <w:ilvl w:val="3"/>
          <w:numId w:val="2"/>
        </w:numPr>
        <w:tabs>
          <w:tab w:val="left" w:pos="-5387"/>
          <w:tab w:val="left" w:pos="993"/>
          <w:tab w:val="left" w:pos="1701"/>
        </w:tabs>
        <w:rPr>
          <w:szCs w:val="28"/>
        </w:rPr>
      </w:pPr>
      <w:r w:rsidRPr="006E2DB5">
        <w:rPr>
          <w:szCs w:val="28"/>
        </w:rPr>
        <w:t xml:space="preserve">340 494 </w:t>
      </w:r>
      <w:proofErr w:type="spellStart"/>
      <w:r w:rsidRPr="006E2DB5">
        <w:rPr>
          <w:i/>
          <w:szCs w:val="28"/>
        </w:rPr>
        <w:t>euro</w:t>
      </w:r>
      <w:proofErr w:type="spellEnd"/>
      <w:r w:rsidRPr="006E2DB5">
        <w:rPr>
          <w:szCs w:val="28"/>
        </w:rPr>
        <w:t>, lai</w:t>
      </w:r>
      <w:r w:rsidR="00FF07DF" w:rsidRPr="006E2DB5">
        <w:rPr>
          <w:szCs w:val="28"/>
        </w:rPr>
        <w:t xml:space="preserve"> nodrošinātu pēc sirds un asinsvadu slimību sekundārās diagnostikas un izmeklēšanas</w:t>
      </w:r>
      <w:r w:rsidRPr="006E2DB5">
        <w:rPr>
          <w:szCs w:val="28"/>
        </w:rPr>
        <w:t xml:space="preserve"> </w:t>
      </w:r>
      <w:r w:rsidR="00FF07DF" w:rsidRPr="006E2DB5">
        <w:rPr>
          <w:szCs w:val="28"/>
        </w:rPr>
        <w:t>laboratorisko pakalpojumu veikšanu,</w:t>
      </w:r>
    </w:p>
    <w:p w14:paraId="4B95C076" w14:textId="77777777" w:rsidR="00595054" w:rsidRDefault="00FB7DDD" w:rsidP="00900A1B">
      <w:pPr>
        <w:pStyle w:val="Pamatteksts2"/>
        <w:numPr>
          <w:ilvl w:val="2"/>
          <w:numId w:val="2"/>
        </w:numPr>
        <w:tabs>
          <w:tab w:val="left" w:pos="-5387"/>
          <w:tab w:val="left" w:pos="993"/>
          <w:tab w:val="left" w:pos="1701"/>
          <w:tab w:val="left" w:pos="2410"/>
        </w:tabs>
        <w:rPr>
          <w:szCs w:val="28"/>
        </w:rPr>
      </w:pPr>
      <w:r w:rsidRPr="006D7493">
        <w:rPr>
          <w:szCs w:val="28"/>
        </w:rPr>
        <w:t>33.18.00</w:t>
      </w:r>
      <w:r w:rsidRPr="006D7493">
        <w:rPr>
          <w:i/>
          <w:szCs w:val="28"/>
        </w:rPr>
        <w:t xml:space="preserve"> </w:t>
      </w:r>
      <w:r w:rsidRPr="006D7493">
        <w:rPr>
          <w:szCs w:val="28"/>
        </w:rPr>
        <w:t xml:space="preserve">“Plānveida stacionāro veselības aprūpes pakalpojumu nodrošināšana” </w:t>
      </w:r>
      <w:r w:rsidR="00166706" w:rsidRPr="006D7493">
        <w:rPr>
          <w:szCs w:val="28"/>
        </w:rPr>
        <w:t>1 875 000</w:t>
      </w:r>
      <w:r w:rsidR="007676D0" w:rsidRPr="006D7493">
        <w:rPr>
          <w:szCs w:val="28"/>
        </w:rPr>
        <w:t xml:space="preserve"> </w:t>
      </w:r>
      <w:proofErr w:type="spellStart"/>
      <w:r w:rsidR="007676D0" w:rsidRPr="006D7493">
        <w:rPr>
          <w:i/>
          <w:szCs w:val="28"/>
        </w:rPr>
        <w:t>euro</w:t>
      </w:r>
      <w:proofErr w:type="spellEnd"/>
      <w:r w:rsidR="007676D0" w:rsidRPr="006D7493">
        <w:rPr>
          <w:szCs w:val="28"/>
        </w:rPr>
        <w:t xml:space="preserve"> apmērā,</w:t>
      </w:r>
      <w:r w:rsidRPr="006D7493">
        <w:rPr>
          <w:szCs w:val="28"/>
        </w:rPr>
        <w:t xml:space="preserve"> lai </w:t>
      </w:r>
      <w:r w:rsidR="00275834" w:rsidRPr="006D7493">
        <w:rPr>
          <w:szCs w:val="28"/>
        </w:rPr>
        <w:t>turpinātu jauno</w:t>
      </w:r>
      <w:r w:rsidRPr="006D7493">
        <w:rPr>
          <w:szCs w:val="28"/>
        </w:rPr>
        <w:t xml:space="preserve"> pakalpojuma programmu “</w:t>
      </w:r>
      <w:proofErr w:type="spellStart"/>
      <w:r w:rsidRPr="006D7493">
        <w:rPr>
          <w:szCs w:val="28"/>
        </w:rPr>
        <w:t>Aortālā</w:t>
      </w:r>
      <w:proofErr w:type="spellEnd"/>
      <w:r w:rsidRPr="006D7493">
        <w:rPr>
          <w:szCs w:val="28"/>
        </w:rPr>
        <w:t xml:space="preserve"> vār</w:t>
      </w:r>
      <w:r w:rsidR="007509BC" w:rsidRPr="006D7493">
        <w:rPr>
          <w:szCs w:val="28"/>
        </w:rPr>
        <w:t>s</w:t>
      </w:r>
      <w:r w:rsidRPr="006D7493">
        <w:rPr>
          <w:szCs w:val="28"/>
        </w:rPr>
        <w:t xml:space="preserve">tuļa </w:t>
      </w:r>
      <w:proofErr w:type="spellStart"/>
      <w:r w:rsidRPr="006D7493">
        <w:rPr>
          <w:szCs w:val="28"/>
        </w:rPr>
        <w:t>transkatetrāla</w:t>
      </w:r>
      <w:proofErr w:type="spellEnd"/>
      <w:r w:rsidRPr="006D7493">
        <w:rPr>
          <w:szCs w:val="28"/>
        </w:rPr>
        <w:t xml:space="preserve"> implantācija (TAVI)”</w:t>
      </w:r>
      <w:r w:rsidR="00166706" w:rsidRPr="006D7493">
        <w:rPr>
          <w:szCs w:val="28"/>
        </w:rPr>
        <w:t>.</w:t>
      </w:r>
    </w:p>
    <w:p w14:paraId="4B0558F7" w14:textId="77777777" w:rsidR="00900A1B" w:rsidRPr="00900A1B" w:rsidRDefault="00900A1B" w:rsidP="00900A1B">
      <w:pPr>
        <w:pStyle w:val="Pamatteksts2"/>
        <w:tabs>
          <w:tab w:val="left" w:pos="-5387"/>
          <w:tab w:val="left" w:pos="993"/>
          <w:tab w:val="left" w:pos="1701"/>
          <w:tab w:val="left" w:pos="2410"/>
        </w:tabs>
        <w:ind w:left="1224"/>
        <w:rPr>
          <w:szCs w:val="28"/>
        </w:rPr>
      </w:pPr>
    </w:p>
    <w:p w14:paraId="2732DD5D" w14:textId="7918B7D0" w:rsidR="003523C0" w:rsidRPr="00041FA2" w:rsidRDefault="003523C0" w:rsidP="0025768D">
      <w:pPr>
        <w:pStyle w:val="Sarakstarindkopa"/>
        <w:numPr>
          <w:ilvl w:val="0"/>
          <w:numId w:val="2"/>
        </w:numPr>
        <w:tabs>
          <w:tab w:val="left" w:pos="993"/>
        </w:tabs>
        <w:ind w:left="426" w:firstLine="654"/>
        <w:jc w:val="both"/>
        <w:rPr>
          <w:rFonts w:ascii="Times New Roman" w:hAnsi="Times New Roman"/>
          <w:color w:val="000000"/>
          <w:sz w:val="28"/>
          <w:szCs w:val="28"/>
          <w:shd w:val="clear" w:color="auto" w:fill="FFFFFF"/>
        </w:rPr>
      </w:pPr>
      <w:r w:rsidRPr="00041FA2">
        <w:rPr>
          <w:rFonts w:ascii="Times New Roman" w:hAnsi="Times New Roman"/>
          <w:sz w:val="28"/>
          <w:szCs w:val="28"/>
        </w:rPr>
        <w:t xml:space="preserve">Atļaut no budžeta resora “74. Gadskārtējā valsts budžeta izpildes procesā pārdalāmais finansējums” 08.00.00 programmā “Veselības aprūpes sistēmas reformas ieviešanas finansējums” rezervētā finansējuma izmantot </w:t>
      </w:r>
      <w:r w:rsidR="00DB7A74">
        <w:rPr>
          <w:rFonts w:ascii="Times New Roman" w:hAnsi="Times New Roman"/>
          <w:sz w:val="28"/>
          <w:szCs w:val="28"/>
        </w:rPr>
        <w:t>39</w:t>
      </w:r>
      <w:r w:rsidR="00ED008C">
        <w:rPr>
          <w:rFonts w:ascii="Times New Roman" w:hAnsi="Times New Roman"/>
          <w:sz w:val="28"/>
          <w:szCs w:val="28"/>
        </w:rPr>
        <w:t> 980 993</w:t>
      </w:r>
      <w:r w:rsidRPr="00041FA2">
        <w:rPr>
          <w:rFonts w:ascii="Times New Roman" w:hAnsi="Times New Roman"/>
          <w:sz w:val="28"/>
          <w:szCs w:val="28"/>
        </w:rPr>
        <w:t xml:space="preserve"> </w:t>
      </w:r>
      <w:proofErr w:type="spellStart"/>
      <w:r w:rsidRPr="00041FA2">
        <w:rPr>
          <w:rFonts w:ascii="Times New Roman" w:hAnsi="Times New Roman"/>
          <w:i/>
          <w:sz w:val="28"/>
          <w:szCs w:val="28"/>
        </w:rPr>
        <w:t>euro</w:t>
      </w:r>
      <w:proofErr w:type="spellEnd"/>
      <w:r w:rsidRPr="00041FA2">
        <w:rPr>
          <w:rFonts w:ascii="Times New Roman" w:hAnsi="Times New Roman"/>
          <w:sz w:val="28"/>
          <w:szCs w:val="28"/>
        </w:rPr>
        <w:t>, lai nodrošinātu nepieciešamās reformas veselības aprūpes pakalpojumu pieejamības uzlabošanai, tai skaitā:</w:t>
      </w:r>
    </w:p>
    <w:p w14:paraId="65630642" w14:textId="77777777" w:rsidR="00734033" w:rsidRPr="00041FA2" w:rsidRDefault="00734033" w:rsidP="00041FA2">
      <w:pPr>
        <w:pStyle w:val="Sarakstarindkopa"/>
        <w:tabs>
          <w:tab w:val="left" w:pos="993"/>
        </w:tabs>
        <w:ind w:left="1080"/>
        <w:jc w:val="both"/>
        <w:rPr>
          <w:rFonts w:ascii="Times New Roman" w:hAnsi="Times New Roman"/>
          <w:color w:val="000000"/>
          <w:sz w:val="28"/>
          <w:szCs w:val="28"/>
          <w:shd w:val="clear" w:color="auto" w:fill="FFFFFF"/>
        </w:rPr>
      </w:pPr>
    </w:p>
    <w:p w14:paraId="22F40B23" w14:textId="77777777" w:rsidR="00734033" w:rsidRPr="00041FA2" w:rsidRDefault="00734033" w:rsidP="00041FA2">
      <w:pPr>
        <w:pStyle w:val="Sarakstarindkopa"/>
        <w:numPr>
          <w:ilvl w:val="1"/>
          <w:numId w:val="2"/>
        </w:numPr>
        <w:tabs>
          <w:tab w:val="left" w:pos="993"/>
        </w:tabs>
        <w:jc w:val="both"/>
        <w:rPr>
          <w:rFonts w:ascii="Times New Roman" w:hAnsi="Times New Roman"/>
          <w:color w:val="000000"/>
          <w:sz w:val="28"/>
          <w:szCs w:val="28"/>
          <w:shd w:val="clear" w:color="auto" w:fill="FFFFFF"/>
        </w:rPr>
      </w:pPr>
      <w:r w:rsidRPr="00041FA2">
        <w:rPr>
          <w:rFonts w:ascii="Times New Roman" w:hAnsi="Times New Roman"/>
          <w:sz w:val="28"/>
          <w:szCs w:val="28"/>
        </w:rPr>
        <w:t xml:space="preserve">veselības aprūpes pakalpojumu pieejamības nodrošināšanai </w:t>
      </w:r>
      <w:r w:rsidR="00050F88">
        <w:rPr>
          <w:rFonts w:ascii="Times New Roman" w:hAnsi="Times New Roman"/>
          <w:sz w:val="28"/>
          <w:szCs w:val="28"/>
        </w:rPr>
        <w:t>6 690 528</w:t>
      </w:r>
      <w:r w:rsidRPr="00041FA2">
        <w:rPr>
          <w:rFonts w:ascii="Times New Roman" w:hAnsi="Times New Roman"/>
          <w:sz w:val="28"/>
          <w:szCs w:val="28"/>
        </w:rPr>
        <w:t xml:space="preserve"> </w:t>
      </w:r>
      <w:proofErr w:type="spellStart"/>
      <w:r w:rsidRPr="00041FA2">
        <w:rPr>
          <w:rFonts w:ascii="Times New Roman" w:hAnsi="Times New Roman"/>
          <w:i/>
          <w:sz w:val="28"/>
          <w:szCs w:val="28"/>
        </w:rPr>
        <w:t>euro</w:t>
      </w:r>
      <w:proofErr w:type="spellEnd"/>
      <w:r w:rsidRPr="00041FA2">
        <w:rPr>
          <w:rFonts w:ascii="Times New Roman" w:hAnsi="Times New Roman"/>
          <w:sz w:val="28"/>
          <w:szCs w:val="28"/>
        </w:rPr>
        <w:t>, pārdalot finansējumu uz Veselības ministrijas valsts budžeta apakšprogrammām:</w:t>
      </w:r>
    </w:p>
    <w:p w14:paraId="075C0C8B" w14:textId="77777777" w:rsidR="00CC6C7F" w:rsidRPr="00041FA2" w:rsidRDefault="00CC6C7F" w:rsidP="00041FA2">
      <w:pPr>
        <w:pStyle w:val="Sarakstarindkopa"/>
        <w:numPr>
          <w:ilvl w:val="2"/>
          <w:numId w:val="2"/>
        </w:numPr>
        <w:tabs>
          <w:tab w:val="left" w:pos="993"/>
        </w:tabs>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33.15.00 “Laboratorisko </w:t>
      </w:r>
      <w:r w:rsidR="005A4912">
        <w:rPr>
          <w:rFonts w:ascii="Times New Roman" w:hAnsi="Times New Roman"/>
          <w:color w:val="000000"/>
          <w:sz w:val="28"/>
          <w:szCs w:val="28"/>
          <w:shd w:val="clear" w:color="auto" w:fill="FFFFFF"/>
        </w:rPr>
        <w:t>izmeklējumu nodrošināšana ambulatorajā aprūpē</w:t>
      </w:r>
      <w:r>
        <w:rPr>
          <w:rFonts w:ascii="Times New Roman" w:hAnsi="Times New Roman"/>
          <w:color w:val="000000"/>
          <w:sz w:val="28"/>
          <w:szCs w:val="28"/>
          <w:shd w:val="clear" w:color="auto" w:fill="FFFFFF"/>
        </w:rPr>
        <w:t>”</w:t>
      </w:r>
      <w:r w:rsidR="005A4912">
        <w:rPr>
          <w:rFonts w:ascii="Times New Roman" w:hAnsi="Times New Roman"/>
          <w:color w:val="000000"/>
          <w:sz w:val="28"/>
          <w:szCs w:val="28"/>
          <w:shd w:val="clear" w:color="auto" w:fill="FFFFFF"/>
        </w:rPr>
        <w:t xml:space="preserve"> 2 282 051 </w:t>
      </w:r>
      <w:proofErr w:type="spellStart"/>
      <w:r w:rsidR="005A4912" w:rsidRPr="00041FA2">
        <w:rPr>
          <w:rFonts w:ascii="Times New Roman" w:hAnsi="Times New Roman"/>
          <w:i/>
          <w:color w:val="000000"/>
          <w:sz w:val="28"/>
          <w:szCs w:val="28"/>
          <w:shd w:val="clear" w:color="auto" w:fill="FFFFFF"/>
        </w:rPr>
        <w:t>euro</w:t>
      </w:r>
      <w:proofErr w:type="spellEnd"/>
      <w:r w:rsidR="005A4912">
        <w:rPr>
          <w:rFonts w:ascii="Times New Roman" w:hAnsi="Times New Roman"/>
          <w:color w:val="000000"/>
          <w:sz w:val="28"/>
          <w:szCs w:val="28"/>
          <w:shd w:val="clear" w:color="auto" w:fill="FFFFFF"/>
        </w:rPr>
        <w:t>, lai nodrošinātu laboratorisko pakalpojumu pieejamību,</w:t>
      </w:r>
    </w:p>
    <w:p w14:paraId="7159E744" w14:textId="77777777" w:rsidR="00DA672C" w:rsidRPr="00934BD0" w:rsidRDefault="00CC6C7F" w:rsidP="00041FA2">
      <w:pPr>
        <w:pStyle w:val="Sarakstarindkopa"/>
        <w:numPr>
          <w:ilvl w:val="2"/>
          <w:numId w:val="2"/>
        </w:numPr>
        <w:tabs>
          <w:tab w:val="left" w:pos="993"/>
        </w:tabs>
        <w:jc w:val="both"/>
        <w:rPr>
          <w:rFonts w:ascii="Times New Roman" w:hAnsi="Times New Roman"/>
          <w:sz w:val="28"/>
          <w:szCs w:val="28"/>
          <w:shd w:val="clear" w:color="auto" w:fill="FFFFFF"/>
        </w:rPr>
      </w:pPr>
      <w:r w:rsidRPr="00DB11D4">
        <w:rPr>
          <w:rFonts w:ascii="Times New Roman" w:hAnsi="Times New Roman"/>
          <w:sz w:val="28"/>
          <w:szCs w:val="28"/>
        </w:rPr>
        <w:t xml:space="preserve">33.16.00 “Pārējo ambulatoro veselības aprūpes pakalpojumu nodrošināšana”  </w:t>
      </w:r>
      <w:r w:rsidR="00DB7A74">
        <w:rPr>
          <w:rFonts w:ascii="Times New Roman" w:hAnsi="Times New Roman"/>
          <w:sz w:val="28"/>
          <w:szCs w:val="28"/>
        </w:rPr>
        <w:t>3 446 418</w:t>
      </w:r>
      <w:r w:rsidR="004F3FF5" w:rsidRPr="00DB11D4">
        <w:rPr>
          <w:rFonts w:ascii="Times New Roman" w:hAnsi="Times New Roman"/>
          <w:sz w:val="28"/>
          <w:szCs w:val="28"/>
        </w:rPr>
        <w:t xml:space="preserve"> </w:t>
      </w:r>
      <w:proofErr w:type="spellStart"/>
      <w:r w:rsidRPr="00DB11D4">
        <w:rPr>
          <w:rFonts w:ascii="Times New Roman" w:hAnsi="Times New Roman"/>
          <w:i/>
          <w:sz w:val="28"/>
          <w:szCs w:val="28"/>
        </w:rPr>
        <w:t>euro</w:t>
      </w:r>
      <w:proofErr w:type="spellEnd"/>
      <w:r w:rsidRPr="008F25D0">
        <w:rPr>
          <w:rFonts w:ascii="Times New Roman" w:hAnsi="Times New Roman"/>
          <w:sz w:val="28"/>
          <w:szCs w:val="28"/>
        </w:rPr>
        <w:t xml:space="preserve">, </w:t>
      </w:r>
      <w:r w:rsidR="00DA672C" w:rsidRPr="008F25D0">
        <w:rPr>
          <w:rFonts w:ascii="Times New Roman" w:hAnsi="Times New Roman"/>
          <w:sz w:val="28"/>
          <w:szCs w:val="28"/>
        </w:rPr>
        <w:t>tai skaitā:</w:t>
      </w:r>
    </w:p>
    <w:p w14:paraId="210A1371" w14:textId="77777777" w:rsidR="00734033" w:rsidRPr="000D6F86" w:rsidRDefault="00DA672C" w:rsidP="00041FA2">
      <w:pPr>
        <w:pStyle w:val="Sarakstarindkopa"/>
        <w:numPr>
          <w:ilvl w:val="3"/>
          <w:numId w:val="2"/>
        </w:numPr>
        <w:tabs>
          <w:tab w:val="left" w:pos="993"/>
        </w:tabs>
        <w:jc w:val="both"/>
        <w:rPr>
          <w:rFonts w:ascii="Times New Roman" w:hAnsi="Times New Roman"/>
          <w:sz w:val="28"/>
          <w:szCs w:val="28"/>
          <w:shd w:val="clear" w:color="auto" w:fill="FFFFFF"/>
        </w:rPr>
      </w:pPr>
      <w:r w:rsidRPr="00DB11D4">
        <w:rPr>
          <w:rFonts w:ascii="Times New Roman" w:hAnsi="Times New Roman"/>
          <w:sz w:val="28"/>
          <w:szCs w:val="28"/>
        </w:rPr>
        <w:lastRenderedPageBreak/>
        <w:t xml:space="preserve">2 681 281 </w:t>
      </w:r>
      <w:proofErr w:type="spellStart"/>
      <w:r w:rsidRPr="00DB11D4">
        <w:rPr>
          <w:rFonts w:ascii="Times New Roman" w:hAnsi="Times New Roman"/>
          <w:i/>
          <w:sz w:val="28"/>
          <w:szCs w:val="28"/>
        </w:rPr>
        <w:t>euro</w:t>
      </w:r>
      <w:proofErr w:type="spellEnd"/>
      <w:r w:rsidRPr="00DB11D4">
        <w:rPr>
          <w:rFonts w:ascii="Times New Roman" w:hAnsi="Times New Roman"/>
          <w:sz w:val="28"/>
          <w:szCs w:val="28"/>
        </w:rPr>
        <w:t xml:space="preserve">, </w:t>
      </w:r>
      <w:r w:rsidR="00CC6C7F" w:rsidRPr="008F25D0">
        <w:rPr>
          <w:rFonts w:ascii="Times New Roman" w:hAnsi="Times New Roman"/>
          <w:sz w:val="28"/>
          <w:szCs w:val="28"/>
        </w:rPr>
        <w:t xml:space="preserve">lai </w:t>
      </w:r>
      <w:r w:rsidR="006B1EED" w:rsidRPr="008F25D0">
        <w:rPr>
          <w:rFonts w:ascii="Times New Roman" w:hAnsi="Times New Roman"/>
          <w:sz w:val="28"/>
          <w:szCs w:val="28"/>
        </w:rPr>
        <w:t>piesaistītu papildus speciālistus pakalpojumu pieejamības nodrošināšanai,</w:t>
      </w:r>
    </w:p>
    <w:p w14:paraId="1A9893B8" w14:textId="77777777" w:rsidR="000D6F86" w:rsidRPr="000D6F86" w:rsidRDefault="000D6F86" w:rsidP="00041FA2">
      <w:pPr>
        <w:pStyle w:val="Sarakstarindkopa"/>
        <w:numPr>
          <w:ilvl w:val="3"/>
          <w:numId w:val="2"/>
        </w:numPr>
        <w:tabs>
          <w:tab w:val="left" w:pos="993"/>
        </w:tabs>
        <w:jc w:val="both"/>
        <w:rPr>
          <w:rFonts w:ascii="Times New Roman" w:hAnsi="Times New Roman"/>
          <w:sz w:val="28"/>
          <w:szCs w:val="28"/>
          <w:shd w:val="clear" w:color="auto" w:fill="FFFFFF"/>
        </w:rPr>
      </w:pPr>
      <w:r w:rsidRPr="000D6F86">
        <w:rPr>
          <w:rFonts w:ascii="Times New Roman" w:hAnsi="Times New Roman"/>
          <w:sz w:val="28"/>
          <w:szCs w:val="28"/>
        </w:rPr>
        <w:t xml:space="preserve">573 534 </w:t>
      </w:r>
      <w:proofErr w:type="spellStart"/>
      <w:r w:rsidRPr="000D6F86">
        <w:rPr>
          <w:rFonts w:ascii="Times New Roman" w:hAnsi="Times New Roman"/>
          <w:i/>
          <w:sz w:val="28"/>
          <w:szCs w:val="28"/>
        </w:rPr>
        <w:t>euro</w:t>
      </w:r>
      <w:proofErr w:type="spellEnd"/>
      <w:r w:rsidRPr="000D6F86">
        <w:rPr>
          <w:rFonts w:ascii="Times New Roman" w:hAnsi="Times New Roman"/>
          <w:sz w:val="28"/>
          <w:szCs w:val="28"/>
        </w:rPr>
        <w:t>, lai nodrošinātu pediatra kā tiešās pieejamības speciālista palīdzības pieejamību VSIA “Bērnu klīniskajā universitātes slimnīca” un III un IV līmeņa slimnīcās,</w:t>
      </w:r>
    </w:p>
    <w:p w14:paraId="6A67C020" w14:textId="77777777" w:rsidR="006B1EED" w:rsidRPr="00934BD0" w:rsidRDefault="006B1EED" w:rsidP="00041FA2">
      <w:pPr>
        <w:pStyle w:val="Sarakstarindkopa"/>
        <w:numPr>
          <w:ilvl w:val="3"/>
          <w:numId w:val="2"/>
        </w:numPr>
        <w:tabs>
          <w:tab w:val="left" w:pos="993"/>
        </w:tabs>
        <w:jc w:val="both"/>
        <w:rPr>
          <w:rFonts w:ascii="Times New Roman" w:hAnsi="Times New Roman"/>
          <w:color w:val="000000"/>
          <w:sz w:val="28"/>
          <w:szCs w:val="28"/>
          <w:shd w:val="clear" w:color="auto" w:fill="FFFFFF"/>
        </w:rPr>
      </w:pPr>
      <w:r w:rsidRPr="00DB11D4">
        <w:rPr>
          <w:rFonts w:ascii="Times New Roman" w:hAnsi="Times New Roman"/>
          <w:sz w:val="28"/>
          <w:szCs w:val="28"/>
        </w:rPr>
        <w:t xml:space="preserve">191 603 </w:t>
      </w:r>
      <w:proofErr w:type="spellStart"/>
      <w:r w:rsidRPr="00DB11D4">
        <w:rPr>
          <w:rFonts w:ascii="Times New Roman" w:hAnsi="Times New Roman"/>
          <w:i/>
          <w:sz w:val="28"/>
          <w:szCs w:val="28"/>
        </w:rPr>
        <w:t>euro</w:t>
      </w:r>
      <w:proofErr w:type="spellEnd"/>
      <w:r w:rsidRPr="00DB11D4">
        <w:rPr>
          <w:rFonts w:ascii="Times New Roman" w:hAnsi="Times New Roman"/>
          <w:sz w:val="28"/>
          <w:szCs w:val="28"/>
        </w:rPr>
        <w:t xml:space="preserve">, lai </w:t>
      </w:r>
      <w:r w:rsidR="00AE6C33" w:rsidRPr="008F25D0">
        <w:rPr>
          <w:rFonts w:ascii="Times New Roman" w:hAnsi="Times New Roman"/>
          <w:sz w:val="28"/>
          <w:szCs w:val="28"/>
        </w:rPr>
        <w:t xml:space="preserve">nodrošinātu </w:t>
      </w:r>
      <w:proofErr w:type="spellStart"/>
      <w:r w:rsidR="00AE6C33">
        <w:rPr>
          <w:rFonts w:ascii="Times New Roman" w:hAnsi="Times New Roman"/>
          <w:sz w:val="28"/>
          <w:szCs w:val="28"/>
        </w:rPr>
        <w:t>algologa</w:t>
      </w:r>
      <w:proofErr w:type="spellEnd"/>
      <w:r w:rsidR="00AE6C33">
        <w:rPr>
          <w:rFonts w:ascii="Times New Roman" w:hAnsi="Times New Roman"/>
          <w:sz w:val="28"/>
          <w:szCs w:val="28"/>
        </w:rPr>
        <w:t xml:space="preserve"> pakalpojumu pieejamību,</w:t>
      </w:r>
    </w:p>
    <w:p w14:paraId="29427400" w14:textId="77777777" w:rsidR="00BB74ED" w:rsidRPr="00BB74ED" w:rsidRDefault="00E926D6" w:rsidP="00041FA2">
      <w:pPr>
        <w:pStyle w:val="Sarakstarindkopa"/>
        <w:numPr>
          <w:ilvl w:val="2"/>
          <w:numId w:val="2"/>
        </w:numPr>
        <w:tabs>
          <w:tab w:val="left" w:pos="993"/>
        </w:tabs>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33.18.</w:t>
      </w:r>
      <w:r w:rsidRPr="00E926D6">
        <w:rPr>
          <w:rFonts w:ascii="Times New Roman" w:hAnsi="Times New Roman"/>
          <w:color w:val="000000"/>
          <w:sz w:val="28"/>
          <w:szCs w:val="28"/>
          <w:shd w:val="clear" w:color="auto" w:fill="FFFFFF"/>
        </w:rPr>
        <w:t xml:space="preserve">00 </w:t>
      </w:r>
      <w:r w:rsidRPr="00041FA2">
        <w:rPr>
          <w:rFonts w:ascii="Times New Roman" w:hAnsi="Times New Roman"/>
          <w:sz w:val="28"/>
          <w:szCs w:val="28"/>
        </w:rPr>
        <w:t xml:space="preserve">“Plānveida stacionāro veselības aprūpes pakalpojumu nodrošināšana” </w:t>
      </w:r>
      <w:r w:rsidR="00050F88">
        <w:rPr>
          <w:rFonts w:ascii="Times New Roman" w:hAnsi="Times New Roman"/>
          <w:sz w:val="28"/>
          <w:szCs w:val="28"/>
        </w:rPr>
        <w:t>  962 059</w:t>
      </w:r>
      <w:r w:rsidRPr="00041FA2">
        <w:rPr>
          <w:rFonts w:ascii="Times New Roman" w:hAnsi="Times New Roman"/>
          <w:sz w:val="28"/>
          <w:szCs w:val="28"/>
        </w:rPr>
        <w:t xml:space="preserve"> </w:t>
      </w:r>
      <w:proofErr w:type="spellStart"/>
      <w:r w:rsidRPr="00041FA2">
        <w:rPr>
          <w:rFonts w:ascii="Times New Roman" w:hAnsi="Times New Roman"/>
          <w:i/>
          <w:sz w:val="28"/>
          <w:szCs w:val="28"/>
        </w:rPr>
        <w:t>euro</w:t>
      </w:r>
      <w:proofErr w:type="spellEnd"/>
      <w:r w:rsidR="00BB74ED" w:rsidRPr="00BB74ED">
        <w:rPr>
          <w:rFonts w:ascii="Times New Roman" w:hAnsi="Times New Roman"/>
          <w:sz w:val="28"/>
          <w:szCs w:val="28"/>
        </w:rPr>
        <w:t xml:space="preserve">, </w:t>
      </w:r>
    </w:p>
    <w:p w14:paraId="7568FECF" w14:textId="3C5798E4" w:rsidR="00E926D6" w:rsidRPr="000564EA" w:rsidRDefault="00E926D6" w:rsidP="004D75D9">
      <w:pPr>
        <w:pStyle w:val="Sarakstarindkopa"/>
        <w:tabs>
          <w:tab w:val="left" w:pos="993"/>
        </w:tabs>
        <w:ind w:left="1728"/>
        <w:jc w:val="both"/>
        <w:rPr>
          <w:rFonts w:ascii="Times New Roman" w:hAnsi="Times New Roman"/>
          <w:color w:val="000000"/>
          <w:sz w:val="28"/>
          <w:szCs w:val="28"/>
          <w:shd w:val="clear" w:color="auto" w:fill="FFFFFF"/>
        </w:rPr>
      </w:pPr>
      <w:r>
        <w:rPr>
          <w:rFonts w:ascii="Times New Roman" w:hAnsi="Times New Roman"/>
          <w:i/>
          <w:sz w:val="28"/>
          <w:szCs w:val="28"/>
        </w:rPr>
        <w:t xml:space="preserve"> </w:t>
      </w:r>
      <w:r w:rsidRPr="00041FA2">
        <w:rPr>
          <w:rFonts w:ascii="Times New Roman" w:hAnsi="Times New Roman"/>
          <w:sz w:val="28"/>
          <w:szCs w:val="28"/>
        </w:rPr>
        <w:t xml:space="preserve">lai izveidotu jaunu </w:t>
      </w:r>
      <w:proofErr w:type="spellStart"/>
      <w:r w:rsidRPr="00041FA2">
        <w:rPr>
          <w:rFonts w:ascii="Times New Roman" w:hAnsi="Times New Roman"/>
          <w:sz w:val="28"/>
          <w:szCs w:val="28"/>
        </w:rPr>
        <w:t>endoprotezēšanas</w:t>
      </w:r>
      <w:proofErr w:type="spellEnd"/>
      <w:r w:rsidRPr="00041FA2">
        <w:rPr>
          <w:rFonts w:ascii="Times New Roman" w:hAnsi="Times New Roman"/>
          <w:sz w:val="28"/>
          <w:szCs w:val="28"/>
        </w:rPr>
        <w:t xml:space="preserve"> operāciju zāli, pakalpo</w:t>
      </w:r>
      <w:r w:rsidR="001E3DFA">
        <w:rPr>
          <w:rFonts w:ascii="Times New Roman" w:hAnsi="Times New Roman"/>
          <w:sz w:val="28"/>
          <w:szCs w:val="28"/>
        </w:rPr>
        <w:t>jumu pieejamības nodrošināšanai.</w:t>
      </w:r>
    </w:p>
    <w:p w14:paraId="58045118" w14:textId="77777777" w:rsidR="0026715C" w:rsidRDefault="0026715C" w:rsidP="006D58E7">
      <w:pPr>
        <w:pStyle w:val="Pamatteksts2"/>
        <w:numPr>
          <w:ilvl w:val="1"/>
          <w:numId w:val="2"/>
        </w:numPr>
        <w:tabs>
          <w:tab w:val="left" w:pos="-5387"/>
          <w:tab w:val="left" w:pos="993"/>
          <w:tab w:val="left" w:pos="1701"/>
        </w:tabs>
        <w:rPr>
          <w:szCs w:val="28"/>
        </w:rPr>
      </w:pPr>
      <w:r w:rsidRPr="006E2DB5">
        <w:rPr>
          <w:szCs w:val="28"/>
        </w:rPr>
        <w:t xml:space="preserve">onkoloģisko saslimšanu diagnostikai un ārstēšanas pieejamības uzlabošanai </w:t>
      </w:r>
      <w:r w:rsidR="00684DF2">
        <w:rPr>
          <w:szCs w:val="28"/>
        </w:rPr>
        <w:t>3 </w:t>
      </w:r>
      <w:r w:rsidR="00CB5373">
        <w:rPr>
          <w:szCs w:val="28"/>
        </w:rPr>
        <w:t>7</w:t>
      </w:r>
      <w:r w:rsidR="00684DF2">
        <w:rPr>
          <w:szCs w:val="28"/>
        </w:rPr>
        <w:t xml:space="preserve">35 </w:t>
      </w:r>
      <w:r w:rsidR="00CB5373">
        <w:rPr>
          <w:szCs w:val="28"/>
        </w:rPr>
        <w:t>7</w:t>
      </w:r>
      <w:r w:rsidR="00684DF2">
        <w:rPr>
          <w:szCs w:val="28"/>
        </w:rPr>
        <w:t>55</w:t>
      </w:r>
      <w:r w:rsidRPr="006E2DB5">
        <w:rPr>
          <w:szCs w:val="28"/>
        </w:rPr>
        <w:t xml:space="preserve"> </w:t>
      </w:r>
      <w:proofErr w:type="spellStart"/>
      <w:r w:rsidRPr="006E2DB5">
        <w:rPr>
          <w:i/>
          <w:szCs w:val="28"/>
        </w:rPr>
        <w:t>euro</w:t>
      </w:r>
      <w:proofErr w:type="spellEnd"/>
      <w:r w:rsidRPr="006E2DB5">
        <w:rPr>
          <w:i/>
          <w:szCs w:val="28"/>
        </w:rPr>
        <w:t>,</w:t>
      </w:r>
      <w:r w:rsidRPr="006E2DB5">
        <w:rPr>
          <w:szCs w:val="28"/>
        </w:rPr>
        <w:t xml:space="preserve"> pārdalot finansējumu uz Veselības ministrijas valsts budžeta apakšprogrammām</w:t>
      </w:r>
      <w:r>
        <w:rPr>
          <w:szCs w:val="28"/>
        </w:rPr>
        <w:t>:</w:t>
      </w:r>
    </w:p>
    <w:p w14:paraId="38A7F656" w14:textId="77777777" w:rsidR="0026715C" w:rsidRDefault="0004691D" w:rsidP="00041FA2">
      <w:pPr>
        <w:pStyle w:val="Pamatteksts2"/>
        <w:numPr>
          <w:ilvl w:val="2"/>
          <w:numId w:val="2"/>
        </w:numPr>
        <w:tabs>
          <w:tab w:val="left" w:pos="-5387"/>
          <w:tab w:val="left" w:pos="993"/>
          <w:tab w:val="left" w:pos="1701"/>
        </w:tabs>
        <w:rPr>
          <w:szCs w:val="28"/>
        </w:rPr>
      </w:pPr>
      <w:r w:rsidRPr="006E2DB5">
        <w:rPr>
          <w:szCs w:val="28"/>
        </w:rPr>
        <w:t xml:space="preserve">33.14.00 “Primārās ambulatorās veselības aprūpes nodrošināšana” </w:t>
      </w:r>
      <w:r w:rsidR="00644DD2">
        <w:rPr>
          <w:szCs w:val="28"/>
        </w:rPr>
        <w:t>305 2</w:t>
      </w:r>
      <w:r w:rsidR="00684DF2">
        <w:rPr>
          <w:szCs w:val="28"/>
        </w:rPr>
        <w:t>83</w:t>
      </w:r>
      <w:r w:rsidRPr="006E2DB5">
        <w:rPr>
          <w:szCs w:val="28"/>
        </w:rPr>
        <w:t xml:space="preserve"> </w:t>
      </w:r>
      <w:proofErr w:type="spellStart"/>
      <w:r w:rsidRPr="006E2DB5">
        <w:rPr>
          <w:i/>
          <w:szCs w:val="28"/>
        </w:rPr>
        <w:t>euro</w:t>
      </w:r>
      <w:proofErr w:type="spellEnd"/>
      <w:r w:rsidRPr="006E2DB5">
        <w:rPr>
          <w:szCs w:val="28"/>
        </w:rPr>
        <w:t xml:space="preserve"> apmērā, lai nodrošinātu</w:t>
      </w:r>
      <w:r w:rsidR="00B24E10">
        <w:rPr>
          <w:szCs w:val="28"/>
        </w:rPr>
        <w:t xml:space="preserve"> zarnu vēža </w:t>
      </w:r>
      <w:proofErr w:type="spellStart"/>
      <w:r w:rsidR="00B24E10">
        <w:rPr>
          <w:szCs w:val="28"/>
        </w:rPr>
        <w:t>skrīningu</w:t>
      </w:r>
      <w:proofErr w:type="spellEnd"/>
      <w:r w:rsidR="00B24E10">
        <w:rPr>
          <w:szCs w:val="28"/>
        </w:rPr>
        <w:t>,</w:t>
      </w:r>
    </w:p>
    <w:p w14:paraId="1EA21B4F" w14:textId="77777777" w:rsidR="00397D58" w:rsidRDefault="00B24E10" w:rsidP="00041FA2">
      <w:pPr>
        <w:pStyle w:val="Pamatteksts2"/>
        <w:numPr>
          <w:ilvl w:val="2"/>
          <w:numId w:val="2"/>
        </w:numPr>
        <w:tabs>
          <w:tab w:val="left" w:pos="-5387"/>
          <w:tab w:val="left" w:pos="993"/>
          <w:tab w:val="left" w:pos="1701"/>
        </w:tabs>
        <w:rPr>
          <w:szCs w:val="28"/>
        </w:rPr>
      </w:pPr>
      <w:r>
        <w:rPr>
          <w:szCs w:val="28"/>
        </w:rPr>
        <w:t xml:space="preserve">33.18.00 </w:t>
      </w:r>
      <w:r w:rsidRPr="006E2DB5">
        <w:rPr>
          <w:szCs w:val="28"/>
        </w:rPr>
        <w:t xml:space="preserve">“Plānveida stacionāro veselības aprūpes pakalpojumu nodrošināšana” </w:t>
      </w:r>
      <w:r w:rsidR="0053130F">
        <w:rPr>
          <w:szCs w:val="28"/>
        </w:rPr>
        <w:t>3</w:t>
      </w:r>
      <w:r w:rsidR="00684DF2">
        <w:rPr>
          <w:szCs w:val="28"/>
        </w:rPr>
        <w:t> </w:t>
      </w:r>
      <w:r w:rsidR="008B08B3">
        <w:rPr>
          <w:szCs w:val="28"/>
        </w:rPr>
        <w:t>3</w:t>
      </w:r>
      <w:r w:rsidR="00684DF2">
        <w:rPr>
          <w:szCs w:val="28"/>
        </w:rPr>
        <w:t xml:space="preserve">53 </w:t>
      </w:r>
      <w:r w:rsidR="008B08B3">
        <w:rPr>
          <w:szCs w:val="28"/>
        </w:rPr>
        <w:t>4</w:t>
      </w:r>
      <w:r w:rsidR="00684DF2">
        <w:rPr>
          <w:szCs w:val="28"/>
        </w:rPr>
        <w:t>59</w:t>
      </w:r>
      <w:r w:rsidRPr="006E2DB5">
        <w:rPr>
          <w:szCs w:val="28"/>
        </w:rPr>
        <w:t xml:space="preserve"> </w:t>
      </w:r>
      <w:proofErr w:type="spellStart"/>
      <w:r w:rsidRPr="006E2DB5">
        <w:rPr>
          <w:i/>
          <w:szCs w:val="28"/>
        </w:rPr>
        <w:t>euro</w:t>
      </w:r>
      <w:proofErr w:type="spellEnd"/>
      <w:r w:rsidRPr="006E2DB5">
        <w:rPr>
          <w:szCs w:val="28"/>
        </w:rPr>
        <w:t xml:space="preserve"> apmērā</w:t>
      </w:r>
      <w:r w:rsidR="007020DE">
        <w:rPr>
          <w:szCs w:val="28"/>
        </w:rPr>
        <w:t>, tai skaitā:</w:t>
      </w:r>
    </w:p>
    <w:p w14:paraId="4BFE65EA" w14:textId="77777777" w:rsidR="00426CBF" w:rsidRDefault="00426CBF" w:rsidP="00041FA2">
      <w:pPr>
        <w:pStyle w:val="Pamatteksts2"/>
        <w:numPr>
          <w:ilvl w:val="3"/>
          <w:numId w:val="2"/>
        </w:numPr>
        <w:tabs>
          <w:tab w:val="left" w:pos="-5387"/>
          <w:tab w:val="left" w:pos="993"/>
          <w:tab w:val="left" w:pos="1701"/>
        </w:tabs>
        <w:rPr>
          <w:szCs w:val="28"/>
        </w:rPr>
      </w:pPr>
      <w:r>
        <w:rPr>
          <w:szCs w:val="28"/>
        </w:rPr>
        <w:t xml:space="preserve">327 585 </w:t>
      </w:r>
      <w:proofErr w:type="spellStart"/>
      <w:r w:rsidRPr="00041FA2">
        <w:rPr>
          <w:i/>
          <w:szCs w:val="28"/>
        </w:rPr>
        <w:t>euro</w:t>
      </w:r>
      <w:proofErr w:type="spellEnd"/>
      <w:r>
        <w:rPr>
          <w:szCs w:val="28"/>
        </w:rPr>
        <w:t>, lai izveidotu Valsts patoloģijas centrā jaunas manipulācijas,</w:t>
      </w:r>
    </w:p>
    <w:p w14:paraId="79988F08" w14:textId="77777777" w:rsidR="00426CBF" w:rsidRDefault="00E61545" w:rsidP="00041FA2">
      <w:pPr>
        <w:pStyle w:val="Pamatteksts2"/>
        <w:numPr>
          <w:ilvl w:val="3"/>
          <w:numId w:val="2"/>
        </w:numPr>
        <w:tabs>
          <w:tab w:val="left" w:pos="-5387"/>
          <w:tab w:val="left" w:pos="993"/>
          <w:tab w:val="left" w:pos="1701"/>
        </w:tabs>
        <w:rPr>
          <w:szCs w:val="28"/>
        </w:rPr>
      </w:pPr>
      <w:r>
        <w:rPr>
          <w:szCs w:val="28"/>
        </w:rPr>
        <w:t xml:space="preserve">165 874 </w:t>
      </w:r>
      <w:proofErr w:type="spellStart"/>
      <w:r w:rsidRPr="00041FA2">
        <w:rPr>
          <w:i/>
          <w:szCs w:val="28"/>
        </w:rPr>
        <w:t>euro</w:t>
      </w:r>
      <w:proofErr w:type="spellEnd"/>
      <w:r>
        <w:rPr>
          <w:szCs w:val="28"/>
        </w:rPr>
        <w:t xml:space="preserve">, lai izveidotu jaunas manipulācijas urīnpūšļa un </w:t>
      </w:r>
      <w:proofErr w:type="spellStart"/>
      <w:r>
        <w:rPr>
          <w:szCs w:val="28"/>
        </w:rPr>
        <w:t>prostatas</w:t>
      </w:r>
      <w:proofErr w:type="spellEnd"/>
      <w:r>
        <w:rPr>
          <w:szCs w:val="28"/>
        </w:rPr>
        <w:t xml:space="preserve"> vēža diagnostikai un ārstēšanai,</w:t>
      </w:r>
    </w:p>
    <w:p w14:paraId="6CB41B9E" w14:textId="77777777" w:rsidR="0053130F" w:rsidRDefault="0053130F" w:rsidP="00041FA2">
      <w:pPr>
        <w:pStyle w:val="Pamatteksts2"/>
        <w:numPr>
          <w:ilvl w:val="3"/>
          <w:numId w:val="2"/>
        </w:numPr>
        <w:tabs>
          <w:tab w:val="left" w:pos="-5387"/>
          <w:tab w:val="left" w:pos="993"/>
          <w:tab w:val="left" w:pos="1701"/>
        </w:tabs>
        <w:rPr>
          <w:szCs w:val="28"/>
        </w:rPr>
      </w:pPr>
      <w:r>
        <w:rPr>
          <w:szCs w:val="28"/>
        </w:rPr>
        <w:t xml:space="preserve">2 500 000 </w:t>
      </w:r>
      <w:proofErr w:type="spellStart"/>
      <w:r w:rsidRPr="0053130F">
        <w:rPr>
          <w:i/>
          <w:szCs w:val="28"/>
        </w:rPr>
        <w:t>euro</w:t>
      </w:r>
      <w:proofErr w:type="spellEnd"/>
      <w:r>
        <w:rPr>
          <w:szCs w:val="28"/>
        </w:rPr>
        <w:t>, lai iegādātos lineāro paātrinātāju,</w:t>
      </w:r>
    </w:p>
    <w:p w14:paraId="54946406" w14:textId="77777777" w:rsidR="00B74384" w:rsidRDefault="00635097" w:rsidP="00041FA2">
      <w:pPr>
        <w:pStyle w:val="Pamatteksts2"/>
        <w:numPr>
          <w:ilvl w:val="3"/>
          <w:numId w:val="2"/>
        </w:numPr>
        <w:tabs>
          <w:tab w:val="left" w:pos="-5387"/>
          <w:tab w:val="left" w:pos="993"/>
          <w:tab w:val="left" w:pos="1701"/>
        </w:tabs>
        <w:rPr>
          <w:szCs w:val="28"/>
        </w:rPr>
      </w:pPr>
      <w:r>
        <w:rPr>
          <w:szCs w:val="28"/>
        </w:rPr>
        <w:t xml:space="preserve">250 000 </w:t>
      </w:r>
      <w:proofErr w:type="spellStart"/>
      <w:r w:rsidRPr="00041FA2">
        <w:rPr>
          <w:i/>
          <w:szCs w:val="28"/>
        </w:rPr>
        <w:t>euro</w:t>
      </w:r>
      <w:proofErr w:type="spellEnd"/>
      <w:r>
        <w:rPr>
          <w:szCs w:val="28"/>
        </w:rPr>
        <w:t xml:space="preserve">, </w:t>
      </w:r>
      <w:r w:rsidR="006C6AD2">
        <w:rPr>
          <w:szCs w:val="28"/>
        </w:rPr>
        <w:t xml:space="preserve">lai iegādātos </w:t>
      </w:r>
      <w:proofErr w:type="spellStart"/>
      <w:r w:rsidR="006C6AD2">
        <w:rPr>
          <w:szCs w:val="28"/>
        </w:rPr>
        <w:t>mamogrāfijas</w:t>
      </w:r>
      <w:proofErr w:type="spellEnd"/>
      <w:r w:rsidR="006C6AD2">
        <w:rPr>
          <w:szCs w:val="28"/>
        </w:rPr>
        <w:t xml:space="preserve"> iekārtas (ar </w:t>
      </w:r>
      <w:proofErr w:type="spellStart"/>
      <w:r w:rsidR="006C6AD2">
        <w:rPr>
          <w:szCs w:val="28"/>
        </w:rPr>
        <w:t>stereotaktisko</w:t>
      </w:r>
      <w:proofErr w:type="spellEnd"/>
      <w:r w:rsidR="006C6AD2">
        <w:rPr>
          <w:szCs w:val="28"/>
        </w:rPr>
        <w:t xml:space="preserve"> aprīkojumu vakuuma biopsijas veikšanai),</w:t>
      </w:r>
    </w:p>
    <w:p w14:paraId="5BCE1C1C" w14:textId="77777777" w:rsidR="006C6AD2" w:rsidRDefault="00B64B93" w:rsidP="00041FA2">
      <w:pPr>
        <w:pStyle w:val="Pamatteksts2"/>
        <w:numPr>
          <w:ilvl w:val="3"/>
          <w:numId w:val="2"/>
        </w:numPr>
        <w:tabs>
          <w:tab w:val="left" w:pos="-5387"/>
          <w:tab w:val="left" w:pos="993"/>
          <w:tab w:val="left" w:pos="1701"/>
        </w:tabs>
        <w:rPr>
          <w:szCs w:val="28"/>
        </w:rPr>
      </w:pPr>
      <w:r>
        <w:rPr>
          <w:szCs w:val="28"/>
        </w:rPr>
        <w:t>110 000</w:t>
      </w:r>
      <w:r w:rsidR="006C6AD2">
        <w:rPr>
          <w:szCs w:val="28"/>
        </w:rPr>
        <w:t xml:space="preserve"> </w:t>
      </w:r>
      <w:proofErr w:type="spellStart"/>
      <w:r w:rsidR="006C6AD2" w:rsidRPr="00041FA2">
        <w:rPr>
          <w:i/>
          <w:szCs w:val="28"/>
        </w:rPr>
        <w:t>euro</w:t>
      </w:r>
      <w:proofErr w:type="spellEnd"/>
      <w:r w:rsidR="006C6AD2">
        <w:rPr>
          <w:szCs w:val="28"/>
        </w:rPr>
        <w:t xml:space="preserve">, lai </w:t>
      </w:r>
      <w:r w:rsidR="009D23D9">
        <w:rPr>
          <w:szCs w:val="28"/>
        </w:rPr>
        <w:t xml:space="preserve">iegādātos </w:t>
      </w:r>
      <w:proofErr w:type="spellStart"/>
      <w:r w:rsidR="009D23D9">
        <w:rPr>
          <w:szCs w:val="28"/>
        </w:rPr>
        <w:t>Videocistoskopijas</w:t>
      </w:r>
      <w:proofErr w:type="spellEnd"/>
      <w:r w:rsidR="009D23D9">
        <w:rPr>
          <w:szCs w:val="28"/>
        </w:rPr>
        <w:t xml:space="preserve"> sistēmas komplektu,</w:t>
      </w:r>
    </w:p>
    <w:p w14:paraId="0D194786" w14:textId="77777777" w:rsidR="00CF3CF0" w:rsidRDefault="00CF3CF0" w:rsidP="00041FA2">
      <w:pPr>
        <w:pStyle w:val="Pamatteksts2"/>
        <w:numPr>
          <w:ilvl w:val="2"/>
          <w:numId w:val="2"/>
        </w:numPr>
        <w:tabs>
          <w:tab w:val="left" w:pos="-5387"/>
          <w:tab w:val="left" w:pos="993"/>
          <w:tab w:val="left" w:pos="1701"/>
        </w:tabs>
        <w:rPr>
          <w:szCs w:val="28"/>
        </w:rPr>
      </w:pPr>
      <w:r>
        <w:rPr>
          <w:szCs w:val="28"/>
        </w:rPr>
        <w:t xml:space="preserve">45.01.00 “Veselības aprūpes finansējuma administrēšana un ekonomiskā novērtēšana” 77 013 </w:t>
      </w:r>
      <w:proofErr w:type="spellStart"/>
      <w:r w:rsidRPr="00041FA2">
        <w:rPr>
          <w:i/>
          <w:szCs w:val="28"/>
        </w:rPr>
        <w:t>euro</w:t>
      </w:r>
      <w:proofErr w:type="spellEnd"/>
      <w:r>
        <w:rPr>
          <w:szCs w:val="28"/>
        </w:rPr>
        <w:t xml:space="preserve">, lai izveidotu </w:t>
      </w:r>
      <w:proofErr w:type="spellStart"/>
      <w:r>
        <w:rPr>
          <w:szCs w:val="28"/>
        </w:rPr>
        <w:t>psihoemocionālā</w:t>
      </w:r>
      <w:proofErr w:type="spellEnd"/>
      <w:r>
        <w:rPr>
          <w:szCs w:val="28"/>
        </w:rPr>
        <w:t xml:space="preserve"> atbalsta dienas centru onkoloģiskajiem pacientiem.</w:t>
      </w:r>
    </w:p>
    <w:p w14:paraId="1DD9A1FE" w14:textId="77777777" w:rsidR="00B24E10" w:rsidRDefault="00B24E10" w:rsidP="00041FA2">
      <w:pPr>
        <w:pStyle w:val="Pamatteksts2"/>
        <w:tabs>
          <w:tab w:val="left" w:pos="-5387"/>
          <w:tab w:val="left" w:pos="993"/>
          <w:tab w:val="left" w:pos="1701"/>
        </w:tabs>
        <w:ind w:left="1224"/>
        <w:rPr>
          <w:szCs w:val="28"/>
        </w:rPr>
      </w:pPr>
    </w:p>
    <w:p w14:paraId="41285D99" w14:textId="77777777" w:rsidR="00CF3CF0" w:rsidRDefault="003C67D8" w:rsidP="006D58E7">
      <w:pPr>
        <w:pStyle w:val="Pamatteksts2"/>
        <w:numPr>
          <w:ilvl w:val="1"/>
          <w:numId w:val="2"/>
        </w:numPr>
        <w:tabs>
          <w:tab w:val="left" w:pos="-5387"/>
          <w:tab w:val="left" w:pos="993"/>
          <w:tab w:val="left" w:pos="1701"/>
        </w:tabs>
        <w:rPr>
          <w:szCs w:val="28"/>
        </w:rPr>
      </w:pPr>
      <w:r w:rsidRPr="006E2DB5">
        <w:rPr>
          <w:szCs w:val="28"/>
        </w:rPr>
        <w:t xml:space="preserve">infekcijas slimību izplatības mazināšanai </w:t>
      </w:r>
      <w:r w:rsidR="00B77D1B">
        <w:rPr>
          <w:szCs w:val="28"/>
        </w:rPr>
        <w:t>467 571</w:t>
      </w:r>
      <w:r w:rsidRPr="006E2DB5">
        <w:rPr>
          <w:szCs w:val="28"/>
        </w:rPr>
        <w:t xml:space="preserve"> </w:t>
      </w:r>
      <w:proofErr w:type="spellStart"/>
      <w:r w:rsidRPr="006E2DB5">
        <w:rPr>
          <w:i/>
          <w:szCs w:val="28"/>
        </w:rPr>
        <w:t>euro</w:t>
      </w:r>
      <w:proofErr w:type="spellEnd"/>
      <w:r w:rsidRPr="006E2DB5">
        <w:rPr>
          <w:szCs w:val="28"/>
        </w:rPr>
        <w:t>, pārdalot finansējumu uz Veselības ministrijas valsts budžeta apakšprogrammām</w:t>
      </w:r>
      <w:r>
        <w:rPr>
          <w:szCs w:val="28"/>
        </w:rPr>
        <w:t>:</w:t>
      </w:r>
    </w:p>
    <w:p w14:paraId="449B85A2" w14:textId="77777777" w:rsidR="004B47CD" w:rsidRPr="004B47CD" w:rsidRDefault="004B47CD" w:rsidP="00041FA2">
      <w:pPr>
        <w:pStyle w:val="Pamatteksts2"/>
        <w:numPr>
          <w:ilvl w:val="2"/>
          <w:numId w:val="2"/>
        </w:numPr>
        <w:tabs>
          <w:tab w:val="left" w:pos="-5387"/>
          <w:tab w:val="left" w:pos="993"/>
          <w:tab w:val="left" w:pos="1701"/>
        </w:tabs>
        <w:rPr>
          <w:szCs w:val="28"/>
        </w:rPr>
      </w:pPr>
      <w:r>
        <w:rPr>
          <w:szCs w:val="28"/>
        </w:rPr>
        <w:t xml:space="preserve">33.16.00 </w:t>
      </w:r>
      <w:r w:rsidRPr="00DB11D4">
        <w:rPr>
          <w:szCs w:val="28"/>
        </w:rPr>
        <w:t xml:space="preserve">“Pārējo ambulatoro veselības aprūpes pakalpojumu nodrošināšana” </w:t>
      </w:r>
      <w:r>
        <w:rPr>
          <w:szCs w:val="28"/>
        </w:rPr>
        <w:t>21 465</w:t>
      </w:r>
      <w:r w:rsidRPr="00DB11D4">
        <w:rPr>
          <w:szCs w:val="28"/>
        </w:rPr>
        <w:t xml:space="preserve"> </w:t>
      </w:r>
      <w:proofErr w:type="spellStart"/>
      <w:r w:rsidRPr="00DB11D4">
        <w:rPr>
          <w:i/>
          <w:szCs w:val="28"/>
        </w:rPr>
        <w:t>euro</w:t>
      </w:r>
      <w:proofErr w:type="spellEnd"/>
      <w:r>
        <w:rPr>
          <w:i/>
          <w:szCs w:val="28"/>
        </w:rPr>
        <w:t xml:space="preserve">, </w:t>
      </w:r>
      <w:r w:rsidRPr="004B47CD">
        <w:rPr>
          <w:szCs w:val="28"/>
        </w:rPr>
        <w:t xml:space="preserve">lai nodrošinātu HIV </w:t>
      </w:r>
      <w:proofErr w:type="spellStart"/>
      <w:r w:rsidRPr="004B47CD">
        <w:rPr>
          <w:szCs w:val="28"/>
        </w:rPr>
        <w:t>līdzestības</w:t>
      </w:r>
      <w:proofErr w:type="spellEnd"/>
      <w:r w:rsidRPr="004B47CD">
        <w:rPr>
          <w:szCs w:val="28"/>
        </w:rPr>
        <w:t xml:space="preserve"> kabineta izveidi</w:t>
      </w:r>
      <w:r>
        <w:rPr>
          <w:szCs w:val="28"/>
        </w:rPr>
        <w:t>,</w:t>
      </w:r>
    </w:p>
    <w:p w14:paraId="1D626388" w14:textId="77777777" w:rsidR="001B1DDF" w:rsidRDefault="001B1DDF" w:rsidP="00041FA2">
      <w:pPr>
        <w:pStyle w:val="Pamatteksts2"/>
        <w:numPr>
          <w:ilvl w:val="2"/>
          <w:numId w:val="2"/>
        </w:numPr>
        <w:tabs>
          <w:tab w:val="left" w:pos="-5387"/>
          <w:tab w:val="left" w:pos="993"/>
          <w:tab w:val="left" w:pos="1701"/>
        </w:tabs>
        <w:rPr>
          <w:szCs w:val="28"/>
        </w:rPr>
      </w:pPr>
      <w:r>
        <w:rPr>
          <w:szCs w:val="28"/>
        </w:rPr>
        <w:t xml:space="preserve">33.18.00 </w:t>
      </w:r>
      <w:r w:rsidRPr="006E2DB5">
        <w:rPr>
          <w:szCs w:val="28"/>
        </w:rPr>
        <w:t xml:space="preserve">“Plānveida stacionāro veselības aprūpes pakalpojumu nodrošināšana” </w:t>
      </w:r>
      <w:r>
        <w:rPr>
          <w:szCs w:val="28"/>
        </w:rPr>
        <w:t>384 550</w:t>
      </w:r>
      <w:r w:rsidRPr="006E2DB5">
        <w:rPr>
          <w:szCs w:val="28"/>
        </w:rPr>
        <w:t xml:space="preserve"> </w:t>
      </w:r>
      <w:proofErr w:type="spellStart"/>
      <w:r w:rsidRPr="006E2DB5">
        <w:rPr>
          <w:i/>
          <w:szCs w:val="28"/>
        </w:rPr>
        <w:t>euro</w:t>
      </w:r>
      <w:proofErr w:type="spellEnd"/>
      <w:r w:rsidRPr="006E2DB5">
        <w:rPr>
          <w:szCs w:val="28"/>
        </w:rPr>
        <w:t xml:space="preserve"> apmērā</w:t>
      </w:r>
      <w:r>
        <w:rPr>
          <w:szCs w:val="28"/>
        </w:rPr>
        <w:t>, tai skaitā:</w:t>
      </w:r>
    </w:p>
    <w:p w14:paraId="62911D6A" w14:textId="77777777" w:rsidR="001B1DDF" w:rsidRDefault="001B1DDF" w:rsidP="00041FA2">
      <w:pPr>
        <w:pStyle w:val="Pamatteksts2"/>
        <w:numPr>
          <w:ilvl w:val="3"/>
          <w:numId w:val="2"/>
        </w:numPr>
        <w:tabs>
          <w:tab w:val="left" w:pos="-5387"/>
          <w:tab w:val="left" w:pos="993"/>
          <w:tab w:val="left" w:pos="1701"/>
        </w:tabs>
        <w:rPr>
          <w:szCs w:val="28"/>
        </w:rPr>
      </w:pPr>
      <w:r>
        <w:rPr>
          <w:szCs w:val="28"/>
        </w:rPr>
        <w:t xml:space="preserve">360 000 </w:t>
      </w:r>
      <w:proofErr w:type="spellStart"/>
      <w:r w:rsidRPr="00041FA2">
        <w:rPr>
          <w:i/>
          <w:szCs w:val="28"/>
        </w:rPr>
        <w:t>euro</w:t>
      </w:r>
      <w:proofErr w:type="spellEnd"/>
      <w:r>
        <w:rPr>
          <w:szCs w:val="28"/>
        </w:rPr>
        <w:t xml:space="preserve">, lai iegādātos četras </w:t>
      </w:r>
      <w:proofErr w:type="spellStart"/>
      <w:r w:rsidRPr="00041FA2">
        <w:rPr>
          <w:i/>
          <w:szCs w:val="28"/>
        </w:rPr>
        <w:t>FibroScan</w:t>
      </w:r>
      <w:proofErr w:type="spellEnd"/>
      <w:r>
        <w:rPr>
          <w:szCs w:val="28"/>
        </w:rPr>
        <w:t xml:space="preserve"> iekārtas,</w:t>
      </w:r>
    </w:p>
    <w:p w14:paraId="74225082" w14:textId="77777777" w:rsidR="001B1DDF" w:rsidRDefault="001B1DDF" w:rsidP="00041FA2">
      <w:pPr>
        <w:pStyle w:val="Pamatteksts2"/>
        <w:numPr>
          <w:ilvl w:val="3"/>
          <w:numId w:val="2"/>
        </w:numPr>
        <w:tabs>
          <w:tab w:val="left" w:pos="-5387"/>
          <w:tab w:val="left" w:pos="993"/>
          <w:tab w:val="left" w:pos="1701"/>
        </w:tabs>
        <w:rPr>
          <w:szCs w:val="28"/>
        </w:rPr>
      </w:pPr>
      <w:r>
        <w:rPr>
          <w:szCs w:val="28"/>
        </w:rPr>
        <w:t xml:space="preserve">24 550 </w:t>
      </w:r>
      <w:proofErr w:type="spellStart"/>
      <w:r>
        <w:rPr>
          <w:szCs w:val="28"/>
        </w:rPr>
        <w:t>e</w:t>
      </w:r>
      <w:r w:rsidRPr="00041FA2">
        <w:rPr>
          <w:i/>
          <w:szCs w:val="28"/>
        </w:rPr>
        <w:t>uro</w:t>
      </w:r>
      <w:proofErr w:type="spellEnd"/>
      <w:r>
        <w:rPr>
          <w:szCs w:val="28"/>
        </w:rPr>
        <w:t xml:space="preserve">, lai nodrošinātu aknu </w:t>
      </w:r>
      <w:proofErr w:type="spellStart"/>
      <w:r>
        <w:rPr>
          <w:szCs w:val="28"/>
        </w:rPr>
        <w:t>elastogrammas</w:t>
      </w:r>
      <w:proofErr w:type="spellEnd"/>
      <w:r>
        <w:rPr>
          <w:szCs w:val="28"/>
        </w:rPr>
        <w:t xml:space="preserve"> ar </w:t>
      </w:r>
      <w:proofErr w:type="spellStart"/>
      <w:r w:rsidRPr="00041FA2">
        <w:rPr>
          <w:i/>
          <w:szCs w:val="28"/>
        </w:rPr>
        <w:t>FibroScan</w:t>
      </w:r>
      <w:proofErr w:type="spellEnd"/>
      <w:r w:rsidRPr="00041FA2">
        <w:rPr>
          <w:i/>
          <w:szCs w:val="28"/>
        </w:rPr>
        <w:t xml:space="preserve"> </w:t>
      </w:r>
      <w:r>
        <w:rPr>
          <w:szCs w:val="28"/>
        </w:rPr>
        <w:t>iekārtu izmeklējumu pieejamību,</w:t>
      </w:r>
    </w:p>
    <w:p w14:paraId="637785BC" w14:textId="77777777" w:rsidR="009E314C" w:rsidRDefault="009E314C" w:rsidP="00041FA2">
      <w:pPr>
        <w:pStyle w:val="Pamatteksts2"/>
        <w:numPr>
          <w:ilvl w:val="2"/>
          <w:numId w:val="2"/>
        </w:numPr>
        <w:tabs>
          <w:tab w:val="left" w:pos="-5387"/>
          <w:tab w:val="left" w:pos="993"/>
          <w:tab w:val="left" w:pos="1701"/>
        </w:tabs>
        <w:rPr>
          <w:szCs w:val="28"/>
        </w:rPr>
      </w:pPr>
      <w:r>
        <w:rPr>
          <w:szCs w:val="28"/>
        </w:rPr>
        <w:t xml:space="preserve">46.03.00 “Slimību profilakses nodrošināšana” 61 556 </w:t>
      </w:r>
      <w:proofErr w:type="spellStart"/>
      <w:r w:rsidRPr="00041FA2">
        <w:rPr>
          <w:i/>
          <w:szCs w:val="28"/>
        </w:rPr>
        <w:t>euro</w:t>
      </w:r>
      <w:proofErr w:type="spellEnd"/>
      <w:r>
        <w:rPr>
          <w:szCs w:val="28"/>
        </w:rPr>
        <w:t>, tai skaitā:</w:t>
      </w:r>
    </w:p>
    <w:p w14:paraId="7B525688" w14:textId="77777777" w:rsidR="009E314C" w:rsidRPr="009E314C" w:rsidRDefault="009E314C" w:rsidP="009E314C">
      <w:pPr>
        <w:pStyle w:val="Pamatteksts2"/>
        <w:numPr>
          <w:ilvl w:val="3"/>
          <w:numId w:val="2"/>
        </w:numPr>
        <w:tabs>
          <w:tab w:val="left" w:pos="-5387"/>
          <w:tab w:val="left" w:pos="993"/>
          <w:tab w:val="left" w:pos="1701"/>
        </w:tabs>
        <w:rPr>
          <w:szCs w:val="28"/>
        </w:rPr>
      </w:pPr>
      <w:r>
        <w:rPr>
          <w:color w:val="000000"/>
          <w:szCs w:val="28"/>
          <w:shd w:val="clear" w:color="auto" w:fill="FFFFFF"/>
        </w:rPr>
        <w:lastRenderedPageBreak/>
        <w:t xml:space="preserve">14 000 </w:t>
      </w:r>
      <w:proofErr w:type="spellStart"/>
      <w:r w:rsidRPr="00041FA2">
        <w:rPr>
          <w:i/>
          <w:color w:val="000000"/>
          <w:szCs w:val="28"/>
          <w:shd w:val="clear" w:color="auto" w:fill="FFFFFF"/>
        </w:rPr>
        <w:t>euro</w:t>
      </w:r>
      <w:proofErr w:type="spellEnd"/>
      <w:r>
        <w:rPr>
          <w:color w:val="000000"/>
          <w:szCs w:val="28"/>
          <w:shd w:val="clear" w:color="auto" w:fill="FFFFFF"/>
        </w:rPr>
        <w:t>, lai nodrošinātu HIV pacientus ar atbalsta personām,</w:t>
      </w:r>
    </w:p>
    <w:p w14:paraId="20CEAC6C" w14:textId="0B490066" w:rsidR="00D95457" w:rsidRPr="00900A1B" w:rsidRDefault="009E314C" w:rsidP="00900A1B">
      <w:pPr>
        <w:pStyle w:val="Sarakstarindkopa"/>
        <w:numPr>
          <w:ilvl w:val="3"/>
          <w:numId w:val="2"/>
        </w:numPr>
        <w:tabs>
          <w:tab w:val="left" w:pos="993"/>
        </w:tabs>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47 556 </w:t>
      </w:r>
      <w:proofErr w:type="spellStart"/>
      <w:r w:rsidRPr="00041FA2">
        <w:rPr>
          <w:rFonts w:ascii="Times New Roman" w:hAnsi="Times New Roman"/>
          <w:i/>
          <w:color w:val="000000"/>
          <w:sz w:val="28"/>
          <w:szCs w:val="28"/>
          <w:shd w:val="clear" w:color="auto" w:fill="FFFFFF"/>
        </w:rPr>
        <w:t>euro</w:t>
      </w:r>
      <w:proofErr w:type="spellEnd"/>
      <w:r>
        <w:rPr>
          <w:rFonts w:ascii="Times New Roman" w:hAnsi="Times New Roman"/>
          <w:color w:val="000000"/>
          <w:sz w:val="28"/>
          <w:szCs w:val="28"/>
          <w:shd w:val="clear" w:color="auto" w:fill="FFFFFF"/>
        </w:rPr>
        <w:t>, lai nodrošinātu pacie</w:t>
      </w:r>
      <w:r w:rsidR="001E3DFA">
        <w:rPr>
          <w:rFonts w:ascii="Times New Roman" w:hAnsi="Times New Roman"/>
          <w:color w:val="000000"/>
          <w:sz w:val="28"/>
          <w:szCs w:val="28"/>
          <w:shd w:val="clear" w:color="auto" w:fill="FFFFFF"/>
        </w:rPr>
        <w:t>ntu meklēšanas kabineta darbību.</w:t>
      </w:r>
    </w:p>
    <w:p w14:paraId="33B97F61" w14:textId="77777777" w:rsidR="000C3582" w:rsidRDefault="000B7967" w:rsidP="000C3582">
      <w:pPr>
        <w:pStyle w:val="Pamatteksts2"/>
        <w:numPr>
          <w:ilvl w:val="1"/>
          <w:numId w:val="2"/>
        </w:numPr>
        <w:tabs>
          <w:tab w:val="left" w:pos="-5387"/>
          <w:tab w:val="left" w:pos="993"/>
          <w:tab w:val="left" w:pos="1701"/>
        </w:tabs>
        <w:rPr>
          <w:szCs w:val="28"/>
        </w:rPr>
      </w:pPr>
      <w:r w:rsidRPr="006E2DB5">
        <w:rPr>
          <w:szCs w:val="28"/>
        </w:rPr>
        <w:t xml:space="preserve">primārās veselības aprūpes sistēmas kvalitātes un pieejamības uzlabošanai </w:t>
      </w:r>
      <w:r w:rsidR="00353F57">
        <w:rPr>
          <w:szCs w:val="28"/>
        </w:rPr>
        <w:t>1</w:t>
      </w:r>
      <w:r w:rsidR="00E41228">
        <w:rPr>
          <w:szCs w:val="28"/>
        </w:rPr>
        <w:t> </w:t>
      </w:r>
      <w:r w:rsidR="00353F57">
        <w:rPr>
          <w:szCs w:val="28"/>
        </w:rPr>
        <w:t>0</w:t>
      </w:r>
      <w:r w:rsidR="00E41228">
        <w:rPr>
          <w:szCs w:val="28"/>
        </w:rPr>
        <w:t>73 794</w:t>
      </w:r>
      <w:r w:rsidRPr="006E2DB5">
        <w:rPr>
          <w:szCs w:val="28"/>
        </w:rPr>
        <w:t xml:space="preserve"> </w:t>
      </w:r>
      <w:proofErr w:type="spellStart"/>
      <w:r w:rsidRPr="006E2DB5">
        <w:rPr>
          <w:i/>
          <w:szCs w:val="28"/>
        </w:rPr>
        <w:t>euro</w:t>
      </w:r>
      <w:proofErr w:type="spellEnd"/>
      <w:r w:rsidRPr="006E2DB5">
        <w:rPr>
          <w:szCs w:val="28"/>
        </w:rPr>
        <w:t>, pārdalot finansējumu uz Veselības ministrija</w:t>
      </w:r>
      <w:r w:rsidR="00353F57">
        <w:rPr>
          <w:szCs w:val="28"/>
        </w:rPr>
        <w:t xml:space="preserve">s valsts </w:t>
      </w:r>
      <w:r w:rsidR="000C3582">
        <w:rPr>
          <w:szCs w:val="28"/>
        </w:rPr>
        <w:t>budžeta apakšprogrammām:</w:t>
      </w:r>
    </w:p>
    <w:p w14:paraId="6E588567" w14:textId="77777777" w:rsidR="000C3582" w:rsidRDefault="000C3582" w:rsidP="00041FA2">
      <w:pPr>
        <w:pStyle w:val="Pamatteksts2"/>
        <w:numPr>
          <w:ilvl w:val="2"/>
          <w:numId w:val="2"/>
        </w:numPr>
        <w:tabs>
          <w:tab w:val="left" w:pos="-5387"/>
          <w:tab w:val="left" w:pos="993"/>
          <w:tab w:val="left" w:pos="1701"/>
        </w:tabs>
        <w:rPr>
          <w:szCs w:val="28"/>
        </w:rPr>
      </w:pPr>
      <w:r>
        <w:rPr>
          <w:szCs w:val="28"/>
        </w:rPr>
        <w:t xml:space="preserve">33.04.00 </w:t>
      </w:r>
      <w:r w:rsidR="00A31BA1">
        <w:rPr>
          <w:szCs w:val="28"/>
        </w:rPr>
        <w:t>“Centralizēta medikamentu un materiālu iegāde”</w:t>
      </w:r>
      <w:r w:rsidR="00807FCA">
        <w:rPr>
          <w:szCs w:val="28"/>
        </w:rPr>
        <w:t xml:space="preserve"> 712 732 </w:t>
      </w:r>
      <w:proofErr w:type="spellStart"/>
      <w:r w:rsidR="00807FCA" w:rsidRPr="00041FA2">
        <w:rPr>
          <w:i/>
          <w:szCs w:val="28"/>
        </w:rPr>
        <w:t>euro</w:t>
      </w:r>
      <w:proofErr w:type="spellEnd"/>
      <w:r w:rsidR="00807FCA">
        <w:rPr>
          <w:szCs w:val="28"/>
        </w:rPr>
        <w:t xml:space="preserve"> apmērā, tai skaitā;</w:t>
      </w:r>
    </w:p>
    <w:p w14:paraId="5502A01A" w14:textId="77777777" w:rsidR="00807FCA" w:rsidRDefault="00807FCA" w:rsidP="00041FA2">
      <w:pPr>
        <w:pStyle w:val="Pamatteksts2"/>
        <w:numPr>
          <w:ilvl w:val="3"/>
          <w:numId w:val="2"/>
        </w:numPr>
        <w:tabs>
          <w:tab w:val="left" w:pos="-5387"/>
          <w:tab w:val="left" w:pos="993"/>
          <w:tab w:val="left" w:pos="1701"/>
        </w:tabs>
        <w:rPr>
          <w:szCs w:val="28"/>
        </w:rPr>
      </w:pPr>
      <w:r>
        <w:rPr>
          <w:szCs w:val="28"/>
        </w:rPr>
        <w:t xml:space="preserve">663 906 </w:t>
      </w:r>
      <w:proofErr w:type="spellStart"/>
      <w:r w:rsidRPr="00041FA2">
        <w:rPr>
          <w:i/>
          <w:szCs w:val="28"/>
        </w:rPr>
        <w:t>euro</w:t>
      </w:r>
      <w:proofErr w:type="spellEnd"/>
      <w:r>
        <w:rPr>
          <w:szCs w:val="28"/>
        </w:rPr>
        <w:t>, lai nodrošinātu vējbaku potes pieejamību,</w:t>
      </w:r>
    </w:p>
    <w:p w14:paraId="60C4DDA2" w14:textId="77777777" w:rsidR="00807FCA" w:rsidRDefault="00807FCA" w:rsidP="00041FA2">
      <w:pPr>
        <w:pStyle w:val="Pamatteksts2"/>
        <w:numPr>
          <w:ilvl w:val="3"/>
          <w:numId w:val="2"/>
        </w:numPr>
        <w:tabs>
          <w:tab w:val="left" w:pos="-5387"/>
          <w:tab w:val="left" w:pos="993"/>
          <w:tab w:val="left" w:pos="1701"/>
        </w:tabs>
        <w:rPr>
          <w:szCs w:val="28"/>
        </w:rPr>
      </w:pPr>
      <w:r>
        <w:rPr>
          <w:szCs w:val="28"/>
        </w:rPr>
        <w:t xml:space="preserve">48 826 </w:t>
      </w:r>
      <w:proofErr w:type="spellStart"/>
      <w:r w:rsidRPr="00041FA2">
        <w:rPr>
          <w:i/>
          <w:szCs w:val="28"/>
        </w:rPr>
        <w:t>euro</w:t>
      </w:r>
      <w:proofErr w:type="spellEnd"/>
      <w:r w:rsidRPr="00041FA2">
        <w:rPr>
          <w:i/>
          <w:szCs w:val="28"/>
        </w:rPr>
        <w:t>,</w:t>
      </w:r>
      <w:r>
        <w:rPr>
          <w:szCs w:val="28"/>
        </w:rPr>
        <w:t xml:space="preserve"> lai </w:t>
      </w:r>
      <w:r w:rsidR="00B3396D">
        <w:rPr>
          <w:szCs w:val="28"/>
        </w:rPr>
        <w:t>nodrošinātu gribas vakcīnu grūtniecēm pieejamību,</w:t>
      </w:r>
    </w:p>
    <w:p w14:paraId="7B778809" w14:textId="1FF704F5" w:rsidR="000C3582" w:rsidRDefault="000C3582" w:rsidP="00041FA2">
      <w:pPr>
        <w:pStyle w:val="Pamatteksts2"/>
        <w:numPr>
          <w:ilvl w:val="2"/>
          <w:numId w:val="2"/>
        </w:numPr>
        <w:tabs>
          <w:tab w:val="left" w:pos="-5387"/>
          <w:tab w:val="left" w:pos="993"/>
          <w:tab w:val="left" w:pos="1701"/>
        </w:tabs>
        <w:rPr>
          <w:szCs w:val="28"/>
        </w:rPr>
      </w:pPr>
      <w:r>
        <w:rPr>
          <w:szCs w:val="28"/>
        </w:rPr>
        <w:t>33.18.00</w:t>
      </w:r>
      <w:r w:rsidRPr="000C3582">
        <w:rPr>
          <w:szCs w:val="28"/>
        </w:rPr>
        <w:t xml:space="preserve"> </w:t>
      </w:r>
      <w:r w:rsidRPr="006E2DB5">
        <w:rPr>
          <w:szCs w:val="28"/>
        </w:rPr>
        <w:t xml:space="preserve">“Plānveida stacionāro veselības aprūpes pakalpojumu nodrošināšana” </w:t>
      </w:r>
      <w:r>
        <w:rPr>
          <w:szCs w:val="28"/>
        </w:rPr>
        <w:t>361 062</w:t>
      </w:r>
      <w:r w:rsidRPr="006E2DB5">
        <w:rPr>
          <w:szCs w:val="28"/>
        </w:rPr>
        <w:t xml:space="preserve"> </w:t>
      </w:r>
      <w:proofErr w:type="spellStart"/>
      <w:r w:rsidRPr="006E2DB5">
        <w:rPr>
          <w:i/>
          <w:szCs w:val="28"/>
        </w:rPr>
        <w:t>euro</w:t>
      </w:r>
      <w:proofErr w:type="spellEnd"/>
      <w:r>
        <w:rPr>
          <w:szCs w:val="28"/>
        </w:rPr>
        <w:t>,</w:t>
      </w:r>
      <w:r w:rsidR="00A31BA1">
        <w:rPr>
          <w:szCs w:val="28"/>
        </w:rPr>
        <w:t xml:space="preserve"> lai nodrošināt</w:t>
      </w:r>
      <w:r>
        <w:rPr>
          <w:szCs w:val="28"/>
        </w:rPr>
        <w:t xml:space="preserve">u jaundzimušo </w:t>
      </w:r>
      <w:proofErr w:type="spellStart"/>
      <w:r>
        <w:rPr>
          <w:szCs w:val="28"/>
        </w:rPr>
        <w:t>skrīningu</w:t>
      </w:r>
      <w:proofErr w:type="spellEnd"/>
      <w:r>
        <w:rPr>
          <w:szCs w:val="28"/>
        </w:rPr>
        <w:t xml:space="preserve"> veik</w:t>
      </w:r>
      <w:r w:rsidR="001E3DFA">
        <w:rPr>
          <w:szCs w:val="28"/>
        </w:rPr>
        <w:t>šanu.</w:t>
      </w:r>
    </w:p>
    <w:p w14:paraId="33AAA899" w14:textId="77777777" w:rsidR="00353F57" w:rsidRPr="000C3582" w:rsidRDefault="00353F57" w:rsidP="00041FA2">
      <w:pPr>
        <w:pStyle w:val="Pamatteksts2"/>
        <w:tabs>
          <w:tab w:val="left" w:pos="-5387"/>
          <w:tab w:val="left" w:pos="993"/>
          <w:tab w:val="left" w:pos="1701"/>
        </w:tabs>
        <w:ind w:left="720"/>
        <w:rPr>
          <w:szCs w:val="28"/>
        </w:rPr>
      </w:pPr>
    </w:p>
    <w:p w14:paraId="3512BBA4" w14:textId="77777777" w:rsidR="00C96292" w:rsidRDefault="006D011F" w:rsidP="00243139">
      <w:pPr>
        <w:pStyle w:val="Pamatteksts2"/>
        <w:numPr>
          <w:ilvl w:val="1"/>
          <w:numId w:val="2"/>
        </w:numPr>
        <w:tabs>
          <w:tab w:val="left" w:pos="-5387"/>
          <w:tab w:val="left" w:pos="993"/>
          <w:tab w:val="left" w:pos="1701"/>
        </w:tabs>
        <w:rPr>
          <w:szCs w:val="28"/>
        </w:rPr>
      </w:pPr>
      <w:proofErr w:type="spellStart"/>
      <w:r w:rsidRPr="006E2DB5">
        <w:rPr>
          <w:szCs w:val="28"/>
        </w:rPr>
        <w:t>kardiovaskulārās</w:t>
      </w:r>
      <w:proofErr w:type="spellEnd"/>
      <w:r w:rsidRPr="006E2DB5">
        <w:rPr>
          <w:szCs w:val="28"/>
        </w:rPr>
        <w:t xml:space="preserve"> saslimstības mazināšanai un slimību ārstēšanas efektivitātes uzlabošanai </w:t>
      </w:r>
      <w:r w:rsidR="001545EF">
        <w:rPr>
          <w:szCs w:val="28"/>
        </w:rPr>
        <w:t>2 941 200</w:t>
      </w:r>
      <w:r w:rsidRPr="006E2DB5">
        <w:rPr>
          <w:szCs w:val="28"/>
        </w:rPr>
        <w:t xml:space="preserve"> </w:t>
      </w:r>
      <w:proofErr w:type="spellStart"/>
      <w:r w:rsidRPr="006E2DB5">
        <w:rPr>
          <w:i/>
          <w:szCs w:val="28"/>
        </w:rPr>
        <w:t>euro</w:t>
      </w:r>
      <w:proofErr w:type="spellEnd"/>
      <w:r w:rsidRPr="006E2DB5">
        <w:rPr>
          <w:szCs w:val="28"/>
        </w:rPr>
        <w:t>, pārdalot finansējumu uz Veselības ministrija</w:t>
      </w:r>
      <w:r w:rsidR="00243139">
        <w:rPr>
          <w:szCs w:val="28"/>
        </w:rPr>
        <w:t>s valsts budžeta apakšprogrammu 33.17.00 “</w:t>
      </w:r>
      <w:r w:rsidR="00243139" w:rsidRPr="006E2DB5">
        <w:rPr>
          <w:szCs w:val="28"/>
        </w:rPr>
        <w:t>Neatliekamās medicīniskās palīdzības nodrošināšana stacionārās ārstniecības iestādēs”</w:t>
      </w:r>
      <w:r w:rsidR="00A91772">
        <w:rPr>
          <w:szCs w:val="28"/>
        </w:rPr>
        <w:t xml:space="preserve"> tai skaitā:</w:t>
      </w:r>
    </w:p>
    <w:p w14:paraId="2AB5560D" w14:textId="77777777" w:rsidR="00BB0DDD" w:rsidRDefault="00BB0DDD" w:rsidP="00041FA2">
      <w:pPr>
        <w:pStyle w:val="Pamatteksts2"/>
        <w:numPr>
          <w:ilvl w:val="2"/>
          <w:numId w:val="2"/>
        </w:numPr>
        <w:tabs>
          <w:tab w:val="left" w:pos="-5387"/>
          <w:tab w:val="left" w:pos="993"/>
          <w:tab w:val="left" w:pos="1701"/>
        </w:tabs>
        <w:rPr>
          <w:szCs w:val="28"/>
        </w:rPr>
      </w:pPr>
      <w:r>
        <w:rPr>
          <w:szCs w:val="28"/>
        </w:rPr>
        <w:t xml:space="preserve">1 900 000 </w:t>
      </w:r>
      <w:proofErr w:type="spellStart"/>
      <w:r>
        <w:rPr>
          <w:i/>
          <w:szCs w:val="28"/>
        </w:rPr>
        <w:t>euro</w:t>
      </w:r>
      <w:proofErr w:type="spellEnd"/>
      <w:r>
        <w:rPr>
          <w:szCs w:val="28"/>
        </w:rPr>
        <w:t xml:space="preserve">, lai iegādātos </w:t>
      </w:r>
      <w:proofErr w:type="spellStart"/>
      <w:r>
        <w:rPr>
          <w:szCs w:val="28"/>
        </w:rPr>
        <w:t>angiogrāfu</w:t>
      </w:r>
      <w:proofErr w:type="spellEnd"/>
      <w:r>
        <w:rPr>
          <w:szCs w:val="28"/>
        </w:rPr>
        <w:t>,</w:t>
      </w:r>
    </w:p>
    <w:p w14:paraId="09B2F18A" w14:textId="77777777" w:rsidR="00A91772" w:rsidRDefault="002734B2" w:rsidP="00041FA2">
      <w:pPr>
        <w:pStyle w:val="Pamatteksts2"/>
        <w:numPr>
          <w:ilvl w:val="2"/>
          <w:numId w:val="2"/>
        </w:numPr>
        <w:tabs>
          <w:tab w:val="left" w:pos="-5387"/>
          <w:tab w:val="left" w:pos="993"/>
          <w:tab w:val="left" w:pos="1701"/>
        </w:tabs>
        <w:rPr>
          <w:szCs w:val="28"/>
        </w:rPr>
      </w:pPr>
      <w:r>
        <w:rPr>
          <w:szCs w:val="28"/>
        </w:rPr>
        <w:t xml:space="preserve">266 200 </w:t>
      </w:r>
      <w:proofErr w:type="spellStart"/>
      <w:r w:rsidRPr="00041FA2">
        <w:rPr>
          <w:i/>
          <w:szCs w:val="28"/>
        </w:rPr>
        <w:t>euro</w:t>
      </w:r>
      <w:proofErr w:type="spellEnd"/>
      <w:r>
        <w:rPr>
          <w:szCs w:val="28"/>
        </w:rPr>
        <w:t>, lai iegādātos sirds un plaušu sistēmu,</w:t>
      </w:r>
    </w:p>
    <w:p w14:paraId="30E8F32E" w14:textId="77777777" w:rsidR="002734B2" w:rsidRDefault="002734B2" w:rsidP="00041FA2">
      <w:pPr>
        <w:pStyle w:val="Pamatteksts2"/>
        <w:numPr>
          <w:ilvl w:val="2"/>
          <w:numId w:val="2"/>
        </w:numPr>
        <w:tabs>
          <w:tab w:val="left" w:pos="-5387"/>
          <w:tab w:val="left" w:pos="993"/>
          <w:tab w:val="left" w:pos="1701"/>
        </w:tabs>
        <w:rPr>
          <w:szCs w:val="28"/>
        </w:rPr>
      </w:pPr>
      <w:r>
        <w:rPr>
          <w:szCs w:val="28"/>
        </w:rPr>
        <w:t xml:space="preserve">615 000 </w:t>
      </w:r>
      <w:proofErr w:type="spellStart"/>
      <w:r w:rsidRPr="00041FA2">
        <w:rPr>
          <w:i/>
          <w:szCs w:val="28"/>
        </w:rPr>
        <w:t>euro</w:t>
      </w:r>
      <w:proofErr w:type="spellEnd"/>
      <w:r>
        <w:rPr>
          <w:szCs w:val="28"/>
        </w:rPr>
        <w:t>, lai iegādātos mākslīgās asinsrites iekārtu,</w:t>
      </w:r>
    </w:p>
    <w:p w14:paraId="73C60074" w14:textId="4376DBE3" w:rsidR="002734B2" w:rsidRPr="00243139" w:rsidRDefault="00440161" w:rsidP="00041FA2">
      <w:pPr>
        <w:pStyle w:val="Pamatteksts2"/>
        <w:numPr>
          <w:ilvl w:val="2"/>
          <w:numId w:val="2"/>
        </w:numPr>
        <w:tabs>
          <w:tab w:val="left" w:pos="-5387"/>
          <w:tab w:val="left" w:pos="993"/>
          <w:tab w:val="left" w:pos="1701"/>
        </w:tabs>
        <w:rPr>
          <w:szCs w:val="28"/>
        </w:rPr>
      </w:pPr>
      <w:r>
        <w:rPr>
          <w:szCs w:val="28"/>
        </w:rPr>
        <w:t xml:space="preserve">160 000 </w:t>
      </w:r>
      <w:proofErr w:type="spellStart"/>
      <w:r w:rsidRPr="00041FA2">
        <w:rPr>
          <w:i/>
          <w:szCs w:val="28"/>
        </w:rPr>
        <w:t>euro</w:t>
      </w:r>
      <w:proofErr w:type="spellEnd"/>
      <w:r>
        <w:rPr>
          <w:szCs w:val="28"/>
        </w:rPr>
        <w:t xml:space="preserve">, lai iegādātos </w:t>
      </w:r>
      <w:proofErr w:type="spellStart"/>
      <w:r>
        <w:rPr>
          <w:szCs w:val="28"/>
        </w:rPr>
        <w:t>ekstrakorporālās</w:t>
      </w:r>
      <w:proofErr w:type="spellEnd"/>
      <w:r>
        <w:rPr>
          <w:szCs w:val="28"/>
        </w:rPr>
        <w:t xml:space="preserve"> </w:t>
      </w:r>
      <w:proofErr w:type="spellStart"/>
      <w:r>
        <w:rPr>
          <w:szCs w:val="28"/>
        </w:rPr>
        <w:t>oksigenācij</w:t>
      </w:r>
      <w:r w:rsidR="001E3DFA">
        <w:rPr>
          <w:szCs w:val="28"/>
        </w:rPr>
        <w:t>as</w:t>
      </w:r>
      <w:proofErr w:type="spellEnd"/>
      <w:r w:rsidR="001E3DFA">
        <w:rPr>
          <w:szCs w:val="28"/>
        </w:rPr>
        <w:t xml:space="preserve"> sistēmu.</w:t>
      </w:r>
    </w:p>
    <w:p w14:paraId="0E0C4CB1" w14:textId="77777777" w:rsidR="00E41228" w:rsidRDefault="00E41228" w:rsidP="00041FA2">
      <w:pPr>
        <w:pStyle w:val="Pamatteksts2"/>
        <w:tabs>
          <w:tab w:val="left" w:pos="-5387"/>
          <w:tab w:val="left" w:pos="993"/>
          <w:tab w:val="left" w:pos="1701"/>
        </w:tabs>
        <w:ind w:left="792"/>
        <w:rPr>
          <w:szCs w:val="28"/>
        </w:rPr>
      </w:pPr>
    </w:p>
    <w:p w14:paraId="08E6E12B" w14:textId="77777777" w:rsidR="006D58E7" w:rsidRPr="000D6F86" w:rsidRDefault="006D58E7" w:rsidP="000D6F86">
      <w:pPr>
        <w:pStyle w:val="Pamatteksts2"/>
        <w:numPr>
          <w:ilvl w:val="1"/>
          <w:numId w:val="2"/>
        </w:numPr>
        <w:tabs>
          <w:tab w:val="left" w:pos="-5387"/>
          <w:tab w:val="left" w:pos="993"/>
          <w:tab w:val="left" w:pos="1701"/>
        </w:tabs>
        <w:rPr>
          <w:szCs w:val="28"/>
        </w:rPr>
      </w:pPr>
      <w:r w:rsidRPr="006E2DB5">
        <w:rPr>
          <w:szCs w:val="28"/>
        </w:rPr>
        <w:t xml:space="preserve">ārstniecības iestāžu līmeņu reformas īstenošanai un pakalpojumu pieejamības uzlabošanai </w:t>
      </w:r>
      <w:r w:rsidR="008B21EF">
        <w:rPr>
          <w:szCs w:val="28"/>
        </w:rPr>
        <w:t>6 928 936</w:t>
      </w:r>
      <w:r w:rsidRPr="006E2DB5">
        <w:rPr>
          <w:szCs w:val="28"/>
        </w:rPr>
        <w:t xml:space="preserve"> </w:t>
      </w:r>
      <w:proofErr w:type="spellStart"/>
      <w:r w:rsidRPr="006E2DB5">
        <w:rPr>
          <w:i/>
          <w:szCs w:val="28"/>
        </w:rPr>
        <w:t>euro</w:t>
      </w:r>
      <w:proofErr w:type="spellEnd"/>
      <w:r w:rsidRPr="006E2DB5">
        <w:rPr>
          <w:szCs w:val="28"/>
        </w:rPr>
        <w:t>, pārdalot finansējumu uz Veselības ministrijas valsts budžeta apakšprogrammām</w:t>
      </w:r>
      <w:r w:rsidR="000D6F86">
        <w:rPr>
          <w:szCs w:val="28"/>
        </w:rPr>
        <w:t>:</w:t>
      </w:r>
    </w:p>
    <w:p w14:paraId="1C58F14F" w14:textId="05579C33" w:rsidR="006D58E7" w:rsidRPr="006E2DB5" w:rsidRDefault="006D58E7" w:rsidP="006D58E7">
      <w:pPr>
        <w:pStyle w:val="Pamatteksts2"/>
        <w:numPr>
          <w:ilvl w:val="2"/>
          <w:numId w:val="2"/>
        </w:numPr>
        <w:tabs>
          <w:tab w:val="left" w:pos="-5387"/>
          <w:tab w:val="left" w:pos="993"/>
          <w:tab w:val="left" w:pos="1701"/>
        </w:tabs>
        <w:rPr>
          <w:szCs w:val="28"/>
        </w:rPr>
      </w:pPr>
      <w:r w:rsidRPr="006E2DB5">
        <w:rPr>
          <w:szCs w:val="28"/>
        </w:rPr>
        <w:t>33.17.00</w:t>
      </w:r>
      <w:r w:rsidRPr="006E2DB5">
        <w:rPr>
          <w:i/>
          <w:szCs w:val="28"/>
        </w:rPr>
        <w:t xml:space="preserve"> </w:t>
      </w:r>
      <w:r w:rsidRPr="006E2DB5">
        <w:rPr>
          <w:szCs w:val="28"/>
        </w:rPr>
        <w:t xml:space="preserve">“Neatliekamās medicīniskās palīdzības nodrošināšana stacionārās ārstniecības iestādēs” </w:t>
      </w:r>
      <w:r w:rsidR="008E6B95">
        <w:rPr>
          <w:szCs w:val="28"/>
        </w:rPr>
        <w:t>6 639 018</w:t>
      </w:r>
      <w:r w:rsidRPr="006E2DB5">
        <w:rPr>
          <w:szCs w:val="28"/>
        </w:rPr>
        <w:t xml:space="preserve"> </w:t>
      </w:r>
      <w:proofErr w:type="spellStart"/>
      <w:r w:rsidRPr="006E2DB5">
        <w:rPr>
          <w:i/>
          <w:szCs w:val="28"/>
        </w:rPr>
        <w:t>euro</w:t>
      </w:r>
      <w:proofErr w:type="spellEnd"/>
      <w:r w:rsidR="00FD122B">
        <w:rPr>
          <w:i/>
          <w:szCs w:val="28"/>
        </w:rPr>
        <w:t xml:space="preserve"> </w:t>
      </w:r>
      <w:r w:rsidR="00FD122B" w:rsidRPr="004D75D9">
        <w:rPr>
          <w:szCs w:val="28"/>
        </w:rPr>
        <w:t>apmērā</w:t>
      </w:r>
      <w:r w:rsidRPr="006E2DB5">
        <w:rPr>
          <w:szCs w:val="28"/>
        </w:rPr>
        <w:t>, tai skaitā:</w:t>
      </w:r>
    </w:p>
    <w:p w14:paraId="1B2E3081" w14:textId="41499CDF" w:rsidR="0047346C" w:rsidRPr="0047346C" w:rsidRDefault="0047346C" w:rsidP="0047346C">
      <w:pPr>
        <w:pStyle w:val="Pamatteksts2"/>
        <w:numPr>
          <w:ilvl w:val="3"/>
          <w:numId w:val="2"/>
        </w:numPr>
        <w:tabs>
          <w:tab w:val="left" w:pos="-5387"/>
          <w:tab w:val="left" w:pos="993"/>
          <w:tab w:val="left" w:pos="1701"/>
        </w:tabs>
        <w:rPr>
          <w:szCs w:val="28"/>
        </w:rPr>
      </w:pPr>
      <w:r w:rsidRPr="0047346C">
        <w:rPr>
          <w:szCs w:val="28"/>
        </w:rPr>
        <w:t xml:space="preserve">2 837 994 </w:t>
      </w:r>
      <w:proofErr w:type="spellStart"/>
      <w:r w:rsidRPr="0047346C">
        <w:rPr>
          <w:i/>
          <w:szCs w:val="28"/>
        </w:rPr>
        <w:t>euro</w:t>
      </w:r>
      <w:proofErr w:type="spellEnd"/>
      <w:r w:rsidRPr="0047346C">
        <w:rPr>
          <w:szCs w:val="28"/>
        </w:rPr>
        <w:t>, lai V līmeņa ārstniecības iestādēs pārskatītu gultas dienas tarifu</w:t>
      </w:r>
      <w:r w:rsidR="00A37F2D">
        <w:rPr>
          <w:szCs w:val="28"/>
        </w:rPr>
        <w:t>,</w:t>
      </w:r>
      <w:r w:rsidRPr="0047346C">
        <w:rPr>
          <w:szCs w:val="28"/>
        </w:rPr>
        <w:t xml:space="preserve"> </w:t>
      </w:r>
    </w:p>
    <w:p w14:paraId="56077F4E" w14:textId="11C9AB4E" w:rsidR="006D58E7" w:rsidRDefault="006D58E7" w:rsidP="006D58E7">
      <w:pPr>
        <w:pStyle w:val="Pamatteksts2"/>
        <w:numPr>
          <w:ilvl w:val="3"/>
          <w:numId w:val="2"/>
        </w:numPr>
        <w:tabs>
          <w:tab w:val="left" w:pos="-5387"/>
          <w:tab w:val="left" w:pos="993"/>
          <w:tab w:val="left" w:pos="1701"/>
        </w:tabs>
        <w:rPr>
          <w:szCs w:val="28"/>
        </w:rPr>
      </w:pPr>
      <w:r w:rsidRPr="006E2DB5">
        <w:rPr>
          <w:szCs w:val="28"/>
        </w:rPr>
        <w:t xml:space="preserve">1 206 568 </w:t>
      </w:r>
      <w:proofErr w:type="spellStart"/>
      <w:r w:rsidRPr="006E2DB5">
        <w:rPr>
          <w:i/>
          <w:szCs w:val="28"/>
        </w:rPr>
        <w:t>euro</w:t>
      </w:r>
      <w:proofErr w:type="spellEnd"/>
      <w:r w:rsidRPr="006E2DB5">
        <w:rPr>
          <w:szCs w:val="28"/>
        </w:rPr>
        <w:t>, lai neatliekamās palīdzības, uzņemšanas nodaļā  SIA “Rīgas Austrumu klīniskajā universitātes slimnīca” nodrošinātu papildus 9 speciālistu dežūras,</w:t>
      </w:r>
    </w:p>
    <w:p w14:paraId="00BD8D4E" w14:textId="4BE5BAE1" w:rsidR="00772B35" w:rsidRPr="006E2DB5" w:rsidRDefault="00772B35" w:rsidP="006D58E7">
      <w:pPr>
        <w:pStyle w:val="Pamatteksts2"/>
        <w:numPr>
          <w:ilvl w:val="3"/>
          <w:numId w:val="2"/>
        </w:numPr>
        <w:tabs>
          <w:tab w:val="left" w:pos="-5387"/>
          <w:tab w:val="left" w:pos="993"/>
          <w:tab w:val="left" w:pos="1701"/>
        </w:tabs>
        <w:rPr>
          <w:szCs w:val="28"/>
        </w:rPr>
      </w:pPr>
      <w:r w:rsidRPr="006E2DB5">
        <w:rPr>
          <w:szCs w:val="28"/>
        </w:rPr>
        <w:t>2 20</w:t>
      </w:r>
      <w:r>
        <w:rPr>
          <w:szCs w:val="28"/>
        </w:rPr>
        <w:t>4</w:t>
      </w:r>
      <w:r w:rsidRPr="006E2DB5">
        <w:rPr>
          <w:szCs w:val="28"/>
        </w:rPr>
        <w:t xml:space="preserve"> 819 </w:t>
      </w:r>
      <w:proofErr w:type="spellStart"/>
      <w:r w:rsidRPr="006E2DB5">
        <w:rPr>
          <w:i/>
          <w:szCs w:val="28"/>
        </w:rPr>
        <w:t>euro</w:t>
      </w:r>
      <w:proofErr w:type="spellEnd"/>
      <w:r w:rsidRPr="006E2DB5">
        <w:rPr>
          <w:szCs w:val="28"/>
        </w:rPr>
        <w:t>, lai uzlabotu I un II līmeņa</w:t>
      </w:r>
      <w:r>
        <w:rPr>
          <w:szCs w:val="28"/>
        </w:rPr>
        <w:t xml:space="preserve">, kā arī trīs specializētajās </w:t>
      </w:r>
      <w:r w:rsidRPr="006E2DB5">
        <w:rPr>
          <w:szCs w:val="28"/>
        </w:rPr>
        <w:t xml:space="preserve"> ārstniecības iestādēs nodrošinātu uzņemšanas nodaļā pakalpojumu pieejamību</w:t>
      </w:r>
      <w:r>
        <w:rPr>
          <w:szCs w:val="28"/>
        </w:rPr>
        <w:t>,</w:t>
      </w:r>
    </w:p>
    <w:p w14:paraId="78ABC73F" w14:textId="77777777" w:rsidR="006D58E7" w:rsidRPr="006E2DB5" w:rsidRDefault="006D58E7" w:rsidP="006D58E7">
      <w:pPr>
        <w:pStyle w:val="Pamatteksts2"/>
        <w:numPr>
          <w:ilvl w:val="3"/>
          <w:numId w:val="2"/>
        </w:numPr>
        <w:tabs>
          <w:tab w:val="left" w:pos="-5387"/>
          <w:tab w:val="left" w:pos="993"/>
          <w:tab w:val="left" w:pos="1701"/>
        </w:tabs>
        <w:rPr>
          <w:szCs w:val="28"/>
        </w:rPr>
      </w:pPr>
      <w:r w:rsidRPr="006E2DB5">
        <w:rPr>
          <w:szCs w:val="28"/>
        </w:rPr>
        <w:t xml:space="preserve">389 637 </w:t>
      </w:r>
      <w:proofErr w:type="spellStart"/>
      <w:r w:rsidRPr="006E2DB5">
        <w:rPr>
          <w:i/>
          <w:szCs w:val="28"/>
        </w:rPr>
        <w:t>euro</w:t>
      </w:r>
      <w:proofErr w:type="spellEnd"/>
      <w:r w:rsidRPr="006E2DB5">
        <w:rPr>
          <w:szCs w:val="28"/>
        </w:rPr>
        <w:t xml:space="preserve">, lai neatliekamās palīdzības, uzņemšanas nodaļā nodrošinātu papildus </w:t>
      </w:r>
      <w:proofErr w:type="spellStart"/>
      <w:r w:rsidRPr="006E2DB5">
        <w:rPr>
          <w:szCs w:val="28"/>
        </w:rPr>
        <w:t>neonatologa</w:t>
      </w:r>
      <w:proofErr w:type="spellEnd"/>
      <w:r w:rsidRPr="006E2DB5">
        <w:rPr>
          <w:szCs w:val="28"/>
        </w:rPr>
        <w:t xml:space="preserve"> dežūras 3 reģionālajās iestādēs,</w:t>
      </w:r>
    </w:p>
    <w:p w14:paraId="0A7E4381" w14:textId="1087FB7D" w:rsidR="006D58E7" w:rsidRPr="00772B35" w:rsidRDefault="006D58E7" w:rsidP="00772B35">
      <w:pPr>
        <w:pStyle w:val="Pamatteksts2"/>
        <w:numPr>
          <w:ilvl w:val="2"/>
          <w:numId w:val="2"/>
        </w:numPr>
        <w:tabs>
          <w:tab w:val="left" w:pos="-5387"/>
          <w:tab w:val="left" w:pos="993"/>
          <w:tab w:val="left" w:pos="1701"/>
        </w:tabs>
        <w:rPr>
          <w:szCs w:val="28"/>
        </w:rPr>
      </w:pPr>
      <w:r w:rsidRPr="006E2DB5">
        <w:rPr>
          <w:szCs w:val="28"/>
        </w:rPr>
        <w:t xml:space="preserve">33.18.00 “Plānveida stacionāro veselības aprūpes pakalpojumu nodrošināšana” </w:t>
      </w:r>
      <w:r w:rsidRPr="00772B35">
        <w:rPr>
          <w:szCs w:val="28"/>
        </w:rPr>
        <w:t xml:space="preserve">289 918 </w:t>
      </w:r>
      <w:proofErr w:type="spellStart"/>
      <w:r w:rsidRPr="00772B35">
        <w:rPr>
          <w:i/>
          <w:szCs w:val="28"/>
        </w:rPr>
        <w:t>euro</w:t>
      </w:r>
      <w:proofErr w:type="spellEnd"/>
      <w:r w:rsidRPr="00772B35">
        <w:rPr>
          <w:szCs w:val="28"/>
        </w:rPr>
        <w:t>, lai nodrošinātu paliatīvo pakalpojumu pieejamību VSIA “Paula Stradiņa klīniskā universitātes slimnīca”.</w:t>
      </w:r>
    </w:p>
    <w:p w14:paraId="28F05167" w14:textId="77777777" w:rsidR="001D044D" w:rsidRPr="006E2DB5" w:rsidRDefault="001D044D" w:rsidP="00041FA2">
      <w:pPr>
        <w:pStyle w:val="Pamatteksts2"/>
        <w:tabs>
          <w:tab w:val="left" w:pos="-5387"/>
          <w:tab w:val="left" w:pos="993"/>
          <w:tab w:val="left" w:pos="1701"/>
        </w:tabs>
        <w:ind w:left="1728"/>
        <w:rPr>
          <w:szCs w:val="28"/>
        </w:rPr>
      </w:pPr>
    </w:p>
    <w:p w14:paraId="266FB655" w14:textId="77777777" w:rsidR="006D58E7" w:rsidRPr="006E2DB5" w:rsidRDefault="006D58E7" w:rsidP="006D58E7">
      <w:pPr>
        <w:pStyle w:val="Pamatteksts2"/>
        <w:numPr>
          <w:ilvl w:val="1"/>
          <w:numId w:val="2"/>
        </w:numPr>
        <w:tabs>
          <w:tab w:val="left" w:pos="-5387"/>
          <w:tab w:val="left" w:pos="993"/>
          <w:tab w:val="left" w:pos="1701"/>
        </w:tabs>
        <w:rPr>
          <w:szCs w:val="28"/>
        </w:rPr>
      </w:pPr>
      <w:r w:rsidRPr="006E2DB5">
        <w:rPr>
          <w:szCs w:val="28"/>
        </w:rPr>
        <w:t xml:space="preserve"> </w:t>
      </w:r>
      <w:r>
        <w:rPr>
          <w:szCs w:val="28"/>
        </w:rPr>
        <w:t>r</w:t>
      </w:r>
      <w:r w:rsidRPr="006E2DB5">
        <w:rPr>
          <w:szCs w:val="28"/>
        </w:rPr>
        <w:t>ehabilitācijas pakalpojumu pieejamības nodrošināšanai 3 874 7</w:t>
      </w:r>
      <w:r w:rsidR="00EF056B">
        <w:rPr>
          <w:szCs w:val="28"/>
        </w:rPr>
        <w:t>74</w:t>
      </w:r>
      <w:r w:rsidRPr="006E2DB5">
        <w:rPr>
          <w:szCs w:val="28"/>
        </w:rPr>
        <w:t xml:space="preserve"> </w:t>
      </w:r>
      <w:proofErr w:type="spellStart"/>
      <w:r w:rsidRPr="006E2DB5">
        <w:rPr>
          <w:i/>
          <w:szCs w:val="28"/>
        </w:rPr>
        <w:t>euro</w:t>
      </w:r>
      <w:proofErr w:type="spellEnd"/>
      <w:r w:rsidRPr="006E2DB5">
        <w:rPr>
          <w:szCs w:val="28"/>
        </w:rPr>
        <w:t>, pārdalot finansējumu uz Veselības ministrijas valsts budžeta apakšprogramm</w:t>
      </w:r>
      <w:r>
        <w:rPr>
          <w:szCs w:val="28"/>
        </w:rPr>
        <w:t xml:space="preserve">u </w:t>
      </w:r>
      <w:r w:rsidRPr="006E2DB5">
        <w:rPr>
          <w:szCs w:val="28"/>
        </w:rPr>
        <w:t>33.18.00 “Plānveida stacionāro veselības aprūpes pakalpojumu nodrošināšana”</w:t>
      </w:r>
      <w:r>
        <w:rPr>
          <w:szCs w:val="28"/>
        </w:rPr>
        <w:t>:</w:t>
      </w:r>
    </w:p>
    <w:p w14:paraId="26B2B385" w14:textId="77777777" w:rsidR="006D58E7" w:rsidRDefault="006D58E7" w:rsidP="006D58E7">
      <w:pPr>
        <w:pStyle w:val="Pamatteksts2"/>
        <w:numPr>
          <w:ilvl w:val="2"/>
          <w:numId w:val="2"/>
        </w:numPr>
        <w:tabs>
          <w:tab w:val="left" w:pos="-5387"/>
          <w:tab w:val="left" w:pos="993"/>
          <w:tab w:val="left" w:pos="1701"/>
        </w:tabs>
        <w:rPr>
          <w:szCs w:val="28"/>
        </w:rPr>
      </w:pPr>
      <w:r w:rsidRPr="006E2DB5">
        <w:rPr>
          <w:szCs w:val="28"/>
        </w:rPr>
        <w:t>1 888 53</w:t>
      </w:r>
      <w:r w:rsidR="00EF056B">
        <w:rPr>
          <w:szCs w:val="28"/>
        </w:rPr>
        <w:t>5</w:t>
      </w:r>
      <w:r w:rsidRPr="006E2DB5">
        <w:rPr>
          <w:szCs w:val="28"/>
        </w:rPr>
        <w:t xml:space="preserve"> </w:t>
      </w:r>
      <w:proofErr w:type="spellStart"/>
      <w:r w:rsidRPr="006E2DB5">
        <w:rPr>
          <w:i/>
          <w:szCs w:val="28"/>
        </w:rPr>
        <w:t>euro</w:t>
      </w:r>
      <w:proofErr w:type="spellEnd"/>
      <w:r w:rsidRPr="006E2DB5">
        <w:rPr>
          <w:szCs w:val="28"/>
        </w:rPr>
        <w:t>, lai nodrošinātu akūto stacionāra rehabilitācijas pakalpojumu pieejamību</w:t>
      </w:r>
      <w:r>
        <w:rPr>
          <w:szCs w:val="28"/>
        </w:rPr>
        <w:t>,</w:t>
      </w:r>
    </w:p>
    <w:p w14:paraId="309DCA96" w14:textId="77777777" w:rsidR="006D58E7" w:rsidRDefault="006D58E7" w:rsidP="006D58E7">
      <w:pPr>
        <w:pStyle w:val="Pamatteksts2"/>
        <w:numPr>
          <w:ilvl w:val="2"/>
          <w:numId w:val="2"/>
        </w:numPr>
        <w:tabs>
          <w:tab w:val="left" w:pos="-5387"/>
          <w:tab w:val="left" w:pos="993"/>
          <w:tab w:val="left" w:pos="1701"/>
        </w:tabs>
        <w:rPr>
          <w:szCs w:val="28"/>
        </w:rPr>
      </w:pPr>
      <w:r w:rsidRPr="006E2DB5">
        <w:rPr>
          <w:szCs w:val="28"/>
        </w:rPr>
        <w:t>1 986 23</w:t>
      </w:r>
      <w:r w:rsidR="00EF056B">
        <w:rPr>
          <w:szCs w:val="28"/>
        </w:rPr>
        <w:t>9</w:t>
      </w:r>
      <w:r w:rsidRPr="006E2DB5">
        <w:rPr>
          <w:szCs w:val="28"/>
        </w:rPr>
        <w:t xml:space="preserve"> </w:t>
      </w:r>
      <w:proofErr w:type="spellStart"/>
      <w:r w:rsidRPr="006E2DB5">
        <w:rPr>
          <w:i/>
          <w:szCs w:val="28"/>
        </w:rPr>
        <w:t>euro</w:t>
      </w:r>
      <w:proofErr w:type="spellEnd"/>
      <w:r w:rsidRPr="006E2DB5">
        <w:rPr>
          <w:szCs w:val="28"/>
        </w:rPr>
        <w:t xml:space="preserve">, lai nodrošinātu </w:t>
      </w:r>
      <w:proofErr w:type="spellStart"/>
      <w:r w:rsidRPr="006E2DB5">
        <w:rPr>
          <w:szCs w:val="28"/>
        </w:rPr>
        <w:t>subakūto</w:t>
      </w:r>
      <w:proofErr w:type="spellEnd"/>
      <w:r w:rsidRPr="006E2DB5">
        <w:rPr>
          <w:szCs w:val="28"/>
        </w:rPr>
        <w:t xml:space="preserve"> stacionāra rehabilitācijas pakalpojumu pieejamību.</w:t>
      </w:r>
    </w:p>
    <w:p w14:paraId="3071AB18" w14:textId="77777777" w:rsidR="00A362BB" w:rsidRDefault="00A362BB" w:rsidP="00A362BB">
      <w:pPr>
        <w:pStyle w:val="Pamatteksts2"/>
        <w:tabs>
          <w:tab w:val="left" w:pos="-5387"/>
          <w:tab w:val="left" w:pos="993"/>
          <w:tab w:val="left" w:pos="1701"/>
        </w:tabs>
        <w:ind w:left="1224"/>
        <w:rPr>
          <w:szCs w:val="28"/>
        </w:rPr>
      </w:pPr>
    </w:p>
    <w:p w14:paraId="13BD7FF4" w14:textId="43CB9FC3" w:rsidR="0016190F" w:rsidRDefault="00A362BB" w:rsidP="0016190F">
      <w:pPr>
        <w:pStyle w:val="Pamatteksts2"/>
        <w:numPr>
          <w:ilvl w:val="1"/>
          <w:numId w:val="2"/>
        </w:numPr>
        <w:tabs>
          <w:tab w:val="left" w:pos="-5387"/>
          <w:tab w:val="left" w:pos="993"/>
          <w:tab w:val="left" w:pos="1701"/>
        </w:tabs>
        <w:rPr>
          <w:szCs w:val="28"/>
        </w:rPr>
      </w:pPr>
      <w:r>
        <w:rPr>
          <w:szCs w:val="28"/>
        </w:rPr>
        <w:t xml:space="preserve">psihiskās veselības pieejamības uzlabošanai </w:t>
      </w:r>
      <w:r w:rsidR="001E38AC">
        <w:rPr>
          <w:szCs w:val="28"/>
        </w:rPr>
        <w:t>6</w:t>
      </w:r>
      <w:r w:rsidR="00ED008C">
        <w:rPr>
          <w:szCs w:val="28"/>
        </w:rPr>
        <w:t xml:space="preserve"> 308 </w:t>
      </w:r>
      <w:r w:rsidR="006951FF">
        <w:rPr>
          <w:szCs w:val="28"/>
        </w:rPr>
        <w:t>906</w:t>
      </w:r>
      <w:r>
        <w:rPr>
          <w:szCs w:val="28"/>
        </w:rPr>
        <w:t xml:space="preserve"> </w:t>
      </w:r>
      <w:proofErr w:type="spellStart"/>
      <w:r w:rsidRPr="00A362BB">
        <w:rPr>
          <w:i/>
          <w:szCs w:val="28"/>
        </w:rPr>
        <w:t>euro</w:t>
      </w:r>
      <w:proofErr w:type="spellEnd"/>
      <w:r>
        <w:rPr>
          <w:i/>
          <w:szCs w:val="28"/>
        </w:rPr>
        <w:t xml:space="preserve"> </w:t>
      </w:r>
      <w:r w:rsidRPr="006E2DB5">
        <w:rPr>
          <w:szCs w:val="28"/>
        </w:rPr>
        <w:t>pārdalot finansējumu uz Veselības ministrijas valsts budžeta apakšprogramm</w:t>
      </w:r>
      <w:r w:rsidR="00007C47">
        <w:rPr>
          <w:szCs w:val="28"/>
        </w:rPr>
        <w:t>ām:</w:t>
      </w:r>
      <w:r>
        <w:rPr>
          <w:szCs w:val="28"/>
        </w:rPr>
        <w:t xml:space="preserve"> </w:t>
      </w:r>
    </w:p>
    <w:p w14:paraId="67E26B03" w14:textId="50826587" w:rsidR="00095859" w:rsidRPr="006E2DB5" w:rsidRDefault="00095859" w:rsidP="00095859">
      <w:pPr>
        <w:pStyle w:val="Pamatteksts2"/>
        <w:numPr>
          <w:ilvl w:val="2"/>
          <w:numId w:val="2"/>
        </w:numPr>
        <w:tabs>
          <w:tab w:val="left" w:pos="-5387"/>
          <w:tab w:val="left" w:pos="993"/>
          <w:tab w:val="left" w:pos="1701"/>
          <w:tab w:val="left" w:pos="2410"/>
        </w:tabs>
        <w:rPr>
          <w:szCs w:val="28"/>
        </w:rPr>
      </w:pPr>
      <w:r w:rsidRPr="006E2DB5">
        <w:rPr>
          <w:szCs w:val="28"/>
        </w:rPr>
        <w:t xml:space="preserve">33.03.00 “Kompensējamo medikamentu un materiālu apmaksāšana” </w:t>
      </w:r>
      <w:r w:rsidR="007862DD">
        <w:rPr>
          <w:szCs w:val="28"/>
        </w:rPr>
        <w:t>1</w:t>
      </w:r>
      <w:r w:rsidR="00ED008C">
        <w:rPr>
          <w:szCs w:val="28"/>
        </w:rPr>
        <w:t> 242 5</w:t>
      </w:r>
      <w:r w:rsidR="006951FF">
        <w:rPr>
          <w:szCs w:val="28"/>
        </w:rPr>
        <w:t>67</w:t>
      </w:r>
      <w:r w:rsidRPr="006E2DB5">
        <w:rPr>
          <w:szCs w:val="28"/>
        </w:rPr>
        <w:t xml:space="preserve"> </w:t>
      </w:r>
      <w:proofErr w:type="spellStart"/>
      <w:r w:rsidRPr="006E2DB5">
        <w:rPr>
          <w:i/>
          <w:szCs w:val="28"/>
        </w:rPr>
        <w:t>euro</w:t>
      </w:r>
      <w:proofErr w:type="spellEnd"/>
      <w:r w:rsidRPr="006E2DB5">
        <w:rPr>
          <w:szCs w:val="28"/>
        </w:rPr>
        <w:t>, lai nodrošinātu medikamentu pieejamību pacientiem ar psihiskās veselības saslimšanu,</w:t>
      </w:r>
    </w:p>
    <w:p w14:paraId="743034D8" w14:textId="1E0B2C52" w:rsidR="00095859" w:rsidRPr="006E2DB5" w:rsidRDefault="00095859" w:rsidP="00095859">
      <w:pPr>
        <w:pStyle w:val="Pamatteksts2"/>
        <w:numPr>
          <w:ilvl w:val="2"/>
          <w:numId w:val="2"/>
        </w:numPr>
        <w:tabs>
          <w:tab w:val="left" w:pos="-5387"/>
          <w:tab w:val="left" w:pos="993"/>
          <w:tab w:val="left" w:pos="1701"/>
        </w:tabs>
        <w:rPr>
          <w:szCs w:val="28"/>
        </w:rPr>
      </w:pPr>
      <w:r w:rsidRPr="006E2DB5">
        <w:rPr>
          <w:szCs w:val="28"/>
        </w:rPr>
        <w:t xml:space="preserve">33.09.00 “Interešu izglītības nodrošināšana VSIA "Bērnu klīniskā universitātes slimnīca" </w:t>
      </w:r>
      <w:r w:rsidR="00ED008C">
        <w:rPr>
          <w:szCs w:val="28"/>
        </w:rPr>
        <w:t>30 992</w:t>
      </w:r>
      <w:r w:rsidRPr="006E2DB5">
        <w:rPr>
          <w:szCs w:val="28"/>
        </w:rPr>
        <w:t xml:space="preserve"> </w:t>
      </w:r>
      <w:proofErr w:type="spellStart"/>
      <w:r w:rsidRPr="006E2DB5">
        <w:rPr>
          <w:i/>
          <w:szCs w:val="28"/>
        </w:rPr>
        <w:t>euro</w:t>
      </w:r>
      <w:proofErr w:type="spellEnd"/>
      <w:r w:rsidRPr="006E2DB5">
        <w:rPr>
          <w:szCs w:val="28"/>
        </w:rPr>
        <w:t>, lai nodrošinātu interešu izglītības pakalpojumus ar psihisku saslimšanu bērniem,</w:t>
      </w:r>
    </w:p>
    <w:p w14:paraId="78682BBD" w14:textId="2DB00B40" w:rsidR="00BE24B6" w:rsidRPr="00BE24B6" w:rsidRDefault="00095859" w:rsidP="00095859">
      <w:pPr>
        <w:pStyle w:val="Pamatteksts2"/>
        <w:numPr>
          <w:ilvl w:val="2"/>
          <w:numId w:val="2"/>
        </w:numPr>
        <w:tabs>
          <w:tab w:val="left" w:pos="-5387"/>
          <w:tab w:val="left" w:pos="993"/>
          <w:tab w:val="left" w:pos="1701"/>
        </w:tabs>
        <w:rPr>
          <w:szCs w:val="28"/>
        </w:rPr>
      </w:pPr>
      <w:r w:rsidRPr="006E2DB5">
        <w:rPr>
          <w:szCs w:val="28"/>
        </w:rPr>
        <w:t xml:space="preserve">33.16.00. “Pārējo ambulatoro veselības aprūpes pakalpojumu nodrošināšana” </w:t>
      </w:r>
      <w:r w:rsidR="00D90D86">
        <w:rPr>
          <w:szCs w:val="28"/>
        </w:rPr>
        <w:t xml:space="preserve">1 289 </w:t>
      </w:r>
      <w:r w:rsidR="00ED008C">
        <w:rPr>
          <w:szCs w:val="28"/>
        </w:rPr>
        <w:t>262</w:t>
      </w:r>
      <w:r w:rsidRPr="006E2DB5">
        <w:rPr>
          <w:szCs w:val="28"/>
        </w:rPr>
        <w:t xml:space="preserve"> </w:t>
      </w:r>
      <w:proofErr w:type="spellStart"/>
      <w:r w:rsidRPr="006E2DB5">
        <w:rPr>
          <w:i/>
          <w:szCs w:val="28"/>
        </w:rPr>
        <w:t>euro</w:t>
      </w:r>
      <w:proofErr w:type="spellEnd"/>
      <w:r w:rsidR="00BE24B6">
        <w:rPr>
          <w:i/>
          <w:szCs w:val="28"/>
        </w:rPr>
        <w:t>, tai skaitā:</w:t>
      </w:r>
    </w:p>
    <w:p w14:paraId="4F62F9CE" w14:textId="55AC5856" w:rsidR="00BE24B6" w:rsidRPr="006E2DB5" w:rsidRDefault="00BE24B6" w:rsidP="00BE24B6">
      <w:pPr>
        <w:pStyle w:val="Pamatteksts2"/>
        <w:numPr>
          <w:ilvl w:val="3"/>
          <w:numId w:val="2"/>
        </w:numPr>
        <w:tabs>
          <w:tab w:val="left" w:pos="-5387"/>
          <w:tab w:val="left" w:pos="993"/>
          <w:tab w:val="left" w:pos="1701"/>
        </w:tabs>
        <w:rPr>
          <w:szCs w:val="28"/>
        </w:rPr>
      </w:pPr>
      <w:r w:rsidRPr="006E2DB5">
        <w:rPr>
          <w:szCs w:val="28"/>
        </w:rPr>
        <w:t>759 </w:t>
      </w:r>
      <w:r w:rsidR="00ED008C">
        <w:rPr>
          <w:szCs w:val="28"/>
        </w:rPr>
        <w:t>761</w:t>
      </w:r>
      <w:r w:rsidRPr="006E2DB5">
        <w:rPr>
          <w:szCs w:val="28"/>
        </w:rPr>
        <w:t xml:space="preserve"> </w:t>
      </w:r>
      <w:proofErr w:type="spellStart"/>
      <w:r w:rsidRPr="006E2DB5">
        <w:rPr>
          <w:i/>
          <w:szCs w:val="28"/>
        </w:rPr>
        <w:t>euro</w:t>
      </w:r>
      <w:proofErr w:type="spellEnd"/>
      <w:r w:rsidRPr="006E2DB5">
        <w:rPr>
          <w:szCs w:val="28"/>
        </w:rPr>
        <w:t>, lai attīstītu psihiatra komandas darbu uzlabojot pakalpojumu pieejamību,</w:t>
      </w:r>
    </w:p>
    <w:p w14:paraId="23162F53" w14:textId="4FC5BD06" w:rsidR="00BE24B6" w:rsidRPr="00BE24B6" w:rsidRDefault="00BE24B6" w:rsidP="00BE24B6">
      <w:pPr>
        <w:pStyle w:val="Pamatteksts2"/>
        <w:numPr>
          <w:ilvl w:val="3"/>
          <w:numId w:val="2"/>
        </w:numPr>
        <w:tabs>
          <w:tab w:val="left" w:pos="-5387"/>
          <w:tab w:val="left" w:pos="993"/>
          <w:tab w:val="left" w:pos="1701"/>
        </w:tabs>
        <w:rPr>
          <w:szCs w:val="28"/>
        </w:rPr>
      </w:pPr>
      <w:r w:rsidRPr="006E2DB5">
        <w:rPr>
          <w:szCs w:val="28"/>
        </w:rPr>
        <w:t>445 90</w:t>
      </w:r>
      <w:r w:rsidR="00ED008C">
        <w:rPr>
          <w:szCs w:val="28"/>
        </w:rPr>
        <w:t>7</w:t>
      </w:r>
      <w:r w:rsidRPr="006E2DB5">
        <w:rPr>
          <w:szCs w:val="28"/>
        </w:rPr>
        <w:t xml:space="preserve"> </w:t>
      </w:r>
      <w:proofErr w:type="spellStart"/>
      <w:r w:rsidRPr="006E2DB5">
        <w:rPr>
          <w:i/>
          <w:szCs w:val="28"/>
        </w:rPr>
        <w:t>euro</w:t>
      </w:r>
      <w:proofErr w:type="spellEnd"/>
      <w:r w:rsidRPr="006E2DB5">
        <w:rPr>
          <w:szCs w:val="28"/>
        </w:rPr>
        <w:t>, lai uzlabotu pakalpojumu pieejamību stacionārajā psihiatriskajā veselības aprūpē;</w:t>
      </w:r>
    </w:p>
    <w:p w14:paraId="252254AD" w14:textId="77777777" w:rsidR="00095859" w:rsidRPr="006E2DB5" w:rsidRDefault="00BE24B6" w:rsidP="00BE24B6">
      <w:pPr>
        <w:pStyle w:val="Pamatteksts2"/>
        <w:numPr>
          <w:ilvl w:val="3"/>
          <w:numId w:val="2"/>
        </w:numPr>
        <w:tabs>
          <w:tab w:val="left" w:pos="-5387"/>
          <w:tab w:val="left" w:pos="993"/>
          <w:tab w:val="left" w:pos="1701"/>
        </w:tabs>
        <w:rPr>
          <w:szCs w:val="28"/>
        </w:rPr>
      </w:pPr>
      <w:r>
        <w:rPr>
          <w:szCs w:val="28"/>
        </w:rPr>
        <w:t xml:space="preserve">83 594 </w:t>
      </w:r>
      <w:proofErr w:type="spellStart"/>
      <w:r w:rsidRPr="00BE24B6">
        <w:rPr>
          <w:i/>
          <w:szCs w:val="28"/>
        </w:rPr>
        <w:t>euro</w:t>
      </w:r>
      <w:proofErr w:type="spellEnd"/>
      <w:r>
        <w:rPr>
          <w:szCs w:val="28"/>
        </w:rPr>
        <w:t xml:space="preserve">, </w:t>
      </w:r>
      <w:r w:rsidR="00095859" w:rsidRPr="006E2DB5">
        <w:rPr>
          <w:szCs w:val="28"/>
        </w:rPr>
        <w:t>lai izveidotu jauniešu garīgās veselības sekundārās profilakses programmu garastāvokļa un uzvedības traucējumu novēršanai un seku mazināšanai,</w:t>
      </w:r>
    </w:p>
    <w:p w14:paraId="31173C4D" w14:textId="746A6293" w:rsidR="00095859" w:rsidRPr="006E2DB5" w:rsidRDefault="00095859" w:rsidP="00095859">
      <w:pPr>
        <w:pStyle w:val="Pamatteksts2"/>
        <w:numPr>
          <w:ilvl w:val="2"/>
          <w:numId w:val="2"/>
        </w:numPr>
        <w:tabs>
          <w:tab w:val="left" w:pos="-5387"/>
          <w:tab w:val="left" w:pos="993"/>
          <w:tab w:val="left" w:pos="1701"/>
        </w:tabs>
        <w:rPr>
          <w:szCs w:val="28"/>
        </w:rPr>
      </w:pPr>
      <w:r w:rsidRPr="006E2DB5">
        <w:rPr>
          <w:szCs w:val="28"/>
        </w:rPr>
        <w:t>33.17.00</w:t>
      </w:r>
      <w:r w:rsidRPr="006E2DB5">
        <w:rPr>
          <w:i/>
          <w:szCs w:val="28"/>
        </w:rPr>
        <w:t xml:space="preserve"> </w:t>
      </w:r>
      <w:r w:rsidRPr="006E2DB5">
        <w:rPr>
          <w:szCs w:val="28"/>
        </w:rPr>
        <w:t>“Neatliekamās medicīniskās palīdzības nodrošināšana stacionārās ārstniecības iestādēs” 3</w:t>
      </w:r>
      <w:r w:rsidR="001E38AC">
        <w:rPr>
          <w:szCs w:val="28"/>
        </w:rPr>
        <w:t> </w:t>
      </w:r>
      <w:r w:rsidR="003D5AC4">
        <w:rPr>
          <w:szCs w:val="28"/>
        </w:rPr>
        <w:t xml:space="preserve"> 2</w:t>
      </w:r>
      <w:r w:rsidR="00ED008C">
        <w:rPr>
          <w:szCs w:val="28"/>
        </w:rPr>
        <w:t>25</w:t>
      </w:r>
      <w:r w:rsidR="003D5AC4">
        <w:rPr>
          <w:szCs w:val="28"/>
        </w:rPr>
        <w:t xml:space="preserve"> </w:t>
      </w:r>
      <w:r w:rsidR="00ED008C">
        <w:rPr>
          <w:szCs w:val="28"/>
        </w:rPr>
        <w:t>824</w:t>
      </w:r>
      <w:r w:rsidRPr="006E2DB5">
        <w:rPr>
          <w:szCs w:val="28"/>
        </w:rPr>
        <w:t xml:space="preserve"> </w:t>
      </w:r>
      <w:proofErr w:type="spellStart"/>
      <w:r w:rsidRPr="006E2DB5">
        <w:rPr>
          <w:i/>
          <w:szCs w:val="28"/>
        </w:rPr>
        <w:t>euro</w:t>
      </w:r>
      <w:proofErr w:type="spellEnd"/>
      <w:r w:rsidRPr="006E2DB5">
        <w:rPr>
          <w:szCs w:val="28"/>
        </w:rPr>
        <w:t>, tai skaitā:</w:t>
      </w:r>
    </w:p>
    <w:p w14:paraId="63712C70" w14:textId="3A442392" w:rsidR="00095859" w:rsidRPr="006E2DB5" w:rsidRDefault="00095859" w:rsidP="00095859">
      <w:pPr>
        <w:pStyle w:val="Pamatteksts2"/>
        <w:numPr>
          <w:ilvl w:val="3"/>
          <w:numId w:val="2"/>
        </w:numPr>
        <w:tabs>
          <w:tab w:val="left" w:pos="-5387"/>
          <w:tab w:val="left" w:pos="993"/>
          <w:tab w:val="left" w:pos="1701"/>
        </w:tabs>
        <w:rPr>
          <w:szCs w:val="28"/>
        </w:rPr>
      </w:pPr>
      <w:r w:rsidRPr="006E2DB5">
        <w:rPr>
          <w:szCs w:val="28"/>
        </w:rPr>
        <w:t>3</w:t>
      </w:r>
      <w:r w:rsidR="003D5AC4">
        <w:rPr>
          <w:szCs w:val="28"/>
        </w:rPr>
        <w:t> 1</w:t>
      </w:r>
      <w:r w:rsidR="00ED008C">
        <w:rPr>
          <w:szCs w:val="28"/>
        </w:rPr>
        <w:t>58</w:t>
      </w:r>
      <w:r w:rsidR="003D5AC4">
        <w:rPr>
          <w:szCs w:val="28"/>
        </w:rPr>
        <w:t xml:space="preserve"> </w:t>
      </w:r>
      <w:r w:rsidR="00ED008C">
        <w:rPr>
          <w:szCs w:val="28"/>
        </w:rPr>
        <w:t>322</w:t>
      </w:r>
      <w:r w:rsidRPr="006E2DB5">
        <w:rPr>
          <w:szCs w:val="28"/>
        </w:rPr>
        <w:t xml:space="preserve"> </w:t>
      </w:r>
      <w:proofErr w:type="spellStart"/>
      <w:r w:rsidRPr="006E2DB5">
        <w:rPr>
          <w:i/>
          <w:szCs w:val="28"/>
        </w:rPr>
        <w:t>euro</w:t>
      </w:r>
      <w:proofErr w:type="spellEnd"/>
      <w:r w:rsidRPr="006E2DB5">
        <w:rPr>
          <w:szCs w:val="28"/>
        </w:rPr>
        <w:t>, lai uzlabotu nemedikamentozās ārstēšanas iespējas stacionārā piesaistot papildus speciālistus,</w:t>
      </w:r>
    </w:p>
    <w:p w14:paraId="07C2B60F" w14:textId="6315679C" w:rsidR="00095859" w:rsidRPr="006E2DB5" w:rsidRDefault="00ED008C" w:rsidP="00095859">
      <w:pPr>
        <w:pStyle w:val="Pamatteksts2"/>
        <w:numPr>
          <w:ilvl w:val="3"/>
          <w:numId w:val="2"/>
        </w:numPr>
        <w:tabs>
          <w:tab w:val="left" w:pos="-5387"/>
          <w:tab w:val="left" w:pos="993"/>
          <w:tab w:val="left" w:pos="1701"/>
        </w:tabs>
        <w:rPr>
          <w:szCs w:val="28"/>
        </w:rPr>
      </w:pPr>
      <w:r>
        <w:rPr>
          <w:szCs w:val="28"/>
        </w:rPr>
        <w:t>67 502</w:t>
      </w:r>
      <w:r w:rsidR="00095859" w:rsidRPr="006E2DB5">
        <w:rPr>
          <w:szCs w:val="28"/>
        </w:rPr>
        <w:t xml:space="preserve"> </w:t>
      </w:r>
      <w:proofErr w:type="spellStart"/>
      <w:r w:rsidR="00095859" w:rsidRPr="006E2DB5">
        <w:rPr>
          <w:i/>
          <w:szCs w:val="28"/>
        </w:rPr>
        <w:t>euro</w:t>
      </w:r>
      <w:proofErr w:type="spellEnd"/>
      <w:r w:rsidR="00095859" w:rsidRPr="006E2DB5">
        <w:rPr>
          <w:szCs w:val="28"/>
        </w:rPr>
        <w:t>, lai izveidotu observācijas gultas pie psihoneiroloģiskajām slimnīcām,</w:t>
      </w:r>
    </w:p>
    <w:p w14:paraId="53CF0A1B" w14:textId="4734C821" w:rsidR="00095859" w:rsidRPr="006E2DB5" w:rsidRDefault="00095859" w:rsidP="00095859">
      <w:pPr>
        <w:pStyle w:val="Pamatteksts2"/>
        <w:numPr>
          <w:ilvl w:val="2"/>
          <w:numId w:val="2"/>
        </w:numPr>
        <w:tabs>
          <w:tab w:val="left" w:pos="-5387"/>
          <w:tab w:val="left" w:pos="993"/>
          <w:tab w:val="left" w:pos="1701"/>
        </w:tabs>
        <w:rPr>
          <w:szCs w:val="28"/>
        </w:rPr>
      </w:pPr>
      <w:r w:rsidRPr="006E2DB5">
        <w:rPr>
          <w:szCs w:val="28"/>
        </w:rPr>
        <w:t xml:space="preserve">33.18.00 “Plānveida stacionāro veselības aprūpes pakalpojumu nodrošināšana” </w:t>
      </w:r>
      <w:r w:rsidR="003D5AC4">
        <w:rPr>
          <w:szCs w:val="28"/>
        </w:rPr>
        <w:t xml:space="preserve">520 </w:t>
      </w:r>
      <w:r w:rsidR="00ED008C">
        <w:rPr>
          <w:szCs w:val="28"/>
        </w:rPr>
        <w:t>261</w:t>
      </w:r>
      <w:r w:rsidRPr="006E2DB5">
        <w:rPr>
          <w:szCs w:val="28"/>
        </w:rPr>
        <w:t xml:space="preserve"> </w:t>
      </w:r>
      <w:proofErr w:type="spellStart"/>
      <w:r w:rsidRPr="006E2DB5">
        <w:rPr>
          <w:i/>
          <w:szCs w:val="28"/>
        </w:rPr>
        <w:t>euro</w:t>
      </w:r>
      <w:proofErr w:type="spellEnd"/>
      <w:r w:rsidRPr="006E2DB5">
        <w:rPr>
          <w:szCs w:val="28"/>
        </w:rPr>
        <w:t xml:space="preserve"> apmērā, tai skaitā:</w:t>
      </w:r>
    </w:p>
    <w:p w14:paraId="48C3918A" w14:textId="2B2C5138" w:rsidR="00095859" w:rsidRPr="001600D7" w:rsidRDefault="003D5AC4" w:rsidP="00095859">
      <w:pPr>
        <w:pStyle w:val="Pamatteksts2"/>
        <w:numPr>
          <w:ilvl w:val="3"/>
          <w:numId w:val="2"/>
        </w:numPr>
        <w:tabs>
          <w:tab w:val="left" w:pos="-5387"/>
          <w:tab w:val="left" w:pos="993"/>
          <w:tab w:val="left" w:pos="1701"/>
        </w:tabs>
        <w:rPr>
          <w:szCs w:val="28"/>
        </w:rPr>
      </w:pPr>
      <w:r w:rsidRPr="001600D7">
        <w:rPr>
          <w:szCs w:val="28"/>
        </w:rPr>
        <w:t>50</w:t>
      </w:r>
      <w:r w:rsidR="00ED008C">
        <w:rPr>
          <w:szCs w:val="28"/>
        </w:rPr>
        <w:t>9</w:t>
      </w:r>
      <w:r w:rsidRPr="001600D7">
        <w:rPr>
          <w:szCs w:val="28"/>
        </w:rPr>
        <w:t xml:space="preserve"> </w:t>
      </w:r>
      <w:r w:rsidR="00ED008C">
        <w:rPr>
          <w:szCs w:val="28"/>
        </w:rPr>
        <w:t>746</w:t>
      </w:r>
      <w:r w:rsidR="00095859" w:rsidRPr="001600D7">
        <w:rPr>
          <w:szCs w:val="28"/>
        </w:rPr>
        <w:t xml:space="preserve"> </w:t>
      </w:r>
      <w:proofErr w:type="spellStart"/>
      <w:r w:rsidR="00095859" w:rsidRPr="001600D7">
        <w:rPr>
          <w:i/>
          <w:szCs w:val="28"/>
        </w:rPr>
        <w:t>euro</w:t>
      </w:r>
      <w:proofErr w:type="spellEnd"/>
      <w:r w:rsidR="00095859" w:rsidRPr="001600D7">
        <w:rPr>
          <w:szCs w:val="28"/>
        </w:rPr>
        <w:t xml:space="preserve">, lai uzlabotu pakalpojumu pieejamību </w:t>
      </w:r>
      <w:r w:rsidR="001600D7" w:rsidRPr="001600D7">
        <w:rPr>
          <w:szCs w:val="28"/>
        </w:rPr>
        <w:t xml:space="preserve">tāmes finansētajās </w:t>
      </w:r>
      <w:r w:rsidR="00095859" w:rsidRPr="001600D7">
        <w:rPr>
          <w:szCs w:val="28"/>
        </w:rPr>
        <w:t>stacionārajā</w:t>
      </w:r>
      <w:r w:rsidR="001600D7" w:rsidRPr="001600D7">
        <w:rPr>
          <w:szCs w:val="28"/>
        </w:rPr>
        <w:t>s</w:t>
      </w:r>
      <w:r w:rsidR="00095859" w:rsidRPr="001600D7">
        <w:rPr>
          <w:szCs w:val="28"/>
        </w:rPr>
        <w:t xml:space="preserve"> psihiatriskajā</w:t>
      </w:r>
      <w:r w:rsidR="001600D7" w:rsidRPr="001600D7">
        <w:rPr>
          <w:szCs w:val="28"/>
        </w:rPr>
        <w:t>s veselības aprūpes iestādēs</w:t>
      </w:r>
      <w:r w:rsidR="00095859" w:rsidRPr="001600D7">
        <w:rPr>
          <w:szCs w:val="28"/>
        </w:rPr>
        <w:t>;</w:t>
      </w:r>
    </w:p>
    <w:p w14:paraId="11B32BE9" w14:textId="4D3EEF43" w:rsidR="00095859" w:rsidRDefault="00095859" w:rsidP="00095859">
      <w:pPr>
        <w:pStyle w:val="Pamatteksts2"/>
        <w:numPr>
          <w:ilvl w:val="3"/>
          <w:numId w:val="2"/>
        </w:numPr>
        <w:tabs>
          <w:tab w:val="left" w:pos="-5387"/>
          <w:tab w:val="left" w:pos="993"/>
          <w:tab w:val="left" w:pos="1701"/>
        </w:tabs>
        <w:rPr>
          <w:szCs w:val="28"/>
        </w:rPr>
      </w:pPr>
      <w:r w:rsidRPr="00095859">
        <w:rPr>
          <w:szCs w:val="28"/>
        </w:rPr>
        <w:t xml:space="preserve">10 515 </w:t>
      </w:r>
      <w:proofErr w:type="spellStart"/>
      <w:r w:rsidRPr="00095859">
        <w:rPr>
          <w:i/>
          <w:szCs w:val="28"/>
        </w:rPr>
        <w:t>euro</w:t>
      </w:r>
      <w:proofErr w:type="spellEnd"/>
      <w:r w:rsidRPr="00095859">
        <w:rPr>
          <w:szCs w:val="28"/>
        </w:rPr>
        <w:t>, lai nodrošinātu iespēju vecākiem uzturēties kopā ar bērnu</w:t>
      </w:r>
      <w:r w:rsidR="001E3DFA">
        <w:rPr>
          <w:szCs w:val="28"/>
        </w:rPr>
        <w:t>.</w:t>
      </w:r>
    </w:p>
    <w:p w14:paraId="21A835C8" w14:textId="77777777" w:rsidR="00095859" w:rsidRDefault="00095859" w:rsidP="00095859">
      <w:pPr>
        <w:pStyle w:val="Pamatteksts2"/>
        <w:tabs>
          <w:tab w:val="left" w:pos="-5387"/>
          <w:tab w:val="left" w:pos="993"/>
          <w:tab w:val="left" w:pos="1701"/>
        </w:tabs>
        <w:ind w:left="1728"/>
        <w:rPr>
          <w:szCs w:val="28"/>
        </w:rPr>
      </w:pPr>
    </w:p>
    <w:p w14:paraId="4D23EC9B" w14:textId="32624031" w:rsidR="00A85099" w:rsidRPr="00095859" w:rsidRDefault="00A362BB" w:rsidP="00095859">
      <w:pPr>
        <w:pStyle w:val="Pamatteksts2"/>
        <w:numPr>
          <w:ilvl w:val="1"/>
          <w:numId w:val="2"/>
        </w:numPr>
        <w:tabs>
          <w:tab w:val="left" w:pos="-5387"/>
          <w:tab w:val="left" w:pos="993"/>
          <w:tab w:val="left" w:pos="1701"/>
        </w:tabs>
        <w:rPr>
          <w:szCs w:val="28"/>
        </w:rPr>
      </w:pPr>
      <w:r w:rsidRPr="00095859">
        <w:rPr>
          <w:szCs w:val="28"/>
        </w:rPr>
        <w:t>vides uzlabošana</w:t>
      </w:r>
      <w:r w:rsidR="00A85099" w:rsidRPr="00095859">
        <w:rPr>
          <w:szCs w:val="28"/>
        </w:rPr>
        <w:t>s</w:t>
      </w:r>
      <w:r w:rsidRPr="00095859">
        <w:rPr>
          <w:szCs w:val="28"/>
        </w:rPr>
        <w:t xml:space="preserve"> un infrastruktūras </w:t>
      </w:r>
      <w:proofErr w:type="spellStart"/>
      <w:r w:rsidRPr="00095859">
        <w:rPr>
          <w:szCs w:val="28"/>
        </w:rPr>
        <w:t>efektivizēšana</w:t>
      </w:r>
      <w:r w:rsidR="00A85099" w:rsidRPr="00095859">
        <w:rPr>
          <w:szCs w:val="28"/>
        </w:rPr>
        <w:t>s</w:t>
      </w:r>
      <w:proofErr w:type="spellEnd"/>
      <w:r w:rsidR="00A85099" w:rsidRPr="00095859">
        <w:rPr>
          <w:szCs w:val="28"/>
        </w:rPr>
        <w:t xml:space="preserve"> īstenošanai </w:t>
      </w:r>
      <w:r w:rsidR="00401A08">
        <w:rPr>
          <w:szCs w:val="28"/>
        </w:rPr>
        <w:t>7</w:t>
      </w:r>
      <w:r w:rsidR="00F309FB">
        <w:rPr>
          <w:szCs w:val="28"/>
        </w:rPr>
        <w:t> </w:t>
      </w:r>
      <w:r w:rsidR="00401A08">
        <w:rPr>
          <w:szCs w:val="28"/>
        </w:rPr>
        <w:t>959</w:t>
      </w:r>
      <w:r w:rsidR="00F309FB">
        <w:rPr>
          <w:szCs w:val="28"/>
        </w:rPr>
        <w:t> </w:t>
      </w:r>
      <w:r w:rsidR="00401A08">
        <w:rPr>
          <w:szCs w:val="28"/>
        </w:rPr>
        <w:t>5</w:t>
      </w:r>
      <w:r w:rsidR="006951FF">
        <w:rPr>
          <w:szCs w:val="28"/>
        </w:rPr>
        <w:t>29</w:t>
      </w:r>
      <w:r w:rsidR="00C14FC5" w:rsidRPr="00095859">
        <w:rPr>
          <w:szCs w:val="28"/>
        </w:rPr>
        <w:t> </w:t>
      </w:r>
      <w:proofErr w:type="spellStart"/>
      <w:r w:rsidR="00A85099" w:rsidRPr="00095859">
        <w:rPr>
          <w:i/>
          <w:szCs w:val="28"/>
        </w:rPr>
        <w:t>euro</w:t>
      </w:r>
      <w:proofErr w:type="spellEnd"/>
      <w:r w:rsidRPr="00095859">
        <w:rPr>
          <w:szCs w:val="28"/>
        </w:rPr>
        <w:t xml:space="preserve"> pārdalot finansējumu uz Veselības ministrijas valsts budžeta apakšprogramm</w:t>
      </w:r>
      <w:r w:rsidR="00A85099" w:rsidRPr="00095859">
        <w:rPr>
          <w:szCs w:val="28"/>
        </w:rPr>
        <w:t>ām:</w:t>
      </w:r>
    </w:p>
    <w:p w14:paraId="7638E3ED" w14:textId="6DEB2064" w:rsidR="00A362BB" w:rsidRDefault="00A362BB" w:rsidP="00A85099">
      <w:pPr>
        <w:pStyle w:val="Pamatteksts2"/>
        <w:numPr>
          <w:ilvl w:val="2"/>
          <w:numId w:val="2"/>
        </w:numPr>
        <w:tabs>
          <w:tab w:val="left" w:pos="-5387"/>
          <w:tab w:val="left" w:pos="993"/>
          <w:tab w:val="left" w:pos="1701"/>
        </w:tabs>
        <w:rPr>
          <w:szCs w:val="28"/>
        </w:rPr>
      </w:pPr>
      <w:r>
        <w:rPr>
          <w:szCs w:val="28"/>
        </w:rPr>
        <w:lastRenderedPageBreak/>
        <w:t xml:space="preserve"> </w:t>
      </w:r>
      <w:r w:rsidRPr="006E2DB5">
        <w:rPr>
          <w:szCs w:val="28"/>
        </w:rPr>
        <w:t>33.18.00 “Plānveida stacionāro veselības aprūpes pakalpojumu nodrošināšana”</w:t>
      </w:r>
      <w:r w:rsidR="00A85099">
        <w:rPr>
          <w:szCs w:val="28"/>
        </w:rPr>
        <w:t xml:space="preserve"> </w:t>
      </w:r>
      <w:r w:rsidR="00401A08">
        <w:rPr>
          <w:szCs w:val="28"/>
        </w:rPr>
        <w:t>6 965 0</w:t>
      </w:r>
      <w:r w:rsidR="00390D0C">
        <w:rPr>
          <w:szCs w:val="28"/>
        </w:rPr>
        <w:t>29</w:t>
      </w:r>
      <w:r w:rsidR="00A85099">
        <w:rPr>
          <w:szCs w:val="28"/>
        </w:rPr>
        <w:t>, tai skaitā</w:t>
      </w:r>
      <w:r>
        <w:rPr>
          <w:szCs w:val="28"/>
        </w:rPr>
        <w:t>:</w:t>
      </w:r>
    </w:p>
    <w:p w14:paraId="7F8CF155" w14:textId="77777777" w:rsidR="00401A08" w:rsidRDefault="00401A08" w:rsidP="004D75D9">
      <w:pPr>
        <w:pStyle w:val="Pamatteksts2"/>
        <w:numPr>
          <w:ilvl w:val="3"/>
          <w:numId w:val="2"/>
        </w:numPr>
        <w:tabs>
          <w:tab w:val="left" w:pos="-5387"/>
          <w:tab w:val="left" w:pos="993"/>
          <w:tab w:val="left" w:pos="1701"/>
        </w:tabs>
        <w:rPr>
          <w:szCs w:val="28"/>
        </w:rPr>
      </w:pPr>
      <w:r w:rsidRPr="00401A08">
        <w:rPr>
          <w:szCs w:val="28"/>
        </w:rPr>
        <w:t xml:space="preserve">99 900 </w:t>
      </w:r>
      <w:proofErr w:type="spellStart"/>
      <w:r w:rsidRPr="00401A08">
        <w:rPr>
          <w:i/>
          <w:szCs w:val="28"/>
        </w:rPr>
        <w:t>euro</w:t>
      </w:r>
      <w:proofErr w:type="spellEnd"/>
      <w:r w:rsidRPr="00401A08">
        <w:rPr>
          <w:szCs w:val="28"/>
        </w:rPr>
        <w:t xml:space="preserve">, lai nodrošinātu pieejamību kaulu </w:t>
      </w:r>
      <w:proofErr w:type="spellStart"/>
      <w:r w:rsidRPr="00401A08">
        <w:rPr>
          <w:szCs w:val="28"/>
        </w:rPr>
        <w:t>allotransplantātiem</w:t>
      </w:r>
      <w:proofErr w:type="spellEnd"/>
      <w:r w:rsidRPr="00401A08">
        <w:rPr>
          <w:szCs w:val="28"/>
        </w:rPr>
        <w:t>,</w:t>
      </w:r>
    </w:p>
    <w:p w14:paraId="5D133BFE" w14:textId="77777777" w:rsidR="00401A08" w:rsidRDefault="00401A08" w:rsidP="004D75D9">
      <w:pPr>
        <w:pStyle w:val="Pamatteksts2"/>
        <w:numPr>
          <w:ilvl w:val="3"/>
          <w:numId w:val="2"/>
        </w:numPr>
        <w:tabs>
          <w:tab w:val="left" w:pos="-5387"/>
          <w:tab w:val="left" w:pos="993"/>
          <w:tab w:val="left" w:pos="1701"/>
        </w:tabs>
        <w:rPr>
          <w:szCs w:val="28"/>
        </w:rPr>
      </w:pPr>
      <w:r>
        <w:rPr>
          <w:szCs w:val="28"/>
        </w:rPr>
        <w:t xml:space="preserve">2 100 000 </w:t>
      </w:r>
      <w:proofErr w:type="spellStart"/>
      <w:r>
        <w:rPr>
          <w:i/>
          <w:szCs w:val="28"/>
        </w:rPr>
        <w:t>euro</w:t>
      </w:r>
      <w:proofErr w:type="spellEnd"/>
      <w:r>
        <w:rPr>
          <w:szCs w:val="28"/>
        </w:rPr>
        <w:t xml:space="preserve">, lai iegādātos jaunu </w:t>
      </w:r>
      <w:proofErr w:type="spellStart"/>
      <w:r>
        <w:rPr>
          <w:szCs w:val="28"/>
        </w:rPr>
        <w:t>datortomogrāfu</w:t>
      </w:r>
      <w:proofErr w:type="spellEnd"/>
      <w:r>
        <w:rPr>
          <w:szCs w:val="28"/>
        </w:rPr>
        <w:t>,</w:t>
      </w:r>
    </w:p>
    <w:p w14:paraId="45F171B0" w14:textId="77777777" w:rsidR="00F309FB" w:rsidRDefault="00401A08" w:rsidP="004D75D9">
      <w:pPr>
        <w:pStyle w:val="Pamatteksts2"/>
        <w:numPr>
          <w:ilvl w:val="3"/>
          <w:numId w:val="2"/>
        </w:numPr>
        <w:tabs>
          <w:tab w:val="left" w:pos="-5387"/>
          <w:tab w:val="left" w:pos="993"/>
          <w:tab w:val="left" w:pos="1701"/>
        </w:tabs>
        <w:rPr>
          <w:szCs w:val="28"/>
        </w:rPr>
      </w:pPr>
      <w:r>
        <w:rPr>
          <w:szCs w:val="28"/>
        </w:rPr>
        <w:t xml:space="preserve">187 550 </w:t>
      </w:r>
      <w:proofErr w:type="spellStart"/>
      <w:r>
        <w:rPr>
          <w:i/>
          <w:szCs w:val="28"/>
        </w:rPr>
        <w:t>euro</w:t>
      </w:r>
      <w:proofErr w:type="spellEnd"/>
      <w:r>
        <w:rPr>
          <w:i/>
          <w:szCs w:val="28"/>
        </w:rPr>
        <w:t xml:space="preserve">, </w:t>
      </w:r>
      <w:r>
        <w:rPr>
          <w:szCs w:val="28"/>
        </w:rPr>
        <w:t>lai iegādātos jaunas ultrasonogrāfijas iekārtas,</w:t>
      </w:r>
    </w:p>
    <w:p w14:paraId="1509F465" w14:textId="5F2E4DF4" w:rsidR="00854A2E" w:rsidRDefault="00401A08" w:rsidP="004D75D9">
      <w:pPr>
        <w:pStyle w:val="Pamatteksts2"/>
        <w:numPr>
          <w:ilvl w:val="3"/>
          <w:numId w:val="2"/>
        </w:numPr>
        <w:tabs>
          <w:tab w:val="left" w:pos="-5387"/>
          <w:tab w:val="left" w:pos="993"/>
          <w:tab w:val="left" w:pos="1701"/>
        </w:tabs>
        <w:rPr>
          <w:szCs w:val="28"/>
        </w:rPr>
      </w:pPr>
      <w:r w:rsidRPr="00F309FB">
        <w:rPr>
          <w:szCs w:val="28"/>
        </w:rPr>
        <w:t xml:space="preserve">3 900 000 </w:t>
      </w:r>
      <w:proofErr w:type="spellStart"/>
      <w:r w:rsidRPr="00F309FB">
        <w:rPr>
          <w:i/>
          <w:szCs w:val="28"/>
        </w:rPr>
        <w:t>euro</w:t>
      </w:r>
      <w:proofErr w:type="spellEnd"/>
      <w:r w:rsidRPr="00F309FB">
        <w:rPr>
          <w:szCs w:val="28"/>
        </w:rPr>
        <w:t xml:space="preserve">, lai iegādātos jaunas magnētiskās </w:t>
      </w:r>
      <w:proofErr w:type="spellStart"/>
      <w:r w:rsidRPr="00F309FB">
        <w:rPr>
          <w:szCs w:val="28"/>
        </w:rPr>
        <w:t>rezonases</w:t>
      </w:r>
      <w:proofErr w:type="spellEnd"/>
      <w:r w:rsidRPr="00F309FB">
        <w:rPr>
          <w:szCs w:val="28"/>
        </w:rPr>
        <w:t xml:space="preserve"> iekārtas,</w:t>
      </w:r>
    </w:p>
    <w:p w14:paraId="5AA354C9" w14:textId="06D42E89" w:rsidR="00F309FB" w:rsidRPr="00401A08" w:rsidRDefault="00401A08" w:rsidP="004D75D9">
      <w:pPr>
        <w:pStyle w:val="Pamatteksts2"/>
        <w:numPr>
          <w:ilvl w:val="3"/>
          <w:numId w:val="2"/>
        </w:numPr>
        <w:tabs>
          <w:tab w:val="left" w:pos="-5387"/>
          <w:tab w:val="left" w:pos="993"/>
          <w:tab w:val="left" w:pos="1701"/>
        </w:tabs>
        <w:rPr>
          <w:szCs w:val="28"/>
        </w:rPr>
      </w:pPr>
      <w:r w:rsidRPr="00401A08">
        <w:rPr>
          <w:szCs w:val="28"/>
        </w:rPr>
        <w:t xml:space="preserve">484 000 </w:t>
      </w:r>
      <w:proofErr w:type="spellStart"/>
      <w:r w:rsidRPr="00401A08">
        <w:rPr>
          <w:i/>
          <w:szCs w:val="28"/>
        </w:rPr>
        <w:t>euro</w:t>
      </w:r>
      <w:proofErr w:type="spellEnd"/>
      <w:r w:rsidRPr="00401A08">
        <w:rPr>
          <w:szCs w:val="28"/>
        </w:rPr>
        <w:t xml:space="preserve">, lai iegādātos </w:t>
      </w:r>
      <w:proofErr w:type="spellStart"/>
      <w:r w:rsidRPr="00401A08">
        <w:rPr>
          <w:szCs w:val="28"/>
        </w:rPr>
        <w:t>Komperatīvā</w:t>
      </w:r>
      <w:proofErr w:type="spellEnd"/>
      <w:r w:rsidRPr="00401A08">
        <w:rPr>
          <w:szCs w:val="28"/>
        </w:rPr>
        <w:t xml:space="preserve"> genoma hibridizācijas (CGH), viena </w:t>
      </w:r>
      <w:proofErr w:type="spellStart"/>
      <w:r w:rsidRPr="00401A08">
        <w:rPr>
          <w:szCs w:val="28"/>
        </w:rPr>
        <w:t>nukleotīda</w:t>
      </w:r>
      <w:proofErr w:type="spellEnd"/>
      <w:r w:rsidRPr="00401A08">
        <w:rPr>
          <w:szCs w:val="28"/>
        </w:rPr>
        <w:t xml:space="preserve"> </w:t>
      </w:r>
      <w:proofErr w:type="spellStart"/>
      <w:r w:rsidRPr="00401A08">
        <w:rPr>
          <w:szCs w:val="28"/>
        </w:rPr>
        <w:t>polimorfizma</w:t>
      </w:r>
      <w:proofErr w:type="spellEnd"/>
      <w:r w:rsidRPr="00401A08">
        <w:rPr>
          <w:szCs w:val="28"/>
        </w:rPr>
        <w:t xml:space="preserve"> (SNP) skeneri un nākamās paaudzes </w:t>
      </w:r>
      <w:proofErr w:type="spellStart"/>
      <w:r w:rsidRPr="00401A08">
        <w:rPr>
          <w:szCs w:val="28"/>
        </w:rPr>
        <w:t>sekvenēšanas</w:t>
      </w:r>
      <w:proofErr w:type="spellEnd"/>
      <w:r w:rsidRPr="00401A08">
        <w:rPr>
          <w:szCs w:val="28"/>
        </w:rPr>
        <w:t xml:space="preserve"> (NGS) iekārtu,</w:t>
      </w:r>
    </w:p>
    <w:p w14:paraId="46F899C8" w14:textId="4C56844B" w:rsidR="00F309FB" w:rsidRPr="00F309FB" w:rsidRDefault="00A770A8" w:rsidP="004D75D9">
      <w:pPr>
        <w:pStyle w:val="Pamatteksts2"/>
        <w:numPr>
          <w:ilvl w:val="3"/>
          <w:numId w:val="2"/>
        </w:numPr>
        <w:tabs>
          <w:tab w:val="left" w:pos="-5387"/>
          <w:tab w:val="left" w:pos="993"/>
          <w:tab w:val="left" w:pos="1701"/>
        </w:tabs>
        <w:rPr>
          <w:szCs w:val="28"/>
        </w:rPr>
      </w:pPr>
      <w:r w:rsidRPr="00F309FB">
        <w:rPr>
          <w:szCs w:val="28"/>
        </w:rPr>
        <w:t>193 </w:t>
      </w:r>
      <w:r w:rsidR="00EA67B7" w:rsidRPr="00F309FB">
        <w:rPr>
          <w:szCs w:val="28"/>
        </w:rPr>
        <w:t>5</w:t>
      </w:r>
      <w:r w:rsidR="006951FF">
        <w:rPr>
          <w:szCs w:val="28"/>
        </w:rPr>
        <w:t>79</w:t>
      </w:r>
      <w:r w:rsidRPr="00F309FB">
        <w:rPr>
          <w:szCs w:val="28"/>
        </w:rPr>
        <w:t xml:space="preserve"> </w:t>
      </w:r>
      <w:proofErr w:type="spellStart"/>
      <w:r w:rsidRPr="00F309FB">
        <w:rPr>
          <w:i/>
          <w:szCs w:val="28"/>
        </w:rPr>
        <w:t>euro</w:t>
      </w:r>
      <w:proofErr w:type="spellEnd"/>
      <w:r w:rsidRPr="00F309FB">
        <w:rPr>
          <w:szCs w:val="28"/>
        </w:rPr>
        <w:t xml:space="preserve">, lai iegādātos </w:t>
      </w:r>
      <w:proofErr w:type="spellStart"/>
      <w:r w:rsidRPr="00F309FB">
        <w:rPr>
          <w:szCs w:val="28"/>
        </w:rPr>
        <w:t>Sekvenēšanas</w:t>
      </w:r>
      <w:proofErr w:type="spellEnd"/>
      <w:r w:rsidRPr="00F309FB">
        <w:rPr>
          <w:szCs w:val="28"/>
        </w:rPr>
        <w:t xml:space="preserve"> platformu ar </w:t>
      </w:r>
      <w:proofErr w:type="spellStart"/>
      <w:r w:rsidRPr="00F309FB">
        <w:rPr>
          <w:szCs w:val="28"/>
        </w:rPr>
        <w:t>datoraprīkojumu</w:t>
      </w:r>
      <w:proofErr w:type="spellEnd"/>
      <w:r w:rsidRPr="00F309FB">
        <w:rPr>
          <w:szCs w:val="28"/>
        </w:rPr>
        <w:t>,</w:t>
      </w:r>
    </w:p>
    <w:p w14:paraId="4A3063AC" w14:textId="77777777" w:rsidR="000F558E" w:rsidRPr="00F309FB" w:rsidRDefault="00A770A8">
      <w:pPr>
        <w:pStyle w:val="Pamatteksts2"/>
        <w:numPr>
          <w:ilvl w:val="2"/>
          <w:numId w:val="2"/>
        </w:numPr>
        <w:tabs>
          <w:tab w:val="left" w:pos="-5387"/>
          <w:tab w:val="left" w:pos="993"/>
          <w:tab w:val="left" w:pos="1701"/>
        </w:tabs>
        <w:rPr>
          <w:szCs w:val="28"/>
        </w:rPr>
      </w:pPr>
      <w:r w:rsidRPr="00F309FB">
        <w:rPr>
          <w:szCs w:val="28"/>
        </w:rPr>
        <w:t xml:space="preserve">39.03.00 “Asins un asins komponentu nodrošināšana” 994 500 </w:t>
      </w:r>
      <w:proofErr w:type="spellStart"/>
      <w:r w:rsidRPr="00F309FB">
        <w:rPr>
          <w:i/>
          <w:szCs w:val="28"/>
        </w:rPr>
        <w:t>euro</w:t>
      </w:r>
      <w:proofErr w:type="spellEnd"/>
      <w:r w:rsidRPr="00F309FB">
        <w:rPr>
          <w:szCs w:val="28"/>
        </w:rPr>
        <w:t>, lai nodrošinātu kvalitatīvu asins un asins komponentu sagatavošanas nepārtrauktību valstī un novērstu potenciālo asins komponentu trūkumu risku pacientiem, tādejādi paaugstinot atveseļošanās intensitāti un kvalitāti, kas saistīts ar pacientu sekmīgu atgriešanos ikdienā.</w:t>
      </w:r>
    </w:p>
    <w:p w14:paraId="3D6CAB68" w14:textId="77777777" w:rsidR="000A754C" w:rsidRPr="00DA313C" w:rsidRDefault="000A754C" w:rsidP="00041FA2">
      <w:pPr>
        <w:pStyle w:val="Pamatteksts2"/>
        <w:tabs>
          <w:tab w:val="left" w:pos="-5387"/>
          <w:tab w:val="left" w:pos="993"/>
          <w:tab w:val="left" w:pos="1701"/>
        </w:tabs>
        <w:ind w:left="1224"/>
        <w:rPr>
          <w:szCs w:val="28"/>
        </w:rPr>
      </w:pPr>
    </w:p>
    <w:p w14:paraId="0CF87A2B" w14:textId="77777777" w:rsidR="003523C0" w:rsidRPr="00041FA2" w:rsidRDefault="003523C0" w:rsidP="00041FA2">
      <w:pPr>
        <w:pStyle w:val="Sarakstarindkopa"/>
        <w:tabs>
          <w:tab w:val="left" w:pos="993"/>
        </w:tabs>
        <w:ind w:left="1080"/>
        <w:jc w:val="both"/>
        <w:rPr>
          <w:color w:val="000000"/>
          <w:szCs w:val="28"/>
          <w:shd w:val="clear" w:color="auto" w:fill="FFFFFF"/>
        </w:rPr>
      </w:pPr>
    </w:p>
    <w:p w14:paraId="260EB9E9" w14:textId="54C10B66" w:rsidR="001E3DFA" w:rsidRDefault="008C00E8" w:rsidP="001E3DFA">
      <w:pPr>
        <w:pStyle w:val="Sarakstarindkopa"/>
        <w:numPr>
          <w:ilvl w:val="0"/>
          <w:numId w:val="2"/>
        </w:numPr>
        <w:tabs>
          <w:tab w:val="left" w:pos="993"/>
        </w:tabs>
        <w:spacing w:after="0" w:line="240" w:lineRule="auto"/>
        <w:ind w:left="357" w:firstLine="720"/>
        <w:jc w:val="both"/>
        <w:rPr>
          <w:rFonts w:ascii="Times New Roman" w:hAnsi="Times New Roman"/>
          <w:color w:val="000000"/>
          <w:sz w:val="28"/>
          <w:szCs w:val="28"/>
          <w:shd w:val="clear" w:color="auto" w:fill="FFFFFF"/>
        </w:rPr>
      </w:pPr>
      <w:r w:rsidRPr="00934BD0">
        <w:rPr>
          <w:rFonts w:ascii="Times New Roman" w:hAnsi="Times New Roman"/>
          <w:color w:val="000000"/>
          <w:sz w:val="28"/>
          <w:szCs w:val="28"/>
          <w:shd w:val="clear" w:color="auto" w:fill="FFFFFF"/>
        </w:rPr>
        <w:t>Veselības minist</w:t>
      </w:r>
      <w:r w:rsidR="008866ED">
        <w:rPr>
          <w:rFonts w:ascii="Times New Roman" w:hAnsi="Times New Roman"/>
          <w:color w:val="000000"/>
          <w:sz w:val="28"/>
          <w:szCs w:val="28"/>
          <w:shd w:val="clear" w:color="auto" w:fill="FFFFFF"/>
        </w:rPr>
        <w:t>ram</w:t>
      </w:r>
      <w:r w:rsidRPr="00934BD0">
        <w:rPr>
          <w:rFonts w:ascii="Times New Roman" w:hAnsi="Times New Roman"/>
          <w:color w:val="000000"/>
          <w:sz w:val="28"/>
          <w:szCs w:val="28"/>
          <w:shd w:val="clear" w:color="auto" w:fill="FFFFFF"/>
        </w:rPr>
        <w:t xml:space="preserve"> </w:t>
      </w:r>
      <w:r w:rsidR="008866ED">
        <w:rPr>
          <w:rFonts w:ascii="Times New Roman" w:hAnsi="Times New Roman"/>
          <w:color w:val="000000"/>
          <w:sz w:val="28"/>
          <w:szCs w:val="28"/>
          <w:shd w:val="clear" w:color="auto" w:fill="FFFFFF"/>
        </w:rPr>
        <w:t xml:space="preserve">iesniegt izskatīšanai Saeimas Budžetu un finanšu (nodokļu) komisijā priekšlikumu par šī </w:t>
      </w:r>
      <w:proofErr w:type="spellStart"/>
      <w:r w:rsidR="008866ED">
        <w:rPr>
          <w:rFonts w:ascii="Times New Roman" w:hAnsi="Times New Roman"/>
          <w:color w:val="000000"/>
          <w:sz w:val="28"/>
          <w:szCs w:val="28"/>
          <w:shd w:val="clear" w:color="auto" w:fill="FFFFFF"/>
        </w:rPr>
        <w:t>protokol</w:t>
      </w:r>
      <w:r w:rsidR="00325866">
        <w:rPr>
          <w:rFonts w:ascii="Times New Roman" w:hAnsi="Times New Roman"/>
          <w:color w:val="000000"/>
          <w:sz w:val="28"/>
          <w:szCs w:val="28"/>
          <w:shd w:val="clear" w:color="auto" w:fill="FFFFFF"/>
        </w:rPr>
        <w:t>lēmum</w:t>
      </w:r>
      <w:r w:rsidR="008866ED">
        <w:rPr>
          <w:rFonts w:ascii="Times New Roman" w:hAnsi="Times New Roman"/>
          <w:color w:val="000000"/>
          <w:sz w:val="28"/>
          <w:szCs w:val="28"/>
          <w:shd w:val="clear" w:color="auto" w:fill="FFFFFF"/>
        </w:rPr>
        <w:t>a</w:t>
      </w:r>
      <w:proofErr w:type="spellEnd"/>
      <w:r w:rsidR="008866ED">
        <w:rPr>
          <w:rFonts w:ascii="Times New Roman" w:hAnsi="Times New Roman"/>
          <w:color w:val="000000"/>
          <w:sz w:val="28"/>
          <w:szCs w:val="28"/>
          <w:shd w:val="clear" w:color="auto" w:fill="FFFFFF"/>
        </w:rPr>
        <w:t xml:space="preserve"> 2.</w:t>
      </w:r>
      <w:r w:rsidR="00252413">
        <w:rPr>
          <w:rFonts w:ascii="Times New Roman" w:hAnsi="Times New Roman"/>
          <w:color w:val="000000"/>
          <w:sz w:val="28"/>
          <w:szCs w:val="28"/>
          <w:shd w:val="clear" w:color="auto" w:fill="FFFFFF"/>
        </w:rPr>
        <w:t>, 3.</w:t>
      </w:r>
      <w:r w:rsidR="008866ED">
        <w:rPr>
          <w:rFonts w:ascii="Times New Roman" w:hAnsi="Times New Roman"/>
          <w:color w:val="000000"/>
          <w:sz w:val="28"/>
          <w:szCs w:val="28"/>
          <w:shd w:val="clear" w:color="auto" w:fill="FFFFFF"/>
        </w:rPr>
        <w:t xml:space="preserve"> un </w:t>
      </w:r>
      <w:r w:rsidR="00252413">
        <w:rPr>
          <w:rFonts w:ascii="Times New Roman" w:hAnsi="Times New Roman"/>
          <w:color w:val="000000"/>
          <w:sz w:val="28"/>
          <w:szCs w:val="28"/>
          <w:shd w:val="clear" w:color="auto" w:fill="FFFFFF"/>
        </w:rPr>
        <w:t>4</w:t>
      </w:r>
      <w:r w:rsidR="008866ED">
        <w:rPr>
          <w:rFonts w:ascii="Times New Roman" w:hAnsi="Times New Roman"/>
          <w:color w:val="000000"/>
          <w:sz w:val="28"/>
          <w:szCs w:val="28"/>
          <w:shd w:val="clear" w:color="auto" w:fill="FFFFFF"/>
        </w:rPr>
        <w:t>.punktā min</w:t>
      </w:r>
      <w:r w:rsidR="00325866">
        <w:rPr>
          <w:rFonts w:ascii="Times New Roman" w:hAnsi="Times New Roman"/>
          <w:color w:val="000000"/>
          <w:sz w:val="28"/>
          <w:szCs w:val="28"/>
          <w:shd w:val="clear" w:color="auto" w:fill="FFFFFF"/>
        </w:rPr>
        <w:t>ētajā</w:t>
      </w:r>
      <w:r w:rsidR="008866ED">
        <w:rPr>
          <w:rFonts w:ascii="Times New Roman" w:hAnsi="Times New Roman"/>
          <w:color w:val="000000"/>
          <w:sz w:val="28"/>
          <w:szCs w:val="28"/>
          <w:shd w:val="clear" w:color="auto" w:fill="FFFFFF"/>
        </w:rPr>
        <w:t>m pārdalēm.</w:t>
      </w:r>
    </w:p>
    <w:p w14:paraId="7B879F68" w14:textId="77777777" w:rsidR="001E3DFA" w:rsidRDefault="001E3DFA" w:rsidP="001E3DFA">
      <w:pPr>
        <w:pStyle w:val="Sarakstarindkopa"/>
        <w:tabs>
          <w:tab w:val="left" w:pos="993"/>
        </w:tabs>
        <w:spacing w:after="0" w:line="240" w:lineRule="auto"/>
        <w:ind w:left="1077"/>
        <w:jc w:val="both"/>
        <w:rPr>
          <w:rFonts w:ascii="Times New Roman" w:hAnsi="Times New Roman"/>
          <w:color w:val="000000"/>
          <w:sz w:val="28"/>
          <w:szCs w:val="28"/>
          <w:shd w:val="clear" w:color="auto" w:fill="FFFFFF"/>
        </w:rPr>
      </w:pPr>
    </w:p>
    <w:p w14:paraId="659A6EA2" w14:textId="7C15BA82" w:rsidR="001E3DFA" w:rsidRDefault="004D75D9" w:rsidP="001E3DFA">
      <w:pPr>
        <w:pStyle w:val="Sarakstarindkopa"/>
        <w:numPr>
          <w:ilvl w:val="0"/>
          <w:numId w:val="2"/>
        </w:numPr>
        <w:tabs>
          <w:tab w:val="left" w:pos="993"/>
        </w:tabs>
        <w:spacing w:after="0" w:line="240" w:lineRule="auto"/>
        <w:ind w:left="357" w:firstLine="720"/>
        <w:jc w:val="both"/>
        <w:rPr>
          <w:rFonts w:ascii="Times New Roman" w:hAnsi="Times New Roman"/>
          <w:color w:val="000000"/>
          <w:sz w:val="28"/>
          <w:szCs w:val="28"/>
          <w:shd w:val="clear" w:color="auto" w:fill="FFFFFF"/>
        </w:rPr>
      </w:pPr>
      <w:r w:rsidRPr="001E3DFA">
        <w:rPr>
          <w:rFonts w:ascii="Times New Roman" w:hAnsi="Times New Roman"/>
          <w:color w:val="000000"/>
          <w:sz w:val="28"/>
          <w:szCs w:val="28"/>
          <w:shd w:val="clear" w:color="auto" w:fill="FFFFFF"/>
        </w:rPr>
        <w:t>J</w:t>
      </w:r>
      <w:r w:rsidR="0042049F" w:rsidRPr="001E3DFA">
        <w:rPr>
          <w:rFonts w:ascii="Times New Roman" w:hAnsi="Times New Roman"/>
          <w:color w:val="000000"/>
          <w:sz w:val="28"/>
          <w:szCs w:val="28"/>
          <w:shd w:val="clear" w:color="auto" w:fill="FFFFFF"/>
        </w:rPr>
        <w:t>a Saeimas Budžeta un finanšu (nodokļu) komisija piecu darbdienu laikā pēc attiecīgās informācijas saņemšanas nav izteikusi iebildumus</w:t>
      </w:r>
      <w:r w:rsidRPr="001E3DFA">
        <w:rPr>
          <w:rFonts w:ascii="Times New Roman" w:hAnsi="Times New Roman"/>
          <w:color w:val="000000"/>
          <w:sz w:val="28"/>
          <w:szCs w:val="28"/>
          <w:shd w:val="clear" w:color="auto" w:fill="FFFFFF"/>
        </w:rPr>
        <w:t xml:space="preserve"> pret apropriācijas pārdali atbilstoši šī </w:t>
      </w:r>
      <w:proofErr w:type="spellStart"/>
      <w:r w:rsidRPr="001E3DFA">
        <w:rPr>
          <w:rFonts w:ascii="Times New Roman" w:hAnsi="Times New Roman"/>
          <w:color w:val="000000"/>
          <w:sz w:val="28"/>
          <w:szCs w:val="28"/>
          <w:shd w:val="clear" w:color="auto" w:fill="FFFFFF"/>
        </w:rPr>
        <w:t>protokoll</w:t>
      </w:r>
      <w:r w:rsidR="008866ED" w:rsidRPr="001E3DFA">
        <w:rPr>
          <w:rFonts w:ascii="Times New Roman" w:hAnsi="Times New Roman"/>
          <w:color w:val="000000"/>
          <w:sz w:val="28"/>
          <w:szCs w:val="28"/>
          <w:shd w:val="clear" w:color="auto" w:fill="FFFFFF"/>
        </w:rPr>
        <w:t>ēmuma</w:t>
      </w:r>
      <w:proofErr w:type="spellEnd"/>
      <w:r w:rsidR="008866ED" w:rsidRPr="001E3DFA">
        <w:rPr>
          <w:rFonts w:ascii="Times New Roman" w:hAnsi="Times New Roman"/>
          <w:color w:val="000000"/>
          <w:sz w:val="28"/>
          <w:szCs w:val="28"/>
          <w:shd w:val="clear" w:color="auto" w:fill="FFFFFF"/>
        </w:rPr>
        <w:t xml:space="preserve"> </w:t>
      </w:r>
      <w:r w:rsidR="00252413">
        <w:rPr>
          <w:rFonts w:ascii="Times New Roman" w:hAnsi="Times New Roman"/>
          <w:color w:val="000000"/>
          <w:sz w:val="28"/>
          <w:szCs w:val="28"/>
          <w:shd w:val="clear" w:color="auto" w:fill="FFFFFF"/>
        </w:rPr>
        <w:t>3</w:t>
      </w:r>
      <w:r w:rsidR="008866ED" w:rsidRPr="001E3DFA">
        <w:rPr>
          <w:rFonts w:ascii="Times New Roman" w:hAnsi="Times New Roman"/>
          <w:color w:val="000000"/>
          <w:sz w:val="28"/>
          <w:szCs w:val="28"/>
          <w:shd w:val="clear" w:color="auto" w:fill="FFFFFF"/>
        </w:rPr>
        <w:t>.</w:t>
      </w:r>
      <w:r w:rsidRPr="001E3DFA">
        <w:rPr>
          <w:rFonts w:ascii="Times New Roman" w:hAnsi="Times New Roman"/>
          <w:color w:val="000000"/>
          <w:sz w:val="28"/>
          <w:szCs w:val="28"/>
          <w:shd w:val="clear" w:color="auto" w:fill="FFFFFF"/>
        </w:rPr>
        <w:t>punktam</w:t>
      </w:r>
      <w:r w:rsidR="0042049F" w:rsidRPr="001E3DFA">
        <w:rPr>
          <w:rFonts w:ascii="Times New Roman" w:hAnsi="Times New Roman"/>
          <w:color w:val="000000"/>
          <w:sz w:val="28"/>
          <w:szCs w:val="28"/>
          <w:shd w:val="clear" w:color="auto" w:fill="FFFFFF"/>
        </w:rPr>
        <w:t>,</w:t>
      </w:r>
      <w:r w:rsidRPr="001E3DFA">
        <w:rPr>
          <w:rFonts w:ascii="Times New Roman" w:hAnsi="Times New Roman"/>
          <w:color w:val="000000"/>
          <w:sz w:val="28"/>
          <w:szCs w:val="28"/>
          <w:shd w:val="clear" w:color="auto" w:fill="FFFFFF"/>
        </w:rPr>
        <w:t xml:space="preserve">  Veselības ministrijai normatīvajos aktos noteiktā kārtībā sagatavot un iesniegt Finanšu ministrijā pieprasījumu apropriācijas pārdalei</w:t>
      </w:r>
      <w:r w:rsidR="00325866" w:rsidRPr="001E3DFA">
        <w:rPr>
          <w:rFonts w:ascii="Times New Roman" w:hAnsi="Times New Roman"/>
          <w:color w:val="000000"/>
          <w:sz w:val="28"/>
          <w:szCs w:val="28"/>
          <w:shd w:val="clear" w:color="auto" w:fill="FFFFFF"/>
        </w:rPr>
        <w:t xml:space="preserve"> atbilstoši šī </w:t>
      </w:r>
      <w:proofErr w:type="spellStart"/>
      <w:r w:rsidR="00325866" w:rsidRPr="001E3DFA">
        <w:rPr>
          <w:rFonts w:ascii="Times New Roman" w:hAnsi="Times New Roman"/>
          <w:color w:val="000000"/>
          <w:sz w:val="28"/>
          <w:szCs w:val="28"/>
          <w:shd w:val="clear" w:color="auto" w:fill="FFFFFF"/>
        </w:rPr>
        <w:t>protokollēmuma</w:t>
      </w:r>
      <w:proofErr w:type="spellEnd"/>
      <w:r w:rsidR="00325866" w:rsidRPr="001E3DFA">
        <w:rPr>
          <w:rFonts w:ascii="Times New Roman" w:hAnsi="Times New Roman"/>
          <w:color w:val="000000"/>
          <w:sz w:val="28"/>
          <w:szCs w:val="28"/>
          <w:shd w:val="clear" w:color="auto" w:fill="FFFFFF"/>
        </w:rPr>
        <w:t xml:space="preserve"> </w:t>
      </w:r>
      <w:r w:rsidR="00252413">
        <w:rPr>
          <w:rFonts w:ascii="Times New Roman" w:hAnsi="Times New Roman"/>
          <w:color w:val="000000"/>
          <w:sz w:val="28"/>
          <w:szCs w:val="28"/>
          <w:shd w:val="clear" w:color="auto" w:fill="FFFFFF"/>
        </w:rPr>
        <w:t>3</w:t>
      </w:r>
      <w:r w:rsidR="00325866" w:rsidRPr="001E3DFA">
        <w:rPr>
          <w:rFonts w:ascii="Times New Roman" w:hAnsi="Times New Roman"/>
          <w:color w:val="000000"/>
          <w:sz w:val="28"/>
          <w:szCs w:val="28"/>
          <w:shd w:val="clear" w:color="auto" w:fill="FFFFFF"/>
        </w:rPr>
        <w:t>.punktam</w:t>
      </w:r>
      <w:r w:rsidRPr="001E3DFA">
        <w:rPr>
          <w:rFonts w:ascii="Times New Roman" w:hAnsi="Times New Roman"/>
          <w:color w:val="000000"/>
          <w:sz w:val="28"/>
          <w:szCs w:val="28"/>
          <w:shd w:val="clear" w:color="auto" w:fill="FFFFFF"/>
        </w:rPr>
        <w:t xml:space="preserve"> un finanšu ministram veikt apropriācijas pārdali valsts pagaidu budžet</w:t>
      </w:r>
      <w:r w:rsidR="000E65EA" w:rsidRPr="001E3DFA">
        <w:rPr>
          <w:rFonts w:ascii="Times New Roman" w:hAnsi="Times New Roman"/>
          <w:color w:val="000000"/>
          <w:sz w:val="28"/>
          <w:szCs w:val="28"/>
          <w:shd w:val="clear" w:color="auto" w:fill="FFFFFF"/>
        </w:rPr>
        <w:t>ā 2019.gadam.</w:t>
      </w:r>
    </w:p>
    <w:p w14:paraId="70932D64" w14:textId="77777777" w:rsidR="001E3DFA" w:rsidRPr="001E3DFA" w:rsidRDefault="001E3DFA" w:rsidP="001E3DFA">
      <w:pPr>
        <w:pStyle w:val="Sarakstarindkopa"/>
        <w:rPr>
          <w:rFonts w:ascii="Times New Roman" w:hAnsi="Times New Roman"/>
          <w:color w:val="000000"/>
          <w:sz w:val="28"/>
          <w:szCs w:val="28"/>
          <w:shd w:val="clear" w:color="auto" w:fill="FFFFFF"/>
        </w:rPr>
      </w:pPr>
    </w:p>
    <w:p w14:paraId="4B759788" w14:textId="0484929C" w:rsidR="001E3DFA" w:rsidRDefault="008866ED" w:rsidP="001E3DFA">
      <w:pPr>
        <w:pStyle w:val="Sarakstarindkopa"/>
        <w:numPr>
          <w:ilvl w:val="0"/>
          <w:numId w:val="2"/>
        </w:numPr>
        <w:tabs>
          <w:tab w:val="left" w:pos="993"/>
        </w:tabs>
        <w:spacing w:after="0" w:line="240" w:lineRule="auto"/>
        <w:ind w:left="357" w:firstLine="720"/>
        <w:jc w:val="both"/>
        <w:rPr>
          <w:rFonts w:ascii="Times New Roman" w:hAnsi="Times New Roman"/>
          <w:color w:val="000000"/>
          <w:sz w:val="28"/>
          <w:szCs w:val="28"/>
          <w:shd w:val="clear" w:color="auto" w:fill="FFFFFF"/>
        </w:rPr>
      </w:pPr>
      <w:r w:rsidRPr="001E3DFA">
        <w:rPr>
          <w:rFonts w:ascii="Times New Roman" w:hAnsi="Times New Roman"/>
          <w:color w:val="000000"/>
          <w:sz w:val="28"/>
          <w:szCs w:val="28"/>
          <w:shd w:val="clear" w:color="auto" w:fill="FFFFFF"/>
        </w:rPr>
        <w:t xml:space="preserve">Ja Saeimas Budžeta un finanšu (nodokļu) komisija piecu darbdienu laikā pēc attiecīgās informācijas saņemšanas nav izteikusi iebildumus pret </w:t>
      </w:r>
      <w:r w:rsidR="000E65EA" w:rsidRPr="001E3DFA">
        <w:rPr>
          <w:rFonts w:ascii="Times New Roman" w:hAnsi="Times New Roman"/>
          <w:color w:val="000000"/>
          <w:sz w:val="28"/>
          <w:szCs w:val="28"/>
          <w:shd w:val="clear" w:color="auto" w:fill="FFFFFF"/>
        </w:rPr>
        <w:t xml:space="preserve">finansējuma </w:t>
      </w:r>
      <w:r w:rsidRPr="001E3DFA">
        <w:rPr>
          <w:rFonts w:ascii="Times New Roman" w:hAnsi="Times New Roman"/>
          <w:color w:val="000000"/>
          <w:sz w:val="28"/>
          <w:szCs w:val="28"/>
          <w:shd w:val="clear" w:color="auto" w:fill="FFFFFF"/>
        </w:rPr>
        <w:t xml:space="preserve">pārdali atbilstoši šī </w:t>
      </w:r>
      <w:proofErr w:type="spellStart"/>
      <w:r w:rsidRPr="001E3DFA">
        <w:rPr>
          <w:rFonts w:ascii="Times New Roman" w:hAnsi="Times New Roman"/>
          <w:color w:val="000000"/>
          <w:sz w:val="28"/>
          <w:szCs w:val="28"/>
          <w:shd w:val="clear" w:color="auto" w:fill="FFFFFF"/>
        </w:rPr>
        <w:t>protokollēmuma</w:t>
      </w:r>
      <w:proofErr w:type="spellEnd"/>
      <w:r w:rsidRPr="001E3DFA">
        <w:rPr>
          <w:rFonts w:ascii="Times New Roman" w:hAnsi="Times New Roman"/>
          <w:color w:val="000000"/>
          <w:sz w:val="28"/>
          <w:szCs w:val="28"/>
          <w:shd w:val="clear" w:color="auto" w:fill="FFFFFF"/>
        </w:rPr>
        <w:t xml:space="preserve"> </w:t>
      </w:r>
      <w:r w:rsidR="00252413">
        <w:rPr>
          <w:rFonts w:ascii="Times New Roman" w:hAnsi="Times New Roman"/>
          <w:color w:val="000000"/>
          <w:sz w:val="28"/>
          <w:szCs w:val="28"/>
          <w:shd w:val="clear" w:color="auto" w:fill="FFFFFF"/>
        </w:rPr>
        <w:t>4</w:t>
      </w:r>
      <w:r w:rsidRPr="001E3DFA">
        <w:rPr>
          <w:rFonts w:ascii="Times New Roman" w:hAnsi="Times New Roman"/>
          <w:color w:val="000000"/>
          <w:sz w:val="28"/>
          <w:szCs w:val="28"/>
          <w:shd w:val="clear" w:color="auto" w:fill="FFFFFF"/>
        </w:rPr>
        <w:t>.punktam</w:t>
      </w:r>
      <w:r w:rsidR="002C19B4" w:rsidRPr="001E3DFA">
        <w:rPr>
          <w:rFonts w:ascii="Times New Roman" w:hAnsi="Times New Roman"/>
          <w:color w:val="000000"/>
          <w:sz w:val="28"/>
          <w:szCs w:val="28"/>
          <w:shd w:val="clear" w:color="auto" w:fill="FFFFFF"/>
        </w:rPr>
        <w:t>,</w:t>
      </w:r>
      <w:r w:rsidRPr="001E3DFA">
        <w:rPr>
          <w:rFonts w:ascii="Times New Roman" w:hAnsi="Times New Roman"/>
          <w:color w:val="000000"/>
          <w:sz w:val="28"/>
          <w:szCs w:val="28"/>
          <w:shd w:val="clear" w:color="auto" w:fill="FFFFFF"/>
        </w:rPr>
        <w:t xml:space="preserve"> Finanšu ministrijai precizēt Veselības ministrijas pamatbudžeta bāzes izdevumus 2019.gadam</w:t>
      </w:r>
      <w:r w:rsidR="000E65EA" w:rsidRPr="001E3DFA">
        <w:rPr>
          <w:rFonts w:ascii="Times New Roman" w:hAnsi="Times New Roman"/>
          <w:color w:val="000000"/>
          <w:sz w:val="28"/>
          <w:szCs w:val="28"/>
          <w:shd w:val="clear" w:color="auto" w:fill="FFFFFF"/>
        </w:rPr>
        <w:t>.</w:t>
      </w:r>
    </w:p>
    <w:p w14:paraId="79431EA2" w14:textId="77777777" w:rsidR="001E3DFA" w:rsidRPr="001E3DFA" w:rsidRDefault="001E3DFA" w:rsidP="001E3DFA">
      <w:pPr>
        <w:pStyle w:val="Sarakstarindkopa"/>
        <w:rPr>
          <w:rFonts w:ascii="Times New Roman" w:hAnsi="Times New Roman"/>
          <w:sz w:val="28"/>
          <w:szCs w:val="28"/>
        </w:rPr>
      </w:pPr>
    </w:p>
    <w:p w14:paraId="28E1BE6D" w14:textId="0F54E0DD" w:rsidR="006354B8" w:rsidRPr="006354B8" w:rsidRDefault="001D7BEC" w:rsidP="001E3DFA">
      <w:pPr>
        <w:pStyle w:val="Sarakstarindkopa"/>
        <w:numPr>
          <w:ilvl w:val="0"/>
          <w:numId w:val="2"/>
        </w:numPr>
        <w:tabs>
          <w:tab w:val="left" w:pos="993"/>
        </w:tabs>
        <w:spacing w:after="0" w:line="240" w:lineRule="auto"/>
        <w:ind w:left="357" w:firstLine="720"/>
        <w:jc w:val="both"/>
        <w:rPr>
          <w:rFonts w:ascii="Times New Roman" w:hAnsi="Times New Roman"/>
          <w:color w:val="000000"/>
          <w:sz w:val="28"/>
          <w:szCs w:val="28"/>
          <w:shd w:val="clear" w:color="auto" w:fill="FFFFFF"/>
        </w:rPr>
      </w:pPr>
      <w:r w:rsidRPr="001E3DFA">
        <w:rPr>
          <w:rFonts w:ascii="Times New Roman" w:hAnsi="Times New Roman"/>
          <w:sz w:val="28"/>
          <w:szCs w:val="28"/>
        </w:rPr>
        <w:t>Veselības ministrijai kontrolēt informatīvajā ziņojumā noteikto iznāku</w:t>
      </w:r>
      <w:r w:rsidR="00471EF3" w:rsidRPr="001E3DFA">
        <w:rPr>
          <w:rFonts w:ascii="Times New Roman" w:hAnsi="Times New Roman"/>
          <w:sz w:val="28"/>
          <w:szCs w:val="28"/>
        </w:rPr>
        <w:t>ma</w:t>
      </w:r>
      <w:r w:rsidR="008652E6">
        <w:rPr>
          <w:rFonts w:ascii="Times New Roman" w:hAnsi="Times New Roman"/>
          <w:sz w:val="28"/>
          <w:szCs w:val="28"/>
        </w:rPr>
        <w:t xml:space="preserve"> </w:t>
      </w:r>
      <w:r w:rsidR="00471EF3" w:rsidRPr="001E3DFA">
        <w:rPr>
          <w:rFonts w:ascii="Times New Roman" w:hAnsi="Times New Roman"/>
          <w:sz w:val="28"/>
          <w:szCs w:val="28"/>
        </w:rPr>
        <w:t>rādītāju izpildi un līdz 201</w:t>
      </w:r>
      <w:r w:rsidR="008117BB" w:rsidRPr="001E3DFA">
        <w:rPr>
          <w:rFonts w:ascii="Times New Roman" w:hAnsi="Times New Roman"/>
          <w:sz w:val="28"/>
          <w:szCs w:val="28"/>
        </w:rPr>
        <w:t>9</w:t>
      </w:r>
      <w:r w:rsidR="00464C55" w:rsidRPr="001E3DFA">
        <w:rPr>
          <w:rFonts w:ascii="Times New Roman" w:hAnsi="Times New Roman"/>
          <w:sz w:val="28"/>
          <w:szCs w:val="28"/>
        </w:rPr>
        <w:t>.gada 1</w:t>
      </w:r>
      <w:r w:rsidR="00F309FB" w:rsidRPr="001E3DFA">
        <w:rPr>
          <w:rFonts w:ascii="Times New Roman" w:hAnsi="Times New Roman"/>
          <w:sz w:val="28"/>
          <w:szCs w:val="28"/>
        </w:rPr>
        <w:t>5</w:t>
      </w:r>
      <w:r w:rsidR="00464C55" w:rsidRPr="001E3DFA">
        <w:rPr>
          <w:rFonts w:ascii="Times New Roman" w:hAnsi="Times New Roman"/>
          <w:sz w:val="28"/>
          <w:szCs w:val="28"/>
        </w:rPr>
        <w:t>.</w:t>
      </w:r>
      <w:r w:rsidR="00D618C9" w:rsidRPr="001E3DFA">
        <w:rPr>
          <w:rFonts w:ascii="Times New Roman" w:hAnsi="Times New Roman"/>
          <w:sz w:val="28"/>
          <w:szCs w:val="28"/>
        </w:rPr>
        <w:t>septembrim</w:t>
      </w:r>
      <w:r w:rsidRPr="001E3DFA">
        <w:rPr>
          <w:rFonts w:ascii="Times New Roman" w:hAnsi="Times New Roman"/>
          <w:sz w:val="28"/>
          <w:szCs w:val="28"/>
        </w:rPr>
        <w:t xml:space="preserve"> iesniegt Finanšu ministrijai ziņojumu par progresu iznāku</w:t>
      </w:r>
      <w:r w:rsidR="00471EF3" w:rsidRPr="001E3DFA">
        <w:rPr>
          <w:rFonts w:ascii="Times New Roman" w:hAnsi="Times New Roman"/>
          <w:sz w:val="28"/>
          <w:szCs w:val="28"/>
        </w:rPr>
        <w:t>ma rādītāju sasniegšanā par 201</w:t>
      </w:r>
      <w:r w:rsidR="008117BB" w:rsidRPr="001E3DFA">
        <w:rPr>
          <w:rFonts w:ascii="Times New Roman" w:hAnsi="Times New Roman"/>
          <w:sz w:val="28"/>
          <w:szCs w:val="28"/>
        </w:rPr>
        <w:t>9</w:t>
      </w:r>
      <w:r w:rsidR="00FA765D" w:rsidRPr="001E3DFA">
        <w:rPr>
          <w:rFonts w:ascii="Times New Roman" w:hAnsi="Times New Roman"/>
          <w:sz w:val="28"/>
          <w:szCs w:val="28"/>
        </w:rPr>
        <w:t>.</w:t>
      </w:r>
      <w:r w:rsidRPr="001E3DFA">
        <w:rPr>
          <w:rFonts w:ascii="Times New Roman" w:hAnsi="Times New Roman"/>
          <w:sz w:val="28"/>
          <w:szCs w:val="28"/>
        </w:rPr>
        <w:t xml:space="preserve">gada </w:t>
      </w:r>
      <w:r w:rsidR="00471EF3" w:rsidRPr="001E3DFA">
        <w:rPr>
          <w:rFonts w:ascii="Times New Roman" w:hAnsi="Times New Roman"/>
          <w:sz w:val="28"/>
          <w:szCs w:val="28"/>
        </w:rPr>
        <w:t>pirmo pusgadu un līdz 20</w:t>
      </w:r>
      <w:r w:rsidR="008117BB" w:rsidRPr="001E3DFA">
        <w:rPr>
          <w:rFonts w:ascii="Times New Roman" w:hAnsi="Times New Roman"/>
          <w:sz w:val="28"/>
          <w:szCs w:val="28"/>
        </w:rPr>
        <w:t>20</w:t>
      </w:r>
      <w:r w:rsidR="00471EF3" w:rsidRPr="001E3DFA">
        <w:rPr>
          <w:rFonts w:ascii="Times New Roman" w:hAnsi="Times New Roman"/>
          <w:sz w:val="28"/>
          <w:szCs w:val="28"/>
        </w:rPr>
        <w:t>. gada 1</w:t>
      </w:r>
      <w:r w:rsidR="00F309FB" w:rsidRPr="001E3DFA">
        <w:rPr>
          <w:rFonts w:ascii="Times New Roman" w:hAnsi="Times New Roman"/>
          <w:sz w:val="28"/>
          <w:szCs w:val="28"/>
        </w:rPr>
        <w:t>5</w:t>
      </w:r>
      <w:r w:rsidR="00471EF3" w:rsidRPr="001E3DFA">
        <w:rPr>
          <w:rFonts w:ascii="Times New Roman" w:hAnsi="Times New Roman"/>
          <w:sz w:val="28"/>
          <w:szCs w:val="28"/>
        </w:rPr>
        <w:t>.</w:t>
      </w:r>
      <w:r w:rsidR="00D618C9" w:rsidRPr="001E3DFA">
        <w:rPr>
          <w:rFonts w:ascii="Times New Roman" w:hAnsi="Times New Roman"/>
          <w:sz w:val="28"/>
          <w:szCs w:val="28"/>
        </w:rPr>
        <w:t>martam</w:t>
      </w:r>
      <w:r w:rsidRPr="001E3DFA">
        <w:rPr>
          <w:rFonts w:ascii="Times New Roman" w:hAnsi="Times New Roman"/>
          <w:sz w:val="28"/>
          <w:szCs w:val="28"/>
        </w:rPr>
        <w:t xml:space="preserve"> par iznākuma rādītāju izpildi </w:t>
      </w:r>
      <w:r w:rsidRPr="001E3DFA">
        <w:rPr>
          <w:rFonts w:ascii="Times New Roman" w:hAnsi="Times New Roman"/>
          <w:sz w:val="28"/>
          <w:szCs w:val="28"/>
        </w:rPr>
        <w:lastRenderedPageBreak/>
        <w:t>201</w:t>
      </w:r>
      <w:r w:rsidR="008117BB" w:rsidRPr="001E3DFA">
        <w:rPr>
          <w:rFonts w:ascii="Times New Roman" w:hAnsi="Times New Roman"/>
          <w:sz w:val="28"/>
          <w:szCs w:val="28"/>
        </w:rPr>
        <w:t>9</w:t>
      </w:r>
      <w:r w:rsidR="00FA765D" w:rsidRPr="001E3DFA">
        <w:rPr>
          <w:rFonts w:ascii="Times New Roman" w:hAnsi="Times New Roman"/>
          <w:sz w:val="28"/>
          <w:szCs w:val="28"/>
        </w:rPr>
        <w:t>.</w:t>
      </w:r>
      <w:r w:rsidRPr="001E3DFA">
        <w:rPr>
          <w:rFonts w:ascii="Times New Roman" w:hAnsi="Times New Roman"/>
          <w:sz w:val="28"/>
          <w:szCs w:val="28"/>
        </w:rPr>
        <w:t>gadā. Veselības ministrijai nodrošināt datu uzkrāšanu, lai iznākuma rādītāju izpildei būtu iespējama audita izsekojamība</w:t>
      </w:r>
      <w:r w:rsidR="00EF319D" w:rsidRPr="001E3DFA">
        <w:rPr>
          <w:rFonts w:ascii="Times New Roman" w:hAnsi="Times New Roman"/>
          <w:sz w:val="28"/>
          <w:szCs w:val="28"/>
        </w:rPr>
        <w:t>.</w:t>
      </w:r>
    </w:p>
    <w:p w14:paraId="77532420" w14:textId="77777777" w:rsidR="006354B8" w:rsidRPr="006354B8" w:rsidRDefault="006354B8" w:rsidP="006354B8">
      <w:pPr>
        <w:pStyle w:val="Sarakstarindkopa"/>
        <w:rPr>
          <w:rFonts w:ascii="Times New Roman" w:hAnsi="Times New Roman"/>
          <w:sz w:val="28"/>
          <w:szCs w:val="28"/>
        </w:rPr>
      </w:pPr>
    </w:p>
    <w:p w14:paraId="25B30DBB" w14:textId="178D4F9F" w:rsidR="00604845" w:rsidRPr="0079038A" w:rsidRDefault="001D7BEC" w:rsidP="001E3DFA">
      <w:pPr>
        <w:pStyle w:val="Sarakstarindkopa"/>
        <w:numPr>
          <w:ilvl w:val="0"/>
          <w:numId w:val="2"/>
        </w:numPr>
        <w:tabs>
          <w:tab w:val="left" w:pos="993"/>
        </w:tabs>
        <w:spacing w:after="0" w:line="240" w:lineRule="auto"/>
        <w:ind w:left="357" w:firstLine="720"/>
        <w:jc w:val="both"/>
        <w:rPr>
          <w:rFonts w:ascii="Times New Roman" w:hAnsi="Times New Roman"/>
          <w:color w:val="000000"/>
          <w:sz w:val="28"/>
          <w:szCs w:val="28"/>
          <w:shd w:val="clear" w:color="auto" w:fill="FFFFFF"/>
        </w:rPr>
      </w:pPr>
      <w:r w:rsidRPr="001E3DFA">
        <w:rPr>
          <w:rFonts w:ascii="Times New Roman" w:hAnsi="Times New Roman"/>
          <w:sz w:val="28"/>
          <w:szCs w:val="28"/>
        </w:rPr>
        <w:t>Noteikt, ka finansējums veselības aprūpes s</w:t>
      </w:r>
      <w:r w:rsidR="00471EF3" w:rsidRPr="001E3DFA">
        <w:rPr>
          <w:rFonts w:ascii="Times New Roman" w:hAnsi="Times New Roman"/>
          <w:sz w:val="28"/>
          <w:szCs w:val="28"/>
        </w:rPr>
        <w:t>istēmas reformas ieviešanai 20</w:t>
      </w:r>
      <w:r w:rsidR="00C37650" w:rsidRPr="001E3DFA">
        <w:rPr>
          <w:rFonts w:ascii="Times New Roman" w:hAnsi="Times New Roman"/>
          <w:sz w:val="28"/>
          <w:szCs w:val="28"/>
        </w:rPr>
        <w:t>20</w:t>
      </w:r>
      <w:r w:rsidRPr="001E3DFA">
        <w:rPr>
          <w:rFonts w:ascii="Times New Roman" w:hAnsi="Times New Roman"/>
          <w:sz w:val="28"/>
          <w:szCs w:val="28"/>
        </w:rPr>
        <w:t>. gadam tiek ieplānots Veselības ministrijas budžetā likump</w:t>
      </w:r>
      <w:r w:rsidR="00471EF3" w:rsidRPr="001E3DFA">
        <w:rPr>
          <w:rFonts w:ascii="Times New Roman" w:hAnsi="Times New Roman"/>
          <w:sz w:val="28"/>
          <w:szCs w:val="28"/>
        </w:rPr>
        <w:t>rojekta “Par valsts budžetu</w:t>
      </w:r>
      <w:r w:rsidR="00C37650" w:rsidRPr="001E3DFA">
        <w:rPr>
          <w:rFonts w:ascii="Times New Roman" w:hAnsi="Times New Roman"/>
          <w:sz w:val="28"/>
          <w:szCs w:val="28"/>
        </w:rPr>
        <w:t xml:space="preserve"> 2020</w:t>
      </w:r>
      <w:r w:rsidR="00464C55" w:rsidRPr="001E3DFA">
        <w:rPr>
          <w:rFonts w:ascii="Times New Roman" w:hAnsi="Times New Roman"/>
          <w:sz w:val="28"/>
          <w:szCs w:val="28"/>
        </w:rPr>
        <w:t>.</w:t>
      </w:r>
      <w:r w:rsidRPr="001E3DFA">
        <w:rPr>
          <w:rFonts w:ascii="Times New Roman" w:hAnsi="Times New Roman"/>
          <w:sz w:val="28"/>
          <w:szCs w:val="28"/>
        </w:rPr>
        <w:t xml:space="preserve">gadam” sagatavošanas procesā, ņemot vērā </w:t>
      </w:r>
      <w:proofErr w:type="spellStart"/>
      <w:r w:rsidRPr="001E3DFA">
        <w:rPr>
          <w:rFonts w:ascii="Times New Roman" w:hAnsi="Times New Roman"/>
          <w:sz w:val="28"/>
          <w:szCs w:val="28"/>
        </w:rPr>
        <w:t>protokollēmuma</w:t>
      </w:r>
      <w:proofErr w:type="spellEnd"/>
      <w:r w:rsidRPr="001E3DFA">
        <w:rPr>
          <w:rFonts w:ascii="Times New Roman" w:hAnsi="Times New Roman"/>
          <w:sz w:val="28"/>
          <w:szCs w:val="28"/>
        </w:rPr>
        <w:t xml:space="preserve"> </w:t>
      </w:r>
      <w:r w:rsidR="000420C3">
        <w:rPr>
          <w:rFonts w:ascii="Times New Roman" w:hAnsi="Times New Roman"/>
          <w:sz w:val="28"/>
          <w:szCs w:val="28"/>
        </w:rPr>
        <w:t>8</w:t>
      </w:r>
      <w:r w:rsidR="00FB7DDD" w:rsidRPr="001E3DFA">
        <w:rPr>
          <w:rFonts w:ascii="Times New Roman" w:hAnsi="Times New Roman"/>
          <w:sz w:val="28"/>
          <w:szCs w:val="28"/>
        </w:rPr>
        <w:t>.</w:t>
      </w:r>
      <w:r w:rsidRPr="001E3DFA">
        <w:rPr>
          <w:rFonts w:ascii="Times New Roman" w:hAnsi="Times New Roman"/>
          <w:sz w:val="28"/>
          <w:szCs w:val="28"/>
        </w:rPr>
        <w:t xml:space="preserve">punktā minēto progresu iznākuma rādītāju sasniegšanā. </w:t>
      </w:r>
    </w:p>
    <w:p w14:paraId="488D533B" w14:textId="77777777" w:rsidR="0079038A" w:rsidRPr="0079038A" w:rsidRDefault="0079038A" w:rsidP="0079038A">
      <w:pPr>
        <w:pStyle w:val="Sarakstarindkopa"/>
        <w:rPr>
          <w:rFonts w:ascii="Times New Roman" w:hAnsi="Times New Roman"/>
          <w:color w:val="000000"/>
          <w:sz w:val="28"/>
          <w:szCs w:val="28"/>
          <w:shd w:val="clear" w:color="auto" w:fill="FFFFFF"/>
        </w:rPr>
      </w:pPr>
    </w:p>
    <w:p w14:paraId="3D1E2564" w14:textId="687ABB10" w:rsidR="0079038A" w:rsidRPr="0079038A" w:rsidRDefault="0079038A" w:rsidP="001E3DFA">
      <w:pPr>
        <w:pStyle w:val="Sarakstarindkopa"/>
        <w:numPr>
          <w:ilvl w:val="0"/>
          <w:numId w:val="2"/>
        </w:numPr>
        <w:tabs>
          <w:tab w:val="left" w:pos="993"/>
        </w:tabs>
        <w:spacing w:after="0" w:line="240" w:lineRule="auto"/>
        <w:ind w:left="357" w:firstLine="720"/>
        <w:jc w:val="both"/>
        <w:rPr>
          <w:rFonts w:ascii="Times New Roman" w:hAnsi="Times New Roman"/>
          <w:color w:val="000000"/>
          <w:sz w:val="28"/>
          <w:szCs w:val="28"/>
          <w:shd w:val="clear" w:color="auto" w:fill="FFFFFF"/>
        </w:rPr>
      </w:pPr>
      <w:r>
        <w:rPr>
          <w:rFonts w:cs="Calibri"/>
          <w:color w:val="000000"/>
          <w:shd w:val="clear" w:color="auto" w:fill="FFFFFF"/>
        </w:rPr>
        <w:t xml:space="preserve"> </w:t>
      </w:r>
      <w:r w:rsidRPr="0079038A">
        <w:rPr>
          <w:rFonts w:ascii="Times New Roman" w:hAnsi="Times New Roman"/>
          <w:color w:val="000000"/>
          <w:sz w:val="28"/>
          <w:szCs w:val="28"/>
          <w:shd w:val="clear" w:color="auto" w:fill="FFFFFF"/>
        </w:rPr>
        <w:t>Pieņemt zināšanai, ka VSIA “Paula Stradiņa klīniskā universitātes slimnīca”</w:t>
      </w:r>
      <w:r w:rsidR="00252413">
        <w:rPr>
          <w:rFonts w:ascii="Times New Roman" w:hAnsi="Times New Roman"/>
          <w:color w:val="000000"/>
          <w:sz w:val="28"/>
          <w:szCs w:val="28"/>
          <w:shd w:val="clear" w:color="auto" w:fill="FFFFFF"/>
        </w:rPr>
        <w:t xml:space="preserve"> ir izveidojušies zaudējumi </w:t>
      </w:r>
      <w:r w:rsidR="007544C5">
        <w:rPr>
          <w:rFonts w:ascii="Times New Roman" w:hAnsi="Times New Roman"/>
          <w:color w:val="000000"/>
          <w:sz w:val="28"/>
          <w:szCs w:val="28"/>
          <w:shd w:val="clear" w:color="auto" w:fill="FFFFFF"/>
        </w:rPr>
        <w:t>2 750 443</w:t>
      </w:r>
      <w:r w:rsidR="00252413">
        <w:rPr>
          <w:rFonts w:ascii="Times New Roman" w:hAnsi="Times New Roman"/>
          <w:color w:val="000000"/>
          <w:sz w:val="28"/>
          <w:szCs w:val="28"/>
          <w:shd w:val="clear" w:color="auto" w:fill="FFFFFF"/>
        </w:rPr>
        <w:t xml:space="preserve"> </w:t>
      </w:r>
      <w:proofErr w:type="spellStart"/>
      <w:r w:rsidR="00252413" w:rsidRPr="00252413">
        <w:rPr>
          <w:rFonts w:ascii="Times New Roman" w:hAnsi="Times New Roman"/>
          <w:i/>
          <w:color w:val="000000"/>
          <w:sz w:val="28"/>
          <w:szCs w:val="28"/>
          <w:shd w:val="clear" w:color="auto" w:fill="FFFFFF"/>
        </w:rPr>
        <w:t>euro</w:t>
      </w:r>
      <w:proofErr w:type="spellEnd"/>
      <w:r w:rsidRPr="0079038A">
        <w:rPr>
          <w:rFonts w:ascii="Times New Roman" w:hAnsi="Times New Roman"/>
          <w:color w:val="000000"/>
          <w:sz w:val="28"/>
          <w:szCs w:val="28"/>
          <w:shd w:val="clear" w:color="auto" w:fill="FFFFFF"/>
        </w:rPr>
        <w:t xml:space="preserve"> un SIA “Rīgas Austrumu klīniskā universitātes slimnīca” ir izveidojušies zaudējumi </w:t>
      </w:r>
      <w:r w:rsidR="00985724">
        <w:rPr>
          <w:rFonts w:ascii="Times New Roman" w:hAnsi="Times New Roman"/>
          <w:color w:val="000000"/>
          <w:sz w:val="28"/>
          <w:szCs w:val="28"/>
          <w:shd w:val="clear" w:color="auto" w:fill="FFFFFF"/>
        </w:rPr>
        <w:t xml:space="preserve">5 900 000 </w:t>
      </w:r>
      <w:bookmarkStart w:id="4" w:name="_GoBack"/>
      <w:bookmarkEnd w:id="4"/>
      <w:r w:rsidRPr="0079038A">
        <w:rPr>
          <w:rFonts w:ascii="Times New Roman" w:hAnsi="Times New Roman"/>
          <w:i/>
          <w:color w:val="000000"/>
          <w:sz w:val="28"/>
          <w:szCs w:val="28"/>
          <w:shd w:val="clear" w:color="auto" w:fill="FFFFFF"/>
        </w:rPr>
        <w:t>euro</w:t>
      </w:r>
      <w:r w:rsidRPr="0079038A">
        <w:rPr>
          <w:rFonts w:ascii="Times New Roman" w:hAnsi="Times New Roman"/>
          <w:color w:val="000000"/>
          <w:sz w:val="28"/>
          <w:szCs w:val="28"/>
          <w:shd w:val="clear" w:color="auto" w:fill="FFFFFF"/>
        </w:rPr>
        <w:t xml:space="preserve"> apmērā par 2018.gadu un, ievērojot minēto slimnīcu nozīmīgumu augsti kvalificētu terciāro veselības aprūpes pakalpojumu sniegšanai valstī, Finanšu ministrijai sadarbībā ar Veselības ministriju likumprojektā “Par valsts budžetu 2019.gadam” piedāvāt fiskāli neitrālu risinājumu 2019.gadam.”</w:t>
      </w:r>
    </w:p>
    <w:p w14:paraId="612288F6" w14:textId="77777777" w:rsidR="003F3762" w:rsidRPr="006E2DB5" w:rsidRDefault="00FB7DDD" w:rsidP="008123B2">
      <w:pPr>
        <w:pStyle w:val="Pamatteksts2"/>
        <w:tabs>
          <w:tab w:val="num" w:pos="-5387"/>
          <w:tab w:val="left" w:pos="993"/>
        </w:tabs>
        <w:spacing w:after="120" w:line="276" w:lineRule="auto"/>
        <w:ind w:firstLine="654"/>
        <w:rPr>
          <w:szCs w:val="28"/>
        </w:rPr>
      </w:pPr>
      <w:r w:rsidRPr="006E2DB5">
        <w:rPr>
          <w:szCs w:val="28"/>
        </w:rPr>
        <w:tab/>
      </w:r>
    </w:p>
    <w:p w14:paraId="04ED30E5" w14:textId="77777777" w:rsidR="00604845" w:rsidRPr="006E2DB5" w:rsidRDefault="00FB7DDD" w:rsidP="00FA13F2">
      <w:pPr>
        <w:spacing w:after="0" w:line="240" w:lineRule="auto"/>
        <w:ind w:left="426" w:right="-766"/>
        <w:rPr>
          <w:rFonts w:ascii="Times New Roman" w:eastAsia="Calibri" w:hAnsi="Times New Roman"/>
          <w:sz w:val="28"/>
          <w:szCs w:val="28"/>
        </w:rPr>
      </w:pPr>
      <w:r w:rsidRPr="006E2DB5">
        <w:rPr>
          <w:rFonts w:ascii="Times New Roman" w:eastAsia="Calibri" w:hAnsi="Times New Roman"/>
          <w:sz w:val="28"/>
          <w:szCs w:val="28"/>
        </w:rPr>
        <w:t>Ministru prezidents</w:t>
      </w:r>
      <w:r w:rsidRPr="006E2DB5">
        <w:rPr>
          <w:rFonts w:ascii="Times New Roman" w:eastAsia="Calibri" w:hAnsi="Times New Roman"/>
          <w:sz w:val="28"/>
          <w:szCs w:val="28"/>
        </w:rPr>
        <w:tab/>
      </w:r>
      <w:r w:rsidRPr="006E2DB5">
        <w:rPr>
          <w:rFonts w:ascii="Times New Roman" w:eastAsia="Calibri" w:hAnsi="Times New Roman"/>
          <w:sz w:val="28"/>
          <w:szCs w:val="28"/>
        </w:rPr>
        <w:tab/>
      </w:r>
      <w:r w:rsidRPr="006E2DB5">
        <w:rPr>
          <w:rFonts w:ascii="Times New Roman" w:eastAsia="Calibri" w:hAnsi="Times New Roman"/>
          <w:sz w:val="28"/>
          <w:szCs w:val="28"/>
        </w:rPr>
        <w:tab/>
      </w:r>
      <w:r w:rsidRPr="006E2DB5">
        <w:rPr>
          <w:rFonts w:ascii="Times New Roman" w:eastAsia="Calibri" w:hAnsi="Times New Roman"/>
          <w:sz w:val="28"/>
          <w:szCs w:val="28"/>
        </w:rPr>
        <w:tab/>
      </w:r>
      <w:r w:rsidRPr="006E2DB5">
        <w:rPr>
          <w:rFonts w:ascii="Times New Roman" w:eastAsia="Calibri" w:hAnsi="Times New Roman"/>
          <w:sz w:val="28"/>
          <w:szCs w:val="28"/>
        </w:rPr>
        <w:tab/>
        <w:t xml:space="preserve"> </w:t>
      </w:r>
      <w:r w:rsidRPr="006E2DB5">
        <w:rPr>
          <w:rFonts w:ascii="Times New Roman" w:eastAsia="Calibri" w:hAnsi="Times New Roman"/>
          <w:sz w:val="28"/>
          <w:szCs w:val="28"/>
        </w:rPr>
        <w:tab/>
      </w:r>
      <w:r w:rsidR="00471EF3" w:rsidRPr="006E2DB5">
        <w:rPr>
          <w:rFonts w:ascii="Times New Roman" w:eastAsia="Calibri" w:hAnsi="Times New Roman"/>
          <w:sz w:val="28"/>
          <w:szCs w:val="28"/>
        </w:rPr>
        <w:t xml:space="preserve">       </w:t>
      </w:r>
      <w:r w:rsidR="0025768D" w:rsidRPr="006E2DB5">
        <w:rPr>
          <w:rFonts w:ascii="Times New Roman" w:eastAsia="Calibri" w:hAnsi="Times New Roman"/>
          <w:sz w:val="28"/>
          <w:szCs w:val="28"/>
        </w:rPr>
        <w:t xml:space="preserve">         </w:t>
      </w:r>
      <w:r w:rsidRPr="006E2DB5">
        <w:rPr>
          <w:rFonts w:ascii="Times New Roman" w:eastAsia="Calibri" w:hAnsi="Times New Roman"/>
          <w:sz w:val="28"/>
          <w:szCs w:val="28"/>
        </w:rPr>
        <w:t>Māris Kučinskis</w:t>
      </w:r>
    </w:p>
    <w:p w14:paraId="1A796768" w14:textId="77777777" w:rsidR="00524142" w:rsidRPr="006E2DB5" w:rsidRDefault="00524142" w:rsidP="00396642">
      <w:pPr>
        <w:spacing w:after="0" w:line="240" w:lineRule="auto"/>
        <w:ind w:right="-766"/>
        <w:rPr>
          <w:rFonts w:ascii="Times New Roman" w:eastAsia="Calibri" w:hAnsi="Times New Roman"/>
          <w:sz w:val="28"/>
          <w:szCs w:val="28"/>
        </w:rPr>
      </w:pPr>
    </w:p>
    <w:p w14:paraId="3E80CCAF" w14:textId="77777777" w:rsidR="00471EF3" w:rsidRPr="006E2DB5" w:rsidRDefault="00FB7DDD" w:rsidP="00FA13F2">
      <w:pPr>
        <w:pStyle w:val="Virsraksts4"/>
        <w:shd w:val="clear" w:color="auto" w:fill="FFFFFF"/>
        <w:spacing w:before="0" w:line="240" w:lineRule="auto"/>
        <w:ind w:left="426"/>
        <w:rPr>
          <w:rFonts w:ascii="Times New Roman" w:eastAsia="Calibri" w:hAnsi="Times New Roman" w:cs="Times New Roman"/>
          <w:i w:val="0"/>
          <w:iCs w:val="0"/>
          <w:color w:val="auto"/>
          <w:sz w:val="28"/>
          <w:szCs w:val="28"/>
        </w:rPr>
      </w:pPr>
      <w:r w:rsidRPr="006E2DB5">
        <w:rPr>
          <w:rFonts w:ascii="Times New Roman" w:eastAsia="Calibri" w:hAnsi="Times New Roman" w:cs="Times New Roman"/>
          <w:i w:val="0"/>
          <w:iCs w:val="0"/>
          <w:color w:val="auto"/>
          <w:sz w:val="28"/>
          <w:szCs w:val="28"/>
        </w:rPr>
        <w:t>Valsts kancelejas direktors</w:t>
      </w:r>
      <w:r w:rsidRPr="006E2DB5">
        <w:rPr>
          <w:rFonts w:ascii="Times New Roman" w:eastAsia="Calibri" w:hAnsi="Times New Roman" w:cs="Times New Roman"/>
          <w:i w:val="0"/>
          <w:iCs w:val="0"/>
          <w:color w:val="auto"/>
          <w:sz w:val="28"/>
          <w:szCs w:val="28"/>
        </w:rPr>
        <w:tab/>
      </w:r>
      <w:r w:rsidRPr="006E2DB5">
        <w:rPr>
          <w:rFonts w:ascii="Times New Roman" w:eastAsia="Calibri" w:hAnsi="Times New Roman" w:cs="Times New Roman"/>
          <w:i w:val="0"/>
          <w:iCs w:val="0"/>
          <w:color w:val="auto"/>
          <w:sz w:val="28"/>
          <w:szCs w:val="28"/>
        </w:rPr>
        <w:tab/>
      </w:r>
      <w:r w:rsidRPr="006E2DB5">
        <w:rPr>
          <w:rFonts w:ascii="Times New Roman" w:eastAsia="Calibri" w:hAnsi="Times New Roman" w:cs="Times New Roman"/>
          <w:i w:val="0"/>
          <w:iCs w:val="0"/>
          <w:color w:val="auto"/>
          <w:sz w:val="28"/>
          <w:szCs w:val="28"/>
        </w:rPr>
        <w:tab/>
      </w:r>
      <w:r w:rsidRPr="006E2DB5">
        <w:rPr>
          <w:rFonts w:ascii="Times New Roman" w:eastAsia="Calibri" w:hAnsi="Times New Roman" w:cs="Times New Roman"/>
          <w:i w:val="0"/>
          <w:iCs w:val="0"/>
          <w:color w:val="auto"/>
          <w:sz w:val="28"/>
          <w:szCs w:val="28"/>
        </w:rPr>
        <w:tab/>
      </w:r>
      <w:r w:rsidRPr="006E2DB5">
        <w:rPr>
          <w:rFonts w:ascii="Times New Roman" w:eastAsia="Calibri" w:hAnsi="Times New Roman" w:cs="Times New Roman"/>
          <w:i w:val="0"/>
          <w:iCs w:val="0"/>
          <w:color w:val="auto"/>
          <w:sz w:val="28"/>
          <w:szCs w:val="28"/>
        </w:rPr>
        <w:tab/>
        <w:t xml:space="preserve">     </w:t>
      </w:r>
      <w:r w:rsidR="0025768D" w:rsidRPr="006E2DB5">
        <w:rPr>
          <w:rFonts w:ascii="Times New Roman" w:eastAsia="Calibri" w:hAnsi="Times New Roman" w:cs="Times New Roman"/>
          <w:i w:val="0"/>
          <w:iCs w:val="0"/>
          <w:color w:val="auto"/>
          <w:sz w:val="28"/>
          <w:szCs w:val="28"/>
        </w:rPr>
        <w:t xml:space="preserve">       </w:t>
      </w:r>
      <w:r w:rsidR="00055E73" w:rsidRPr="006E2DB5">
        <w:rPr>
          <w:rFonts w:ascii="Times New Roman" w:eastAsia="Calibri" w:hAnsi="Times New Roman" w:cs="Times New Roman"/>
          <w:i w:val="0"/>
          <w:iCs w:val="0"/>
          <w:color w:val="auto"/>
          <w:sz w:val="28"/>
          <w:szCs w:val="28"/>
        </w:rPr>
        <w:t xml:space="preserve"> </w:t>
      </w:r>
      <w:r w:rsidRPr="006E2DB5">
        <w:rPr>
          <w:rFonts w:ascii="Times New Roman" w:eastAsia="Calibri" w:hAnsi="Times New Roman" w:cs="Times New Roman"/>
          <w:i w:val="0"/>
          <w:iCs w:val="0"/>
          <w:color w:val="auto"/>
          <w:sz w:val="28"/>
          <w:szCs w:val="28"/>
        </w:rPr>
        <w:t xml:space="preserve"> Jānis </w:t>
      </w:r>
      <w:proofErr w:type="spellStart"/>
      <w:r w:rsidRPr="006E2DB5">
        <w:rPr>
          <w:rFonts w:ascii="Times New Roman" w:eastAsia="Calibri" w:hAnsi="Times New Roman" w:cs="Times New Roman"/>
          <w:i w:val="0"/>
          <w:iCs w:val="0"/>
          <w:color w:val="auto"/>
          <w:sz w:val="28"/>
          <w:szCs w:val="28"/>
        </w:rPr>
        <w:t>Citskovskis</w:t>
      </w:r>
      <w:proofErr w:type="spellEnd"/>
    </w:p>
    <w:p w14:paraId="6E392F7C" w14:textId="77777777" w:rsidR="00524142" w:rsidRPr="006E2DB5" w:rsidRDefault="00524142" w:rsidP="00396642">
      <w:pPr>
        <w:spacing w:after="0"/>
      </w:pPr>
    </w:p>
    <w:p w14:paraId="22DFA70D" w14:textId="77777777" w:rsidR="00604845" w:rsidRPr="006E2DB5" w:rsidRDefault="00FB7DDD" w:rsidP="00FA13F2">
      <w:pPr>
        <w:tabs>
          <w:tab w:val="left" w:pos="6521"/>
          <w:tab w:val="right" w:pos="9072"/>
        </w:tabs>
        <w:spacing w:after="0" w:line="240" w:lineRule="auto"/>
        <w:ind w:left="426" w:right="-766"/>
        <w:rPr>
          <w:rFonts w:ascii="Times New Roman" w:hAnsi="Times New Roman"/>
          <w:sz w:val="28"/>
          <w:szCs w:val="28"/>
          <w:lang w:eastAsia="en-US"/>
        </w:rPr>
      </w:pPr>
      <w:r w:rsidRPr="006E2DB5">
        <w:rPr>
          <w:rFonts w:ascii="Times New Roman" w:hAnsi="Times New Roman"/>
          <w:sz w:val="28"/>
          <w:szCs w:val="28"/>
          <w:lang w:eastAsia="en-US"/>
        </w:rPr>
        <w:t>Iesniedzējs: Veselības ministre</w:t>
      </w:r>
      <w:r w:rsidRPr="006E2DB5">
        <w:rPr>
          <w:rFonts w:ascii="Times New Roman" w:hAnsi="Times New Roman"/>
          <w:sz w:val="28"/>
          <w:szCs w:val="28"/>
          <w:lang w:eastAsia="en-US"/>
        </w:rPr>
        <w:tab/>
      </w:r>
      <w:r w:rsidR="00471EF3" w:rsidRPr="006E2DB5">
        <w:rPr>
          <w:rFonts w:ascii="Times New Roman" w:hAnsi="Times New Roman"/>
          <w:sz w:val="28"/>
          <w:szCs w:val="28"/>
          <w:lang w:eastAsia="en-US"/>
        </w:rPr>
        <w:t xml:space="preserve">            </w:t>
      </w:r>
      <w:r w:rsidR="00055E73" w:rsidRPr="006E2DB5">
        <w:rPr>
          <w:rFonts w:ascii="Times New Roman" w:hAnsi="Times New Roman"/>
          <w:sz w:val="28"/>
          <w:szCs w:val="28"/>
          <w:lang w:eastAsia="en-US"/>
        </w:rPr>
        <w:t xml:space="preserve">         </w:t>
      </w:r>
      <w:r w:rsidRPr="006E2DB5">
        <w:rPr>
          <w:rFonts w:ascii="Times New Roman" w:hAnsi="Times New Roman"/>
          <w:sz w:val="28"/>
          <w:szCs w:val="28"/>
          <w:lang w:eastAsia="en-US"/>
        </w:rPr>
        <w:t xml:space="preserve">Anda </w:t>
      </w:r>
      <w:proofErr w:type="spellStart"/>
      <w:r w:rsidRPr="006E2DB5">
        <w:rPr>
          <w:rFonts w:ascii="Times New Roman" w:hAnsi="Times New Roman"/>
          <w:sz w:val="28"/>
          <w:szCs w:val="28"/>
          <w:lang w:eastAsia="en-US"/>
        </w:rPr>
        <w:t>Čakša</w:t>
      </w:r>
      <w:proofErr w:type="spellEnd"/>
    </w:p>
    <w:p w14:paraId="79187310" w14:textId="77777777" w:rsidR="009B3AFF" w:rsidRPr="006E2DB5" w:rsidRDefault="009B3AFF" w:rsidP="00396642">
      <w:pPr>
        <w:tabs>
          <w:tab w:val="left" w:pos="6521"/>
          <w:tab w:val="right" w:pos="9072"/>
        </w:tabs>
        <w:spacing w:after="0" w:line="240" w:lineRule="auto"/>
        <w:ind w:right="-766"/>
        <w:rPr>
          <w:rFonts w:ascii="Times New Roman" w:hAnsi="Times New Roman"/>
          <w:sz w:val="28"/>
          <w:szCs w:val="28"/>
          <w:lang w:eastAsia="en-US"/>
        </w:rPr>
      </w:pPr>
    </w:p>
    <w:p w14:paraId="3A0328BF" w14:textId="77777777" w:rsidR="00ED6BF3" w:rsidRPr="009B3AFF" w:rsidRDefault="008117BB" w:rsidP="00FA13F2">
      <w:pPr>
        <w:spacing w:after="0" w:line="240" w:lineRule="auto"/>
        <w:ind w:left="426" w:right="-766"/>
        <w:rPr>
          <w:rFonts w:ascii="Times New Roman" w:eastAsia="Calibri" w:hAnsi="Times New Roman"/>
          <w:sz w:val="28"/>
          <w:szCs w:val="28"/>
          <w:lang w:eastAsia="en-US"/>
        </w:rPr>
      </w:pPr>
      <w:r w:rsidRPr="006E2DB5">
        <w:rPr>
          <w:rFonts w:ascii="Times New Roman" w:eastAsia="Calibri" w:hAnsi="Times New Roman"/>
          <w:sz w:val="28"/>
          <w:szCs w:val="28"/>
        </w:rPr>
        <w:t xml:space="preserve">Vīza: Valsts sekretāra </w:t>
      </w:r>
      <w:proofErr w:type="spellStart"/>
      <w:r w:rsidRPr="006E2DB5">
        <w:rPr>
          <w:rFonts w:ascii="Times New Roman" w:eastAsia="Calibri" w:hAnsi="Times New Roman"/>
          <w:sz w:val="28"/>
          <w:szCs w:val="28"/>
        </w:rPr>
        <w:t>p.i</w:t>
      </w:r>
      <w:proofErr w:type="spellEnd"/>
      <w:r w:rsidRPr="006E2DB5">
        <w:rPr>
          <w:rFonts w:ascii="Times New Roman" w:eastAsia="Calibri" w:hAnsi="Times New Roman"/>
          <w:sz w:val="28"/>
          <w:szCs w:val="28"/>
        </w:rPr>
        <w:t>.</w:t>
      </w:r>
      <w:r w:rsidR="00471EF3" w:rsidRPr="006E2DB5">
        <w:rPr>
          <w:rFonts w:ascii="Times New Roman" w:eastAsia="Calibri" w:hAnsi="Times New Roman"/>
          <w:sz w:val="28"/>
          <w:szCs w:val="28"/>
        </w:rPr>
        <w:tab/>
      </w:r>
      <w:r w:rsidR="00471EF3" w:rsidRPr="006E2DB5">
        <w:rPr>
          <w:rFonts w:ascii="Times New Roman" w:eastAsia="Calibri" w:hAnsi="Times New Roman"/>
          <w:sz w:val="28"/>
          <w:szCs w:val="28"/>
        </w:rPr>
        <w:tab/>
      </w:r>
      <w:r w:rsidR="00FA0ED9" w:rsidRPr="006E2DB5">
        <w:rPr>
          <w:rFonts w:ascii="Times New Roman" w:eastAsia="Calibri" w:hAnsi="Times New Roman"/>
          <w:sz w:val="28"/>
          <w:szCs w:val="28"/>
        </w:rPr>
        <w:t xml:space="preserve"> </w:t>
      </w:r>
      <w:r w:rsidR="00471EF3" w:rsidRPr="006E2DB5">
        <w:rPr>
          <w:rFonts w:ascii="Times New Roman" w:eastAsia="Calibri" w:hAnsi="Times New Roman"/>
          <w:sz w:val="28"/>
          <w:szCs w:val="28"/>
        </w:rPr>
        <w:tab/>
      </w:r>
      <w:r w:rsidR="001D7BEC" w:rsidRPr="006E2DB5">
        <w:rPr>
          <w:rFonts w:ascii="Times New Roman" w:eastAsia="Calibri" w:hAnsi="Times New Roman"/>
          <w:sz w:val="28"/>
          <w:szCs w:val="28"/>
        </w:rPr>
        <w:t xml:space="preserve">           </w:t>
      </w:r>
      <w:r w:rsidR="00FB7DDD" w:rsidRPr="006E2DB5">
        <w:rPr>
          <w:rFonts w:ascii="Times New Roman" w:eastAsia="Calibri" w:hAnsi="Times New Roman"/>
          <w:sz w:val="28"/>
          <w:szCs w:val="28"/>
        </w:rPr>
        <w:t xml:space="preserve">      </w:t>
      </w:r>
      <w:r w:rsidRPr="006E2DB5">
        <w:rPr>
          <w:rFonts w:ascii="Times New Roman" w:eastAsia="Calibri" w:hAnsi="Times New Roman"/>
          <w:sz w:val="28"/>
          <w:szCs w:val="28"/>
        </w:rPr>
        <w:t xml:space="preserve">Daina </w:t>
      </w:r>
      <w:proofErr w:type="spellStart"/>
      <w:r w:rsidRPr="006E2DB5">
        <w:rPr>
          <w:rFonts w:ascii="Times New Roman" w:eastAsia="Calibri" w:hAnsi="Times New Roman"/>
          <w:sz w:val="28"/>
          <w:szCs w:val="28"/>
        </w:rPr>
        <w:t>Mūrmane</w:t>
      </w:r>
      <w:proofErr w:type="spellEnd"/>
      <w:r w:rsidRPr="006E2DB5">
        <w:rPr>
          <w:rFonts w:ascii="Times New Roman" w:eastAsia="Calibri" w:hAnsi="Times New Roman"/>
          <w:sz w:val="28"/>
          <w:szCs w:val="28"/>
        </w:rPr>
        <w:t xml:space="preserve"> - </w:t>
      </w:r>
      <w:proofErr w:type="spellStart"/>
      <w:r w:rsidRPr="006E2DB5">
        <w:rPr>
          <w:rFonts w:ascii="Times New Roman" w:eastAsia="Calibri" w:hAnsi="Times New Roman"/>
          <w:sz w:val="28"/>
          <w:szCs w:val="28"/>
        </w:rPr>
        <w:t>Umbraško</w:t>
      </w:r>
      <w:proofErr w:type="spellEnd"/>
    </w:p>
    <w:sectPr w:rsidR="00ED6BF3" w:rsidRPr="009B3AFF" w:rsidSect="00DA1E58">
      <w:headerReference w:type="default" r:id="rId8"/>
      <w:footerReference w:type="default" r:id="rId9"/>
      <w:footerReference w:type="first" r:id="rId10"/>
      <w:pgSz w:w="12240" w:h="15840"/>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65B5E" w14:textId="77777777" w:rsidR="00AA6D21" w:rsidRDefault="00AA6D21">
      <w:pPr>
        <w:spacing w:after="0" w:line="240" w:lineRule="auto"/>
      </w:pPr>
      <w:r>
        <w:separator/>
      </w:r>
    </w:p>
  </w:endnote>
  <w:endnote w:type="continuationSeparator" w:id="0">
    <w:p w14:paraId="01B2B3E1" w14:textId="77777777" w:rsidR="00AA6D21" w:rsidRDefault="00AA6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BA"/>
    <w:family w:val="roman"/>
    <w:pitch w:val="variable"/>
    <w:sig w:usb0="E00006FF" w:usb1="420024FF" w:usb2="02000000" w:usb3="00000000" w:csb0="0000019F" w:csb1="00000000"/>
  </w:font>
  <w:font w:name="Segoe UI">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72A93" w14:textId="1B5B98C5" w:rsidR="00234502" w:rsidRPr="001E776B" w:rsidRDefault="00FB7DDD" w:rsidP="00145249">
    <w:pPr>
      <w:pStyle w:val="Kjene"/>
      <w:rPr>
        <w:rFonts w:ascii="Times New Roman" w:hAnsi="Times New Roman"/>
        <w:sz w:val="20"/>
        <w:szCs w:val="20"/>
      </w:rPr>
    </w:pPr>
    <w:r w:rsidRPr="001E776B">
      <w:rPr>
        <w:rFonts w:ascii="Times New Roman" w:hAnsi="Times New Roman"/>
        <w:sz w:val="20"/>
        <w:szCs w:val="20"/>
      </w:rPr>
      <w:t>VMprot_</w:t>
    </w:r>
    <w:r w:rsidR="00821520">
      <w:rPr>
        <w:rFonts w:ascii="Times New Roman" w:hAnsi="Times New Roman"/>
        <w:sz w:val="20"/>
        <w:szCs w:val="20"/>
      </w:rPr>
      <w:t>07</w:t>
    </w:r>
    <w:r w:rsidR="005D386E">
      <w:rPr>
        <w:rFonts w:ascii="Times New Roman" w:hAnsi="Times New Roman"/>
        <w:sz w:val="20"/>
        <w:szCs w:val="20"/>
      </w:rPr>
      <w:t>0119</w:t>
    </w:r>
    <w:r w:rsidRPr="001E776B">
      <w:rPr>
        <w:rFonts w:ascii="Times New Roman" w:hAnsi="Times New Roman"/>
        <w:sz w:val="20"/>
        <w:szCs w:val="20"/>
      </w:rPr>
      <w:t>_</w:t>
    </w:r>
    <w:r w:rsidR="008117BB">
      <w:rPr>
        <w:rFonts w:ascii="Times New Roman" w:hAnsi="Times New Roman"/>
        <w:sz w:val="20"/>
        <w:szCs w:val="20"/>
      </w:rPr>
      <w:t>154</w:t>
    </w:r>
    <w:r>
      <w:rPr>
        <w:rFonts w:ascii="Times New Roman" w:hAnsi="Times New Roman"/>
        <w:sz w:val="20"/>
        <w:szCs w:val="20"/>
      </w:rPr>
      <w:t>milj</w:t>
    </w:r>
  </w:p>
  <w:p w14:paraId="48F92F9B" w14:textId="77777777" w:rsidR="00234502" w:rsidRPr="00145249" w:rsidRDefault="00234502" w:rsidP="0014524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A3E84" w14:textId="413F762F" w:rsidR="00234502" w:rsidRPr="00D311AE" w:rsidRDefault="00FB7DDD">
    <w:pPr>
      <w:pStyle w:val="Kjene"/>
      <w:rPr>
        <w:rFonts w:ascii="Times New Roman" w:hAnsi="Times New Roman"/>
        <w:sz w:val="20"/>
        <w:szCs w:val="20"/>
      </w:rPr>
    </w:pPr>
    <w:r w:rsidRPr="001E776B">
      <w:rPr>
        <w:rFonts w:ascii="Times New Roman" w:hAnsi="Times New Roman"/>
        <w:sz w:val="20"/>
        <w:szCs w:val="20"/>
      </w:rPr>
      <w:t>VMprot_</w:t>
    </w:r>
    <w:r w:rsidR="005D386E">
      <w:rPr>
        <w:rFonts w:ascii="Times New Roman" w:hAnsi="Times New Roman"/>
        <w:sz w:val="20"/>
        <w:szCs w:val="20"/>
      </w:rPr>
      <w:t>0</w:t>
    </w:r>
    <w:r w:rsidR="00821520">
      <w:rPr>
        <w:rFonts w:ascii="Times New Roman" w:hAnsi="Times New Roman"/>
        <w:sz w:val="20"/>
        <w:szCs w:val="20"/>
      </w:rPr>
      <w:t>7</w:t>
    </w:r>
    <w:r w:rsidR="005D386E">
      <w:rPr>
        <w:rFonts w:ascii="Times New Roman" w:hAnsi="Times New Roman"/>
        <w:sz w:val="20"/>
        <w:szCs w:val="20"/>
      </w:rPr>
      <w:t>0119</w:t>
    </w:r>
    <w:r w:rsidRPr="001E776B">
      <w:rPr>
        <w:rFonts w:ascii="Times New Roman" w:hAnsi="Times New Roman"/>
        <w:sz w:val="20"/>
        <w:szCs w:val="20"/>
      </w:rPr>
      <w:t>_</w:t>
    </w:r>
    <w:r w:rsidR="00372444">
      <w:rPr>
        <w:rFonts w:ascii="Times New Roman" w:hAnsi="Times New Roman"/>
        <w:sz w:val="20"/>
        <w:szCs w:val="20"/>
      </w:rPr>
      <w:t>154</w:t>
    </w:r>
    <w:r>
      <w:rPr>
        <w:rFonts w:ascii="Times New Roman" w:hAnsi="Times New Roman"/>
        <w:sz w:val="20"/>
        <w:szCs w:val="20"/>
      </w:rPr>
      <w:t>milj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3CF73" w14:textId="77777777" w:rsidR="00AA6D21" w:rsidRDefault="00AA6D21">
      <w:pPr>
        <w:spacing w:after="0" w:line="240" w:lineRule="auto"/>
      </w:pPr>
      <w:r>
        <w:separator/>
      </w:r>
    </w:p>
  </w:footnote>
  <w:footnote w:type="continuationSeparator" w:id="0">
    <w:p w14:paraId="5011FB19" w14:textId="77777777" w:rsidR="00AA6D21" w:rsidRDefault="00AA6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975245"/>
      <w:docPartObj>
        <w:docPartGallery w:val="Page Numbers (Top of Page)"/>
        <w:docPartUnique/>
      </w:docPartObj>
    </w:sdtPr>
    <w:sdtEndPr>
      <w:rPr>
        <w:rFonts w:ascii="Times New Roman" w:hAnsi="Times New Roman"/>
        <w:noProof/>
      </w:rPr>
    </w:sdtEndPr>
    <w:sdtContent>
      <w:p w14:paraId="580F5994" w14:textId="77777777" w:rsidR="00234502" w:rsidRPr="009B3AFF" w:rsidRDefault="00FB7DDD">
        <w:pPr>
          <w:pStyle w:val="Galvene"/>
          <w:jc w:val="center"/>
          <w:rPr>
            <w:rFonts w:ascii="Times New Roman" w:hAnsi="Times New Roman"/>
          </w:rPr>
        </w:pPr>
        <w:r w:rsidRPr="009B3AFF">
          <w:rPr>
            <w:rFonts w:ascii="Times New Roman" w:hAnsi="Times New Roman"/>
          </w:rPr>
          <w:fldChar w:fldCharType="begin"/>
        </w:r>
        <w:r w:rsidRPr="009B3AFF">
          <w:rPr>
            <w:rFonts w:ascii="Times New Roman" w:hAnsi="Times New Roman"/>
          </w:rPr>
          <w:instrText xml:space="preserve"> PAGE   \* MERGEFORMAT </w:instrText>
        </w:r>
        <w:r w:rsidRPr="009B3AFF">
          <w:rPr>
            <w:rFonts w:ascii="Times New Roman" w:hAnsi="Times New Roman"/>
          </w:rPr>
          <w:fldChar w:fldCharType="separate"/>
        </w:r>
        <w:r w:rsidR="00DB7CED">
          <w:rPr>
            <w:rFonts w:ascii="Times New Roman" w:hAnsi="Times New Roman"/>
            <w:noProof/>
          </w:rPr>
          <w:t>2</w:t>
        </w:r>
        <w:r w:rsidRPr="009B3AFF">
          <w:rPr>
            <w:rFonts w:ascii="Times New Roman" w:hAnsi="Times New Roman"/>
            <w:noProof/>
          </w:rPr>
          <w:fldChar w:fldCharType="end"/>
        </w:r>
      </w:p>
    </w:sdtContent>
  </w:sdt>
  <w:p w14:paraId="5FEC6166" w14:textId="77777777" w:rsidR="00234502" w:rsidRDefault="0023450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77D3"/>
    <w:multiLevelType w:val="multilevel"/>
    <w:tmpl w:val="512ECA6A"/>
    <w:lvl w:ilvl="0">
      <w:start w:val="3"/>
      <w:numFmt w:val="decimal"/>
      <w:lvlText w:val="%1."/>
      <w:lvlJc w:val="left"/>
      <w:pPr>
        <w:ind w:left="885" w:hanging="885"/>
      </w:pPr>
      <w:rPr>
        <w:rFonts w:hint="default"/>
      </w:rPr>
    </w:lvl>
    <w:lvl w:ilvl="1">
      <w:start w:val="9"/>
      <w:numFmt w:val="decimal"/>
      <w:lvlText w:val="%1.%2."/>
      <w:lvlJc w:val="left"/>
      <w:pPr>
        <w:ind w:left="1461" w:hanging="885"/>
      </w:pPr>
      <w:rPr>
        <w:rFonts w:hint="default"/>
      </w:rPr>
    </w:lvl>
    <w:lvl w:ilvl="2">
      <w:start w:val="1"/>
      <w:numFmt w:val="decimal"/>
      <w:lvlText w:val="%1.%2.%3."/>
      <w:lvlJc w:val="left"/>
      <w:pPr>
        <w:ind w:left="2037" w:hanging="885"/>
      </w:pPr>
      <w:rPr>
        <w:rFonts w:hint="default"/>
      </w:rPr>
    </w:lvl>
    <w:lvl w:ilvl="3">
      <w:start w:val="5"/>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 w15:restartNumberingAfterBreak="1">
    <w:nsid w:val="0F4E5972"/>
    <w:multiLevelType w:val="hybridMultilevel"/>
    <w:tmpl w:val="770A4420"/>
    <w:lvl w:ilvl="0" w:tplc="291EB65E">
      <w:start w:val="1"/>
      <w:numFmt w:val="decimal"/>
      <w:lvlText w:val="%1."/>
      <w:lvlJc w:val="left"/>
      <w:pPr>
        <w:ind w:left="1350" w:hanging="990"/>
      </w:pPr>
      <w:rPr>
        <w:rFonts w:hint="default"/>
      </w:rPr>
    </w:lvl>
    <w:lvl w:ilvl="1" w:tplc="B2587BA0" w:tentative="1">
      <w:start w:val="1"/>
      <w:numFmt w:val="lowerLetter"/>
      <w:lvlText w:val="%2."/>
      <w:lvlJc w:val="left"/>
      <w:pPr>
        <w:ind w:left="1440" w:hanging="360"/>
      </w:pPr>
    </w:lvl>
    <w:lvl w:ilvl="2" w:tplc="1F2C42B4" w:tentative="1">
      <w:start w:val="1"/>
      <w:numFmt w:val="lowerRoman"/>
      <w:lvlText w:val="%3."/>
      <w:lvlJc w:val="right"/>
      <w:pPr>
        <w:ind w:left="2160" w:hanging="180"/>
      </w:pPr>
    </w:lvl>
    <w:lvl w:ilvl="3" w:tplc="7DE076EC" w:tentative="1">
      <w:start w:val="1"/>
      <w:numFmt w:val="decimal"/>
      <w:lvlText w:val="%4."/>
      <w:lvlJc w:val="left"/>
      <w:pPr>
        <w:ind w:left="2880" w:hanging="360"/>
      </w:pPr>
    </w:lvl>
    <w:lvl w:ilvl="4" w:tplc="CC2E85E2" w:tentative="1">
      <w:start w:val="1"/>
      <w:numFmt w:val="lowerLetter"/>
      <w:lvlText w:val="%5."/>
      <w:lvlJc w:val="left"/>
      <w:pPr>
        <w:ind w:left="3600" w:hanging="360"/>
      </w:pPr>
    </w:lvl>
    <w:lvl w:ilvl="5" w:tplc="A2841FC8" w:tentative="1">
      <w:start w:val="1"/>
      <w:numFmt w:val="lowerRoman"/>
      <w:lvlText w:val="%6."/>
      <w:lvlJc w:val="right"/>
      <w:pPr>
        <w:ind w:left="4320" w:hanging="180"/>
      </w:pPr>
    </w:lvl>
    <w:lvl w:ilvl="6" w:tplc="991E7922" w:tentative="1">
      <w:start w:val="1"/>
      <w:numFmt w:val="decimal"/>
      <w:lvlText w:val="%7."/>
      <w:lvlJc w:val="left"/>
      <w:pPr>
        <w:ind w:left="5040" w:hanging="360"/>
      </w:pPr>
    </w:lvl>
    <w:lvl w:ilvl="7" w:tplc="85AA5C6E" w:tentative="1">
      <w:start w:val="1"/>
      <w:numFmt w:val="lowerLetter"/>
      <w:lvlText w:val="%8."/>
      <w:lvlJc w:val="left"/>
      <w:pPr>
        <w:ind w:left="5760" w:hanging="360"/>
      </w:pPr>
    </w:lvl>
    <w:lvl w:ilvl="8" w:tplc="3A4492AC" w:tentative="1">
      <w:start w:val="1"/>
      <w:numFmt w:val="lowerRoman"/>
      <w:lvlText w:val="%9."/>
      <w:lvlJc w:val="right"/>
      <w:pPr>
        <w:ind w:left="6480" w:hanging="180"/>
      </w:pPr>
    </w:lvl>
  </w:abstractNum>
  <w:abstractNum w:abstractNumId="2" w15:restartNumberingAfterBreak="1">
    <w:nsid w:val="13282988"/>
    <w:multiLevelType w:val="multilevel"/>
    <w:tmpl w:val="9BE29EEA"/>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2966713D"/>
    <w:multiLevelType w:val="multilevel"/>
    <w:tmpl w:val="9BE29EEA"/>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7382187D"/>
    <w:multiLevelType w:val="hybridMultilevel"/>
    <w:tmpl w:val="760E8776"/>
    <w:lvl w:ilvl="0" w:tplc="B554F8BC">
      <w:start w:val="1"/>
      <w:numFmt w:val="decimal"/>
      <w:lvlText w:val="%1."/>
      <w:lvlJc w:val="left"/>
      <w:pPr>
        <w:ind w:left="1080" w:hanging="360"/>
      </w:pPr>
      <w:rPr>
        <w:rFonts w:hint="default"/>
      </w:rPr>
    </w:lvl>
    <w:lvl w:ilvl="1" w:tplc="0592F098" w:tentative="1">
      <w:start w:val="1"/>
      <w:numFmt w:val="lowerLetter"/>
      <w:lvlText w:val="%2."/>
      <w:lvlJc w:val="left"/>
      <w:pPr>
        <w:ind w:left="1800" w:hanging="360"/>
      </w:pPr>
    </w:lvl>
    <w:lvl w:ilvl="2" w:tplc="C06207B8" w:tentative="1">
      <w:start w:val="1"/>
      <w:numFmt w:val="lowerRoman"/>
      <w:lvlText w:val="%3."/>
      <w:lvlJc w:val="right"/>
      <w:pPr>
        <w:ind w:left="2520" w:hanging="180"/>
      </w:pPr>
    </w:lvl>
    <w:lvl w:ilvl="3" w:tplc="7952CFC6" w:tentative="1">
      <w:start w:val="1"/>
      <w:numFmt w:val="decimal"/>
      <w:lvlText w:val="%4."/>
      <w:lvlJc w:val="left"/>
      <w:pPr>
        <w:ind w:left="3240" w:hanging="360"/>
      </w:pPr>
    </w:lvl>
    <w:lvl w:ilvl="4" w:tplc="9DB6FAF0" w:tentative="1">
      <w:start w:val="1"/>
      <w:numFmt w:val="lowerLetter"/>
      <w:lvlText w:val="%5."/>
      <w:lvlJc w:val="left"/>
      <w:pPr>
        <w:ind w:left="3960" w:hanging="360"/>
      </w:pPr>
    </w:lvl>
    <w:lvl w:ilvl="5" w:tplc="897E4C9A" w:tentative="1">
      <w:start w:val="1"/>
      <w:numFmt w:val="lowerRoman"/>
      <w:lvlText w:val="%6."/>
      <w:lvlJc w:val="right"/>
      <w:pPr>
        <w:ind w:left="4680" w:hanging="180"/>
      </w:pPr>
    </w:lvl>
    <w:lvl w:ilvl="6" w:tplc="3BC2159C" w:tentative="1">
      <w:start w:val="1"/>
      <w:numFmt w:val="decimal"/>
      <w:lvlText w:val="%7."/>
      <w:lvlJc w:val="left"/>
      <w:pPr>
        <w:ind w:left="5400" w:hanging="360"/>
      </w:pPr>
    </w:lvl>
    <w:lvl w:ilvl="7" w:tplc="4942E356" w:tentative="1">
      <w:start w:val="1"/>
      <w:numFmt w:val="lowerLetter"/>
      <w:lvlText w:val="%8."/>
      <w:lvlJc w:val="left"/>
      <w:pPr>
        <w:ind w:left="6120" w:hanging="360"/>
      </w:pPr>
    </w:lvl>
    <w:lvl w:ilvl="8" w:tplc="10D4DA90"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0E6"/>
    <w:rsid w:val="000000A0"/>
    <w:rsid w:val="00000615"/>
    <w:rsid w:val="00001AF0"/>
    <w:rsid w:val="00005B0E"/>
    <w:rsid w:val="00007C47"/>
    <w:rsid w:val="00010F78"/>
    <w:rsid w:val="00024966"/>
    <w:rsid w:val="00032375"/>
    <w:rsid w:val="0003545F"/>
    <w:rsid w:val="00041405"/>
    <w:rsid w:val="00041FA2"/>
    <w:rsid w:val="000420C3"/>
    <w:rsid w:val="0004691D"/>
    <w:rsid w:val="00050F88"/>
    <w:rsid w:val="00050FEE"/>
    <w:rsid w:val="00055E73"/>
    <w:rsid w:val="000564EA"/>
    <w:rsid w:val="00056E08"/>
    <w:rsid w:val="000574A6"/>
    <w:rsid w:val="00057CEB"/>
    <w:rsid w:val="00060EE5"/>
    <w:rsid w:val="00064EC6"/>
    <w:rsid w:val="0006566F"/>
    <w:rsid w:val="00092FFD"/>
    <w:rsid w:val="00095859"/>
    <w:rsid w:val="00096989"/>
    <w:rsid w:val="000A17FC"/>
    <w:rsid w:val="000A4515"/>
    <w:rsid w:val="000A4C20"/>
    <w:rsid w:val="000A754C"/>
    <w:rsid w:val="000B1C75"/>
    <w:rsid w:val="000B2CEE"/>
    <w:rsid w:val="000B6A90"/>
    <w:rsid w:val="000B7967"/>
    <w:rsid w:val="000B7B7E"/>
    <w:rsid w:val="000C1330"/>
    <w:rsid w:val="000C2C7C"/>
    <w:rsid w:val="000C3582"/>
    <w:rsid w:val="000C458B"/>
    <w:rsid w:val="000C59D4"/>
    <w:rsid w:val="000C5F1D"/>
    <w:rsid w:val="000D0E12"/>
    <w:rsid w:val="000D44C9"/>
    <w:rsid w:val="000D6F86"/>
    <w:rsid w:val="000E28B7"/>
    <w:rsid w:val="000E454C"/>
    <w:rsid w:val="000E4C05"/>
    <w:rsid w:val="000E5E44"/>
    <w:rsid w:val="000E6296"/>
    <w:rsid w:val="000E65EA"/>
    <w:rsid w:val="000F558E"/>
    <w:rsid w:val="00100CB8"/>
    <w:rsid w:val="00106880"/>
    <w:rsid w:val="00111D04"/>
    <w:rsid w:val="0011290A"/>
    <w:rsid w:val="0011590A"/>
    <w:rsid w:val="00115EA5"/>
    <w:rsid w:val="00121874"/>
    <w:rsid w:val="001220E6"/>
    <w:rsid w:val="00130C80"/>
    <w:rsid w:val="0013162C"/>
    <w:rsid w:val="00134A76"/>
    <w:rsid w:val="00136884"/>
    <w:rsid w:val="00145249"/>
    <w:rsid w:val="0015153B"/>
    <w:rsid w:val="0015201A"/>
    <w:rsid w:val="00153933"/>
    <w:rsid w:val="001545EF"/>
    <w:rsid w:val="00157E33"/>
    <w:rsid w:val="001600D7"/>
    <w:rsid w:val="00161163"/>
    <w:rsid w:val="0016190F"/>
    <w:rsid w:val="001651E0"/>
    <w:rsid w:val="00166706"/>
    <w:rsid w:val="00166FE3"/>
    <w:rsid w:val="00166FE7"/>
    <w:rsid w:val="0016709D"/>
    <w:rsid w:val="00167EBC"/>
    <w:rsid w:val="001764CA"/>
    <w:rsid w:val="0018022B"/>
    <w:rsid w:val="0018539C"/>
    <w:rsid w:val="0018733F"/>
    <w:rsid w:val="00194579"/>
    <w:rsid w:val="001945C2"/>
    <w:rsid w:val="001975DF"/>
    <w:rsid w:val="001A788E"/>
    <w:rsid w:val="001B1997"/>
    <w:rsid w:val="001B1DDF"/>
    <w:rsid w:val="001B5D13"/>
    <w:rsid w:val="001C18CB"/>
    <w:rsid w:val="001D044D"/>
    <w:rsid w:val="001D7BEC"/>
    <w:rsid w:val="001E0F5C"/>
    <w:rsid w:val="001E38AC"/>
    <w:rsid w:val="001E3DFA"/>
    <w:rsid w:val="001E5926"/>
    <w:rsid w:val="001E59CB"/>
    <w:rsid w:val="001E672E"/>
    <w:rsid w:val="001E74C9"/>
    <w:rsid w:val="001E776B"/>
    <w:rsid w:val="001F02C0"/>
    <w:rsid w:val="001F0D27"/>
    <w:rsid w:val="001F16F9"/>
    <w:rsid w:val="00204873"/>
    <w:rsid w:val="00204B87"/>
    <w:rsid w:val="00206F86"/>
    <w:rsid w:val="00227E0D"/>
    <w:rsid w:val="00233B20"/>
    <w:rsid w:val="00234502"/>
    <w:rsid w:val="00234845"/>
    <w:rsid w:val="00240722"/>
    <w:rsid w:val="002409BA"/>
    <w:rsid w:val="00243139"/>
    <w:rsid w:val="00243699"/>
    <w:rsid w:val="00251162"/>
    <w:rsid w:val="00252413"/>
    <w:rsid w:val="00254A61"/>
    <w:rsid w:val="00255818"/>
    <w:rsid w:val="0025768D"/>
    <w:rsid w:val="00265368"/>
    <w:rsid w:val="0026715C"/>
    <w:rsid w:val="00272449"/>
    <w:rsid w:val="00272CEA"/>
    <w:rsid w:val="002734B2"/>
    <w:rsid w:val="00275834"/>
    <w:rsid w:val="00283235"/>
    <w:rsid w:val="00285C66"/>
    <w:rsid w:val="0029546C"/>
    <w:rsid w:val="002A0EA0"/>
    <w:rsid w:val="002A1A77"/>
    <w:rsid w:val="002A5F5B"/>
    <w:rsid w:val="002B1C48"/>
    <w:rsid w:val="002C19B4"/>
    <w:rsid w:val="002C6C97"/>
    <w:rsid w:val="002D76A4"/>
    <w:rsid w:val="002E60A9"/>
    <w:rsid w:val="002F6AC8"/>
    <w:rsid w:val="00301DC0"/>
    <w:rsid w:val="0030704E"/>
    <w:rsid w:val="003077F1"/>
    <w:rsid w:val="00312F86"/>
    <w:rsid w:val="00316473"/>
    <w:rsid w:val="00317D8D"/>
    <w:rsid w:val="00320226"/>
    <w:rsid w:val="0032187B"/>
    <w:rsid w:val="003238C9"/>
    <w:rsid w:val="003245F0"/>
    <w:rsid w:val="003254EB"/>
    <w:rsid w:val="00325866"/>
    <w:rsid w:val="00325B12"/>
    <w:rsid w:val="003362D9"/>
    <w:rsid w:val="0034077C"/>
    <w:rsid w:val="003417A7"/>
    <w:rsid w:val="00344189"/>
    <w:rsid w:val="003464A8"/>
    <w:rsid w:val="00351BA9"/>
    <w:rsid w:val="003523C0"/>
    <w:rsid w:val="003536EF"/>
    <w:rsid w:val="00353F57"/>
    <w:rsid w:val="003548E6"/>
    <w:rsid w:val="00357D87"/>
    <w:rsid w:val="00363873"/>
    <w:rsid w:val="003661FA"/>
    <w:rsid w:val="0037077B"/>
    <w:rsid w:val="00371E96"/>
    <w:rsid w:val="00371FEB"/>
    <w:rsid w:val="00372444"/>
    <w:rsid w:val="003751BD"/>
    <w:rsid w:val="00386246"/>
    <w:rsid w:val="00390D0C"/>
    <w:rsid w:val="00395E90"/>
    <w:rsid w:val="00396642"/>
    <w:rsid w:val="00397D58"/>
    <w:rsid w:val="003A520A"/>
    <w:rsid w:val="003B0462"/>
    <w:rsid w:val="003B097D"/>
    <w:rsid w:val="003B471F"/>
    <w:rsid w:val="003B5FF2"/>
    <w:rsid w:val="003C2834"/>
    <w:rsid w:val="003C2A07"/>
    <w:rsid w:val="003C4AD2"/>
    <w:rsid w:val="003C6773"/>
    <w:rsid w:val="003C67D8"/>
    <w:rsid w:val="003D5AC4"/>
    <w:rsid w:val="003E485F"/>
    <w:rsid w:val="003F3762"/>
    <w:rsid w:val="003F5BC9"/>
    <w:rsid w:val="003F7055"/>
    <w:rsid w:val="0040163B"/>
    <w:rsid w:val="00401A08"/>
    <w:rsid w:val="00403FA4"/>
    <w:rsid w:val="00407E67"/>
    <w:rsid w:val="00412B7E"/>
    <w:rsid w:val="0042049F"/>
    <w:rsid w:val="0042050C"/>
    <w:rsid w:val="004243D6"/>
    <w:rsid w:val="0042443E"/>
    <w:rsid w:val="004245BF"/>
    <w:rsid w:val="00426CBF"/>
    <w:rsid w:val="0043177F"/>
    <w:rsid w:val="004333FE"/>
    <w:rsid w:val="00435DE1"/>
    <w:rsid w:val="00440161"/>
    <w:rsid w:val="004455EA"/>
    <w:rsid w:val="00446BC6"/>
    <w:rsid w:val="00455C84"/>
    <w:rsid w:val="0046278E"/>
    <w:rsid w:val="00462E0D"/>
    <w:rsid w:val="004633C4"/>
    <w:rsid w:val="00464C55"/>
    <w:rsid w:val="00471EF3"/>
    <w:rsid w:val="0047346C"/>
    <w:rsid w:val="0048104B"/>
    <w:rsid w:val="00483389"/>
    <w:rsid w:val="00487085"/>
    <w:rsid w:val="0049102D"/>
    <w:rsid w:val="00496F72"/>
    <w:rsid w:val="004A7461"/>
    <w:rsid w:val="004B40F0"/>
    <w:rsid w:val="004B45B4"/>
    <w:rsid w:val="004B47CD"/>
    <w:rsid w:val="004B67F4"/>
    <w:rsid w:val="004C11C1"/>
    <w:rsid w:val="004C1904"/>
    <w:rsid w:val="004C194E"/>
    <w:rsid w:val="004D75D9"/>
    <w:rsid w:val="004E70F8"/>
    <w:rsid w:val="004F0D54"/>
    <w:rsid w:val="004F3FF5"/>
    <w:rsid w:val="004F6206"/>
    <w:rsid w:val="004F7107"/>
    <w:rsid w:val="00503483"/>
    <w:rsid w:val="00515415"/>
    <w:rsid w:val="00524142"/>
    <w:rsid w:val="00524D2C"/>
    <w:rsid w:val="00530557"/>
    <w:rsid w:val="00530791"/>
    <w:rsid w:val="0053130F"/>
    <w:rsid w:val="0053286E"/>
    <w:rsid w:val="005402F4"/>
    <w:rsid w:val="00544610"/>
    <w:rsid w:val="00550CBD"/>
    <w:rsid w:val="00553FE3"/>
    <w:rsid w:val="00555F8F"/>
    <w:rsid w:val="00556E2C"/>
    <w:rsid w:val="005612FF"/>
    <w:rsid w:val="005637CE"/>
    <w:rsid w:val="0056770B"/>
    <w:rsid w:val="005714D5"/>
    <w:rsid w:val="00575C19"/>
    <w:rsid w:val="00576655"/>
    <w:rsid w:val="0058143D"/>
    <w:rsid w:val="00582BC4"/>
    <w:rsid w:val="00595054"/>
    <w:rsid w:val="00596DBB"/>
    <w:rsid w:val="005A0943"/>
    <w:rsid w:val="005A373B"/>
    <w:rsid w:val="005A4794"/>
    <w:rsid w:val="005A4912"/>
    <w:rsid w:val="005A75B7"/>
    <w:rsid w:val="005B01B4"/>
    <w:rsid w:val="005B3144"/>
    <w:rsid w:val="005C22A1"/>
    <w:rsid w:val="005C4263"/>
    <w:rsid w:val="005D386E"/>
    <w:rsid w:val="005D3CB3"/>
    <w:rsid w:val="005D6C00"/>
    <w:rsid w:val="005E0371"/>
    <w:rsid w:val="005E2BDE"/>
    <w:rsid w:val="005F0557"/>
    <w:rsid w:val="005F055F"/>
    <w:rsid w:val="005F1C6B"/>
    <w:rsid w:val="005F361F"/>
    <w:rsid w:val="005F7B0E"/>
    <w:rsid w:val="00604845"/>
    <w:rsid w:val="0061068B"/>
    <w:rsid w:val="00612A9C"/>
    <w:rsid w:val="00626FCF"/>
    <w:rsid w:val="00635097"/>
    <w:rsid w:val="006354B8"/>
    <w:rsid w:val="00636C02"/>
    <w:rsid w:val="00643D63"/>
    <w:rsid w:val="00644DD2"/>
    <w:rsid w:val="00647488"/>
    <w:rsid w:val="00647C27"/>
    <w:rsid w:val="00651D72"/>
    <w:rsid w:val="0065537B"/>
    <w:rsid w:val="006628B0"/>
    <w:rsid w:val="00683F3C"/>
    <w:rsid w:val="00684DF2"/>
    <w:rsid w:val="006865CB"/>
    <w:rsid w:val="00692742"/>
    <w:rsid w:val="00693DD9"/>
    <w:rsid w:val="006951FF"/>
    <w:rsid w:val="006956D7"/>
    <w:rsid w:val="006A2C67"/>
    <w:rsid w:val="006B0094"/>
    <w:rsid w:val="006B1EED"/>
    <w:rsid w:val="006B2CD5"/>
    <w:rsid w:val="006B7FE2"/>
    <w:rsid w:val="006C4591"/>
    <w:rsid w:val="006C61D1"/>
    <w:rsid w:val="006C6AD2"/>
    <w:rsid w:val="006D011F"/>
    <w:rsid w:val="006D58E7"/>
    <w:rsid w:val="006D7493"/>
    <w:rsid w:val="006E0F1B"/>
    <w:rsid w:val="006E2602"/>
    <w:rsid w:val="006E2DB5"/>
    <w:rsid w:val="006E55A9"/>
    <w:rsid w:val="006F0D93"/>
    <w:rsid w:val="006F54B7"/>
    <w:rsid w:val="0070131C"/>
    <w:rsid w:val="007020DE"/>
    <w:rsid w:val="00705EF5"/>
    <w:rsid w:val="0071520C"/>
    <w:rsid w:val="0071619D"/>
    <w:rsid w:val="007169CE"/>
    <w:rsid w:val="00717AAC"/>
    <w:rsid w:val="007276D5"/>
    <w:rsid w:val="007304D4"/>
    <w:rsid w:val="00734033"/>
    <w:rsid w:val="007362C7"/>
    <w:rsid w:val="00740B1F"/>
    <w:rsid w:val="00741B35"/>
    <w:rsid w:val="00744F4B"/>
    <w:rsid w:val="0074774E"/>
    <w:rsid w:val="00747AF7"/>
    <w:rsid w:val="00750747"/>
    <w:rsid w:val="007509BC"/>
    <w:rsid w:val="007544C5"/>
    <w:rsid w:val="007556EE"/>
    <w:rsid w:val="0075713F"/>
    <w:rsid w:val="007670A6"/>
    <w:rsid w:val="007676D0"/>
    <w:rsid w:val="00772B35"/>
    <w:rsid w:val="00772E74"/>
    <w:rsid w:val="007733F8"/>
    <w:rsid w:val="00773B64"/>
    <w:rsid w:val="0077713C"/>
    <w:rsid w:val="007849C8"/>
    <w:rsid w:val="007862DD"/>
    <w:rsid w:val="0079038A"/>
    <w:rsid w:val="00796098"/>
    <w:rsid w:val="00797349"/>
    <w:rsid w:val="00797E7C"/>
    <w:rsid w:val="007A3CE5"/>
    <w:rsid w:val="007A744B"/>
    <w:rsid w:val="007C33DC"/>
    <w:rsid w:val="007C54AB"/>
    <w:rsid w:val="007E076A"/>
    <w:rsid w:val="007E2408"/>
    <w:rsid w:val="007E751A"/>
    <w:rsid w:val="007F0477"/>
    <w:rsid w:val="007F2AAD"/>
    <w:rsid w:val="00804E52"/>
    <w:rsid w:val="00805A3D"/>
    <w:rsid w:val="00807FCA"/>
    <w:rsid w:val="008117BB"/>
    <w:rsid w:val="008123B2"/>
    <w:rsid w:val="00821520"/>
    <w:rsid w:val="00825F32"/>
    <w:rsid w:val="008309C0"/>
    <w:rsid w:val="0083576E"/>
    <w:rsid w:val="00836378"/>
    <w:rsid w:val="008414A4"/>
    <w:rsid w:val="008415A6"/>
    <w:rsid w:val="008443CB"/>
    <w:rsid w:val="00854A2E"/>
    <w:rsid w:val="008620E2"/>
    <w:rsid w:val="008652E6"/>
    <w:rsid w:val="00871F04"/>
    <w:rsid w:val="00872B33"/>
    <w:rsid w:val="00877FB4"/>
    <w:rsid w:val="00885F31"/>
    <w:rsid w:val="008866ED"/>
    <w:rsid w:val="00890263"/>
    <w:rsid w:val="00891D6F"/>
    <w:rsid w:val="00891F1B"/>
    <w:rsid w:val="00895B58"/>
    <w:rsid w:val="008B08B3"/>
    <w:rsid w:val="008B21EF"/>
    <w:rsid w:val="008B3303"/>
    <w:rsid w:val="008C00E8"/>
    <w:rsid w:val="008C1FE0"/>
    <w:rsid w:val="008D31DB"/>
    <w:rsid w:val="008E10B5"/>
    <w:rsid w:val="008E1B25"/>
    <w:rsid w:val="008E4D23"/>
    <w:rsid w:val="008E5554"/>
    <w:rsid w:val="008E6B95"/>
    <w:rsid w:val="008E7214"/>
    <w:rsid w:val="008F25D0"/>
    <w:rsid w:val="008F3470"/>
    <w:rsid w:val="00900A1B"/>
    <w:rsid w:val="009020E7"/>
    <w:rsid w:val="0090389D"/>
    <w:rsid w:val="00914C7E"/>
    <w:rsid w:val="00916DA6"/>
    <w:rsid w:val="00924FCE"/>
    <w:rsid w:val="00925936"/>
    <w:rsid w:val="00934BD0"/>
    <w:rsid w:val="00942208"/>
    <w:rsid w:val="00953C64"/>
    <w:rsid w:val="009612F7"/>
    <w:rsid w:val="009653E5"/>
    <w:rsid w:val="00965B79"/>
    <w:rsid w:val="00976029"/>
    <w:rsid w:val="009840E0"/>
    <w:rsid w:val="009855A0"/>
    <w:rsid w:val="00985724"/>
    <w:rsid w:val="00986912"/>
    <w:rsid w:val="009A1D99"/>
    <w:rsid w:val="009A4CD3"/>
    <w:rsid w:val="009A4D63"/>
    <w:rsid w:val="009A5038"/>
    <w:rsid w:val="009A7C14"/>
    <w:rsid w:val="009B04AE"/>
    <w:rsid w:val="009B1203"/>
    <w:rsid w:val="009B39B3"/>
    <w:rsid w:val="009B3AFF"/>
    <w:rsid w:val="009B6FB2"/>
    <w:rsid w:val="009C05F8"/>
    <w:rsid w:val="009D1EE2"/>
    <w:rsid w:val="009D23D9"/>
    <w:rsid w:val="009D3BEA"/>
    <w:rsid w:val="009E0846"/>
    <w:rsid w:val="009E2BAA"/>
    <w:rsid w:val="009E314C"/>
    <w:rsid w:val="009F0838"/>
    <w:rsid w:val="00A03043"/>
    <w:rsid w:val="00A241A0"/>
    <w:rsid w:val="00A2577F"/>
    <w:rsid w:val="00A31BA1"/>
    <w:rsid w:val="00A35370"/>
    <w:rsid w:val="00A362BB"/>
    <w:rsid w:val="00A37B76"/>
    <w:rsid w:val="00A37F2D"/>
    <w:rsid w:val="00A47CB1"/>
    <w:rsid w:val="00A521E5"/>
    <w:rsid w:val="00A575CF"/>
    <w:rsid w:val="00A65315"/>
    <w:rsid w:val="00A76B3F"/>
    <w:rsid w:val="00A770A8"/>
    <w:rsid w:val="00A85099"/>
    <w:rsid w:val="00A861A3"/>
    <w:rsid w:val="00A91772"/>
    <w:rsid w:val="00A94C03"/>
    <w:rsid w:val="00A97E55"/>
    <w:rsid w:val="00AA6D21"/>
    <w:rsid w:val="00AB00C8"/>
    <w:rsid w:val="00AB5A72"/>
    <w:rsid w:val="00AC24CD"/>
    <w:rsid w:val="00AC624C"/>
    <w:rsid w:val="00AC7054"/>
    <w:rsid w:val="00AD06A5"/>
    <w:rsid w:val="00AE11E7"/>
    <w:rsid w:val="00AE3362"/>
    <w:rsid w:val="00AE3E2D"/>
    <w:rsid w:val="00AE622E"/>
    <w:rsid w:val="00AE6C33"/>
    <w:rsid w:val="00AF2960"/>
    <w:rsid w:val="00AF3645"/>
    <w:rsid w:val="00B06273"/>
    <w:rsid w:val="00B125DC"/>
    <w:rsid w:val="00B15964"/>
    <w:rsid w:val="00B16C21"/>
    <w:rsid w:val="00B202D0"/>
    <w:rsid w:val="00B23E5E"/>
    <w:rsid w:val="00B24E10"/>
    <w:rsid w:val="00B32AEE"/>
    <w:rsid w:val="00B3396D"/>
    <w:rsid w:val="00B34144"/>
    <w:rsid w:val="00B36722"/>
    <w:rsid w:val="00B41977"/>
    <w:rsid w:val="00B42350"/>
    <w:rsid w:val="00B46667"/>
    <w:rsid w:val="00B52865"/>
    <w:rsid w:val="00B64B93"/>
    <w:rsid w:val="00B7335F"/>
    <w:rsid w:val="00B74384"/>
    <w:rsid w:val="00B777AB"/>
    <w:rsid w:val="00B77D1B"/>
    <w:rsid w:val="00B84742"/>
    <w:rsid w:val="00B8731C"/>
    <w:rsid w:val="00BB0DDD"/>
    <w:rsid w:val="00BB18AE"/>
    <w:rsid w:val="00BB6954"/>
    <w:rsid w:val="00BB74ED"/>
    <w:rsid w:val="00BC516A"/>
    <w:rsid w:val="00BC54A1"/>
    <w:rsid w:val="00BC6179"/>
    <w:rsid w:val="00BD2981"/>
    <w:rsid w:val="00BD626B"/>
    <w:rsid w:val="00BE24B6"/>
    <w:rsid w:val="00BF05D6"/>
    <w:rsid w:val="00BF0807"/>
    <w:rsid w:val="00BF1945"/>
    <w:rsid w:val="00C0036D"/>
    <w:rsid w:val="00C00AFF"/>
    <w:rsid w:val="00C14FC5"/>
    <w:rsid w:val="00C27828"/>
    <w:rsid w:val="00C27FB9"/>
    <w:rsid w:val="00C3414C"/>
    <w:rsid w:val="00C37650"/>
    <w:rsid w:val="00C46033"/>
    <w:rsid w:val="00C667D0"/>
    <w:rsid w:val="00C71301"/>
    <w:rsid w:val="00C736E6"/>
    <w:rsid w:val="00C77063"/>
    <w:rsid w:val="00C831B6"/>
    <w:rsid w:val="00C84011"/>
    <w:rsid w:val="00C900EC"/>
    <w:rsid w:val="00C90558"/>
    <w:rsid w:val="00C95DC9"/>
    <w:rsid w:val="00C95F96"/>
    <w:rsid w:val="00C96292"/>
    <w:rsid w:val="00CA132B"/>
    <w:rsid w:val="00CA66AD"/>
    <w:rsid w:val="00CA7733"/>
    <w:rsid w:val="00CA7958"/>
    <w:rsid w:val="00CB4107"/>
    <w:rsid w:val="00CB5373"/>
    <w:rsid w:val="00CB54B9"/>
    <w:rsid w:val="00CB5D06"/>
    <w:rsid w:val="00CC1F5A"/>
    <w:rsid w:val="00CC5A6A"/>
    <w:rsid w:val="00CC6037"/>
    <w:rsid w:val="00CC6C7F"/>
    <w:rsid w:val="00CC7E74"/>
    <w:rsid w:val="00CD4CA3"/>
    <w:rsid w:val="00CE1A7E"/>
    <w:rsid w:val="00CE44CF"/>
    <w:rsid w:val="00CE4BB4"/>
    <w:rsid w:val="00CE7903"/>
    <w:rsid w:val="00CF14DF"/>
    <w:rsid w:val="00CF3CF0"/>
    <w:rsid w:val="00D21BBA"/>
    <w:rsid w:val="00D311AE"/>
    <w:rsid w:val="00D4251C"/>
    <w:rsid w:val="00D5084B"/>
    <w:rsid w:val="00D520F0"/>
    <w:rsid w:val="00D618C9"/>
    <w:rsid w:val="00D62054"/>
    <w:rsid w:val="00D63010"/>
    <w:rsid w:val="00D6301E"/>
    <w:rsid w:val="00D671FF"/>
    <w:rsid w:val="00D774CB"/>
    <w:rsid w:val="00D85EEF"/>
    <w:rsid w:val="00D90D86"/>
    <w:rsid w:val="00D920F0"/>
    <w:rsid w:val="00D939C6"/>
    <w:rsid w:val="00D95457"/>
    <w:rsid w:val="00DA1E58"/>
    <w:rsid w:val="00DA313C"/>
    <w:rsid w:val="00DA672C"/>
    <w:rsid w:val="00DB11D4"/>
    <w:rsid w:val="00DB7A74"/>
    <w:rsid w:val="00DB7CED"/>
    <w:rsid w:val="00DC3C51"/>
    <w:rsid w:val="00DC5347"/>
    <w:rsid w:val="00DC763F"/>
    <w:rsid w:val="00DD1DF4"/>
    <w:rsid w:val="00DD28C1"/>
    <w:rsid w:val="00DD603E"/>
    <w:rsid w:val="00DF717D"/>
    <w:rsid w:val="00E10957"/>
    <w:rsid w:val="00E12490"/>
    <w:rsid w:val="00E25139"/>
    <w:rsid w:val="00E26237"/>
    <w:rsid w:val="00E27C99"/>
    <w:rsid w:val="00E32B3C"/>
    <w:rsid w:val="00E33FE2"/>
    <w:rsid w:val="00E37456"/>
    <w:rsid w:val="00E37505"/>
    <w:rsid w:val="00E41228"/>
    <w:rsid w:val="00E46E92"/>
    <w:rsid w:val="00E51ECA"/>
    <w:rsid w:val="00E570E2"/>
    <w:rsid w:val="00E61545"/>
    <w:rsid w:val="00E61DCB"/>
    <w:rsid w:val="00E66FCE"/>
    <w:rsid w:val="00E70D96"/>
    <w:rsid w:val="00E72731"/>
    <w:rsid w:val="00E75F96"/>
    <w:rsid w:val="00E7695D"/>
    <w:rsid w:val="00E82855"/>
    <w:rsid w:val="00E82E59"/>
    <w:rsid w:val="00E84688"/>
    <w:rsid w:val="00E858EB"/>
    <w:rsid w:val="00E85F91"/>
    <w:rsid w:val="00E85F9D"/>
    <w:rsid w:val="00E92375"/>
    <w:rsid w:val="00E926D6"/>
    <w:rsid w:val="00E935DF"/>
    <w:rsid w:val="00EA0B60"/>
    <w:rsid w:val="00EA67B7"/>
    <w:rsid w:val="00EA7154"/>
    <w:rsid w:val="00EA79AA"/>
    <w:rsid w:val="00EB3310"/>
    <w:rsid w:val="00EB4F75"/>
    <w:rsid w:val="00EC106A"/>
    <w:rsid w:val="00ED008C"/>
    <w:rsid w:val="00ED1690"/>
    <w:rsid w:val="00ED5C33"/>
    <w:rsid w:val="00ED6BF3"/>
    <w:rsid w:val="00EE2F23"/>
    <w:rsid w:val="00EE476E"/>
    <w:rsid w:val="00EF056B"/>
    <w:rsid w:val="00EF319D"/>
    <w:rsid w:val="00EF5D7F"/>
    <w:rsid w:val="00EF78D0"/>
    <w:rsid w:val="00F01D15"/>
    <w:rsid w:val="00F0367F"/>
    <w:rsid w:val="00F04D78"/>
    <w:rsid w:val="00F056B2"/>
    <w:rsid w:val="00F05DFC"/>
    <w:rsid w:val="00F06482"/>
    <w:rsid w:val="00F07735"/>
    <w:rsid w:val="00F1361C"/>
    <w:rsid w:val="00F14CDD"/>
    <w:rsid w:val="00F150D4"/>
    <w:rsid w:val="00F16B20"/>
    <w:rsid w:val="00F20B52"/>
    <w:rsid w:val="00F2762B"/>
    <w:rsid w:val="00F309FB"/>
    <w:rsid w:val="00F37F32"/>
    <w:rsid w:val="00F41AAC"/>
    <w:rsid w:val="00F8104F"/>
    <w:rsid w:val="00F86460"/>
    <w:rsid w:val="00F95F07"/>
    <w:rsid w:val="00FA0ED9"/>
    <w:rsid w:val="00FA13F2"/>
    <w:rsid w:val="00FA2BAC"/>
    <w:rsid w:val="00FA300A"/>
    <w:rsid w:val="00FA30A8"/>
    <w:rsid w:val="00FA5467"/>
    <w:rsid w:val="00FA5558"/>
    <w:rsid w:val="00FA576B"/>
    <w:rsid w:val="00FA676B"/>
    <w:rsid w:val="00FA765D"/>
    <w:rsid w:val="00FB21A2"/>
    <w:rsid w:val="00FB7DDD"/>
    <w:rsid w:val="00FC5378"/>
    <w:rsid w:val="00FD122B"/>
    <w:rsid w:val="00FE2B0D"/>
    <w:rsid w:val="00FE3514"/>
    <w:rsid w:val="00FE48AD"/>
    <w:rsid w:val="00FF07DF"/>
    <w:rsid w:val="00FF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B2C9"/>
  <w15:chartTrackingRefBased/>
  <w15:docId w15:val="{10F6D160-06B1-43B3-82F3-113F53B5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C05F8"/>
    <w:rPr>
      <w:rFonts w:ascii="Calibri" w:eastAsia="Times New Roman" w:hAnsi="Calibri" w:cs="Times New Roman"/>
      <w:lang w:val="lv-LV" w:eastAsia="lv-LV"/>
    </w:rPr>
  </w:style>
  <w:style w:type="paragraph" w:styleId="Virsraksts2">
    <w:name w:val="heading 2"/>
    <w:basedOn w:val="Parasts"/>
    <w:next w:val="Parasts"/>
    <w:link w:val="Virsraksts2Rakstz"/>
    <w:qFormat/>
    <w:rsid w:val="009C05F8"/>
    <w:pPr>
      <w:keepNext/>
      <w:spacing w:after="0" w:line="240" w:lineRule="auto"/>
      <w:jc w:val="both"/>
      <w:outlineLvl w:val="1"/>
    </w:pPr>
    <w:rPr>
      <w:rFonts w:ascii="Times New Roman" w:hAnsi="Times New Roman"/>
      <w:sz w:val="28"/>
      <w:szCs w:val="20"/>
      <w:lang w:eastAsia="en-US"/>
    </w:rPr>
  </w:style>
  <w:style w:type="paragraph" w:styleId="Virsraksts4">
    <w:name w:val="heading 4"/>
    <w:basedOn w:val="Parasts"/>
    <w:next w:val="Parasts"/>
    <w:link w:val="Virsraksts4Rakstz"/>
    <w:uiPriority w:val="9"/>
    <w:unhideWhenUsed/>
    <w:qFormat/>
    <w:rsid w:val="00471EF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9C05F8"/>
    <w:rPr>
      <w:rFonts w:ascii="Times New Roman" w:eastAsia="Times New Roman" w:hAnsi="Times New Roman" w:cs="Times New Roman"/>
      <w:sz w:val="28"/>
      <w:szCs w:val="20"/>
      <w:lang w:val="lv-LV"/>
    </w:rPr>
  </w:style>
  <w:style w:type="paragraph" w:styleId="Pamatteksts2">
    <w:name w:val="Body Text 2"/>
    <w:basedOn w:val="Parasts"/>
    <w:link w:val="Pamatteksts2Rakstz"/>
    <w:rsid w:val="009C05F8"/>
    <w:pPr>
      <w:spacing w:after="0" w:line="240" w:lineRule="auto"/>
      <w:jc w:val="both"/>
    </w:pPr>
    <w:rPr>
      <w:rFonts w:ascii="Times New Roman" w:hAnsi="Times New Roman"/>
      <w:sz w:val="28"/>
      <w:szCs w:val="20"/>
      <w:lang w:eastAsia="en-US"/>
    </w:rPr>
  </w:style>
  <w:style w:type="character" w:customStyle="1" w:styleId="Pamatteksts2Rakstz">
    <w:name w:val="Pamatteksts 2 Rakstz."/>
    <w:basedOn w:val="Noklusjumarindkopasfonts"/>
    <w:link w:val="Pamatteksts2"/>
    <w:rsid w:val="009C05F8"/>
    <w:rPr>
      <w:rFonts w:ascii="Times New Roman" w:eastAsia="Times New Roman" w:hAnsi="Times New Roman" w:cs="Times New Roman"/>
      <w:sz w:val="28"/>
      <w:szCs w:val="20"/>
      <w:lang w:val="lv-LV"/>
    </w:rPr>
  </w:style>
  <w:style w:type="paragraph" w:styleId="Pamatteksts">
    <w:name w:val="Body Text"/>
    <w:basedOn w:val="Parasts"/>
    <w:link w:val="PamattekstsRakstz"/>
    <w:uiPriority w:val="99"/>
    <w:semiHidden/>
    <w:unhideWhenUsed/>
    <w:rsid w:val="009C05F8"/>
    <w:pPr>
      <w:spacing w:after="120"/>
    </w:pPr>
  </w:style>
  <w:style w:type="character" w:customStyle="1" w:styleId="PamattekstsRakstz">
    <w:name w:val="Pamatteksts Rakstz."/>
    <w:basedOn w:val="Noklusjumarindkopasfonts"/>
    <w:link w:val="Pamatteksts"/>
    <w:uiPriority w:val="99"/>
    <w:semiHidden/>
    <w:rsid w:val="009C05F8"/>
    <w:rPr>
      <w:rFonts w:ascii="Calibri" w:eastAsia="Times New Roman" w:hAnsi="Calibri" w:cs="Times New Roman"/>
      <w:lang w:val="lv-LV" w:eastAsia="lv-LV"/>
    </w:rPr>
  </w:style>
  <w:style w:type="character" w:styleId="Izteiksmgs">
    <w:name w:val="Strong"/>
    <w:uiPriority w:val="22"/>
    <w:qFormat/>
    <w:rsid w:val="009C05F8"/>
    <w:rPr>
      <w:b/>
      <w:bCs w:val="0"/>
    </w:rPr>
  </w:style>
  <w:style w:type="paragraph" w:styleId="Galvene">
    <w:name w:val="header"/>
    <w:basedOn w:val="Parasts"/>
    <w:link w:val="GalveneRakstz"/>
    <w:uiPriority w:val="99"/>
    <w:unhideWhenUsed/>
    <w:rsid w:val="001E776B"/>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1E776B"/>
    <w:rPr>
      <w:rFonts w:ascii="Calibri" w:eastAsia="Times New Roman" w:hAnsi="Calibri" w:cs="Times New Roman"/>
      <w:lang w:val="lv-LV" w:eastAsia="lv-LV"/>
    </w:rPr>
  </w:style>
  <w:style w:type="paragraph" w:styleId="Kjene">
    <w:name w:val="footer"/>
    <w:basedOn w:val="Parasts"/>
    <w:link w:val="KjeneRakstz"/>
    <w:uiPriority w:val="99"/>
    <w:unhideWhenUsed/>
    <w:rsid w:val="001E776B"/>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1E776B"/>
    <w:rPr>
      <w:rFonts w:ascii="Calibri" w:eastAsia="Times New Roman" w:hAnsi="Calibri" w:cs="Times New Roman"/>
      <w:lang w:val="lv-LV" w:eastAsia="lv-LV"/>
    </w:rPr>
  </w:style>
  <w:style w:type="paragraph" w:styleId="Sarakstarindkopa">
    <w:name w:val="List Paragraph"/>
    <w:basedOn w:val="Parasts"/>
    <w:uiPriority w:val="34"/>
    <w:qFormat/>
    <w:rsid w:val="001E5926"/>
    <w:pPr>
      <w:ind w:left="720"/>
      <w:contextualSpacing/>
    </w:pPr>
  </w:style>
  <w:style w:type="character" w:customStyle="1" w:styleId="Virsraksts4Rakstz">
    <w:name w:val="Virsraksts 4 Rakstz."/>
    <w:basedOn w:val="Noklusjumarindkopasfonts"/>
    <w:link w:val="Virsraksts4"/>
    <w:uiPriority w:val="9"/>
    <w:rsid w:val="00471EF3"/>
    <w:rPr>
      <w:rFonts w:asciiTheme="majorHAnsi" w:eastAsiaTheme="majorEastAsia" w:hAnsiTheme="majorHAnsi" w:cstheme="majorBidi"/>
      <w:i/>
      <w:iCs/>
      <w:color w:val="365F91" w:themeColor="accent1" w:themeShade="BF"/>
      <w:lang w:val="lv-LV" w:eastAsia="lv-LV"/>
    </w:rPr>
  </w:style>
  <w:style w:type="paragraph" w:styleId="Balonteksts">
    <w:name w:val="Balloon Text"/>
    <w:basedOn w:val="Parasts"/>
    <w:link w:val="BalontekstsRakstz"/>
    <w:uiPriority w:val="99"/>
    <w:semiHidden/>
    <w:unhideWhenUsed/>
    <w:rsid w:val="00FA765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A765D"/>
    <w:rPr>
      <w:rFonts w:ascii="Segoe UI" w:eastAsia="Times New Roman" w:hAnsi="Segoe UI" w:cs="Segoe UI"/>
      <w:sz w:val="18"/>
      <w:szCs w:val="18"/>
      <w:lang w:val="lv-LV" w:eastAsia="lv-LV"/>
    </w:rPr>
  </w:style>
  <w:style w:type="character" w:styleId="Komentraatsauce">
    <w:name w:val="annotation reference"/>
    <w:basedOn w:val="Noklusjumarindkopasfonts"/>
    <w:uiPriority w:val="99"/>
    <w:semiHidden/>
    <w:unhideWhenUsed/>
    <w:rsid w:val="00056E08"/>
    <w:rPr>
      <w:sz w:val="16"/>
      <w:szCs w:val="16"/>
    </w:rPr>
  </w:style>
  <w:style w:type="paragraph" w:styleId="Komentrateksts">
    <w:name w:val="annotation text"/>
    <w:basedOn w:val="Parasts"/>
    <w:link w:val="KomentratekstsRakstz"/>
    <w:uiPriority w:val="99"/>
    <w:semiHidden/>
    <w:unhideWhenUsed/>
    <w:rsid w:val="00056E0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56E08"/>
    <w:rPr>
      <w:rFonts w:ascii="Calibri" w:eastAsia="Times New Roman" w:hAnsi="Calibri" w:cs="Times New Roman"/>
      <w:sz w:val="20"/>
      <w:szCs w:val="20"/>
      <w:lang w:val="lv-LV" w:eastAsia="lv-LV"/>
    </w:rPr>
  </w:style>
  <w:style w:type="paragraph" w:styleId="Komentratma">
    <w:name w:val="annotation subject"/>
    <w:basedOn w:val="Komentrateksts"/>
    <w:next w:val="Komentrateksts"/>
    <w:link w:val="KomentratmaRakstz"/>
    <w:uiPriority w:val="99"/>
    <w:semiHidden/>
    <w:unhideWhenUsed/>
    <w:rsid w:val="00056E08"/>
    <w:rPr>
      <w:b/>
      <w:bCs/>
    </w:rPr>
  </w:style>
  <w:style w:type="character" w:customStyle="1" w:styleId="KomentratmaRakstz">
    <w:name w:val="Komentāra tēma Rakstz."/>
    <w:basedOn w:val="KomentratekstsRakstz"/>
    <w:link w:val="Komentratma"/>
    <w:uiPriority w:val="99"/>
    <w:semiHidden/>
    <w:rsid w:val="00056E08"/>
    <w:rPr>
      <w:rFonts w:ascii="Calibri" w:eastAsia="Times New Roman" w:hAnsi="Calibri" w:cs="Times New Roman"/>
      <w:b/>
      <w:bCs/>
      <w:sz w:val="20"/>
      <w:szCs w:val="20"/>
      <w:lang w:val="lv-LV" w:eastAsia="lv-LV"/>
    </w:rPr>
  </w:style>
  <w:style w:type="paragraph" w:styleId="Prskatjums">
    <w:name w:val="Revision"/>
    <w:hidden/>
    <w:uiPriority w:val="99"/>
    <w:semiHidden/>
    <w:rsid w:val="001E0F5C"/>
    <w:pPr>
      <w:spacing w:after="0" w:line="240" w:lineRule="auto"/>
    </w:pPr>
    <w:rPr>
      <w:rFonts w:ascii="Calibri" w:eastAsia="Times New Roman" w:hAnsi="Calibri" w:cs="Times New Roman"/>
      <w:lang w:val="lv-LV" w:eastAsia="lv-LV"/>
    </w:rPr>
  </w:style>
  <w:style w:type="character" w:customStyle="1" w:styleId="normaltextrun">
    <w:name w:val="normaltextrun"/>
    <w:basedOn w:val="Noklusjumarindkopasfonts"/>
    <w:rsid w:val="00953C64"/>
  </w:style>
  <w:style w:type="character" w:customStyle="1" w:styleId="eop">
    <w:name w:val="eop"/>
    <w:basedOn w:val="Noklusjumarindkopasfonts"/>
    <w:rsid w:val="00953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58040-D073-714A-B676-D6ED040051C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11589</Words>
  <Characters>6607</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protokollēmuma projekts “Informatīvais ziņojums “Par veselības reformas pasākumu īstenošanu 2018.gadā””</vt:lpstr>
      <vt:lpstr>Ministru kabineta protokollēmuma projekts “Informatīvais ziņojums “Par veselības reformas pasākumu īstenošanu 2018.gadā””</vt:lpstr>
    </vt:vector>
  </TitlesOfParts>
  <Company>Veselības ministrija</Company>
  <LinksUpToDate>false</LinksUpToDate>
  <CharactersWithSpaces>18160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projekts “Informatīvais ziņojums “Par veselības reformas pasākumu īstenošanu 2018.gadā””</dc:title>
  <dc:subject>MK protokollēmums</dc:subject>
  <dc:creator>Sandra Kasparenko</dc:creator>
  <dc:description>Veselības ministrijas Nozares budžeta plānošanas departaments</dc:description>
  <cp:lastModifiedBy>Āris Kasparāns</cp:lastModifiedBy>
  <cp:revision>4</cp:revision>
  <cp:lastPrinted>2019-01-03T14:15:00Z</cp:lastPrinted>
  <dcterms:created xsi:type="dcterms:W3CDTF">2019-01-07T08:15:00Z</dcterms:created>
  <dcterms:modified xsi:type="dcterms:W3CDTF">2019-01-07T10:57:00Z</dcterms:modified>
</cp:coreProperties>
</file>