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6110C" w14:textId="24ADBF4A" w:rsidR="00C34329" w:rsidRPr="00DD0EC0" w:rsidRDefault="00C34329" w:rsidP="00C34329">
      <w:pPr>
        <w:ind w:left="6480" w:firstLine="720"/>
        <w:rPr>
          <w:rFonts w:eastAsia="Times New Roman" w:cs="Times New Roman"/>
          <w:bCs/>
          <w:szCs w:val="28"/>
        </w:rPr>
      </w:pPr>
      <w:r w:rsidRPr="00DD0EC0">
        <w:rPr>
          <w:rFonts w:eastAsia="Times New Roman" w:cs="Times New Roman"/>
          <w:bCs/>
          <w:szCs w:val="28"/>
        </w:rPr>
        <w:t>Projekts</w:t>
      </w:r>
    </w:p>
    <w:p w14:paraId="38903D9E" w14:textId="77777777" w:rsidR="00DD0EC0" w:rsidRPr="00DD0EC0" w:rsidRDefault="00DD0EC0" w:rsidP="00C34329">
      <w:pPr>
        <w:ind w:left="6480" w:firstLine="720"/>
        <w:rPr>
          <w:rFonts w:eastAsia="Times New Roman" w:cs="Times New Roman"/>
          <w:bCs/>
          <w:szCs w:val="28"/>
        </w:rPr>
      </w:pPr>
    </w:p>
    <w:p w14:paraId="40F904CD" w14:textId="77777777" w:rsidR="00C34329" w:rsidRPr="00DD0EC0" w:rsidRDefault="00C34329" w:rsidP="00C34329">
      <w:pPr>
        <w:jc w:val="center"/>
        <w:rPr>
          <w:rFonts w:eastAsia="Times New Roman" w:cs="Times New Roman"/>
          <w:bCs/>
          <w:szCs w:val="28"/>
        </w:rPr>
      </w:pPr>
      <w:r w:rsidRPr="00DD0EC0">
        <w:rPr>
          <w:rFonts w:eastAsia="Times New Roman" w:cs="Times New Roman"/>
          <w:bCs/>
          <w:szCs w:val="28"/>
        </w:rPr>
        <w:t>LATVIJAS REPU</w:t>
      </w:r>
      <w:bookmarkStart w:id="0" w:name="_GoBack"/>
      <w:bookmarkEnd w:id="0"/>
      <w:r w:rsidRPr="00DD0EC0">
        <w:rPr>
          <w:rFonts w:eastAsia="Times New Roman" w:cs="Times New Roman"/>
          <w:bCs/>
          <w:szCs w:val="28"/>
        </w:rPr>
        <w:t>BLIKAS MINISTRU KABINETS</w:t>
      </w:r>
    </w:p>
    <w:p w14:paraId="2C3A07A9" w14:textId="77777777" w:rsidR="00C34329" w:rsidRPr="00DD0EC0" w:rsidRDefault="00C34329" w:rsidP="00C34329">
      <w:pPr>
        <w:rPr>
          <w:rFonts w:eastAsia="Times New Roman" w:cs="Times New Roman"/>
          <w:bCs/>
          <w:szCs w:val="28"/>
        </w:rPr>
      </w:pPr>
    </w:p>
    <w:p w14:paraId="4944BA68" w14:textId="637BCD03" w:rsidR="00C34329" w:rsidRPr="00DD0EC0" w:rsidRDefault="00C34329" w:rsidP="00C34329">
      <w:pPr>
        <w:rPr>
          <w:rFonts w:eastAsia="Times New Roman" w:cs="Times New Roman"/>
          <w:bCs/>
          <w:szCs w:val="28"/>
        </w:rPr>
      </w:pPr>
      <w:r w:rsidRPr="00DD0EC0">
        <w:rPr>
          <w:rFonts w:eastAsia="Times New Roman" w:cs="Times New Roman"/>
          <w:bCs/>
          <w:szCs w:val="28"/>
        </w:rPr>
        <w:t>2019.</w:t>
      </w:r>
      <w:r w:rsidR="00766F32">
        <w:rPr>
          <w:rFonts w:eastAsia="Times New Roman" w:cs="Times New Roman"/>
          <w:bCs/>
          <w:szCs w:val="28"/>
        </w:rPr>
        <w:t xml:space="preserve"> </w:t>
      </w:r>
      <w:r w:rsidRPr="00DD0EC0">
        <w:rPr>
          <w:rFonts w:eastAsia="Times New Roman" w:cs="Times New Roman"/>
          <w:bCs/>
          <w:szCs w:val="28"/>
        </w:rPr>
        <w:t>gada</w:t>
      </w:r>
      <w:r w:rsidRPr="00DD0EC0">
        <w:rPr>
          <w:rFonts w:eastAsia="Times New Roman" w:cs="Times New Roman"/>
          <w:bCs/>
          <w:szCs w:val="28"/>
        </w:rPr>
        <w:tab/>
      </w:r>
      <w:r w:rsidRPr="00DD0EC0">
        <w:rPr>
          <w:rFonts w:eastAsia="Times New Roman" w:cs="Times New Roman"/>
          <w:bCs/>
          <w:szCs w:val="28"/>
        </w:rPr>
        <w:tab/>
      </w:r>
      <w:r w:rsidRPr="00DD0EC0">
        <w:rPr>
          <w:rFonts w:eastAsia="Times New Roman" w:cs="Times New Roman"/>
          <w:bCs/>
          <w:szCs w:val="28"/>
        </w:rPr>
        <w:tab/>
      </w:r>
      <w:r w:rsidRPr="00DD0EC0">
        <w:rPr>
          <w:rFonts w:eastAsia="Times New Roman" w:cs="Times New Roman"/>
          <w:bCs/>
          <w:szCs w:val="28"/>
        </w:rPr>
        <w:tab/>
      </w:r>
      <w:r w:rsidRPr="00DD0EC0">
        <w:rPr>
          <w:rFonts w:eastAsia="Times New Roman" w:cs="Times New Roman"/>
          <w:bCs/>
          <w:szCs w:val="28"/>
        </w:rPr>
        <w:tab/>
      </w:r>
      <w:r w:rsidRPr="00DD0EC0">
        <w:rPr>
          <w:rFonts w:eastAsia="Times New Roman" w:cs="Times New Roman"/>
          <w:bCs/>
          <w:szCs w:val="28"/>
        </w:rPr>
        <w:tab/>
      </w:r>
      <w:r w:rsidRPr="00DD0EC0">
        <w:rPr>
          <w:rFonts w:eastAsia="Times New Roman" w:cs="Times New Roman"/>
          <w:bCs/>
          <w:szCs w:val="28"/>
        </w:rPr>
        <w:tab/>
      </w:r>
      <w:r w:rsidRPr="00DD0EC0">
        <w:rPr>
          <w:rFonts w:eastAsia="Times New Roman" w:cs="Times New Roman"/>
          <w:bCs/>
          <w:szCs w:val="28"/>
        </w:rPr>
        <w:tab/>
      </w:r>
      <w:r w:rsidRPr="00DD0EC0">
        <w:rPr>
          <w:rFonts w:eastAsia="Times New Roman" w:cs="Times New Roman"/>
          <w:bCs/>
          <w:szCs w:val="28"/>
        </w:rPr>
        <w:tab/>
        <w:t>Noteikumi Nr. </w:t>
      </w:r>
    </w:p>
    <w:p w14:paraId="6CB003B7" w14:textId="77777777" w:rsidR="00C34329" w:rsidRPr="00DD0EC0" w:rsidRDefault="00C34329" w:rsidP="00C34329">
      <w:pPr>
        <w:rPr>
          <w:rFonts w:eastAsia="Times New Roman" w:cs="Times New Roman"/>
          <w:szCs w:val="28"/>
          <w:lang w:eastAsia="lv-LV"/>
        </w:rPr>
      </w:pPr>
      <w:r w:rsidRPr="00DD0EC0">
        <w:rPr>
          <w:rFonts w:eastAsia="Times New Roman" w:cs="Times New Roman"/>
          <w:bCs/>
          <w:szCs w:val="28"/>
        </w:rPr>
        <w:t>Rīgā</w:t>
      </w:r>
      <w:r w:rsidRPr="00DD0EC0">
        <w:rPr>
          <w:rFonts w:eastAsia="Times New Roman" w:cs="Times New Roman"/>
          <w:bCs/>
          <w:szCs w:val="28"/>
        </w:rPr>
        <w:tab/>
      </w:r>
      <w:r w:rsidRPr="00DD0EC0">
        <w:rPr>
          <w:rFonts w:eastAsia="Times New Roman" w:cs="Times New Roman"/>
          <w:bCs/>
          <w:szCs w:val="28"/>
        </w:rPr>
        <w:tab/>
      </w:r>
      <w:r w:rsidRPr="00DD0EC0">
        <w:rPr>
          <w:rFonts w:eastAsia="Times New Roman" w:cs="Times New Roman"/>
          <w:bCs/>
          <w:szCs w:val="28"/>
        </w:rPr>
        <w:tab/>
      </w:r>
      <w:r w:rsidRPr="00DD0EC0">
        <w:rPr>
          <w:rFonts w:eastAsia="Times New Roman" w:cs="Times New Roman"/>
          <w:bCs/>
          <w:szCs w:val="28"/>
        </w:rPr>
        <w:tab/>
      </w:r>
      <w:r w:rsidRPr="00DD0EC0">
        <w:rPr>
          <w:rFonts w:eastAsia="Times New Roman" w:cs="Times New Roman"/>
          <w:bCs/>
          <w:szCs w:val="28"/>
        </w:rPr>
        <w:tab/>
      </w:r>
      <w:r w:rsidRPr="00DD0EC0">
        <w:rPr>
          <w:rFonts w:eastAsia="Times New Roman" w:cs="Times New Roman"/>
          <w:bCs/>
          <w:szCs w:val="28"/>
        </w:rPr>
        <w:tab/>
      </w:r>
      <w:r w:rsidRPr="00DD0EC0">
        <w:rPr>
          <w:rFonts w:eastAsia="Times New Roman" w:cs="Times New Roman"/>
          <w:bCs/>
          <w:szCs w:val="28"/>
        </w:rPr>
        <w:tab/>
      </w:r>
      <w:r w:rsidRPr="00DD0EC0">
        <w:rPr>
          <w:rFonts w:eastAsia="Times New Roman" w:cs="Times New Roman"/>
          <w:bCs/>
          <w:szCs w:val="28"/>
        </w:rPr>
        <w:tab/>
      </w:r>
      <w:r w:rsidRPr="00DD0EC0">
        <w:rPr>
          <w:rFonts w:eastAsia="Times New Roman" w:cs="Times New Roman"/>
          <w:bCs/>
          <w:szCs w:val="28"/>
        </w:rPr>
        <w:tab/>
      </w:r>
      <w:r w:rsidRPr="00DD0EC0">
        <w:rPr>
          <w:rFonts w:eastAsia="Times New Roman" w:cs="Times New Roman"/>
          <w:bCs/>
          <w:szCs w:val="28"/>
        </w:rPr>
        <w:tab/>
        <w:t>(prot. Nr.        §)</w:t>
      </w:r>
    </w:p>
    <w:p w14:paraId="378B7ED0" w14:textId="77777777" w:rsidR="00C34329" w:rsidRPr="00DD0EC0" w:rsidRDefault="00C34329" w:rsidP="00C34329"/>
    <w:p w14:paraId="7D8CCACC" w14:textId="77777777" w:rsidR="00C34329" w:rsidRPr="00DD0EC0" w:rsidRDefault="00C34329" w:rsidP="00C34329">
      <w:pPr>
        <w:rPr>
          <w:rFonts w:cs="Times New Roman"/>
          <w:szCs w:val="28"/>
        </w:rPr>
      </w:pPr>
    </w:p>
    <w:p w14:paraId="1D4D0120" w14:textId="77777777" w:rsidR="00BE08D3" w:rsidRPr="00DD0EC0" w:rsidRDefault="00BE08D3" w:rsidP="00BE08D3">
      <w:pPr>
        <w:shd w:val="clear" w:color="auto" w:fill="FFFFFF"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DD0EC0">
        <w:rPr>
          <w:rFonts w:eastAsia="Times New Roman" w:cs="Times New Roman"/>
          <w:b/>
          <w:bCs/>
          <w:szCs w:val="28"/>
          <w:lang w:eastAsia="lv-LV"/>
        </w:rPr>
        <w:t>Noteikumi par Latvijas būvnormatīvu LBN 002-19 “Ēku norobežojošo konstrukciju siltumtehnika”</w:t>
      </w:r>
    </w:p>
    <w:p w14:paraId="2E30FCC5" w14:textId="77777777" w:rsidR="00BE08D3" w:rsidRPr="00DD0EC0" w:rsidRDefault="00BE08D3" w:rsidP="00BE08D3">
      <w:pPr>
        <w:shd w:val="clear" w:color="auto" w:fill="FFFFFF"/>
        <w:jc w:val="center"/>
        <w:rPr>
          <w:rFonts w:eastAsia="Times New Roman" w:cs="Times New Roman"/>
          <w:b/>
          <w:bCs/>
          <w:szCs w:val="28"/>
          <w:lang w:eastAsia="lv-LV"/>
        </w:rPr>
      </w:pPr>
    </w:p>
    <w:p w14:paraId="285DEABC" w14:textId="66D60343" w:rsidR="00BE08D3" w:rsidRDefault="00BE08D3" w:rsidP="00BE08D3">
      <w:pPr>
        <w:shd w:val="clear" w:color="auto" w:fill="FFFFFF"/>
        <w:jc w:val="right"/>
        <w:rPr>
          <w:rFonts w:eastAsia="Times New Roman" w:cs="Times New Roman"/>
          <w:i/>
          <w:iCs/>
          <w:szCs w:val="28"/>
          <w:lang w:eastAsia="lv-LV"/>
        </w:rPr>
      </w:pPr>
      <w:r w:rsidRPr="003E7351">
        <w:rPr>
          <w:rFonts w:eastAsia="Times New Roman" w:cs="Times New Roman"/>
          <w:i/>
          <w:iCs/>
          <w:szCs w:val="28"/>
          <w:lang w:eastAsia="lv-LV"/>
        </w:rPr>
        <w:t>Izdoti saskaņā ar </w:t>
      </w:r>
      <w:hyperlink r:id="rId8" w:tgtFrame="_blank" w:history="1">
        <w:r w:rsidRPr="003E7351">
          <w:rPr>
            <w:rFonts w:eastAsia="Times New Roman" w:cs="Times New Roman"/>
            <w:i/>
            <w:iCs/>
            <w:szCs w:val="28"/>
            <w:lang w:eastAsia="lv-LV"/>
          </w:rPr>
          <w:t>Būvniecības likuma</w:t>
        </w:r>
      </w:hyperlink>
      <w:r w:rsidRPr="003E7351">
        <w:rPr>
          <w:rFonts w:eastAsia="Times New Roman" w:cs="Times New Roman"/>
          <w:i/>
          <w:iCs/>
          <w:szCs w:val="28"/>
          <w:lang w:eastAsia="lv-LV"/>
        </w:rPr>
        <w:t> </w:t>
      </w:r>
      <w:r w:rsidRPr="003E7351">
        <w:rPr>
          <w:rFonts w:eastAsia="Times New Roman" w:cs="Times New Roman"/>
          <w:i/>
          <w:iCs/>
          <w:szCs w:val="28"/>
          <w:lang w:eastAsia="lv-LV"/>
        </w:rPr>
        <w:br/>
      </w:r>
      <w:hyperlink r:id="rId9" w:anchor="p5" w:tgtFrame="_blank" w:history="1">
        <w:r w:rsidRPr="003E7351">
          <w:rPr>
            <w:rFonts w:eastAsia="Times New Roman" w:cs="Times New Roman"/>
            <w:i/>
            <w:iCs/>
            <w:szCs w:val="28"/>
            <w:lang w:eastAsia="lv-LV"/>
          </w:rPr>
          <w:t>5.</w:t>
        </w:r>
        <w:r w:rsidR="00886614">
          <w:rPr>
            <w:rFonts w:eastAsia="Times New Roman" w:cs="Times New Roman"/>
            <w:i/>
            <w:iCs/>
            <w:szCs w:val="28"/>
            <w:lang w:eastAsia="lv-LV"/>
          </w:rPr>
          <w:t xml:space="preserve"> </w:t>
        </w:r>
        <w:r w:rsidRPr="003E7351">
          <w:rPr>
            <w:rFonts w:eastAsia="Times New Roman" w:cs="Times New Roman"/>
            <w:i/>
            <w:iCs/>
            <w:szCs w:val="28"/>
            <w:lang w:eastAsia="lv-LV"/>
          </w:rPr>
          <w:t>panta</w:t>
        </w:r>
      </w:hyperlink>
      <w:r w:rsidRPr="003E7351">
        <w:rPr>
          <w:rFonts w:eastAsia="Times New Roman" w:cs="Times New Roman"/>
          <w:i/>
          <w:iCs/>
          <w:szCs w:val="28"/>
          <w:lang w:eastAsia="lv-LV"/>
        </w:rPr>
        <w:t> pirmās daļas 3.</w:t>
      </w:r>
      <w:r w:rsidR="00886614">
        <w:rPr>
          <w:rFonts w:eastAsia="Times New Roman" w:cs="Times New Roman"/>
          <w:i/>
          <w:iCs/>
          <w:szCs w:val="28"/>
          <w:lang w:eastAsia="lv-LV"/>
        </w:rPr>
        <w:t xml:space="preserve"> </w:t>
      </w:r>
      <w:r w:rsidRPr="003E7351">
        <w:rPr>
          <w:rFonts w:eastAsia="Times New Roman" w:cs="Times New Roman"/>
          <w:i/>
          <w:iCs/>
          <w:szCs w:val="28"/>
          <w:lang w:eastAsia="lv-LV"/>
        </w:rPr>
        <w:t>punktu</w:t>
      </w:r>
      <w:r w:rsidR="002B11C4">
        <w:rPr>
          <w:rFonts w:eastAsia="Times New Roman" w:cs="Times New Roman"/>
          <w:i/>
          <w:iCs/>
          <w:szCs w:val="28"/>
          <w:lang w:eastAsia="lv-LV"/>
        </w:rPr>
        <w:t xml:space="preserve"> un </w:t>
      </w:r>
    </w:p>
    <w:p w14:paraId="4CAB8292" w14:textId="77777777" w:rsidR="002B11C4" w:rsidRDefault="002B11C4" w:rsidP="00BE08D3">
      <w:pPr>
        <w:shd w:val="clear" w:color="auto" w:fill="FFFFFF"/>
        <w:jc w:val="right"/>
        <w:rPr>
          <w:rFonts w:eastAsia="Times New Roman" w:cs="Times New Roman"/>
          <w:i/>
          <w:iCs/>
          <w:szCs w:val="28"/>
          <w:lang w:eastAsia="lv-LV"/>
        </w:rPr>
      </w:pPr>
      <w:r>
        <w:rPr>
          <w:rFonts w:eastAsia="Times New Roman" w:cs="Times New Roman"/>
          <w:i/>
          <w:iCs/>
          <w:szCs w:val="28"/>
          <w:lang w:eastAsia="lv-LV"/>
        </w:rPr>
        <w:t xml:space="preserve">Ēku energoefektivitātes likuma </w:t>
      </w:r>
    </w:p>
    <w:p w14:paraId="3B4811CF" w14:textId="385E0BF0" w:rsidR="002B11C4" w:rsidRPr="003E7351" w:rsidRDefault="002B11C4" w:rsidP="00BE08D3">
      <w:pPr>
        <w:shd w:val="clear" w:color="auto" w:fill="FFFFFF"/>
        <w:jc w:val="right"/>
        <w:rPr>
          <w:rFonts w:eastAsia="Times New Roman" w:cs="Times New Roman"/>
          <w:i/>
          <w:iCs/>
          <w:szCs w:val="28"/>
          <w:lang w:eastAsia="lv-LV"/>
        </w:rPr>
      </w:pPr>
      <w:r>
        <w:rPr>
          <w:rFonts w:eastAsia="Times New Roman" w:cs="Times New Roman"/>
          <w:i/>
          <w:iCs/>
          <w:szCs w:val="28"/>
          <w:lang w:eastAsia="lv-LV"/>
        </w:rPr>
        <w:t>4. panta otro un trešo daļu</w:t>
      </w:r>
    </w:p>
    <w:p w14:paraId="3602E79E" w14:textId="77777777" w:rsidR="00BE08D3" w:rsidRPr="00DD0EC0" w:rsidRDefault="00BE08D3" w:rsidP="00BE08D3">
      <w:pPr>
        <w:shd w:val="clear" w:color="auto" w:fill="FFFFFF"/>
        <w:jc w:val="right"/>
        <w:rPr>
          <w:rFonts w:eastAsia="Times New Roman" w:cs="Times New Roman"/>
          <w:i/>
          <w:iCs/>
          <w:szCs w:val="28"/>
          <w:lang w:eastAsia="lv-LV"/>
        </w:rPr>
      </w:pPr>
    </w:p>
    <w:p w14:paraId="287C7084" w14:textId="62F13292" w:rsidR="00BE08D3" w:rsidRPr="00DD0EC0" w:rsidRDefault="00BE08D3" w:rsidP="00BE08D3">
      <w:pPr>
        <w:shd w:val="clear" w:color="auto" w:fill="FFFFFF"/>
        <w:spacing w:line="293" w:lineRule="atLeast"/>
        <w:jc w:val="both"/>
        <w:rPr>
          <w:rFonts w:eastAsia="Times New Roman" w:cs="Times New Roman"/>
          <w:szCs w:val="28"/>
          <w:lang w:eastAsia="lv-LV"/>
        </w:rPr>
      </w:pPr>
      <w:bookmarkStart w:id="1" w:name="p1"/>
      <w:bookmarkStart w:id="2" w:name="p-555135"/>
      <w:bookmarkEnd w:id="1"/>
      <w:bookmarkEnd w:id="2"/>
      <w:r w:rsidRPr="00DD0EC0">
        <w:rPr>
          <w:rFonts w:eastAsia="Times New Roman" w:cs="Times New Roman"/>
          <w:szCs w:val="28"/>
          <w:lang w:eastAsia="lv-LV"/>
        </w:rPr>
        <w:t>1. Noteikumi apstiprina Latvijas būvnormatīvu LBN 002-19 "Ēku norobežojošo konstrukciju siltumtehnika" (turpmāk –</w:t>
      </w:r>
      <w:r w:rsidR="000F14E9">
        <w:rPr>
          <w:rFonts w:eastAsia="Times New Roman" w:cs="Times New Roman"/>
          <w:szCs w:val="28"/>
          <w:lang w:eastAsia="lv-LV"/>
        </w:rPr>
        <w:t xml:space="preserve"> </w:t>
      </w:r>
      <w:r w:rsidRPr="00DD0EC0">
        <w:rPr>
          <w:rFonts w:eastAsia="Times New Roman" w:cs="Times New Roman"/>
          <w:szCs w:val="28"/>
          <w:lang w:eastAsia="lv-LV"/>
        </w:rPr>
        <w:t>būvnormatīvs).</w:t>
      </w:r>
    </w:p>
    <w:p w14:paraId="32766014" w14:textId="02509CA3" w:rsidR="00B666F8" w:rsidRDefault="00B666F8" w:rsidP="00BE08D3">
      <w:pPr>
        <w:shd w:val="clear" w:color="auto" w:fill="FFFFFF"/>
        <w:spacing w:line="293" w:lineRule="atLeast"/>
        <w:jc w:val="both"/>
        <w:rPr>
          <w:rFonts w:eastAsia="Times New Roman" w:cs="Times New Roman"/>
          <w:szCs w:val="28"/>
          <w:lang w:eastAsia="lv-LV"/>
        </w:rPr>
      </w:pPr>
      <w:bookmarkStart w:id="3" w:name="p2"/>
      <w:bookmarkStart w:id="4" w:name="p-555136"/>
      <w:bookmarkStart w:id="5" w:name="p3"/>
      <w:bookmarkStart w:id="6" w:name="p-555137"/>
      <w:bookmarkEnd w:id="3"/>
      <w:bookmarkEnd w:id="4"/>
      <w:bookmarkEnd w:id="5"/>
      <w:bookmarkEnd w:id="6"/>
    </w:p>
    <w:p w14:paraId="6995C39F" w14:textId="4C2FEC64" w:rsidR="00B666F8" w:rsidRPr="00DD0EC0" w:rsidRDefault="0051083E" w:rsidP="00BE08D3">
      <w:pPr>
        <w:shd w:val="clear" w:color="auto" w:fill="FFFFFF"/>
        <w:spacing w:line="293" w:lineRule="atLeast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</w:t>
      </w:r>
      <w:r w:rsidR="00B666F8">
        <w:rPr>
          <w:rFonts w:eastAsia="Times New Roman" w:cs="Times New Roman"/>
          <w:szCs w:val="28"/>
          <w:lang w:eastAsia="lv-LV"/>
        </w:rPr>
        <w:t>.</w:t>
      </w:r>
      <w:r w:rsidR="00225B34">
        <w:rPr>
          <w:rFonts w:eastAsia="Times New Roman" w:cs="Times New Roman"/>
          <w:szCs w:val="28"/>
          <w:lang w:eastAsia="lv-LV"/>
        </w:rPr>
        <w:t> </w:t>
      </w:r>
      <w:r w:rsidR="00AE38C5">
        <w:t>Atzīt par spēku zaudējušiem Ministru kabineta 2015.</w:t>
      </w:r>
      <w:r w:rsidR="00225B34">
        <w:t> </w:t>
      </w:r>
      <w:r w:rsidR="00AE38C5">
        <w:t>gada 30.</w:t>
      </w:r>
      <w:r w:rsidR="00225B34">
        <w:t> </w:t>
      </w:r>
      <w:r w:rsidR="00AE38C5">
        <w:t>jūnija noteikumus Nr. 339 “Noteikumi par Latvijas būvnormatīvu LBN 002-15 “Ēku norobežojošo konstrukciju siltumtehnika”” (Latvijas Vēstnesis, 2015, 125. nr.).</w:t>
      </w:r>
    </w:p>
    <w:p w14:paraId="5DBC80A1" w14:textId="2EEC2345" w:rsidR="00BE08D3" w:rsidRPr="00AE38C5" w:rsidRDefault="00BE08D3" w:rsidP="00AE38C5">
      <w:pPr>
        <w:rPr>
          <w:rFonts w:eastAsia="Times New Roman" w:cs="Times New Roman"/>
          <w:szCs w:val="28"/>
          <w:lang w:eastAsia="lv-LV"/>
        </w:rPr>
      </w:pPr>
    </w:p>
    <w:p w14:paraId="239F7CA7" w14:textId="29CF8083" w:rsidR="00BE08D3" w:rsidRPr="00DD0EC0" w:rsidRDefault="0051083E" w:rsidP="00BE08D3">
      <w:pPr>
        <w:shd w:val="clear" w:color="auto" w:fill="FFFFFF"/>
        <w:spacing w:line="293" w:lineRule="atLeast"/>
        <w:jc w:val="both"/>
        <w:rPr>
          <w:rFonts w:eastAsia="Times New Roman" w:cs="Times New Roman"/>
          <w:szCs w:val="28"/>
          <w:lang w:eastAsia="lv-LV"/>
        </w:rPr>
      </w:pPr>
      <w:bookmarkStart w:id="7" w:name="p4"/>
      <w:bookmarkStart w:id="8" w:name="p-555138"/>
      <w:bookmarkEnd w:id="7"/>
      <w:bookmarkEnd w:id="8"/>
      <w:r>
        <w:rPr>
          <w:rFonts w:eastAsia="Times New Roman" w:cs="Times New Roman"/>
          <w:szCs w:val="28"/>
          <w:lang w:eastAsia="lv-LV"/>
        </w:rPr>
        <w:t>3</w:t>
      </w:r>
      <w:r w:rsidR="00BE08D3" w:rsidRPr="00DD0EC0">
        <w:rPr>
          <w:rFonts w:eastAsia="Times New Roman" w:cs="Times New Roman"/>
          <w:szCs w:val="28"/>
          <w:lang w:eastAsia="lv-LV"/>
        </w:rPr>
        <w:t>. Būvprojekti, kuri noteiktā kārtībā izstrādāti un saskaņoti līdz šo noteikumu spēkā stāšanās dienai, nav jāpārstrādā atbilstoši būvnormatīvā noteiktajām prasībām.</w:t>
      </w:r>
    </w:p>
    <w:p w14:paraId="387DD62E" w14:textId="77777777" w:rsidR="00BE08D3" w:rsidRPr="00DD0EC0" w:rsidRDefault="00BE08D3" w:rsidP="00BE08D3">
      <w:pPr>
        <w:shd w:val="clear" w:color="auto" w:fill="FFFFFF"/>
        <w:spacing w:line="293" w:lineRule="atLeast"/>
        <w:jc w:val="both"/>
        <w:rPr>
          <w:rFonts w:eastAsia="Times New Roman" w:cs="Times New Roman"/>
          <w:szCs w:val="28"/>
          <w:lang w:eastAsia="lv-LV"/>
        </w:rPr>
      </w:pPr>
    </w:p>
    <w:p w14:paraId="4E8E6F70" w14:textId="77777777" w:rsidR="00BE08D3" w:rsidRPr="00DD0EC0" w:rsidRDefault="00BE08D3" w:rsidP="00BE08D3">
      <w:pPr>
        <w:shd w:val="clear" w:color="auto" w:fill="FFFFFF"/>
        <w:jc w:val="center"/>
        <w:rPr>
          <w:rFonts w:eastAsia="Times New Roman" w:cs="Times New Roman"/>
          <w:b/>
          <w:bCs/>
          <w:szCs w:val="28"/>
          <w:lang w:eastAsia="lv-LV"/>
        </w:rPr>
      </w:pPr>
      <w:bookmarkStart w:id="9" w:name="555139"/>
      <w:bookmarkEnd w:id="9"/>
      <w:r w:rsidRPr="00DD0EC0">
        <w:rPr>
          <w:rFonts w:eastAsia="Times New Roman" w:cs="Times New Roman"/>
          <w:b/>
          <w:bCs/>
          <w:szCs w:val="28"/>
          <w:lang w:eastAsia="lv-LV"/>
        </w:rPr>
        <w:t>Informatīva atsauce uz Eiropas Savienības direktīvu</w:t>
      </w:r>
      <w:bookmarkStart w:id="10" w:name="es-555139"/>
      <w:bookmarkEnd w:id="10"/>
    </w:p>
    <w:p w14:paraId="4955F587" w14:textId="00DD8665" w:rsidR="00BE08D3" w:rsidRPr="00DD0EC0" w:rsidRDefault="00BE08D3" w:rsidP="00D42FC7">
      <w:pPr>
        <w:shd w:val="clear" w:color="auto" w:fill="FFFFFF"/>
        <w:spacing w:before="100" w:beforeAutospacing="1" w:line="293" w:lineRule="atLeast"/>
        <w:ind w:firstLine="300"/>
        <w:jc w:val="both"/>
        <w:rPr>
          <w:rFonts w:eastAsia="Times New Roman" w:cs="Times New Roman"/>
          <w:szCs w:val="28"/>
          <w:lang w:eastAsia="lv-LV"/>
        </w:rPr>
      </w:pPr>
      <w:bookmarkStart w:id="11" w:name="p2010"/>
      <w:bookmarkStart w:id="12" w:name="p-555140"/>
      <w:bookmarkEnd w:id="11"/>
      <w:bookmarkEnd w:id="12"/>
      <w:r w:rsidRPr="00DD0EC0">
        <w:rPr>
          <w:rFonts w:eastAsia="Times New Roman" w:cs="Times New Roman"/>
          <w:szCs w:val="28"/>
          <w:lang w:eastAsia="lv-LV"/>
        </w:rPr>
        <w:t>Noteikumos iekļautas tiesību normas, kas izriet no Eiropas Parlamenta un Padomes 2010.</w:t>
      </w:r>
      <w:r w:rsidR="00D42FC7">
        <w:rPr>
          <w:rFonts w:eastAsia="Times New Roman" w:cs="Times New Roman"/>
          <w:szCs w:val="28"/>
          <w:lang w:eastAsia="lv-LV"/>
        </w:rPr>
        <w:t xml:space="preserve"> </w:t>
      </w:r>
      <w:r w:rsidRPr="00DD0EC0">
        <w:rPr>
          <w:rFonts w:eastAsia="Times New Roman" w:cs="Times New Roman"/>
          <w:szCs w:val="28"/>
          <w:lang w:eastAsia="lv-LV"/>
        </w:rPr>
        <w:t>gada 19.</w:t>
      </w:r>
      <w:r w:rsidR="00D42FC7">
        <w:rPr>
          <w:rFonts w:eastAsia="Times New Roman" w:cs="Times New Roman"/>
          <w:szCs w:val="28"/>
          <w:lang w:eastAsia="lv-LV"/>
        </w:rPr>
        <w:t xml:space="preserve"> </w:t>
      </w:r>
      <w:r w:rsidRPr="00DD0EC0">
        <w:rPr>
          <w:rFonts w:eastAsia="Times New Roman" w:cs="Times New Roman"/>
          <w:szCs w:val="28"/>
          <w:lang w:eastAsia="lv-LV"/>
        </w:rPr>
        <w:t>maija Direktīvas </w:t>
      </w:r>
      <w:hyperlink r:id="rId10" w:tgtFrame="_blank" w:history="1">
        <w:r w:rsidRPr="003E7351">
          <w:rPr>
            <w:rFonts w:eastAsia="Times New Roman" w:cs="Times New Roman"/>
            <w:szCs w:val="28"/>
            <w:lang w:eastAsia="lv-LV"/>
          </w:rPr>
          <w:t>2010/31/ES</w:t>
        </w:r>
      </w:hyperlink>
      <w:r w:rsidRPr="00DD0EC0">
        <w:rPr>
          <w:rFonts w:eastAsia="Times New Roman" w:cs="Times New Roman"/>
          <w:szCs w:val="28"/>
          <w:lang w:eastAsia="lv-LV"/>
        </w:rPr>
        <w:t> par ēku energoefektivitāti.</w:t>
      </w:r>
    </w:p>
    <w:p w14:paraId="01B90DB8" w14:textId="77777777" w:rsidR="00C34329" w:rsidRPr="00DD0EC0" w:rsidRDefault="00C34329" w:rsidP="00C34329">
      <w:pPr>
        <w:rPr>
          <w:rFonts w:cs="Times New Roman"/>
          <w:szCs w:val="28"/>
        </w:rPr>
      </w:pPr>
    </w:p>
    <w:p w14:paraId="334FFEDF" w14:textId="5AA32767" w:rsidR="00C34329" w:rsidRPr="00DD0EC0" w:rsidRDefault="00C34329" w:rsidP="00C34329">
      <w:r w:rsidRPr="00DD0EC0">
        <w:t>Ekonomikas ministrs</w:t>
      </w:r>
      <w:r w:rsidRPr="00DD0EC0">
        <w:tab/>
      </w:r>
      <w:r w:rsidRPr="00DD0EC0">
        <w:tab/>
      </w:r>
      <w:r w:rsidRPr="00DD0EC0">
        <w:tab/>
      </w:r>
      <w:r w:rsidRPr="00DD0EC0">
        <w:tab/>
      </w:r>
      <w:r w:rsidRPr="00DD0EC0">
        <w:tab/>
      </w:r>
      <w:r w:rsidRPr="00DD0EC0">
        <w:tab/>
      </w:r>
      <w:r w:rsidR="00DD0EC0">
        <w:tab/>
      </w:r>
      <w:r w:rsidR="00DD0EC0">
        <w:tab/>
      </w:r>
      <w:proofErr w:type="spellStart"/>
      <w:r w:rsidR="00DD0EC0">
        <w:t>R.Nemiro</w:t>
      </w:r>
      <w:proofErr w:type="spellEnd"/>
    </w:p>
    <w:p w14:paraId="1EF17F3E" w14:textId="77777777" w:rsidR="00C34329" w:rsidRPr="00DD0EC0" w:rsidRDefault="00C34329" w:rsidP="00C34329"/>
    <w:p w14:paraId="31AB29EB" w14:textId="77777777" w:rsidR="00C34329" w:rsidRPr="00DD0EC0" w:rsidRDefault="00C34329" w:rsidP="00C34329">
      <w:r w:rsidRPr="00DD0EC0">
        <w:t>Iesniedzējs:</w:t>
      </w:r>
    </w:p>
    <w:p w14:paraId="0E49AEDE" w14:textId="402B7AA0" w:rsidR="00C34329" w:rsidRPr="00DD0EC0" w:rsidRDefault="00C34329" w:rsidP="00C34329">
      <w:r w:rsidRPr="00DD0EC0">
        <w:t>Ekonomikas ministrs</w:t>
      </w:r>
      <w:r w:rsidRPr="00DD0EC0">
        <w:tab/>
      </w:r>
      <w:r w:rsidRPr="00DD0EC0">
        <w:tab/>
      </w:r>
      <w:r w:rsidRPr="00DD0EC0">
        <w:tab/>
      </w:r>
      <w:r w:rsidRPr="00DD0EC0">
        <w:tab/>
      </w:r>
      <w:r w:rsidRPr="00DD0EC0">
        <w:tab/>
      </w:r>
      <w:r w:rsidRPr="00DD0EC0">
        <w:tab/>
      </w:r>
      <w:r w:rsidR="00DD0EC0">
        <w:tab/>
      </w:r>
      <w:r w:rsidR="00DD0EC0">
        <w:tab/>
      </w:r>
      <w:proofErr w:type="spellStart"/>
      <w:r w:rsidR="00DD0EC0">
        <w:t>R.Nemiro</w:t>
      </w:r>
      <w:proofErr w:type="spellEnd"/>
    </w:p>
    <w:p w14:paraId="3BC628BB" w14:textId="77777777" w:rsidR="00C34329" w:rsidRPr="00DD0EC0" w:rsidRDefault="00C34329" w:rsidP="00C34329"/>
    <w:p w14:paraId="3C155C9C" w14:textId="77777777" w:rsidR="00C34329" w:rsidRPr="00DD0EC0" w:rsidRDefault="00C34329" w:rsidP="00C34329">
      <w:r w:rsidRPr="00DD0EC0">
        <w:t xml:space="preserve">Vīza: </w:t>
      </w:r>
    </w:p>
    <w:p w14:paraId="1A8E9BE0" w14:textId="5F0C2EA7" w:rsidR="00C34329" w:rsidRPr="00DD0EC0" w:rsidRDefault="00C34329" w:rsidP="00C34329">
      <w:r w:rsidRPr="00DD0EC0">
        <w:t xml:space="preserve">Valsts sekretārs  </w:t>
      </w:r>
      <w:r w:rsidRPr="00DD0EC0">
        <w:tab/>
      </w:r>
      <w:r w:rsidRPr="00DD0EC0">
        <w:tab/>
      </w:r>
      <w:r w:rsidRPr="00DD0EC0">
        <w:tab/>
      </w:r>
      <w:r w:rsidRPr="00DD0EC0">
        <w:tab/>
      </w:r>
      <w:r w:rsidRPr="00DD0EC0">
        <w:tab/>
      </w:r>
      <w:r w:rsidRPr="00DD0EC0">
        <w:tab/>
      </w:r>
      <w:r w:rsidRPr="00DD0EC0">
        <w:tab/>
        <w:t xml:space="preserve">               </w:t>
      </w:r>
      <w:r w:rsidR="00DD0EC0">
        <w:tab/>
      </w:r>
      <w:r w:rsidRPr="00DD0EC0">
        <w:t>Ē.Eglītis</w:t>
      </w:r>
    </w:p>
    <w:p w14:paraId="6BFE93A0" w14:textId="77777777" w:rsidR="00555C4E" w:rsidRPr="00DD0EC0" w:rsidRDefault="00555C4E" w:rsidP="00C34329"/>
    <w:p w14:paraId="20724442" w14:textId="77777777" w:rsidR="00C34329" w:rsidRPr="00DD0EC0" w:rsidRDefault="00C34329" w:rsidP="00C34329">
      <w:pPr>
        <w:rPr>
          <w:sz w:val="20"/>
          <w:szCs w:val="20"/>
        </w:rPr>
      </w:pPr>
      <w:r w:rsidRPr="00DD0EC0">
        <w:rPr>
          <w:sz w:val="20"/>
          <w:szCs w:val="20"/>
        </w:rPr>
        <w:t>Vīksna, 67013140</w:t>
      </w:r>
    </w:p>
    <w:p w14:paraId="60745E1E" w14:textId="59012E34" w:rsidR="00325BB1" w:rsidRPr="00DD0EC0" w:rsidRDefault="00CD10D3">
      <w:hyperlink r:id="rId11" w:history="1">
        <w:r w:rsidR="00DD0EC0" w:rsidRPr="00A95B90">
          <w:rPr>
            <w:rStyle w:val="Hyperlink"/>
            <w:sz w:val="20"/>
            <w:szCs w:val="20"/>
          </w:rPr>
          <w:t>Marija.Viksna@em.gov.lv</w:t>
        </w:r>
      </w:hyperlink>
    </w:p>
    <w:sectPr w:rsidR="00325BB1" w:rsidRPr="00DD0EC0" w:rsidSect="00A37B7D">
      <w:footerReference w:type="default" r:id="rId12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13E51" w14:textId="77777777" w:rsidR="00CD10D3" w:rsidRDefault="00CD10D3" w:rsidP="00DD0EC0">
      <w:r>
        <w:separator/>
      </w:r>
    </w:p>
  </w:endnote>
  <w:endnote w:type="continuationSeparator" w:id="0">
    <w:p w14:paraId="31321CF1" w14:textId="77777777" w:rsidR="00CD10D3" w:rsidRDefault="00CD10D3" w:rsidP="00DD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440B0" w14:textId="53A6A8F4" w:rsidR="00DD0EC0" w:rsidRPr="00DD0EC0" w:rsidRDefault="00DD0EC0">
    <w:pPr>
      <w:pStyle w:val="Footer"/>
      <w:rPr>
        <w:sz w:val="20"/>
        <w:szCs w:val="20"/>
      </w:rPr>
    </w:pPr>
    <w:r w:rsidRPr="00DD0EC0">
      <w:rPr>
        <w:sz w:val="20"/>
        <w:szCs w:val="20"/>
      </w:rPr>
      <w:t>EMNot_</w:t>
    </w:r>
    <w:r w:rsidR="00D54948" w:rsidRPr="00DD0EC0">
      <w:rPr>
        <w:sz w:val="20"/>
        <w:szCs w:val="20"/>
      </w:rPr>
      <w:t>2</w:t>
    </w:r>
    <w:r w:rsidR="00D54948">
      <w:rPr>
        <w:sz w:val="20"/>
        <w:szCs w:val="20"/>
      </w:rPr>
      <w:t>0</w:t>
    </w:r>
    <w:r w:rsidR="00D54948" w:rsidRPr="00DD0EC0">
      <w:rPr>
        <w:sz w:val="20"/>
        <w:szCs w:val="20"/>
      </w:rPr>
      <w:t>0</w:t>
    </w:r>
    <w:r w:rsidR="00D54948">
      <w:rPr>
        <w:sz w:val="20"/>
        <w:szCs w:val="20"/>
      </w:rPr>
      <w:t>2</w:t>
    </w:r>
    <w:r w:rsidR="00D54948" w:rsidRPr="00DD0EC0">
      <w:rPr>
        <w:sz w:val="20"/>
        <w:szCs w:val="20"/>
      </w:rPr>
      <w:t>19</w:t>
    </w:r>
    <w:r w:rsidRPr="00DD0EC0">
      <w:rPr>
        <w:sz w:val="20"/>
        <w:szCs w:val="20"/>
      </w:rPr>
      <w:t>_LBN00</w:t>
    </w:r>
    <w:r w:rsidR="0051083E">
      <w:rPr>
        <w:sz w:val="20"/>
        <w:szCs w:val="20"/>
      </w:rPr>
      <w:t>2</w:t>
    </w:r>
    <w:r w:rsidR="00D54948">
      <w:rPr>
        <w:sz w:val="20"/>
        <w:szCs w:val="20"/>
      </w:rPr>
      <w:t>_19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745F9" w14:textId="77777777" w:rsidR="00CD10D3" w:rsidRDefault="00CD10D3" w:rsidP="00DD0EC0">
      <w:r>
        <w:separator/>
      </w:r>
    </w:p>
  </w:footnote>
  <w:footnote w:type="continuationSeparator" w:id="0">
    <w:p w14:paraId="5553BAFC" w14:textId="77777777" w:rsidR="00CD10D3" w:rsidRDefault="00CD10D3" w:rsidP="00DD0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C08B8"/>
    <w:multiLevelType w:val="hybridMultilevel"/>
    <w:tmpl w:val="7598D66C"/>
    <w:lvl w:ilvl="0" w:tplc="406828B0">
      <w:start w:val="1"/>
      <w:numFmt w:val="decimal"/>
      <w:lvlText w:val="%1."/>
      <w:lvlJc w:val="left"/>
      <w:pPr>
        <w:ind w:left="912" w:hanging="612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57CB43AA"/>
    <w:multiLevelType w:val="hybridMultilevel"/>
    <w:tmpl w:val="4216BFEE"/>
    <w:lvl w:ilvl="0" w:tplc="A7308956">
      <w:start w:val="1"/>
      <w:numFmt w:val="decimal"/>
      <w:lvlText w:val="%1."/>
      <w:lvlJc w:val="left"/>
      <w:pPr>
        <w:ind w:left="780" w:hanging="4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29"/>
    <w:rsid w:val="000F14E9"/>
    <w:rsid w:val="00181288"/>
    <w:rsid w:val="001F159C"/>
    <w:rsid w:val="001F17AC"/>
    <w:rsid w:val="00225B34"/>
    <w:rsid w:val="00287AD7"/>
    <w:rsid w:val="002B11C4"/>
    <w:rsid w:val="00301C00"/>
    <w:rsid w:val="00325BB1"/>
    <w:rsid w:val="003304D4"/>
    <w:rsid w:val="003926C9"/>
    <w:rsid w:val="003E7351"/>
    <w:rsid w:val="004115DA"/>
    <w:rsid w:val="00415A63"/>
    <w:rsid w:val="00492359"/>
    <w:rsid w:val="00505C22"/>
    <w:rsid w:val="0051083E"/>
    <w:rsid w:val="00555C4E"/>
    <w:rsid w:val="00713A9D"/>
    <w:rsid w:val="00766F32"/>
    <w:rsid w:val="00886614"/>
    <w:rsid w:val="00895148"/>
    <w:rsid w:val="00A37B7D"/>
    <w:rsid w:val="00AD6270"/>
    <w:rsid w:val="00AE38C5"/>
    <w:rsid w:val="00B666F8"/>
    <w:rsid w:val="00BA298D"/>
    <w:rsid w:val="00BE08D3"/>
    <w:rsid w:val="00C34329"/>
    <w:rsid w:val="00C633F9"/>
    <w:rsid w:val="00CD10D3"/>
    <w:rsid w:val="00D42FC7"/>
    <w:rsid w:val="00D54948"/>
    <w:rsid w:val="00DD0EC0"/>
    <w:rsid w:val="00E7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4754F"/>
  <w15:chartTrackingRefBased/>
  <w15:docId w15:val="{6A54B551-EF1C-439E-9B95-6B120F50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3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E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EC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D0E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EC0"/>
  </w:style>
  <w:style w:type="paragraph" w:styleId="Footer">
    <w:name w:val="footer"/>
    <w:basedOn w:val="Normal"/>
    <w:link w:val="FooterChar"/>
    <w:uiPriority w:val="99"/>
    <w:unhideWhenUsed/>
    <w:rsid w:val="00DD0E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EC0"/>
  </w:style>
  <w:style w:type="paragraph" w:styleId="BalloonText">
    <w:name w:val="Balloon Text"/>
    <w:basedOn w:val="Normal"/>
    <w:link w:val="BalloonTextChar"/>
    <w:uiPriority w:val="99"/>
    <w:semiHidden/>
    <w:unhideWhenUsed/>
    <w:rsid w:val="00AE38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537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931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8600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212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479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685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58572-buvniecibas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ja.Viksna@em.gov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ur-lex.europa.eu/eli/dir/2010/31/oj/?locale=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58572-buvniecibas-liku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5365B-9560-4AB1-98F4-186AD229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990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Vīksna</dc:creator>
  <cp:keywords/>
  <dc:description/>
  <cp:lastModifiedBy>Jekaterina Borovika</cp:lastModifiedBy>
  <cp:revision>2</cp:revision>
  <dcterms:created xsi:type="dcterms:W3CDTF">2019-02-26T12:59:00Z</dcterms:created>
  <dcterms:modified xsi:type="dcterms:W3CDTF">2019-02-26T12:59:00Z</dcterms:modified>
</cp:coreProperties>
</file>