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5" w:rsidRDefault="00970EF5" w:rsidP="0097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2019.gada</w:t>
      </w:r>
    </w:p>
    <w:p w:rsidR="00970EF5" w:rsidRDefault="00970EF5" w:rsidP="00970EF5">
      <w:pPr>
        <w:rPr>
          <w:rFonts w:ascii="Times New Roman" w:hAnsi="Times New Roman" w:cs="Times New Roman"/>
          <w:sz w:val="28"/>
          <w:szCs w:val="28"/>
        </w:rPr>
      </w:pPr>
    </w:p>
    <w:p w:rsidR="00970EF5" w:rsidRPr="00047DB6" w:rsidRDefault="00970EF5" w:rsidP="00970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7DB6">
        <w:rPr>
          <w:rFonts w:ascii="Times New Roman" w:hAnsi="Times New Roman" w:cs="Times New Roman"/>
          <w:b/>
          <w:sz w:val="28"/>
          <w:szCs w:val="28"/>
        </w:rPr>
        <w:t xml:space="preserve">Nr. </w:t>
      </w:r>
    </w:p>
    <w:p w:rsidR="00970EF5" w:rsidRDefault="00970EF5" w:rsidP="00970EF5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47DB6">
        <w:rPr>
          <w:rFonts w:ascii="Times New Roman" w:hAnsi="Times New Roman" w:cs="Times New Roman"/>
          <w:b/>
          <w:sz w:val="28"/>
          <w:szCs w:val="28"/>
        </w:rPr>
        <w:t>.§</w:t>
      </w:r>
    </w:p>
    <w:p w:rsidR="00970EF5" w:rsidRPr="00047DB6" w:rsidRDefault="00970EF5" w:rsidP="00970EF5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970EF5" w:rsidRPr="00FF664A" w:rsidRDefault="00970EF5" w:rsidP="00970EF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Likumprojekts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“Grozījumi Maksājumu pakalpojumu un elektroniskās naudas likumā”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970EF5" w:rsidRDefault="00970EF5" w:rsidP="00970EF5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</w:p>
    <w:p w:rsidR="00970EF5" w:rsidRDefault="00970EF5" w:rsidP="00970EF5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(...)</w:t>
      </w:r>
    </w:p>
    <w:p w:rsidR="00970EF5" w:rsidRPr="00FF664A" w:rsidRDefault="00970EF5" w:rsidP="00970EF5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70EF5" w:rsidRDefault="00970EF5" w:rsidP="00970EF5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>Atbalstīt iesniegto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likumprojektu. </w:t>
      </w:r>
    </w:p>
    <w:p w:rsidR="00970EF5" w:rsidRDefault="00970EF5" w:rsidP="00970EF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F664A">
        <w:rPr>
          <w:rFonts w:ascii="Times New Roman" w:hAnsi="Times New Roman" w:cs="Times New Roman"/>
          <w:sz w:val="28"/>
          <w:szCs w:val="28"/>
          <w:lang w:eastAsia="lv-LV"/>
        </w:rPr>
        <w:t>Valsts kancelejai sagatavot likumprojektu iesniegšanai Saeimā valsts budžeta 2019.gadam likumprojektu paketē.</w:t>
      </w:r>
      <w:r w:rsidRPr="00DD0D1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970EF5" w:rsidRDefault="00970EF5" w:rsidP="00970EF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70EF5" w:rsidRPr="00970EF5" w:rsidRDefault="00970EF5" w:rsidP="00970E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>Noteikt, ka atbildīgais par likumprojekta turpmāko virzību Saeimā ir finanšu ministrs.</w:t>
      </w:r>
    </w:p>
    <w:p w:rsidR="00970EF5" w:rsidRPr="00FF664A" w:rsidRDefault="00970EF5" w:rsidP="00970EF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70EF5" w:rsidRPr="00970EF5" w:rsidRDefault="00970EF5" w:rsidP="00970E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 xml:space="preserve">Atzīt </w:t>
      </w:r>
      <w:r w:rsidRPr="00970EF5">
        <w:rPr>
          <w:rFonts w:ascii="Times New Roman" w:hAnsi="Times New Roman" w:cs="Times New Roman"/>
          <w:sz w:val="28"/>
          <w:szCs w:val="28"/>
        </w:rPr>
        <w:t xml:space="preserve">Ministru kabineta 2019.gada 5.februāra sēdes protokollēmuma (prot. Nr.5 30.§) “Informatīvais ziņojums “Par makroekonomisko rādītāju, ieņēmumu un vispārējās valdības budžeta bilances prognozēm 2019.-2021.gadā”” </w:t>
      </w:r>
      <w:r w:rsidRPr="00970EF5">
        <w:rPr>
          <w:rFonts w:ascii="Times New Roman" w:eastAsia="Times New Roman" w:hAnsi="Times New Roman" w:cs="Times New Roman"/>
          <w:sz w:val="28"/>
          <w:szCs w:val="28"/>
          <w:lang w:eastAsia="lv-LV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970E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doto uzdevumu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 xml:space="preserve"> par aktualitāti zaudējušu</w:t>
      </w:r>
      <w:r w:rsidRPr="00970E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970EF5" w:rsidRPr="00FF664A" w:rsidRDefault="00970EF5" w:rsidP="00970EF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970EF5" w:rsidRPr="00970EF5" w:rsidRDefault="00970EF5" w:rsidP="00970EF5">
      <w:pPr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 xml:space="preserve">Atzīt </w:t>
      </w:r>
      <w:r w:rsidRPr="00970EF5">
        <w:rPr>
          <w:rFonts w:ascii="Times New Roman" w:hAnsi="Times New Roman" w:cs="Times New Roman"/>
          <w:sz w:val="28"/>
          <w:szCs w:val="28"/>
        </w:rPr>
        <w:t xml:space="preserve">Ministru kabineta 2019.gada 5.februāra sēdes protokollēmuma (prot. Nr.5 30.§) “Informatīvais ziņojums “Par makroekonomisko rādītāju, ieņēmumu un vispārējās valdības budžeta bilances prognozēm 2019.-2021.gadā”” </w:t>
      </w:r>
      <w:r w:rsidRPr="00970EF5">
        <w:rPr>
          <w:rFonts w:ascii="Times New Roman" w:eastAsia="Times New Roman" w:hAnsi="Times New Roman" w:cs="Times New Roman"/>
          <w:sz w:val="28"/>
          <w:szCs w:val="28"/>
          <w:lang w:eastAsia="lv-LV"/>
        </w:rPr>
        <w:t>8.4.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970E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dotā uzdevuma daļu - izstrādāt grozījumus Kredītiestāžu likumā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 xml:space="preserve"> - par aktualitāti zaudējušu</w:t>
      </w:r>
      <w:r w:rsidR="00BC7562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970EF5" w:rsidRPr="00970EF5" w:rsidRDefault="00970EF5" w:rsidP="00970EF5">
      <w:pPr>
        <w:pStyle w:val="ListParagraph"/>
        <w:ind w:left="0" w:firstLine="709"/>
        <w:rPr>
          <w:rFonts w:ascii="Times New Roman" w:hAnsi="Times New Roman" w:cs="Times New Roman"/>
          <w:color w:val="1F497D"/>
          <w:sz w:val="28"/>
          <w:szCs w:val="28"/>
        </w:rPr>
      </w:pPr>
    </w:p>
    <w:p w:rsidR="00970EF5" w:rsidRPr="00970EF5" w:rsidRDefault="00970EF5" w:rsidP="00970EF5">
      <w:pPr>
        <w:pStyle w:val="ListParagraph"/>
        <w:ind w:left="284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970EF5" w:rsidRPr="00FF664A" w:rsidRDefault="00970EF5" w:rsidP="00970EF5">
      <w:pPr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200"/>
      </w:tblGrid>
      <w:tr w:rsidR="00970EF5" w:rsidTr="00BB5EC4">
        <w:tc>
          <w:tcPr>
            <w:tcW w:w="3261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835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A.K.Kariņš</w:t>
            </w:r>
            <w:proofErr w:type="spellEnd"/>
          </w:p>
        </w:tc>
      </w:tr>
      <w:tr w:rsidR="00970EF5" w:rsidTr="00BB5EC4">
        <w:tc>
          <w:tcPr>
            <w:tcW w:w="3261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F5" w:rsidTr="00BB5EC4">
        <w:tc>
          <w:tcPr>
            <w:tcW w:w="3261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835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J.Citskovskis</w:t>
            </w:r>
            <w:proofErr w:type="spellEnd"/>
          </w:p>
        </w:tc>
      </w:tr>
      <w:tr w:rsidR="00970EF5" w:rsidTr="00BB5EC4">
        <w:tc>
          <w:tcPr>
            <w:tcW w:w="3261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F5" w:rsidTr="00BB5EC4">
        <w:tc>
          <w:tcPr>
            <w:tcW w:w="3261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ministrs</w:t>
            </w:r>
          </w:p>
        </w:tc>
        <w:tc>
          <w:tcPr>
            <w:tcW w:w="2835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70EF5" w:rsidRDefault="00970EF5" w:rsidP="00BB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J.Reirs</w:t>
            </w:r>
            <w:proofErr w:type="spellEnd"/>
          </w:p>
        </w:tc>
      </w:tr>
    </w:tbl>
    <w:p w:rsidR="00970EF5" w:rsidRPr="00FF664A" w:rsidRDefault="00970EF5" w:rsidP="00970EF5">
      <w:pPr>
        <w:rPr>
          <w:rFonts w:ascii="Times New Roman" w:hAnsi="Times New Roman" w:cs="Times New Roman"/>
          <w:sz w:val="28"/>
          <w:szCs w:val="28"/>
        </w:rPr>
      </w:pPr>
    </w:p>
    <w:p w:rsidR="00970EF5" w:rsidRDefault="00970EF5" w:rsidP="00970EF5">
      <w:pPr>
        <w:rPr>
          <w:rFonts w:ascii="Times New Roman" w:hAnsi="Times New Roman" w:cs="Times New Roman"/>
          <w:sz w:val="28"/>
          <w:szCs w:val="28"/>
        </w:rPr>
      </w:pPr>
    </w:p>
    <w:p w:rsidR="00970EF5" w:rsidRPr="00326451" w:rsidRDefault="00970EF5" w:rsidP="00970EF5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Lukšo 67095522</w:t>
      </w:r>
    </w:p>
    <w:p w:rsidR="00970EF5" w:rsidRPr="007974E8" w:rsidRDefault="00970EF5" w:rsidP="00970EF5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Irita.Lukso@fm.gov.lv</w:t>
      </w:r>
    </w:p>
    <w:p w:rsidR="000A0106" w:rsidRDefault="000A0106">
      <w:bookmarkStart w:id="0" w:name="_GoBack"/>
      <w:bookmarkEnd w:id="0"/>
    </w:p>
    <w:sectPr w:rsidR="000A0106" w:rsidSect="007974E8">
      <w:foot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DA" w:rsidRDefault="0002454E">
      <w:r>
        <w:separator/>
      </w:r>
    </w:p>
  </w:endnote>
  <w:endnote w:type="continuationSeparator" w:id="0">
    <w:p w:rsidR="004251DA" w:rsidRDefault="000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8" w:rsidRPr="007974E8" w:rsidRDefault="00970EF5">
    <w:pPr>
      <w:pStyle w:val="Footer"/>
      <w:rPr>
        <w:rFonts w:ascii="Times New Roman" w:hAnsi="Times New Roman" w:cs="Times New Roman"/>
        <w:sz w:val="20"/>
        <w:szCs w:val="20"/>
      </w:rPr>
    </w:pPr>
    <w:r w:rsidRPr="007974E8">
      <w:rPr>
        <w:rFonts w:ascii="Times New Roman" w:hAnsi="Times New Roman" w:cs="Times New Roman"/>
        <w:sz w:val="20"/>
        <w:szCs w:val="20"/>
      </w:rPr>
      <w:t>FMProt_150219</w:t>
    </w:r>
    <w:r w:rsidR="00A10438">
      <w:rPr>
        <w:rFonts w:ascii="Times New Roman" w:hAnsi="Times New Roman" w:cs="Times New Roman"/>
        <w:sz w:val="20"/>
        <w:szCs w:val="20"/>
      </w:rPr>
      <w:t>_MPENL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DA" w:rsidRDefault="0002454E">
      <w:r>
        <w:separator/>
      </w:r>
    </w:p>
  </w:footnote>
  <w:footnote w:type="continuationSeparator" w:id="0">
    <w:p w:rsidR="004251DA" w:rsidRDefault="0002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AE8"/>
    <w:multiLevelType w:val="hybridMultilevel"/>
    <w:tmpl w:val="BA640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5"/>
    <w:rsid w:val="0002454E"/>
    <w:rsid w:val="0002631B"/>
    <w:rsid w:val="000A0106"/>
    <w:rsid w:val="004251DA"/>
    <w:rsid w:val="005813BC"/>
    <w:rsid w:val="005E2944"/>
    <w:rsid w:val="00970EF5"/>
    <w:rsid w:val="00A10438"/>
    <w:rsid w:val="00B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74262"/>
  <w15:chartTrackingRefBased/>
  <w15:docId w15:val="{443C753F-2CBC-4D38-8892-C9910FA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F5"/>
    <w:pPr>
      <w:ind w:left="720"/>
      <w:contextualSpacing/>
    </w:pPr>
  </w:style>
  <w:style w:type="table" w:styleId="TableGrid">
    <w:name w:val="Table Grid"/>
    <w:basedOn w:val="TableNormal"/>
    <w:uiPriority w:val="39"/>
    <w:rsid w:val="00970EF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0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EF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7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F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4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Maksājumu pakalpojumu un elektroniskās naudas likumā”  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Maksājumu pakalpojumu un elektroniskās naudas likumā”  </dc:title>
  <dc:subject>MK protokollēmuma projekts</dc:subject>
  <dc:creator>Irita Lukšo</dc:creator>
  <cp:keywords/>
  <dc:description>Irita.Lukso@fm.gov.lv; tālr.67095522</dc:description>
  <cp:lastModifiedBy>Irita Lukšo</cp:lastModifiedBy>
  <cp:revision>4</cp:revision>
  <dcterms:created xsi:type="dcterms:W3CDTF">2019-02-15T12:16:00Z</dcterms:created>
  <dcterms:modified xsi:type="dcterms:W3CDTF">2019-02-15T14:57:00Z</dcterms:modified>
  <cp:category>Finanšu ministrija</cp:category>
</cp:coreProperties>
</file>