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45C0" w14:textId="77777777" w:rsidR="008616A1" w:rsidRDefault="008616A1" w:rsidP="003C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89A4F9" w14:textId="77777777" w:rsidR="003C7259" w:rsidRPr="008616A1" w:rsidRDefault="003C7259" w:rsidP="003C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8AD692" w14:textId="77777777" w:rsidR="008616A1" w:rsidRPr="008616A1" w:rsidRDefault="008616A1" w:rsidP="003C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47569174" w14:textId="34DD14F0" w:rsidR="003C7259" w:rsidRPr="00CD7905" w:rsidRDefault="003C7259" w:rsidP="003C725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3B4782" w:rsidRPr="003B4782">
        <w:rPr>
          <w:rFonts w:ascii="Times New Roman" w:hAnsi="Times New Roman" w:cs="Times New Roman"/>
          <w:sz w:val="28"/>
          <w:szCs w:val="28"/>
        </w:rPr>
        <w:t>30. janvārī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3B4782">
        <w:rPr>
          <w:rFonts w:ascii="Times New Roman" w:hAnsi="Times New Roman"/>
          <w:sz w:val="28"/>
          <w:szCs w:val="28"/>
        </w:rPr>
        <w:t> 31</w:t>
      </w:r>
    </w:p>
    <w:p w14:paraId="5F16F711" w14:textId="755EB5AD" w:rsidR="003C7259" w:rsidRPr="00CD7905" w:rsidRDefault="003C7259" w:rsidP="003C725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3B4782">
        <w:rPr>
          <w:rFonts w:ascii="Times New Roman" w:hAnsi="Times New Roman"/>
          <w:sz w:val="28"/>
          <w:szCs w:val="28"/>
        </w:rPr>
        <w:t>4</w:t>
      </w:r>
      <w:r w:rsidRPr="00CD7905">
        <w:rPr>
          <w:rFonts w:ascii="Times New Roman" w:hAnsi="Times New Roman"/>
          <w:sz w:val="28"/>
          <w:szCs w:val="28"/>
        </w:rPr>
        <w:t> </w:t>
      </w:r>
      <w:r w:rsidR="003B478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0F111E8C" w14:textId="77777777" w:rsidR="008616A1" w:rsidRPr="008616A1" w:rsidRDefault="008616A1" w:rsidP="003C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14:paraId="1ECD8C65" w14:textId="77777777" w:rsidR="008616A1" w:rsidRPr="00EC3004" w:rsidRDefault="008616A1" w:rsidP="003C72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1A42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nekustamā īpašuma </w:t>
      </w:r>
      <w:r w:rsidR="00EC3004"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Sliežu ielā 38, Rīgā,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EC3004"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Satiksmes</w:t>
      </w:r>
      <w:r w:rsidRPr="00EC30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ministrijas valdījumā</w:t>
      </w:r>
    </w:p>
    <w:p w14:paraId="4E8FC69F" w14:textId="77777777" w:rsidR="003C7259" w:rsidRDefault="003C7259" w:rsidP="003C7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C3A9FC" w14:textId="606E016C" w:rsidR="008616A1" w:rsidRPr="008616A1" w:rsidRDefault="008616A1" w:rsidP="003C7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24D4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ministrijai saskaņā ar likuma "</w:t>
      </w:r>
      <w:hyperlink r:id="rId6" w:tgtFrame="_blank" w:history="1">
        <w:r w:rsidRPr="008616A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valsts un pašvaldību zemes īpašuma tiesībām un to nostiprināšanu zemesgrāmatās</w:t>
        </w:r>
      </w:hyperlink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hyperlink r:id="rId7" w:anchor="p8" w:tgtFrame="_blank" w:history="1">
        <w:r w:rsidRPr="008616A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8.</w:t>
        </w:r>
        <w:r w:rsidR="00A24D4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8616A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trešo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nodot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Satiksmes 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ministrijas valdījumā nekustamo īpašumu (nekustamā īpašuma kadastra Nr.</w:t>
      </w:r>
      <w:r w:rsidR="003C725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0100 068 0242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3C725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0,1444 ha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 (zemes vienības kadastra apzīmējums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0100</w:t>
      </w:r>
      <w:r w:rsidR="00A24D4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068</w:t>
      </w:r>
      <w:r w:rsidR="00A24D4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0231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Sliežu ielā 38</w:t>
      </w:r>
      <w:r w:rsidR="009707C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Rīgā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ierakstīts zemesgrāmatā uz valsts vārda Finanšu ministrijas personā.</w:t>
      </w:r>
    </w:p>
    <w:p w14:paraId="795D1BC9" w14:textId="77777777" w:rsidR="003C7259" w:rsidRDefault="003C7259" w:rsidP="003C7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FFD5F3" w14:textId="4F6151A7" w:rsidR="008616A1" w:rsidRPr="008616A1" w:rsidRDefault="008616A1" w:rsidP="003C7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A24D4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pārņemt valdījumā no Finanšu ministrijas šā rīkojuma 1. punktā minēto nekustamo īpašumu un normatīvajos aktos noteiktajā kārtībā ierakstīt zemesgrāmatā uz valsts vārda </w:t>
      </w:r>
      <w:r w:rsidR="00EC3004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</w:t>
      </w:r>
      <w:r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personā.</w:t>
      </w:r>
    </w:p>
    <w:p w14:paraId="185121CC" w14:textId="77777777" w:rsidR="00FD6CD9" w:rsidRPr="002B6D97" w:rsidRDefault="00FD6CD9" w:rsidP="00FD6CD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7B8A4FC5" w14:textId="77777777" w:rsidR="00FD6CD9" w:rsidRPr="002B6D97" w:rsidRDefault="00FD6CD9" w:rsidP="00FD6CD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04232F68" w14:textId="77777777" w:rsidR="00FD6CD9" w:rsidRPr="002B6D97" w:rsidRDefault="00FD6CD9" w:rsidP="00FD6CD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54DE5F8E" w14:textId="77777777" w:rsidR="00FD6CD9" w:rsidRPr="00DE283C" w:rsidRDefault="00FD6CD9" w:rsidP="00FD6C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 w:cs="Times New Roman"/>
          <w:color w:val="auto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2049BF5" w14:textId="77777777" w:rsidR="00FD6CD9" w:rsidRDefault="00FD6CD9" w:rsidP="00FD6C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DFE9E2" w14:textId="77777777" w:rsidR="00FD6CD9" w:rsidRDefault="00FD6CD9" w:rsidP="00FD6C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1C61E2" w14:textId="77777777" w:rsidR="00FD6CD9" w:rsidRDefault="00FD6CD9" w:rsidP="00FD6C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E412B0" w14:textId="77777777" w:rsidR="00FD6CD9" w:rsidRPr="00DE283C" w:rsidRDefault="00FD6CD9" w:rsidP="00FD6C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 xml:space="preserve">. 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FD6CD9" w:rsidRPr="00DE283C" w:rsidSect="003C725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F364C" w14:textId="77777777" w:rsidR="00FA7430" w:rsidRDefault="00136ACE">
      <w:pPr>
        <w:spacing w:after="0" w:line="240" w:lineRule="auto"/>
      </w:pPr>
      <w:r>
        <w:separator/>
      </w:r>
    </w:p>
  </w:endnote>
  <w:endnote w:type="continuationSeparator" w:id="0">
    <w:p w14:paraId="367987A5" w14:textId="77777777" w:rsidR="00FA7430" w:rsidRDefault="001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82DA" w14:textId="77777777" w:rsidR="006133B1" w:rsidRPr="006D0D5B" w:rsidRDefault="008616A1" w:rsidP="006D0D5B">
    <w:pPr>
      <w:pStyle w:val="Footer"/>
    </w:pPr>
    <w:r w:rsidRPr="006D0D5B">
      <w:rPr>
        <w:sz w:val="20"/>
        <w:lang w:val="lv-LV"/>
      </w:rPr>
      <w:t>FMRik_</w:t>
    </w:r>
    <w:r>
      <w:rPr>
        <w:sz w:val="20"/>
        <w:lang w:val="lv-LV"/>
      </w:rPr>
      <w:t>170517</w:t>
    </w:r>
    <w:r w:rsidRPr="006D0D5B">
      <w:rPr>
        <w:sz w:val="20"/>
        <w:lang w:val="lv-LV"/>
      </w:rPr>
      <w:t>_</w:t>
    </w:r>
    <w:r>
      <w:rPr>
        <w:sz w:val="20"/>
        <w:lang w:val="lv-LV"/>
      </w:rPr>
      <w:t>pardosana</w:t>
    </w:r>
  </w:p>
  <w:p w14:paraId="19E0D644" w14:textId="77777777" w:rsidR="006133B1" w:rsidRDefault="00D75C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48B4" w14:textId="77777777" w:rsidR="003C7259" w:rsidRPr="003C7259" w:rsidRDefault="003C7259">
    <w:pPr>
      <w:pStyle w:val="Footer"/>
      <w:rPr>
        <w:sz w:val="16"/>
        <w:szCs w:val="16"/>
        <w:lang w:val="lv-LV"/>
      </w:rPr>
    </w:pPr>
    <w:r w:rsidRPr="003C7259">
      <w:rPr>
        <w:sz w:val="16"/>
        <w:szCs w:val="16"/>
        <w:lang w:val="lv-LV"/>
      </w:rPr>
      <w:t>R0025_9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4629" w14:textId="77777777" w:rsidR="00FA7430" w:rsidRDefault="00136ACE">
      <w:pPr>
        <w:spacing w:after="0" w:line="240" w:lineRule="auto"/>
      </w:pPr>
      <w:r>
        <w:separator/>
      </w:r>
    </w:p>
  </w:footnote>
  <w:footnote w:type="continuationSeparator" w:id="0">
    <w:p w14:paraId="37B5BA60" w14:textId="77777777" w:rsidR="00FA7430" w:rsidRDefault="001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B91F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BBF7E" w14:textId="77777777" w:rsidR="006133B1" w:rsidRDefault="00D75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06AC" w14:textId="77777777" w:rsidR="006133B1" w:rsidRDefault="008616A1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99AEEE" w14:textId="77777777" w:rsidR="006133B1" w:rsidRDefault="00D75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49EA" w14:textId="77777777" w:rsidR="003C7259" w:rsidRPr="003629D6" w:rsidRDefault="003C7259">
    <w:pPr>
      <w:pStyle w:val="Header"/>
      <w:rPr>
        <w:szCs w:val="24"/>
      </w:rPr>
    </w:pPr>
  </w:p>
  <w:p w14:paraId="39EA8786" w14:textId="77777777" w:rsidR="003C7259" w:rsidRPr="003C7259" w:rsidRDefault="003C7259">
    <w:pPr>
      <w:pStyle w:val="Header"/>
    </w:pPr>
    <w:r>
      <w:rPr>
        <w:noProof/>
      </w:rPr>
      <w:drawing>
        <wp:inline distT="0" distB="0" distL="0" distR="0" wp14:anchorId="07782282" wp14:editId="26D08D0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A1"/>
    <w:rsid w:val="00136ACE"/>
    <w:rsid w:val="001A42FE"/>
    <w:rsid w:val="00277C13"/>
    <w:rsid w:val="003849D6"/>
    <w:rsid w:val="003B4782"/>
    <w:rsid w:val="003C7259"/>
    <w:rsid w:val="003F34B8"/>
    <w:rsid w:val="004F7AD5"/>
    <w:rsid w:val="0062661C"/>
    <w:rsid w:val="0074594B"/>
    <w:rsid w:val="00797EB6"/>
    <w:rsid w:val="00857650"/>
    <w:rsid w:val="008616A1"/>
    <w:rsid w:val="008A696F"/>
    <w:rsid w:val="008F5765"/>
    <w:rsid w:val="00957574"/>
    <w:rsid w:val="009707C0"/>
    <w:rsid w:val="00A24D4B"/>
    <w:rsid w:val="00A52E96"/>
    <w:rsid w:val="00AD12AC"/>
    <w:rsid w:val="00CA5489"/>
    <w:rsid w:val="00EC3004"/>
    <w:rsid w:val="00F069F3"/>
    <w:rsid w:val="00F70E57"/>
    <w:rsid w:val="00F87509"/>
    <w:rsid w:val="00FA7430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BFEB90"/>
  <w15:docId w15:val="{0B7D754F-7FAB-48FF-8DAA-1D530FAF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8616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8616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616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8616A1"/>
  </w:style>
  <w:style w:type="character" w:styleId="Hyperlink">
    <w:name w:val="Hyperlink"/>
    <w:basedOn w:val="DefaultParagraphFont"/>
    <w:uiPriority w:val="99"/>
    <w:unhideWhenUsed/>
    <w:rsid w:val="00A52E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E96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3C725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4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575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4595-par-valsts-un-pasvaldibu-zemes-ipasuma-tiesibam-un-to-nostiprinasanu-zemesgramata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4595-par-valsts-un-pasvaldibu-zemes-ipasuma-tiesibam-un-to-nostiprinasanu-zemesgramata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Sliežu ielā 38, Rīgā, nodošanu Satiksmes ministrijas valdījumā</vt:lpstr>
    </vt:vector>
  </TitlesOfParts>
  <Company>FM (VAS "Valsts nekustamie īpašumi")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Sliežu ielā 38, Rīgā, nodošanu Satiksmes ministrijas valdījumā</dc:title>
  <dc:subject>MK rīkojuma projekts</dc:subject>
  <dc:creator>Liga.Rozenberga@vni.lv</dc:creator>
  <dc:description>67024608
Liga.Rozenberga@vni.lv</dc:description>
  <cp:lastModifiedBy>Leontine Babkina</cp:lastModifiedBy>
  <cp:revision>19</cp:revision>
  <cp:lastPrinted>2019-01-29T08:28:00Z</cp:lastPrinted>
  <dcterms:created xsi:type="dcterms:W3CDTF">2018-04-28T15:58:00Z</dcterms:created>
  <dcterms:modified xsi:type="dcterms:W3CDTF">2019-01-30T11:52:00Z</dcterms:modified>
</cp:coreProperties>
</file>