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9E1" w:rsidRPr="00FC19E1" w:rsidRDefault="00FC19E1" w:rsidP="00FC19E1">
      <w:pPr>
        <w:jc w:val="right"/>
        <w:rPr>
          <w:i/>
          <w:sz w:val="28"/>
          <w:szCs w:val="28"/>
        </w:rPr>
      </w:pPr>
      <w:r w:rsidRPr="00FC19E1">
        <w:rPr>
          <w:i/>
          <w:sz w:val="28"/>
          <w:szCs w:val="28"/>
        </w:rPr>
        <w:t>Projekts</w:t>
      </w:r>
    </w:p>
    <w:p w:rsidR="00FC19E1" w:rsidRPr="00FC19E1" w:rsidRDefault="00FC19E1" w:rsidP="009434AC">
      <w:pPr>
        <w:rPr>
          <w:sz w:val="28"/>
          <w:szCs w:val="28"/>
        </w:rPr>
      </w:pPr>
    </w:p>
    <w:p w:rsidR="00FC19E1" w:rsidRPr="00FC19E1" w:rsidRDefault="00FC19E1" w:rsidP="00FC19E1">
      <w:pPr>
        <w:jc w:val="center"/>
        <w:rPr>
          <w:b/>
          <w:sz w:val="28"/>
          <w:szCs w:val="28"/>
        </w:rPr>
      </w:pPr>
      <w:r w:rsidRPr="00FC19E1">
        <w:rPr>
          <w:b/>
          <w:sz w:val="28"/>
          <w:szCs w:val="28"/>
        </w:rPr>
        <w:t xml:space="preserve">LATVIJAS REPUBLIKAS MINISTRU KABINETA </w:t>
      </w:r>
    </w:p>
    <w:p w:rsidR="00FC19E1" w:rsidRPr="00FC19E1" w:rsidRDefault="00FC19E1" w:rsidP="00FC19E1">
      <w:pPr>
        <w:jc w:val="center"/>
        <w:rPr>
          <w:b/>
          <w:sz w:val="28"/>
          <w:szCs w:val="28"/>
        </w:rPr>
      </w:pPr>
      <w:r w:rsidRPr="00FC19E1">
        <w:rPr>
          <w:b/>
          <w:sz w:val="28"/>
          <w:szCs w:val="28"/>
        </w:rPr>
        <w:t>SĒDES PROTOKOLLĒMUMS</w:t>
      </w:r>
    </w:p>
    <w:p w:rsidR="00FC19E1" w:rsidRPr="00FC19E1" w:rsidRDefault="00FC19E1" w:rsidP="00FC19E1">
      <w:pPr>
        <w:rPr>
          <w:sz w:val="28"/>
          <w:szCs w:val="28"/>
        </w:rPr>
      </w:pPr>
    </w:p>
    <w:tbl>
      <w:tblPr>
        <w:tblW w:w="0" w:type="auto"/>
        <w:tblInd w:w="250" w:type="dxa"/>
        <w:tblLayout w:type="fixed"/>
        <w:tblLook w:val="0000"/>
      </w:tblPr>
      <w:tblGrid>
        <w:gridCol w:w="3967"/>
        <w:gridCol w:w="886"/>
        <w:gridCol w:w="4137"/>
      </w:tblGrid>
      <w:tr w:rsidR="00FC19E1" w:rsidRPr="00FC19E1" w:rsidTr="00E405C3">
        <w:trPr>
          <w:cantSplit/>
        </w:trPr>
        <w:tc>
          <w:tcPr>
            <w:tcW w:w="3967" w:type="dxa"/>
          </w:tcPr>
          <w:p w:rsidR="00FC19E1" w:rsidRPr="00FC19E1" w:rsidRDefault="00FC19E1" w:rsidP="00FC19E1">
            <w:pPr>
              <w:rPr>
                <w:sz w:val="28"/>
                <w:szCs w:val="28"/>
              </w:rPr>
            </w:pPr>
            <w:r w:rsidRPr="00FC19E1">
              <w:rPr>
                <w:sz w:val="28"/>
                <w:szCs w:val="28"/>
              </w:rPr>
              <w:t>Rīgā</w:t>
            </w:r>
          </w:p>
        </w:tc>
        <w:tc>
          <w:tcPr>
            <w:tcW w:w="886" w:type="dxa"/>
          </w:tcPr>
          <w:p w:rsidR="00FC19E1" w:rsidRPr="00FC19E1" w:rsidRDefault="00FC19E1" w:rsidP="00FC19E1">
            <w:pPr>
              <w:jc w:val="center"/>
              <w:rPr>
                <w:sz w:val="28"/>
                <w:szCs w:val="28"/>
              </w:rPr>
            </w:pPr>
            <w:r w:rsidRPr="00FC19E1">
              <w:rPr>
                <w:sz w:val="28"/>
                <w:szCs w:val="28"/>
              </w:rPr>
              <w:t>Nr.</w:t>
            </w:r>
          </w:p>
        </w:tc>
        <w:tc>
          <w:tcPr>
            <w:tcW w:w="4137" w:type="dxa"/>
          </w:tcPr>
          <w:p w:rsidR="00FC19E1" w:rsidRPr="00FC19E1" w:rsidRDefault="009434AC" w:rsidP="00FC19E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  <w:r w:rsidR="00FC19E1" w:rsidRPr="00FC19E1">
              <w:rPr>
                <w:sz w:val="28"/>
                <w:szCs w:val="28"/>
              </w:rPr>
              <w:t>.gada ___.__________</w:t>
            </w:r>
          </w:p>
        </w:tc>
      </w:tr>
    </w:tbl>
    <w:p w:rsidR="00FC19E1" w:rsidRPr="006C68C3" w:rsidRDefault="00FC19E1" w:rsidP="00FC19E1"/>
    <w:p w:rsidR="00FC19E1" w:rsidRPr="00FC19E1" w:rsidRDefault="00FC19E1" w:rsidP="00FC19E1">
      <w:pPr>
        <w:jc w:val="center"/>
        <w:rPr>
          <w:sz w:val="28"/>
          <w:szCs w:val="28"/>
        </w:rPr>
      </w:pPr>
      <w:r w:rsidRPr="00FC19E1">
        <w:rPr>
          <w:sz w:val="28"/>
          <w:szCs w:val="28"/>
        </w:rPr>
        <w:t>.§</w:t>
      </w:r>
    </w:p>
    <w:p w:rsidR="006C68C3" w:rsidRPr="006C68C3" w:rsidRDefault="006C68C3" w:rsidP="002454CE">
      <w:pPr>
        <w:jc w:val="center"/>
        <w:rPr>
          <w:b/>
        </w:rPr>
      </w:pPr>
    </w:p>
    <w:p w:rsidR="00310B9B" w:rsidRPr="006D5E5E" w:rsidRDefault="00310B9B" w:rsidP="00310B9B">
      <w:pPr>
        <w:tabs>
          <w:tab w:val="center" w:pos="4153"/>
          <w:tab w:val="right" w:pos="830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</w:t>
      </w:r>
      <w:r w:rsidRPr="008D69C9">
        <w:rPr>
          <w:b/>
          <w:sz w:val="28"/>
          <w:szCs w:val="28"/>
        </w:rPr>
        <w:t>oteikumu projekt</w:t>
      </w:r>
      <w:r>
        <w:rPr>
          <w:b/>
          <w:sz w:val="28"/>
          <w:szCs w:val="28"/>
        </w:rPr>
        <w:t xml:space="preserve">s </w:t>
      </w:r>
      <w:r w:rsidRPr="008D69C9">
        <w:rPr>
          <w:b/>
          <w:sz w:val="28"/>
          <w:szCs w:val="28"/>
        </w:rPr>
        <w:t>„Grozījumi Ministru kabineta 2013.gada 1.oktobra noteikumos Nr.1029</w:t>
      </w:r>
      <w:r>
        <w:rPr>
          <w:b/>
          <w:sz w:val="28"/>
          <w:szCs w:val="28"/>
        </w:rPr>
        <w:t xml:space="preserve"> </w:t>
      </w:r>
      <w:r w:rsidRPr="008D69C9">
        <w:rPr>
          <w:b/>
          <w:sz w:val="28"/>
          <w:szCs w:val="28"/>
        </w:rPr>
        <w:t>„</w:t>
      </w:r>
      <w:bookmarkStart w:id="0" w:name="OLE_LINK9"/>
      <w:bookmarkStart w:id="1" w:name="OLE_LINK11"/>
      <w:r w:rsidRPr="008D69C9">
        <w:rPr>
          <w:b/>
          <w:sz w:val="28"/>
          <w:szCs w:val="28"/>
        </w:rPr>
        <w:t xml:space="preserve">Īpaši aizsargājamā kultūras pieminekļa </w:t>
      </w:r>
      <w:r w:rsidR="000136E9">
        <w:rPr>
          <w:b/>
          <w:sz w:val="28"/>
          <w:szCs w:val="28"/>
        </w:rPr>
        <w:t>–</w:t>
      </w:r>
      <w:r w:rsidRPr="008D69C9">
        <w:rPr>
          <w:b/>
          <w:sz w:val="28"/>
          <w:szCs w:val="28"/>
        </w:rPr>
        <w:t xml:space="preserve">Turaidas </w:t>
      </w:r>
      <w:proofErr w:type="spellStart"/>
      <w:r w:rsidRPr="008D69C9">
        <w:rPr>
          <w:b/>
          <w:sz w:val="28"/>
          <w:szCs w:val="28"/>
        </w:rPr>
        <w:t>muzejrezervāta</w:t>
      </w:r>
      <w:proofErr w:type="spellEnd"/>
      <w:r w:rsidRPr="008D69C9">
        <w:rPr>
          <w:b/>
          <w:sz w:val="28"/>
          <w:szCs w:val="28"/>
        </w:rPr>
        <w:t xml:space="preserve"> – publisko maksas </w:t>
      </w:r>
      <w:r>
        <w:rPr>
          <w:b/>
          <w:sz w:val="28"/>
          <w:szCs w:val="28"/>
        </w:rPr>
        <w:t>pakalpojumu cenrādis</w:t>
      </w:r>
      <w:bookmarkEnd w:id="0"/>
      <w:bookmarkEnd w:id="1"/>
      <w:r>
        <w:rPr>
          <w:b/>
          <w:sz w:val="28"/>
          <w:szCs w:val="28"/>
        </w:rPr>
        <w:t>””</w:t>
      </w:r>
    </w:p>
    <w:p w:rsidR="00FC19E1" w:rsidRDefault="00FC19E1" w:rsidP="00FC19E1">
      <w:pPr>
        <w:tabs>
          <w:tab w:val="left" w:pos="6765"/>
        </w:tabs>
        <w:rPr>
          <w:b/>
          <w:sz w:val="28"/>
          <w:szCs w:val="28"/>
        </w:rPr>
      </w:pPr>
      <w:r w:rsidRPr="00FC19E1">
        <w:rPr>
          <w:b/>
          <w:sz w:val="28"/>
          <w:szCs w:val="28"/>
        </w:rPr>
        <w:t>TA-</w:t>
      </w:r>
    </w:p>
    <w:p w:rsidR="00FC19E1" w:rsidRPr="00FC19E1" w:rsidRDefault="00FC19E1" w:rsidP="00FC19E1">
      <w:pPr>
        <w:tabs>
          <w:tab w:val="left" w:pos="6765"/>
        </w:tabs>
        <w:jc w:val="center"/>
        <w:rPr>
          <w:sz w:val="28"/>
          <w:szCs w:val="28"/>
        </w:rPr>
      </w:pPr>
      <w:r w:rsidRPr="00FC19E1">
        <w:rPr>
          <w:b/>
          <w:sz w:val="28"/>
          <w:szCs w:val="28"/>
        </w:rPr>
        <w:t>______________________________________________</w:t>
      </w:r>
    </w:p>
    <w:p w:rsidR="00FC19E1" w:rsidRPr="00FC19E1" w:rsidRDefault="00FC19E1" w:rsidP="00FC19E1">
      <w:pPr>
        <w:jc w:val="center"/>
        <w:rPr>
          <w:sz w:val="28"/>
          <w:szCs w:val="28"/>
        </w:rPr>
      </w:pPr>
      <w:r w:rsidRPr="00FC19E1">
        <w:rPr>
          <w:sz w:val="28"/>
          <w:szCs w:val="28"/>
        </w:rPr>
        <w:t xml:space="preserve"> (...)</w:t>
      </w:r>
    </w:p>
    <w:p w:rsidR="002454CE" w:rsidRPr="006C68C3" w:rsidRDefault="002454CE" w:rsidP="009E34AE">
      <w:pPr>
        <w:pStyle w:val="Kjene"/>
        <w:spacing w:after="120"/>
        <w:jc w:val="both"/>
        <w:rPr>
          <w:sz w:val="22"/>
          <w:szCs w:val="22"/>
        </w:rPr>
      </w:pPr>
    </w:p>
    <w:p w:rsidR="002454CE" w:rsidRDefault="002D2824" w:rsidP="006C68C3">
      <w:pPr>
        <w:pStyle w:val="Sarakstarindkopa"/>
        <w:tabs>
          <w:tab w:val="left" w:pos="567"/>
        </w:tabs>
        <w:ind w:left="357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C19E1">
        <w:rPr>
          <w:sz w:val="28"/>
          <w:szCs w:val="28"/>
        </w:rPr>
        <w:tab/>
      </w:r>
      <w:r w:rsidR="002A744D" w:rsidRPr="002D2824">
        <w:rPr>
          <w:sz w:val="28"/>
          <w:szCs w:val="28"/>
        </w:rPr>
        <w:t xml:space="preserve">Pieņemt iesniegto </w:t>
      </w:r>
      <w:r w:rsidR="00FF46B2" w:rsidRPr="002D2824">
        <w:rPr>
          <w:sz w:val="28"/>
          <w:szCs w:val="28"/>
        </w:rPr>
        <w:t>noteikumu</w:t>
      </w:r>
      <w:r w:rsidR="000A51B1" w:rsidRPr="002D2824">
        <w:rPr>
          <w:sz w:val="28"/>
          <w:szCs w:val="28"/>
        </w:rPr>
        <w:t xml:space="preserve"> projektu</w:t>
      </w:r>
      <w:r w:rsidR="002A744D" w:rsidRPr="002D2824">
        <w:rPr>
          <w:sz w:val="28"/>
          <w:szCs w:val="28"/>
        </w:rPr>
        <w:t>.</w:t>
      </w:r>
    </w:p>
    <w:p w:rsidR="00C12258" w:rsidRDefault="00FC19E1" w:rsidP="006C68C3">
      <w:pPr>
        <w:pStyle w:val="Sarakstarindkopa"/>
        <w:ind w:left="357" w:hanging="35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E5FD0" w:rsidRPr="002D2824">
        <w:rPr>
          <w:sz w:val="28"/>
          <w:szCs w:val="28"/>
        </w:rPr>
        <w:t>Valsts kancelejai sagatavot noteikumu projektu parakstīšanai.</w:t>
      </w:r>
    </w:p>
    <w:p w:rsidR="006C68C3" w:rsidRPr="00DE618F" w:rsidRDefault="006C68C3" w:rsidP="00DE618F">
      <w:pPr>
        <w:rPr>
          <w:color w:val="000000"/>
          <w:sz w:val="28"/>
          <w:szCs w:val="28"/>
        </w:rPr>
      </w:pPr>
    </w:p>
    <w:p w:rsidR="00310B9B" w:rsidRPr="004C6074" w:rsidRDefault="00310B9B" w:rsidP="00E779B2">
      <w:pPr>
        <w:pStyle w:val="Sarakstarindkopa"/>
        <w:numPr>
          <w:ilvl w:val="0"/>
          <w:numId w:val="9"/>
        </w:numPr>
        <w:tabs>
          <w:tab w:val="left" w:pos="567"/>
        </w:tabs>
        <w:ind w:left="357" w:hanging="357"/>
        <w:jc w:val="both"/>
        <w:rPr>
          <w:color w:val="000000"/>
          <w:sz w:val="28"/>
          <w:szCs w:val="28"/>
        </w:rPr>
      </w:pPr>
      <w:r w:rsidRPr="004C6074">
        <w:rPr>
          <w:sz w:val="28"/>
          <w:szCs w:val="28"/>
        </w:rPr>
        <w:t xml:space="preserve">Kultūras ministrijai pēc likuma </w:t>
      </w:r>
      <w:r w:rsidR="00DE618F">
        <w:rPr>
          <w:sz w:val="28"/>
          <w:szCs w:val="28"/>
        </w:rPr>
        <w:t>„</w:t>
      </w:r>
      <w:r w:rsidRPr="004C6074">
        <w:rPr>
          <w:sz w:val="28"/>
          <w:szCs w:val="28"/>
        </w:rPr>
        <w:t>Par valsts budžetu 201</w:t>
      </w:r>
      <w:r w:rsidR="000136E9">
        <w:rPr>
          <w:sz w:val="28"/>
          <w:szCs w:val="28"/>
        </w:rPr>
        <w:t>9.gadam” pieņemšanas Saeimā</w:t>
      </w:r>
      <w:r w:rsidRPr="004C6074">
        <w:rPr>
          <w:sz w:val="28"/>
          <w:szCs w:val="28"/>
        </w:rPr>
        <w:t xml:space="preserve"> normatīvajos aktos noteiktajā kārtībā sagatavot un iesniegt Finanšu ministrijā pieprasījumu par pašu ieņēmumu plāna palielināšanu 2019.gadā par </w:t>
      </w:r>
      <w:r w:rsidR="004C6074" w:rsidRPr="004C6074">
        <w:rPr>
          <w:sz w:val="28"/>
          <w:szCs w:val="28"/>
        </w:rPr>
        <w:t>29 000</w:t>
      </w:r>
      <w:r w:rsidRPr="004C6074">
        <w:rPr>
          <w:sz w:val="28"/>
          <w:szCs w:val="28"/>
        </w:rPr>
        <w:t xml:space="preserve"> </w:t>
      </w:r>
      <w:r w:rsidRPr="004C6074">
        <w:rPr>
          <w:i/>
          <w:sz w:val="28"/>
          <w:szCs w:val="28"/>
        </w:rPr>
        <w:t>euro</w:t>
      </w:r>
      <w:r w:rsidRPr="004C6074">
        <w:rPr>
          <w:sz w:val="28"/>
          <w:szCs w:val="28"/>
        </w:rPr>
        <w:t>.</w:t>
      </w:r>
    </w:p>
    <w:p w:rsidR="00310B9B" w:rsidRPr="00DE618F" w:rsidRDefault="00310B9B" w:rsidP="00DE618F">
      <w:pPr>
        <w:tabs>
          <w:tab w:val="left" w:pos="567"/>
        </w:tabs>
        <w:jc w:val="both"/>
        <w:rPr>
          <w:color w:val="000000"/>
          <w:sz w:val="28"/>
          <w:szCs w:val="28"/>
        </w:rPr>
      </w:pPr>
    </w:p>
    <w:p w:rsidR="00310B9B" w:rsidRPr="004C6074" w:rsidRDefault="00E779B2" w:rsidP="00310B9B">
      <w:pPr>
        <w:pStyle w:val="Sarakstarindkopa"/>
        <w:numPr>
          <w:ilvl w:val="0"/>
          <w:numId w:val="9"/>
        </w:numPr>
        <w:tabs>
          <w:tab w:val="left" w:pos="567"/>
        </w:tabs>
        <w:ind w:left="357" w:hanging="357"/>
        <w:jc w:val="both"/>
        <w:rPr>
          <w:color w:val="000000"/>
          <w:sz w:val="28"/>
          <w:szCs w:val="28"/>
        </w:rPr>
      </w:pPr>
      <w:r w:rsidRPr="004C6074">
        <w:rPr>
          <w:sz w:val="28"/>
          <w:szCs w:val="28"/>
        </w:rPr>
        <w:t xml:space="preserve">Kultūras ministrijai </w:t>
      </w:r>
      <w:r w:rsidRPr="004C6074">
        <w:rPr>
          <w:rFonts w:eastAsia="Calibri"/>
          <w:sz w:val="28"/>
          <w:szCs w:val="28"/>
        </w:rPr>
        <w:t>likumprojekta „Par vidēja termiņa budžeta ietvaru 20</w:t>
      </w:r>
      <w:r w:rsidR="00310B9B" w:rsidRPr="004C6074">
        <w:rPr>
          <w:rFonts w:eastAsia="Calibri"/>
          <w:sz w:val="28"/>
          <w:szCs w:val="28"/>
        </w:rPr>
        <w:t>20</w:t>
      </w:r>
      <w:r w:rsidRPr="004C6074">
        <w:rPr>
          <w:rFonts w:eastAsia="Calibri"/>
          <w:sz w:val="28"/>
          <w:szCs w:val="28"/>
        </w:rPr>
        <w:t xml:space="preserve">., </w:t>
      </w:r>
      <w:bookmarkStart w:id="2" w:name="_GoBack"/>
      <w:bookmarkEnd w:id="2"/>
      <w:r w:rsidRPr="004C6074">
        <w:rPr>
          <w:rFonts w:eastAsia="Calibri"/>
          <w:sz w:val="28"/>
          <w:szCs w:val="28"/>
        </w:rPr>
        <w:t>202</w:t>
      </w:r>
      <w:r w:rsidR="00310B9B" w:rsidRPr="004C6074">
        <w:rPr>
          <w:rFonts w:eastAsia="Calibri"/>
          <w:sz w:val="28"/>
          <w:szCs w:val="28"/>
        </w:rPr>
        <w:t>1</w:t>
      </w:r>
      <w:r w:rsidRPr="004C6074">
        <w:rPr>
          <w:rFonts w:eastAsia="Calibri"/>
          <w:sz w:val="28"/>
          <w:szCs w:val="28"/>
        </w:rPr>
        <w:t>. un 2021.gadam” un likumprojekta „Par valsts budžetu 20</w:t>
      </w:r>
      <w:r w:rsidR="00310B9B" w:rsidRPr="004C6074">
        <w:rPr>
          <w:rFonts w:eastAsia="Calibri"/>
          <w:sz w:val="28"/>
          <w:szCs w:val="28"/>
        </w:rPr>
        <w:t>20</w:t>
      </w:r>
      <w:r w:rsidRPr="004C6074">
        <w:rPr>
          <w:rFonts w:eastAsia="Calibri"/>
          <w:sz w:val="28"/>
          <w:szCs w:val="28"/>
        </w:rPr>
        <w:t>.gadam” sagatavošanas procesā</w:t>
      </w:r>
      <w:r w:rsidRPr="004C6074">
        <w:rPr>
          <w:sz w:val="28"/>
          <w:szCs w:val="28"/>
        </w:rPr>
        <w:t xml:space="preserve"> normatīvajos aktos noteiktajā kārtībā sagatavot un iesniegt Finanšu ministrijā pieprasījumu </w:t>
      </w:r>
      <w:r w:rsidR="00310B9B" w:rsidRPr="004C6074">
        <w:rPr>
          <w:sz w:val="28"/>
          <w:szCs w:val="28"/>
        </w:rPr>
        <w:t xml:space="preserve">par pašu ieņēmumu plāna palielināšanu 2020.gadā un turpmākajos gados par </w:t>
      </w:r>
      <w:r w:rsidR="004C6074" w:rsidRPr="004C6074">
        <w:rPr>
          <w:sz w:val="28"/>
          <w:szCs w:val="28"/>
        </w:rPr>
        <w:t>35 300</w:t>
      </w:r>
      <w:r w:rsidR="00310B9B" w:rsidRPr="004C6074">
        <w:rPr>
          <w:sz w:val="28"/>
          <w:szCs w:val="28"/>
        </w:rPr>
        <w:t xml:space="preserve"> </w:t>
      </w:r>
      <w:r w:rsidR="00310B9B" w:rsidRPr="004C6074">
        <w:rPr>
          <w:i/>
          <w:sz w:val="28"/>
          <w:szCs w:val="28"/>
        </w:rPr>
        <w:t>euro</w:t>
      </w:r>
      <w:r w:rsidR="00310B9B" w:rsidRPr="004C6074">
        <w:rPr>
          <w:sz w:val="28"/>
          <w:szCs w:val="28"/>
        </w:rPr>
        <w:t xml:space="preserve">. </w:t>
      </w:r>
    </w:p>
    <w:p w:rsidR="00310B9B" w:rsidRPr="00DE618F" w:rsidRDefault="00310B9B" w:rsidP="00DE618F">
      <w:pPr>
        <w:tabs>
          <w:tab w:val="left" w:pos="567"/>
        </w:tabs>
        <w:jc w:val="both"/>
        <w:rPr>
          <w:color w:val="000000"/>
          <w:sz w:val="28"/>
          <w:szCs w:val="28"/>
        </w:rPr>
      </w:pPr>
    </w:p>
    <w:p w:rsidR="00E779B2" w:rsidRPr="00DE618F" w:rsidRDefault="00E779B2" w:rsidP="00DE618F">
      <w:pPr>
        <w:tabs>
          <w:tab w:val="left" w:pos="567"/>
        </w:tabs>
        <w:autoSpaceDE w:val="0"/>
        <w:autoSpaceDN w:val="0"/>
        <w:adjustRightInd w:val="0"/>
        <w:jc w:val="both"/>
        <w:rPr>
          <w:rFonts w:ascii="Tms Rmn" w:hAnsi="Tms Rmn" w:cs="Tms Rmn"/>
          <w:color w:val="000000"/>
          <w:sz w:val="28"/>
          <w:szCs w:val="28"/>
        </w:rPr>
      </w:pPr>
    </w:p>
    <w:p w:rsidR="00547D67" w:rsidRPr="002D2824" w:rsidRDefault="00547D67" w:rsidP="00FC19E1">
      <w:pPr>
        <w:tabs>
          <w:tab w:val="left" w:pos="6946"/>
        </w:tabs>
        <w:ind w:firstLine="284"/>
        <w:jc w:val="both"/>
        <w:rPr>
          <w:sz w:val="28"/>
          <w:szCs w:val="28"/>
        </w:rPr>
      </w:pPr>
      <w:r w:rsidRPr="002D2824">
        <w:rPr>
          <w:sz w:val="28"/>
          <w:szCs w:val="28"/>
        </w:rPr>
        <w:t>Ministru prezident</w:t>
      </w:r>
      <w:r w:rsidR="00CF2FFC" w:rsidRPr="002D2824">
        <w:rPr>
          <w:sz w:val="28"/>
          <w:szCs w:val="28"/>
        </w:rPr>
        <w:t>s</w:t>
      </w:r>
      <w:r w:rsidR="00FC19E1">
        <w:rPr>
          <w:sz w:val="28"/>
          <w:szCs w:val="28"/>
        </w:rPr>
        <w:tab/>
      </w:r>
      <w:r w:rsidR="004952A5">
        <w:rPr>
          <w:sz w:val="28"/>
          <w:szCs w:val="28"/>
        </w:rPr>
        <w:t>A.K</w:t>
      </w:r>
      <w:r w:rsidRPr="002D2824">
        <w:rPr>
          <w:sz w:val="28"/>
          <w:szCs w:val="28"/>
        </w:rPr>
        <w:t>.</w:t>
      </w:r>
      <w:r w:rsidR="00CF2FFC" w:rsidRPr="002D2824">
        <w:rPr>
          <w:sz w:val="28"/>
          <w:szCs w:val="28"/>
        </w:rPr>
        <w:t>K</w:t>
      </w:r>
      <w:r w:rsidR="004952A5">
        <w:rPr>
          <w:sz w:val="28"/>
          <w:szCs w:val="28"/>
        </w:rPr>
        <w:t>ariņš</w:t>
      </w:r>
    </w:p>
    <w:p w:rsidR="00547D67" w:rsidRPr="002D2824" w:rsidRDefault="00547D67" w:rsidP="0006000F">
      <w:pPr>
        <w:tabs>
          <w:tab w:val="left" w:pos="980"/>
          <w:tab w:val="left" w:pos="6804"/>
          <w:tab w:val="left" w:pos="6946"/>
        </w:tabs>
        <w:rPr>
          <w:sz w:val="28"/>
          <w:szCs w:val="28"/>
        </w:rPr>
      </w:pPr>
    </w:p>
    <w:p w:rsidR="00547D67" w:rsidRDefault="002454CE" w:rsidP="00FC19E1">
      <w:pPr>
        <w:tabs>
          <w:tab w:val="left" w:pos="980"/>
          <w:tab w:val="left" w:pos="6946"/>
        </w:tabs>
        <w:ind w:firstLine="284"/>
        <w:rPr>
          <w:sz w:val="28"/>
          <w:szCs w:val="28"/>
        </w:rPr>
      </w:pPr>
      <w:r w:rsidRPr="009C72F3">
        <w:rPr>
          <w:sz w:val="28"/>
          <w:szCs w:val="28"/>
        </w:rPr>
        <w:t>Valsts kancelejas direktors</w:t>
      </w:r>
      <w:r w:rsidR="00FC19E1">
        <w:rPr>
          <w:sz w:val="28"/>
          <w:szCs w:val="28"/>
        </w:rPr>
        <w:tab/>
      </w:r>
      <w:r w:rsidRPr="002454CE">
        <w:rPr>
          <w:sz w:val="28"/>
          <w:szCs w:val="28"/>
        </w:rPr>
        <w:t>J</w:t>
      </w:r>
      <w:r>
        <w:rPr>
          <w:sz w:val="28"/>
          <w:szCs w:val="28"/>
        </w:rPr>
        <w:t>.</w:t>
      </w:r>
      <w:r w:rsidRPr="002454CE">
        <w:rPr>
          <w:sz w:val="28"/>
          <w:szCs w:val="28"/>
        </w:rPr>
        <w:t>Citskovskis</w:t>
      </w:r>
    </w:p>
    <w:p w:rsidR="002454CE" w:rsidRDefault="002454CE" w:rsidP="0006000F">
      <w:pPr>
        <w:tabs>
          <w:tab w:val="left" w:pos="980"/>
          <w:tab w:val="left" w:pos="6804"/>
          <w:tab w:val="left" w:pos="6946"/>
        </w:tabs>
        <w:rPr>
          <w:sz w:val="28"/>
          <w:szCs w:val="28"/>
        </w:rPr>
      </w:pPr>
    </w:p>
    <w:p w:rsidR="00547D67" w:rsidRDefault="006D5E5E" w:rsidP="00FC19E1">
      <w:pPr>
        <w:tabs>
          <w:tab w:val="left" w:pos="6946"/>
        </w:tabs>
        <w:ind w:firstLine="284"/>
        <w:rPr>
          <w:sz w:val="28"/>
          <w:szCs w:val="28"/>
        </w:rPr>
      </w:pPr>
      <w:r>
        <w:rPr>
          <w:sz w:val="28"/>
          <w:szCs w:val="28"/>
        </w:rPr>
        <w:t>Kultūras ministre</w:t>
      </w:r>
      <w:r w:rsidR="00FC19E1">
        <w:rPr>
          <w:sz w:val="28"/>
          <w:szCs w:val="28"/>
        </w:rPr>
        <w:tab/>
      </w:r>
      <w:r>
        <w:rPr>
          <w:sz w:val="28"/>
          <w:szCs w:val="28"/>
        </w:rPr>
        <w:t>D.Melbārde</w:t>
      </w:r>
    </w:p>
    <w:p w:rsidR="00FC19E1" w:rsidRPr="002D2824" w:rsidRDefault="00FC19E1" w:rsidP="00FC19E1">
      <w:pPr>
        <w:tabs>
          <w:tab w:val="left" w:pos="6946"/>
        </w:tabs>
        <w:rPr>
          <w:sz w:val="28"/>
          <w:szCs w:val="28"/>
          <w:highlight w:val="yellow"/>
        </w:rPr>
      </w:pPr>
    </w:p>
    <w:p w:rsidR="00E125DF" w:rsidRPr="002D2824" w:rsidRDefault="00CF2FFC" w:rsidP="00FC19E1">
      <w:pPr>
        <w:tabs>
          <w:tab w:val="left" w:pos="6946"/>
        </w:tabs>
        <w:ind w:firstLine="284"/>
        <w:jc w:val="both"/>
        <w:rPr>
          <w:sz w:val="28"/>
          <w:szCs w:val="28"/>
        </w:rPr>
      </w:pPr>
      <w:r w:rsidRPr="002D2824">
        <w:rPr>
          <w:sz w:val="28"/>
          <w:szCs w:val="28"/>
        </w:rPr>
        <w:t xml:space="preserve">Vīza: </w:t>
      </w:r>
      <w:r w:rsidR="003D5241">
        <w:rPr>
          <w:sz w:val="28"/>
          <w:szCs w:val="28"/>
        </w:rPr>
        <w:t>V</w:t>
      </w:r>
      <w:r w:rsidR="00FC19E1">
        <w:rPr>
          <w:sz w:val="28"/>
          <w:szCs w:val="28"/>
        </w:rPr>
        <w:t xml:space="preserve">alsts sekretāre </w:t>
      </w:r>
      <w:r w:rsidR="00FC19E1">
        <w:rPr>
          <w:sz w:val="28"/>
          <w:szCs w:val="28"/>
        </w:rPr>
        <w:tab/>
      </w:r>
      <w:r w:rsidR="006D5E5E">
        <w:rPr>
          <w:sz w:val="28"/>
          <w:szCs w:val="28"/>
        </w:rPr>
        <w:t>D.Vilsone</w:t>
      </w:r>
    </w:p>
    <w:p w:rsidR="00A40894" w:rsidRDefault="00A40894" w:rsidP="00A40894">
      <w:pPr>
        <w:rPr>
          <w:lang w:eastAsia="en-US"/>
        </w:rPr>
      </w:pPr>
    </w:p>
    <w:p w:rsidR="00754A2D" w:rsidRDefault="00754A2D" w:rsidP="00A40894">
      <w:pPr>
        <w:rPr>
          <w:lang w:eastAsia="en-US"/>
        </w:rPr>
      </w:pPr>
    </w:p>
    <w:p w:rsidR="000136E9" w:rsidRDefault="000136E9" w:rsidP="00A40894">
      <w:pPr>
        <w:rPr>
          <w:lang w:eastAsia="en-US"/>
        </w:rPr>
      </w:pPr>
    </w:p>
    <w:p w:rsidR="006D7AB6" w:rsidRDefault="006D7AB6" w:rsidP="006D7AB6"/>
    <w:p w:rsidR="006D7AB6" w:rsidRPr="000136E9" w:rsidRDefault="006D7AB6" w:rsidP="006D7AB6">
      <w:pPr>
        <w:jc w:val="both"/>
        <w:rPr>
          <w:sz w:val="20"/>
          <w:szCs w:val="20"/>
        </w:rPr>
      </w:pPr>
      <w:bookmarkStart w:id="3" w:name="OLE_LINK2"/>
      <w:bookmarkStart w:id="4" w:name="OLE_LINK3"/>
      <w:bookmarkStart w:id="5" w:name="OLE_LINK7"/>
      <w:bookmarkStart w:id="6" w:name="OLE_LINK8"/>
      <w:r w:rsidRPr="000136E9">
        <w:rPr>
          <w:sz w:val="20"/>
          <w:szCs w:val="20"/>
        </w:rPr>
        <w:t xml:space="preserve">Jurkāne </w:t>
      </w:r>
      <w:bookmarkStart w:id="7" w:name="OLE_LINK10"/>
      <w:r w:rsidRPr="000136E9">
        <w:rPr>
          <w:sz w:val="20"/>
          <w:szCs w:val="20"/>
        </w:rPr>
        <w:t>67971797</w:t>
      </w:r>
    </w:p>
    <w:p w:rsidR="00B13753" w:rsidRPr="000136E9" w:rsidRDefault="003E4C5D" w:rsidP="00754A2D">
      <w:pPr>
        <w:rPr>
          <w:sz w:val="20"/>
          <w:szCs w:val="20"/>
          <w:lang w:eastAsia="en-US"/>
        </w:rPr>
      </w:pPr>
      <w:hyperlink r:id="rId11" w:history="1">
        <w:r w:rsidR="006D7AB6" w:rsidRPr="000136E9">
          <w:rPr>
            <w:color w:val="0000FF"/>
            <w:sz w:val="20"/>
            <w:szCs w:val="20"/>
            <w:u w:val="single"/>
          </w:rPr>
          <w:t>turaida.muzejs@apollo.lv</w:t>
        </w:r>
      </w:hyperlink>
      <w:bookmarkEnd w:id="3"/>
      <w:bookmarkEnd w:id="4"/>
      <w:bookmarkEnd w:id="5"/>
      <w:bookmarkEnd w:id="6"/>
      <w:bookmarkEnd w:id="7"/>
    </w:p>
    <w:sectPr w:rsidR="00B13753" w:rsidRPr="000136E9" w:rsidSect="000A15BF">
      <w:footerReference w:type="default" r:id="rId12"/>
      <w:pgSz w:w="11907" w:h="16840" w:code="9"/>
      <w:pgMar w:top="1418" w:right="1134" w:bottom="1134" w:left="1701" w:header="709" w:footer="709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1623" w:rsidRDefault="00921623">
      <w:r>
        <w:separator/>
      </w:r>
    </w:p>
  </w:endnote>
  <w:endnote w:type="continuationSeparator" w:id="0">
    <w:p w:rsidR="00921623" w:rsidRDefault="009216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7AD5" w:rsidRPr="005850BB" w:rsidRDefault="006D7AB6" w:rsidP="005850BB">
    <w:pPr>
      <w:pStyle w:val="Kjene"/>
      <w:rPr>
        <w:sz w:val="20"/>
        <w:szCs w:val="20"/>
      </w:rPr>
    </w:pPr>
    <w:r w:rsidRPr="00716286">
      <w:rPr>
        <w:sz w:val="20"/>
        <w:szCs w:val="20"/>
      </w:rPr>
      <w:t>KM</w:t>
    </w:r>
    <w:r w:rsidR="000558C2">
      <w:rPr>
        <w:sz w:val="20"/>
        <w:szCs w:val="20"/>
      </w:rPr>
      <w:t>Prot</w:t>
    </w:r>
    <w:r w:rsidRPr="00716286">
      <w:rPr>
        <w:sz w:val="20"/>
        <w:szCs w:val="20"/>
      </w:rPr>
      <w:t>_1</w:t>
    </w:r>
    <w:r w:rsidR="00B11072">
      <w:rPr>
        <w:sz w:val="20"/>
        <w:szCs w:val="20"/>
      </w:rPr>
      <w:t>8</w:t>
    </w:r>
    <w:r w:rsidRPr="00716286">
      <w:rPr>
        <w:sz w:val="20"/>
        <w:szCs w:val="20"/>
      </w:rPr>
      <w:t>0219_groz_cenradis_Turaida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1623" w:rsidRDefault="00921623">
      <w:r>
        <w:separator/>
      </w:r>
    </w:p>
  </w:footnote>
  <w:footnote w:type="continuationSeparator" w:id="0">
    <w:p w:rsidR="00921623" w:rsidRDefault="009216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D7F2D"/>
    <w:multiLevelType w:val="hybridMultilevel"/>
    <w:tmpl w:val="F3605272"/>
    <w:lvl w:ilvl="0" w:tplc="042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546F95"/>
    <w:multiLevelType w:val="hybridMultilevel"/>
    <w:tmpl w:val="DDFCC534"/>
    <w:lvl w:ilvl="0" w:tplc="BF6892F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9872934"/>
    <w:multiLevelType w:val="hybridMultilevel"/>
    <w:tmpl w:val="16F29572"/>
    <w:lvl w:ilvl="0" w:tplc="10E812F8">
      <w:start w:val="1"/>
      <w:numFmt w:val="decimal"/>
      <w:lvlText w:val="%1."/>
      <w:lvlJc w:val="left"/>
      <w:pPr>
        <w:ind w:left="1710" w:hanging="99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CA2A9B"/>
    <w:multiLevelType w:val="hybridMultilevel"/>
    <w:tmpl w:val="83F49242"/>
    <w:lvl w:ilvl="0" w:tplc="9CFC213A">
      <w:start w:val="1"/>
      <w:numFmt w:val="decimal"/>
      <w:pStyle w:val="Prejasnoteikumi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947E75"/>
    <w:multiLevelType w:val="hybridMultilevel"/>
    <w:tmpl w:val="61127A9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153FCF"/>
    <w:multiLevelType w:val="hybridMultilevel"/>
    <w:tmpl w:val="A2787AA0"/>
    <w:lvl w:ilvl="0" w:tplc="18AA905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D12C8F"/>
    <w:multiLevelType w:val="hybridMultilevel"/>
    <w:tmpl w:val="610A58C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5A6103"/>
    <w:multiLevelType w:val="hybridMultilevel"/>
    <w:tmpl w:val="1736EA72"/>
    <w:lvl w:ilvl="0" w:tplc="A142FF2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701A4E"/>
    <w:multiLevelType w:val="hybridMultilevel"/>
    <w:tmpl w:val="B65C79C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5"/>
  </w:num>
  <w:num w:numId="5">
    <w:abstractNumId w:val="1"/>
  </w:num>
  <w:num w:numId="6">
    <w:abstractNumId w:val="8"/>
  </w:num>
  <w:num w:numId="7">
    <w:abstractNumId w:val="4"/>
  </w:num>
  <w:num w:numId="8">
    <w:abstractNumId w:val="6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rawingGridVerticalSpacing w:val="106"/>
  <w:displayHorizontalDrawingGridEvery w:val="0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2A744D"/>
    <w:rsid w:val="000055ED"/>
    <w:rsid w:val="00010508"/>
    <w:rsid w:val="000136E9"/>
    <w:rsid w:val="0002591B"/>
    <w:rsid w:val="00027BD4"/>
    <w:rsid w:val="00030471"/>
    <w:rsid w:val="00034595"/>
    <w:rsid w:val="000368CD"/>
    <w:rsid w:val="00042178"/>
    <w:rsid w:val="00044D1D"/>
    <w:rsid w:val="000558C2"/>
    <w:rsid w:val="0006000F"/>
    <w:rsid w:val="00065185"/>
    <w:rsid w:val="00072881"/>
    <w:rsid w:val="00072CB3"/>
    <w:rsid w:val="000A15BF"/>
    <w:rsid w:val="000A51B1"/>
    <w:rsid w:val="000B3F6D"/>
    <w:rsid w:val="000C018C"/>
    <w:rsid w:val="000C2B45"/>
    <w:rsid w:val="000C7754"/>
    <w:rsid w:val="000D30B7"/>
    <w:rsid w:val="000D753A"/>
    <w:rsid w:val="000E10DB"/>
    <w:rsid w:val="000E45CD"/>
    <w:rsid w:val="000E6241"/>
    <w:rsid w:val="000E7396"/>
    <w:rsid w:val="000F6B68"/>
    <w:rsid w:val="000F6EE4"/>
    <w:rsid w:val="001001A1"/>
    <w:rsid w:val="00102462"/>
    <w:rsid w:val="001025A9"/>
    <w:rsid w:val="00107142"/>
    <w:rsid w:val="00107C19"/>
    <w:rsid w:val="00120ED5"/>
    <w:rsid w:val="00124DD0"/>
    <w:rsid w:val="00131303"/>
    <w:rsid w:val="001325B9"/>
    <w:rsid w:val="0014440D"/>
    <w:rsid w:val="001462D3"/>
    <w:rsid w:val="001465ED"/>
    <w:rsid w:val="0014712D"/>
    <w:rsid w:val="001643E5"/>
    <w:rsid w:val="00177362"/>
    <w:rsid w:val="00186825"/>
    <w:rsid w:val="00192CF8"/>
    <w:rsid w:val="00197159"/>
    <w:rsid w:val="00197495"/>
    <w:rsid w:val="001A1117"/>
    <w:rsid w:val="001B1EB8"/>
    <w:rsid w:val="001B41BA"/>
    <w:rsid w:val="001C26FB"/>
    <w:rsid w:val="001C37FB"/>
    <w:rsid w:val="001D2B9E"/>
    <w:rsid w:val="001D74C5"/>
    <w:rsid w:val="001E6399"/>
    <w:rsid w:val="001E79CE"/>
    <w:rsid w:val="001F7AD5"/>
    <w:rsid w:val="001F7D34"/>
    <w:rsid w:val="00202BF6"/>
    <w:rsid w:val="0021238D"/>
    <w:rsid w:val="00214373"/>
    <w:rsid w:val="00217B23"/>
    <w:rsid w:val="00220778"/>
    <w:rsid w:val="00231C99"/>
    <w:rsid w:val="002454CE"/>
    <w:rsid w:val="00254415"/>
    <w:rsid w:val="0026772A"/>
    <w:rsid w:val="002717FE"/>
    <w:rsid w:val="00276F49"/>
    <w:rsid w:val="0028066D"/>
    <w:rsid w:val="00280672"/>
    <w:rsid w:val="00291A80"/>
    <w:rsid w:val="002A1655"/>
    <w:rsid w:val="002A6BD0"/>
    <w:rsid w:val="002A744D"/>
    <w:rsid w:val="002A7966"/>
    <w:rsid w:val="002B4AE6"/>
    <w:rsid w:val="002B57B5"/>
    <w:rsid w:val="002B68FB"/>
    <w:rsid w:val="002B7385"/>
    <w:rsid w:val="002B7ADA"/>
    <w:rsid w:val="002D2824"/>
    <w:rsid w:val="002D394D"/>
    <w:rsid w:val="002D62A3"/>
    <w:rsid w:val="002E1708"/>
    <w:rsid w:val="002E1C9C"/>
    <w:rsid w:val="002E1ECE"/>
    <w:rsid w:val="002E5561"/>
    <w:rsid w:val="002F03F6"/>
    <w:rsid w:val="002F463A"/>
    <w:rsid w:val="002F697F"/>
    <w:rsid w:val="00306B3A"/>
    <w:rsid w:val="00310B9B"/>
    <w:rsid w:val="00311F0F"/>
    <w:rsid w:val="00322B0D"/>
    <w:rsid w:val="00327BAE"/>
    <w:rsid w:val="00342A31"/>
    <w:rsid w:val="003654F8"/>
    <w:rsid w:val="0036601C"/>
    <w:rsid w:val="00370431"/>
    <w:rsid w:val="00375B3B"/>
    <w:rsid w:val="00375FF1"/>
    <w:rsid w:val="00384D2F"/>
    <w:rsid w:val="003A3698"/>
    <w:rsid w:val="003B1FAF"/>
    <w:rsid w:val="003B39FD"/>
    <w:rsid w:val="003B43B8"/>
    <w:rsid w:val="003C7AF9"/>
    <w:rsid w:val="003D11A8"/>
    <w:rsid w:val="003D5241"/>
    <w:rsid w:val="003E4C5D"/>
    <w:rsid w:val="003E56A7"/>
    <w:rsid w:val="003E5FD0"/>
    <w:rsid w:val="00410FDC"/>
    <w:rsid w:val="00425E03"/>
    <w:rsid w:val="0042682C"/>
    <w:rsid w:val="00431DD9"/>
    <w:rsid w:val="00433DA5"/>
    <w:rsid w:val="0044101E"/>
    <w:rsid w:val="00443095"/>
    <w:rsid w:val="0044618A"/>
    <w:rsid w:val="00455BD6"/>
    <w:rsid w:val="00465339"/>
    <w:rsid w:val="00467827"/>
    <w:rsid w:val="004716CE"/>
    <w:rsid w:val="00474206"/>
    <w:rsid w:val="0048683C"/>
    <w:rsid w:val="004952A5"/>
    <w:rsid w:val="004958C5"/>
    <w:rsid w:val="0049690B"/>
    <w:rsid w:val="004A49FA"/>
    <w:rsid w:val="004A7764"/>
    <w:rsid w:val="004B0F4C"/>
    <w:rsid w:val="004B1180"/>
    <w:rsid w:val="004B5804"/>
    <w:rsid w:val="004C073A"/>
    <w:rsid w:val="004C1349"/>
    <w:rsid w:val="004C460F"/>
    <w:rsid w:val="004C5D38"/>
    <w:rsid w:val="004C6074"/>
    <w:rsid w:val="004C65CE"/>
    <w:rsid w:val="004D29E7"/>
    <w:rsid w:val="004D318F"/>
    <w:rsid w:val="004D5B2A"/>
    <w:rsid w:val="004D6357"/>
    <w:rsid w:val="004E1AE3"/>
    <w:rsid w:val="004E23B0"/>
    <w:rsid w:val="004E546D"/>
    <w:rsid w:val="004F1127"/>
    <w:rsid w:val="004F22AF"/>
    <w:rsid w:val="004F2802"/>
    <w:rsid w:val="004F6878"/>
    <w:rsid w:val="00500CB0"/>
    <w:rsid w:val="00515F05"/>
    <w:rsid w:val="00516EBF"/>
    <w:rsid w:val="00532F30"/>
    <w:rsid w:val="0053614A"/>
    <w:rsid w:val="0054108F"/>
    <w:rsid w:val="00546045"/>
    <w:rsid w:val="00547D67"/>
    <w:rsid w:val="005613C0"/>
    <w:rsid w:val="005649A7"/>
    <w:rsid w:val="00565B73"/>
    <w:rsid w:val="00565DF2"/>
    <w:rsid w:val="005673D5"/>
    <w:rsid w:val="00573107"/>
    <w:rsid w:val="0057380E"/>
    <w:rsid w:val="00573C56"/>
    <w:rsid w:val="0057400D"/>
    <w:rsid w:val="005825DE"/>
    <w:rsid w:val="005850BB"/>
    <w:rsid w:val="0058672E"/>
    <w:rsid w:val="005867CD"/>
    <w:rsid w:val="00587382"/>
    <w:rsid w:val="00597839"/>
    <w:rsid w:val="005A22B2"/>
    <w:rsid w:val="005A325D"/>
    <w:rsid w:val="005A671C"/>
    <w:rsid w:val="005B338A"/>
    <w:rsid w:val="005B4E6C"/>
    <w:rsid w:val="005C7704"/>
    <w:rsid w:val="005D2B59"/>
    <w:rsid w:val="005D4B6E"/>
    <w:rsid w:val="005D64B8"/>
    <w:rsid w:val="005E07D2"/>
    <w:rsid w:val="005E0A09"/>
    <w:rsid w:val="005E43EF"/>
    <w:rsid w:val="005E68B8"/>
    <w:rsid w:val="005E779A"/>
    <w:rsid w:val="005F002C"/>
    <w:rsid w:val="005F5420"/>
    <w:rsid w:val="005F6DB6"/>
    <w:rsid w:val="00602DEC"/>
    <w:rsid w:val="0060650C"/>
    <w:rsid w:val="00611456"/>
    <w:rsid w:val="006158E7"/>
    <w:rsid w:val="00616EA8"/>
    <w:rsid w:val="00617C0C"/>
    <w:rsid w:val="00617C3D"/>
    <w:rsid w:val="00617EC2"/>
    <w:rsid w:val="00627ACC"/>
    <w:rsid w:val="0063392A"/>
    <w:rsid w:val="00640E87"/>
    <w:rsid w:val="006501B3"/>
    <w:rsid w:val="00651696"/>
    <w:rsid w:val="00662970"/>
    <w:rsid w:val="00672690"/>
    <w:rsid w:val="0067495F"/>
    <w:rsid w:val="00683373"/>
    <w:rsid w:val="00684E57"/>
    <w:rsid w:val="00687A15"/>
    <w:rsid w:val="00692684"/>
    <w:rsid w:val="006A1928"/>
    <w:rsid w:val="006A2949"/>
    <w:rsid w:val="006B573B"/>
    <w:rsid w:val="006B6C7B"/>
    <w:rsid w:val="006C1C27"/>
    <w:rsid w:val="006C642D"/>
    <w:rsid w:val="006C68C3"/>
    <w:rsid w:val="006D3147"/>
    <w:rsid w:val="006D512C"/>
    <w:rsid w:val="006D5E5E"/>
    <w:rsid w:val="006D7AB6"/>
    <w:rsid w:val="006F09F8"/>
    <w:rsid w:val="006F7A2B"/>
    <w:rsid w:val="00701443"/>
    <w:rsid w:val="00702960"/>
    <w:rsid w:val="007058AA"/>
    <w:rsid w:val="007066A3"/>
    <w:rsid w:val="007131CF"/>
    <w:rsid w:val="00715C47"/>
    <w:rsid w:val="00717778"/>
    <w:rsid w:val="00720F24"/>
    <w:rsid w:val="0072690F"/>
    <w:rsid w:val="00731AF1"/>
    <w:rsid w:val="00747B79"/>
    <w:rsid w:val="00750B32"/>
    <w:rsid w:val="00751C27"/>
    <w:rsid w:val="00752796"/>
    <w:rsid w:val="00754A2D"/>
    <w:rsid w:val="00755953"/>
    <w:rsid w:val="00762553"/>
    <w:rsid w:val="00762FAD"/>
    <w:rsid w:val="00763911"/>
    <w:rsid w:val="007651EA"/>
    <w:rsid w:val="00767883"/>
    <w:rsid w:val="00767E7F"/>
    <w:rsid w:val="00776098"/>
    <w:rsid w:val="00781622"/>
    <w:rsid w:val="00782923"/>
    <w:rsid w:val="00785118"/>
    <w:rsid w:val="00792692"/>
    <w:rsid w:val="007A0703"/>
    <w:rsid w:val="007A082F"/>
    <w:rsid w:val="007A0DC4"/>
    <w:rsid w:val="007A1159"/>
    <w:rsid w:val="007B23F3"/>
    <w:rsid w:val="007B6AB0"/>
    <w:rsid w:val="007C228C"/>
    <w:rsid w:val="007C2AC2"/>
    <w:rsid w:val="007D4D98"/>
    <w:rsid w:val="007F07CE"/>
    <w:rsid w:val="007F16B1"/>
    <w:rsid w:val="007F16D9"/>
    <w:rsid w:val="008012BE"/>
    <w:rsid w:val="0080465D"/>
    <w:rsid w:val="00805342"/>
    <w:rsid w:val="008135BC"/>
    <w:rsid w:val="008179C2"/>
    <w:rsid w:val="00824678"/>
    <w:rsid w:val="008405CD"/>
    <w:rsid w:val="008432DD"/>
    <w:rsid w:val="00870119"/>
    <w:rsid w:val="0087043A"/>
    <w:rsid w:val="008719D8"/>
    <w:rsid w:val="00874B8D"/>
    <w:rsid w:val="008852A9"/>
    <w:rsid w:val="00885571"/>
    <w:rsid w:val="00887D74"/>
    <w:rsid w:val="00891269"/>
    <w:rsid w:val="008A06C8"/>
    <w:rsid w:val="008A27B7"/>
    <w:rsid w:val="008A57A3"/>
    <w:rsid w:val="008A6484"/>
    <w:rsid w:val="008C58DD"/>
    <w:rsid w:val="008D4FC4"/>
    <w:rsid w:val="008F54C6"/>
    <w:rsid w:val="008F6DEC"/>
    <w:rsid w:val="00917386"/>
    <w:rsid w:val="00921623"/>
    <w:rsid w:val="00924681"/>
    <w:rsid w:val="00925633"/>
    <w:rsid w:val="00926F31"/>
    <w:rsid w:val="00927F3E"/>
    <w:rsid w:val="00934942"/>
    <w:rsid w:val="009417B6"/>
    <w:rsid w:val="00942813"/>
    <w:rsid w:val="009434AC"/>
    <w:rsid w:val="00947BFA"/>
    <w:rsid w:val="00954092"/>
    <w:rsid w:val="00960C3C"/>
    <w:rsid w:val="00961277"/>
    <w:rsid w:val="00970645"/>
    <w:rsid w:val="0097376C"/>
    <w:rsid w:val="0097511E"/>
    <w:rsid w:val="009910E9"/>
    <w:rsid w:val="00991A73"/>
    <w:rsid w:val="009A5316"/>
    <w:rsid w:val="009B3D4F"/>
    <w:rsid w:val="009B6AA3"/>
    <w:rsid w:val="009B72F8"/>
    <w:rsid w:val="009C4001"/>
    <w:rsid w:val="009C6EC1"/>
    <w:rsid w:val="009D7BA4"/>
    <w:rsid w:val="009E34AE"/>
    <w:rsid w:val="009F14B3"/>
    <w:rsid w:val="009F5FE9"/>
    <w:rsid w:val="009F613A"/>
    <w:rsid w:val="009F697E"/>
    <w:rsid w:val="009F6A78"/>
    <w:rsid w:val="00A017EF"/>
    <w:rsid w:val="00A0748E"/>
    <w:rsid w:val="00A14E8B"/>
    <w:rsid w:val="00A156ED"/>
    <w:rsid w:val="00A15C26"/>
    <w:rsid w:val="00A16CCD"/>
    <w:rsid w:val="00A232CA"/>
    <w:rsid w:val="00A24A49"/>
    <w:rsid w:val="00A3451F"/>
    <w:rsid w:val="00A40894"/>
    <w:rsid w:val="00A47A07"/>
    <w:rsid w:val="00A529A8"/>
    <w:rsid w:val="00A617E4"/>
    <w:rsid w:val="00A61A7E"/>
    <w:rsid w:val="00A62162"/>
    <w:rsid w:val="00A832A0"/>
    <w:rsid w:val="00A9252F"/>
    <w:rsid w:val="00A973AE"/>
    <w:rsid w:val="00AA071D"/>
    <w:rsid w:val="00AA63EF"/>
    <w:rsid w:val="00AA66B9"/>
    <w:rsid w:val="00AB4ACD"/>
    <w:rsid w:val="00AB4ED2"/>
    <w:rsid w:val="00AC360E"/>
    <w:rsid w:val="00AC4418"/>
    <w:rsid w:val="00AD1466"/>
    <w:rsid w:val="00AE0160"/>
    <w:rsid w:val="00AE3663"/>
    <w:rsid w:val="00AF0E39"/>
    <w:rsid w:val="00AF22F9"/>
    <w:rsid w:val="00AF5450"/>
    <w:rsid w:val="00B01F7C"/>
    <w:rsid w:val="00B04EC1"/>
    <w:rsid w:val="00B0673D"/>
    <w:rsid w:val="00B11072"/>
    <w:rsid w:val="00B13753"/>
    <w:rsid w:val="00B21976"/>
    <w:rsid w:val="00B26BCD"/>
    <w:rsid w:val="00B3356D"/>
    <w:rsid w:val="00B33A3A"/>
    <w:rsid w:val="00B34E5D"/>
    <w:rsid w:val="00B364A2"/>
    <w:rsid w:val="00B4454E"/>
    <w:rsid w:val="00B6393F"/>
    <w:rsid w:val="00B8694B"/>
    <w:rsid w:val="00B91D6C"/>
    <w:rsid w:val="00B9421B"/>
    <w:rsid w:val="00BA7175"/>
    <w:rsid w:val="00BA7647"/>
    <w:rsid w:val="00BA7EC6"/>
    <w:rsid w:val="00BB2488"/>
    <w:rsid w:val="00BC5011"/>
    <w:rsid w:val="00BD3974"/>
    <w:rsid w:val="00BE3535"/>
    <w:rsid w:val="00BE52F0"/>
    <w:rsid w:val="00BF25F6"/>
    <w:rsid w:val="00BF2ADC"/>
    <w:rsid w:val="00BF4A8B"/>
    <w:rsid w:val="00C023B3"/>
    <w:rsid w:val="00C12258"/>
    <w:rsid w:val="00C1582A"/>
    <w:rsid w:val="00C17233"/>
    <w:rsid w:val="00C2407B"/>
    <w:rsid w:val="00C345A5"/>
    <w:rsid w:val="00C42A71"/>
    <w:rsid w:val="00C44346"/>
    <w:rsid w:val="00C44ECC"/>
    <w:rsid w:val="00C46A45"/>
    <w:rsid w:val="00C50A8F"/>
    <w:rsid w:val="00C61C03"/>
    <w:rsid w:val="00C61D73"/>
    <w:rsid w:val="00C6420A"/>
    <w:rsid w:val="00C65698"/>
    <w:rsid w:val="00C702D5"/>
    <w:rsid w:val="00C7647F"/>
    <w:rsid w:val="00C80E81"/>
    <w:rsid w:val="00C810F7"/>
    <w:rsid w:val="00C85258"/>
    <w:rsid w:val="00C8559C"/>
    <w:rsid w:val="00C863A0"/>
    <w:rsid w:val="00C93271"/>
    <w:rsid w:val="00C96560"/>
    <w:rsid w:val="00C97C5B"/>
    <w:rsid w:val="00CA1DFE"/>
    <w:rsid w:val="00CA4F12"/>
    <w:rsid w:val="00CA7646"/>
    <w:rsid w:val="00CB04A0"/>
    <w:rsid w:val="00CC19F0"/>
    <w:rsid w:val="00CC2971"/>
    <w:rsid w:val="00CC372D"/>
    <w:rsid w:val="00CC6A0B"/>
    <w:rsid w:val="00CD4FE9"/>
    <w:rsid w:val="00CD670C"/>
    <w:rsid w:val="00CF26FD"/>
    <w:rsid w:val="00CF2FFC"/>
    <w:rsid w:val="00D005E5"/>
    <w:rsid w:val="00D12BF1"/>
    <w:rsid w:val="00D17FF0"/>
    <w:rsid w:val="00D23923"/>
    <w:rsid w:val="00D36162"/>
    <w:rsid w:val="00D43636"/>
    <w:rsid w:val="00D4392F"/>
    <w:rsid w:val="00D51D0D"/>
    <w:rsid w:val="00D620EF"/>
    <w:rsid w:val="00D72BD5"/>
    <w:rsid w:val="00D74660"/>
    <w:rsid w:val="00D74CB9"/>
    <w:rsid w:val="00D86FB3"/>
    <w:rsid w:val="00D91533"/>
    <w:rsid w:val="00DA1A42"/>
    <w:rsid w:val="00DA2C7E"/>
    <w:rsid w:val="00DA4E2E"/>
    <w:rsid w:val="00DA7D6A"/>
    <w:rsid w:val="00DB2539"/>
    <w:rsid w:val="00DC0CD3"/>
    <w:rsid w:val="00DC4897"/>
    <w:rsid w:val="00DC51BA"/>
    <w:rsid w:val="00DC6EB5"/>
    <w:rsid w:val="00DD5DCA"/>
    <w:rsid w:val="00DE063B"/>
    <w:rsid w:val="00DE3A27"/>
    <w:rsid w:val="00DE5591"/>
    <w:rsid w:val="00DE618F"/>
    <w:rsid w:val="00DE7AC3"/>
    <w:rsid w:val="00DF241B"/>
    <w:rsid w:val="00DF2659"/>
    <w:rsid w:val="00DF4E29"/>
    <w:rsid w:val="00DF6E5D"/>
    <w:rsid w:val="00E02106"/>
    <w:rsid w:val="00E0495E"/>
    <w:rsid w:val="00E06560"/>
    <w:rsid w:val="00E125DF"/>
    <w:rsid w:val="00E24FC7"/>
    <w:rsid w:val="00E27E26"/>
    <w:rsid w:val="00E343B1"/>
    <w:rsid w:val="00E37E77"/>
    <w:rsid w:val="00E42A4C"/>
    <w:rsid w:val="00E47826"/>
    <w:rsid w:val="00E579C4"/>
    <w:rsid w:val="00E6601D"/>
    <w:rsid w:val="00E701E6"/>
    <w:rsid w:val="00E74DCF"/>
    <w:rsid w:val="00E76576"/>
    <w:rsid w:val="00E7698F"/>
    <w:rsid w:val="00E779B2"/>
    <w:rsid w:val="00E81D75"/>
    <w:rsid w:val="00E83099"/>
    <w:rsid w:val="00E91594"/>
    <w:rsid w:val="00E950FB"/>
    <w:rsid w:val="00E96789"/>
    <w:rsid w:val="00EB646D"/>
    <w:rsid w:val="00EB6560"/>
    <w:rsid w:val="00EC17FF"/>
    <w:rsid w:val="00EC700B"/>
    <w:rsid w:val="00ED7523"/>
    <w:rsid w:val="00EE1808"/>
    <w:rsid w:val="00EE75D4"/>
    <w:rsid w:val="00EF0494"/>
    <w:rsid w:val="00F009E1"/>
    <w:rsid w:val="00F03FB2"/>
    <w:rsid w:val="00F054DF"/>
    <w:rsid w:val="00F07D08"/>
    <w:rsid w:val="00F16613"/>
    <w:rsid w:val="00F1664A"/>
    <w:rsid w:val="00F201E8"/>
    <w:rsid w:val="00F21744"/>
    <w:rsid w:val="00F25DA8"/>
    <w:rsid w:val="00F25DB0"/>
    <w:rsid w:val="00F3373A"/>
    <w:rsid w:val="00F34434"/>
    <w:rsid w:val="00F4106C"/>
    <w:rsid w:val="00F604F4"/>
    <w:rsid w:val="00F6279B"/>
    <w:rsid w:val="00F6391F"/>
    <w:rsid w:val="00F74942"/>
    <w:rsid w:val="00F75FA8"/>
    <w:rsid w:val="00F76A39"/>
    <w:rsid w:val="00F82BC0"/>
    <w:rsid w:val="00F9014A"/>
    <w:rsid w:val="00F95ABF"/>
    <w:rsid w:val="00FA2632"/>
    <w:rsid w:val="00FB54AD"/>
    <w:rsid w:val="00FB6988"/>
    <w:rsid w:val="00FC19E1"/>
    <w:rsid w:val="00FC224E"/>
    <w:rsid w:val="00FC44B7"/>
    <w:rsid w:val="00FD6B49"/>
    <w:rsid w:val="00FE6E15"/>
    <w:rsid w:val="00FF46B2"/>
    <w:rsid w:val="00FF4B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iPriority="99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2A744D"/>
    <w:rPr>
      <w:sz w:val="24"/>
      <w:szCs w:val="24"/>
    </w:rPr>
  </w:style>
  <w:style w:type="paragraph" w:styleId="Virsraksts1">
    <w:name w:val="heading 1"/>
    <w:basedOn w:val="Parastais"/>
    <w:next w:val="Parastais"/>
    <w:qFormat/>
    <w:rsid w:val="002A744D"/>
    <w:pPr>
      <w:keepNext/>
      <w:jc w:val="right"/>
      <w:outlineLvl w:val="0"/>
    </w:pPr>
    <w:rPr>
      <w:iCs/>
      <w:sz w:val="28"/>
      <w:szCs w:val="20"/>
    </w:rPr>
  </w:style>
  <w:style w:type="paragraph" w:styleId="Virsraksts2">
    <w:name w:val="heading 2"/>
    <w:basedOn w:val="Parastais"/>
    <w:next w:val="Parastais"/>
    <w:link w:val="Virsraksts2Rakstz"/>
    <w:semiHidden/>
    <w:unhideWhenUsed/>
    <w:qFormat/>
    <w:rsid w:val="007F16D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ais"/>
    <w:link w:val="NosaukumsRakstz"/>
    <w:qFormat/>
    <w:rsid w:val="002A744D"/>
    <w:pPr>
      <w:jc w:val="center"/>
    </w:pPr>
    <w:rPr>
      <w:b/>
      <w:bCs/>
      <w:noProof/>
      <w:lang w:eastAsia="en-US"/>
    </w:rPr>
  </w:style>
  <w:style w:type="paragraph" w:styleId="Pamatteksts">
    <w:name w:val="Body Text"/>
    <w:basedOn w:val="Parastais"/>
    <w:rsid w:val="002A744D"/>
    <w:pPr>
      <w:spacing w:after="120"/>
    </w:pPr>
    <w:rPr>
      <w:lang w:val="en-US" w:eastAsia="en-US"/>
    </w:rPr>
  </w:style>
  <w:style w:type="paragraph" w:styleId="Galvene">
    <w:name w:val="header"/>
    <w:basedOn w:val="Parastais"/>
    <w:rsid w:val="00FA2632"/>
    <w:pPr>
      <w:tabs>
        <w:tab w:val="center" w:pos="4153"/>
        <w:tab w:val="right" w:pos="8306"/>
      </w:tabs>
    </w:pPr>
  </w:style>
  <w:style w:type="paragraph" w:styleId="Kjene">
    <w:name w:val="footer"/>
    <w:basedOn w:val="Parastais"/>
    <w:link w:val="KjeneRakstz"/>
    <w:uiPriority w:val="99"/>
    <w:rsid w:val="00FA2632"/>
    <w:pPr>
      <w:tabs>
        <w:tab w:val="center" w:pos="4153"/>
        <w:tab w:val="right" w:pos="8306"/>
      </w:tabs>
    </w:pPr>
  </w:style>
  <w:style w:type="character" w:styleId="Hipersaite">
    <w:name w:val="Hyperlink"/>
    <w:basedOn w:val="Noklusjumarindkopasfonts"/>
    <w:uiPriority w:val="99"/>
    <w:rsid w:val="00762553"/>
    <w:rPr>
      <w:color w:val="0000FF"/>
      <w:u w:val="single"/>
    </w:rPr>
  </w:style>
  <w:style w:type="paragraph" w:styleId="Balonteksts">
    <w:name w:val="Balloon Text"/>
    <w:basedOn w:val="Parastais"/>
    <w:semiHidden/>
    <w:rsid w:val="002E5561"/>
    <w:rPr>
      <w:rFonts w:ascii="Tahoma" w:hAnsi="Tahoma" w:cs="Tahoma"/>
      <w:sz w:val="16"/>
      <w:szCs w:val="16"/>
    </w:rPr>
  </w:style>
  <w:style w:type="paragraph" w:styleId="Pamatteksts2">
    <w:name w:val="Body Text 2"/>
    <w:basedOn w:val="Parastais"/>
    <w:rsid w:val="005F6DB6"/>
    <w:pPr>
      <w:spacing w:after="120" w:line="480" w:lineRule="auto"/>
    </w:pPr>
    <w:rPr>
      <w:lang w:eastAsia="en-US"/>
    </w:rPr>
  </w:style>
  <w:style w:type="paragraph" w:styleId="Apakvirsraksts">
    <w:name w:val="Subtitle"/>
    <w:basedOn w:val="Parastais"/>
    <w:next w:val="Parastais"/>
    <w:link w:val="ApakvirsrakstsRakstz"/>
    <w:uiPriority w:val="99"/>
    <w:qFormat/>
    <w:rsid w:val="008719D8"/>
    <w:pPr>
      <w:keepNext/>
      <w:keepLines/>
      <w:widowControl w:val="0"/>
      <w:suppressAutoHyphens/>
      <w:spacing w:before="600" w:after="600"/>
      <w:ind w:right="4820"/>
    </w:pPr>
    <w:rPr>
      <w:b/>
      <w:sz w:val="26"/>
      <w:szCs w:val="20"/>
      <w:lang w:val="en-AU" w:eastAsia="en-US"/>
    </w:rPr>
  </w:style>
  <w:style w:type="paragraph" w:customStyle="1" w:styleId="Char1CharCharChar">
    <w:name w:val="Char1 Char Char Char"/>
    <w:basedOn w:val="Parastais"/>
    <w:rsid w:val="00AA63EF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naislab">
    <w:name w:val="naislab"/>
    <w:basedOn w:val="Parastais"/>
    <w:rsid w:val="00AA63EF"/>
    <w:pPr>
      <w:spacing w:before="75" w:after="75"/>
      <w:jc w:val="right"/>
    </w:pPr>
  </w:style>
  <w:style w:type="character" w:customStyle="1" w:styleId="xdtextbox1">
    <w:name w:val="xdtextbox1"/>
    <w:basedOn w:val="Noklusjumarindkopasfonts"/>
    <w:rsid w:val="00107142"/>
    <w:rPr>
      <w:color w:val="auto"/>
      <w:bdr w:val="single" w:sz="8" w:space="1" w:color="DCDCDC" w:frame="1"/>
      <w:shd w:val="clear" w:color="auto" w:fill="FFFFFF"/>
    </w:rPr>
  </w:style>
  <w:style w:type="paragraph" w:customStyle="1" w:styleId="Char">
    <w:name w:val="Char"/>
    <w:basedOn w:val="Parastais"/>
    <w:next w:val="Parastais"/>
    <w:rsid w:val="00BF4A8B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character" w:customStyle="1" w:styleId="KjeneRakstz">
    <w:name w:val="Kājene Rakstz."/>
    <w:basedOn w:val="Noklusjumarindkopasfonts"/>
    <w:link w:val="Kjene"/>
    <w:uiPriority w:val="99"/>
    <w:rsid w:val="00FF46B2"/>
    <w:rPr>
      <w:sz w:val="24"/>
      <w:szCs w:val="24"/>
    </w:rPr>
  </w:style>
  <w:style w:type="character" w:customStyle="1" w:styleId="NosaukumsRakstz">
    <w:name w:val="Nosaukums Rakstz."/>
    <w:basedOn w:val="Noklusjumarindkopasfonts"/>
    <w:link w:val="Nosaukums"/>
    <w:rsid w:val="00FF46B2"/>
    <w:rPr>
      <w:b/>
      <w:bCs/>
      <w:noProof/>
      <w:sz w:val="24"/>
      <w:szCs w:val="24"/>
      <w:lang w:eastAsia="en-US"/>
    </w:rPr>
  </w:style>
  <w:style w:type="paragraph" w:customStyle="1" w:styleId="Prejasnoteikumi">
    <w:name w:val="Pārejas noteikumi"/>
    <w:basedOn w:val="Parastais"/>
    <w:qFormat/>
    <w:rsid w:val="00FF46B2"/>
    <w:pPr>
      <w:widowControl w:val="0"/>
      <w:numPr>
        <w:numId w:val="3"/>
      </w:numPr>
      <w:tabs>
        <w:tab w:val="left" w:pos="851"/>
      </w:tabs>
      <w:adjustRightInd w:val="0"/>
      <w:ind w:left="0" w:firstLine="720"/>
      <w:jc w:val="both"/>
      <w:textAlignment w:val="baseline"/>
    </w:pPr>
    <w:rPr>
      <w:sz w:val="28"/>
      <w:lang w:val="en-US" w:eastAsia="en-US"/>
    </w:rPr>
  </w:style>
  <w:style w:type="paragraph" w:styleId="Atpakaadreseuzaploksnes">
    <w:name w:val="envelope return"/>
    <w:basedOn w:val="Parastais"/>
    <w:unhideWhenUsed/>
    <w:rsid w:val="009E34AE"/>
    <w:pPr>
      <w:keepLines/>
      <w:widowControl w:val="0"/>
      <w:spacing w:before="600"/>
    </w:pPr>
    <w:rPr>
      <w:sz w:val="26"/>
      <w:szCs w:val="20"/>
      <w:lang w:val="en-AU" w:eastAsia="en-US"/>
    </w:rPr>
  </w:style>
  <w:style w:type="character" w:customStyle="1" w:styleId="Virsraksts2Rakstz">
    <w:name w:val="Virsraksts 2 Rakstz."/>
    <w:basedOn w:val="Noklusjumarindkopasfonts"/>
    <w:link w:val="Virsraksts2"/>
    <w:semiHidden/>
    <w:rsid w:val="007F16D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pakvirsrakstsRakstz">
    <w:name w:val="Apakšvirsraksts Rakstz."/>
    <w:basedOn w:val="Noklusjumarindkopasfonts"/>
    <w:link w:val="Apakvirsraksts"/>
    <w:uiPriority w:val="99"/>
    <w:rsid w:val="00410FDC"/>
    <w:rPr>
      <w:b/>
      <w:sz w:val="26"/>
      <w:lang w:val="en-AU" w:eastAsia="en-US"/>
    </w:rPr>
  </w:style>
  <w:style w:type="paragraph" w:styleId="Sarakstarindkopa">
    <w:name w:val="List Paragraph"/>
    <w:basedOn w:val="Parastais"/>
    <w:uiPriority w:val="34"/>
    <w:qFormat/>
    <w:rsid w:val="00C810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65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turaida.muzejs@apollo.lv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C8D5C48735B0EB4E824764C6F04B4EE8" ma:contentTypeVersion="2" ma:contentTypeDescription="Izveidot jaunu dokumentu." ma:contentTypeScope="" ma:versionID="faa3dceea36924e441b32997d343b45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9dc6d94810d549899ad4aaecabc41f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E99BDF-745E-47A8-B1AE-A0EA71199B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2069DBD-2795-405F-AEE9-5A91EB84FA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A5D243B-41A3-4596-9B43-0CD27AF39D2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CE02A6B-FCB0-4860-B5D8-E76DD3375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822</Words>
  <Characters>470</Characters>
  <Application>Microsoft Office Word</Application>
  <DocSecurity>0</DocSecurity>
  <Lines>3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Par Latvijas Republikas pievienošanos Eiropas Padomes Paplašinātajam daļējam nolīgumam par Eiropas Kultūras ceļiem</vt:lpstr>
      <vt:lpstr>Par Latvijas Republikas valdības un Moldovas Republikas valdības līgumu par sadarbību izglītības, kultūras, zinātnes, jaunatnes un sporta jomā</vt:lpstr>
    </vt:vector>
  </TitlesOfParts>
  <Company>LR Izglītības un zinātnes ministrija</Company>
  <LinksUpToDate>false</LinksUpToDate>
  <CharactersWithSpaces>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Latvijas Republikas pievienošanos Eiropas Padomes Paplašinātajam daļējam nolīgumam par Eiropas Kultūras ceļiem</dc:title>
  <dc:subject>Protokollēmuma projekts</dc:subject>
  <dc:creator>Baiba Mūrniece</dc:creator>
  <cp:keywords>KMProt_070219_Eiropas_Kulturas_celi</cp:keywords>
  <dc:description>Mūrniece 67326602
Baiba.Murniece@mantojums.lv</dc:description>
  <cp:lastModifiedBy>inesed</cp:lastModifiedBy>
  <cp:revision>8</cp:revision>
  <cp:lastPrinted>2019-02-15T11:36:00Z</cp:lastPrinted>
  <dcterms:created xsi:type="dcterms:W3CDTF">2019-02-18T08:15:00Z</dcterms:created>
  <dcterms:modified xsi:type="dcterms:W3CDTF">2019-02-18T09:35:00Z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0x010100C8D5C48735B0EB4E824764C6F04B4EE8</vt:lpwstr>
  </property>
</Properties>
</file>