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9" w:rsidRPr="00E5209A" w:rsidRDefault="003447B9" w:rsidP="00853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:rsidR="00527047" w:rsidRPr="00D330D7" w:rsidRDefault="00527047" w:rsidP="00853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1D94" w:rsidRPr="00996412" w:rsidRDefault="001F2C90" w:rsidP="0085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C7C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B2E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civildienesta</w:t>
      </w:r>
      <w:r w:rsidR="00343638"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likumā</w:t>
      </w:r>
    </w:p>
    <w:p w:rsidR="007176E2" w:rsidRPr="00996412" w:rsidRDefault="007176E2" w:rsidP="00853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D39FD" w:rsidRPr="007176E2" w:rsidRDefault="008D2513" w:rsidP="0085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12">
        <w:rPr>
          <w:rFonts w:ascii="Times New Roman" w:hAnsi="Times New Roman" w:cs="Times New Roman"/>
          <w:sz w:val="28"/>
          <w:szCs w:val="28"/>
        </w:rPr>
        <w:t xml:space="preserve">Izdarīt </w:t>
      </w:r>
      <w:r w:rsidR="00EB2EE0">
        <w:rPr>
          <w:rFonts w:ascii="Times New Roman" w:hAnsi="Times New Roman" w:cs="Times New Roman"/>
          <w:sz w:val="28"/>
          <w:szCs w:val="28"/>
        </w:rPr>
        <w:t>Valsts civildienesta</w:t>
      </w:r>
      <w:r w:rsidR="00343638" w:rsidRPr="00996412">
        <w:rPr>
          <w:rFonts w:ascii="Times New Roman" w:hAnsi="Times New Roman" w:cs="Times New Roman"/>
          <w:sz w:val="28"/>
          <w:szCs w:val="28"/>
        </w:rPr>
        <w:t xml:space="preserve"> </w:t>
      </w:r>
      <w:r w:rsidRPr="00996412">
        <w:rPr>
          <w:rFonts w:ascii="Times New Roman" w:hAnsi="Times New Roman" w:cs="Times New Roman"/>
          <w:sz w:val="28"/>
          <w:szCs w:val="28"/>
        </w:rPr>
        <w:t>likumā (</w:t>
      </w:r>
      <w:r w:rsidR="00EB2EE0" w:rsidRPr="00EB2EE0">
        <w:rPr>
          <w:rFonts w:ascii="Times New Roman" w:hAnsi="Times New Roman" w:cs="Times New Roman"/>
          <w:sz w:val="28"/>
          <w:szCs w:val="28"/>
        </w:rPr>
        <w:t>Latvijas Republikas Saeimas un Ministru Kabineta Ziņotājs, 2000, 19. nr.; 2001, 9. nr.; 2002, 14., 23. nr.; 2003, 12. nr.; 2005, 10. nr.; 2006, 20., 24. nr.; 2007, 13. nr.; 2008, 24. nr.; 2009, 2. nr.; Latvijas Vēstnesis, 2009, 196. nr.; 2010, 40., 174.</w:t>
      </w:r>
      <w:r w:rsidR="00EB2EE0">
        <w:rPr>
          <w:rFonts w:ascii="Times New Roman" w:hAnsi="Times New Roman" w:cs="Times New Roman"/>
          <w:sz w:val="28"/>
          <w:szCs w:val="28"/>
        </w:rPr>
        <w:t xml:space="preserve"> nr.; 2014, 113. nr.; 2015, 68. </w:t>
      </w:r>
      <w:r w:rsidR="00EB2EE0" w:rsidRPr="00EB2EE0">
        <w:rPr>
          <w:rFonts w:ascii="Times New Roman" w:hAnsi="Times New Roman" w:cs="Times New Roman"/>
          <w:sz w:val="28"/>
          <w:szCs w:val="28"/>
        </w:rPr>
        <w:t>nr.; 2016, 241. nr., 2017, 64. nr.</w:t>
      </w:r>
      <w:r w:rsidR="00EB2EE0">
        <w:rPr>
          <w:rFonts w:ascii="Times New Roman" w:hAnsi="Times New Roman" w:cs="Times New Roman"/>
          <w:sz w:val="28"/>
          <w:szCs w:val="28"/>
        </w:rPr>
        <w:t>; 2018, 132. nr.</w:t>
      </w:r>
      <w:r w:rsidR="00343638" w:rsidRPr="00996412">
        <w:rPr>
          <w:rFonts w:ascii="Times New Roman" w:hAnsi="Times New Roman" w:cs="Times New Roman"/>
          <w:sz w:val="28"/>
          <w:szCs w:val="28"/>
        </w:rPr>
        <w:t xml:space="preserve">) </w:t>
      </w:r>
      <w:r w:rsidRPr="00996412">
        <w:rPr>
          <w:rFonts w:ascii="Times New Roman" w:hAnsi="Times New Roman" w:cs="Times New Roman"/>
          <w:sz w:val="28"/>
          <w:szCs w:val="28"/>
        </w:rPr>
        <w:t>šād</w:t>
      </w:r>
      <w:r w:rsidR="00343638" w:rsidRPr="00996412">
        <w:rPr>
          <w:rFonts w:ascii="Times New Roman" w:hAnsi="Times New Roman" w:cs="Times New Roman"/>
          <w:sz w:val="28"/>
          <w:szCs w:val="28"/>
        </w:rPr>
        <w:t>u</w:t>
      </w:r>
      <w:r w:rsidRPr="00996412">
        <w:rPr>
          <w:rFonts w:ascii="Times New Roman" w:hAnsi="Times New Roman" w:cs="Times New Roman"/>
          <w:sz w:val="28"/>
          <w:szCs w:val="28"/>
        </w:rPr>
        <w:t xml:space="preserve"> grozījumu:</w:t>
      </w:r>
    </w:p>
    <w:p w:rsidR="00091755" w:rsidRPr="00AF1039" w:rsidRDefault="00091755" w:rsidP="0085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3F6A" w:rsidRDefault="00C23BA0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3</w:t>
      </w:r>
      <w:r w:rsidR="00853A3F">
        <w:rPr>
          <w:rFonts w:ascii="Times New Roman" w:hAnsi="Times New Roman" w:cs="Times New Roman"/>
          <w:sz w:val="28"/>
          <w:szCs w:val="28"/>
        </w:rPr>
        <w:t>. p</w:t>
      </w:r>
      <w:r w:rsidR="00A43F6A">
        <w:rPr>
          <w:rFonts w:ascii="Times New Roman" w:hAnsi="Times New Roman" w:cs="Times New Roman"/>
          <w:sz w:val="28"/>
          <w:szCs w:val="28"/>
        </w:rPr>
        <w:t xml:space="preserve">antu ar sesto daļu šādā redakcijā: </w:t>
      </w:r>
    </w:p>
    <w:p w:rsidR="00A43F6A" w:rsidRDefault="00A43F6A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Default="00853A3F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43F6A">
        <w:rPr>
          <w:rFonts w:ascii="Times New Roman" w:hAnsi="Times New Roman" w:cs="Times New Roman"/>
          <w:sz w:val="28"/>
          <w:szCs w:val="28"/>
        </w:rPr>
        <w:t xml:space="preserve">(6) </w:t>
      </w:r>
      <w:r w:rsidR="00A43F6A" w:rsidRPr="00A43F6A">
        <w:rPr>
          <w:rFonts w:ascii="Times New Roman" w:hAnsi="Times New Roman" w:cs="Times New Roman"/>
          <w:sz w:val="28"/>
          <w:szCs w:val="28"/>
        </w:rPr>
        <w:t xml:space="preserve">Valsts interesēs ierēdņa amatā uz noteiktu laiku, bet ne ilgāk kā uz </w:t>
      </w:r>
      <w:r w:rsidR="00A43F6A">
        <w:rPr>
          <w:rFonts w:ascii="Times New Roman" w:hAnsi="Times New Roman" w:cs="Times New Roman"/>
          <w:sz w:val="28"/>
          <w:szCs w:val="28"/>
        </w:rPr>
        <w:t>vienu</w:t>
      </w:r>
      <w:r w:rsidR="00A43F6A" w:rsidRPr="00A43F6A">
        <w:rPr>
          <w:rFonts w:ascii="Times New Roman" w:hAnsi="Times New Roman" w:cs="Times New Roman"/>
          <w:sz w:val="28"/>
          <w:szCs w:val="28"/>
        </w:rPr>
        <w:t xml:space="preserve"> gad</w:t>
      </w:r>
      <w:r w:rsidR="003C7C63">
        <w:rPr>
          <w:rFonts w:ascii="Times New Roman" w:hAnsi="Times New Roman" w:cs="Times New Roman"/>
          <w:sz w:val="28"/>
          <w:szCs w:val="28"/>
        </w:rPr>
        <w:t xml:space="preserve">u </w:t>
      </w:r>
      <w:r w:rsidR="00A43F6A" w:rsidRPr="00A43F6A">
        <w:rPr>
          <w:rFonts w:ascii="Times New Roman" w:hAnsi="Times New Roman" w:cs="Times New Roman"/>
          <w:sz w:val="28"/>
          <w:szCs w:val="28"/>
        </w:rPr>
        <w:t>var iecelt</w:t>
      </w:r>
      <w:r w:rsidR="00A43F6A">
        <w:rPr>
          <w:rFonts w:ascii="Times New Roman" w:hAnsi="Times New Roman" w:cs="Times New Roman"/>
          <w:sz w:val="28"/>
          <w:szCs w:val="28"/>
        </w:rPr>
        <w:t xml:space="preserve"> personu, k</w:t>
      </w:r>
      <w:r w:rsidR="001D68C9">
        <w:rPr>
          <w:rFonts w:ascii="Times New Roman" w:hAnsi="Times New Roman" w:cs="Times New Roman"/>
          <w:sz w:val="28"/>
          <w:szCs w:val="28"/>
        </w:rPr>
        <w:t>as</w:t>
      </w:r>
      <w:r w:rsidR="00A43F6A">
        <w:rPr>
          <w:rFonts w:ascii="Times New Roman" w:hAnsi="Times New Roman" w:cs="Times New Roman"/>
          <w:sz w:val="28"/>
          <w:szCs w:val="28"/>
        </w:rPr>
        <w:t xml:space="preserve"> </w:t>
      </w:r>
      <w:r w:rsidR="00A43F6A" w:rsidRPr="00A43F6A">
        <w:rPr>
          <w:rFonts w:ascii="Times New Roman" w:hAnsi="Times New Roman" w:cs="Times New Roman"/>
          <w:sz w:val="28"/>
          <w:szCs w:val="28"/>
        </w:rPr>
        <w:t xml:space="preserve">pilda darba pienākumus </w:t>
      </w:r>
      <w:r w:rsidR="00513981" w:rsidRPr="00513981">
        <w:rPr>
          <w:rFonts w:ascii="Times New Roman" w:hAnsi="Times New Roman" w:cs="Times New Roman"/>
          <w:sz w:val="28"/>
          <w:szCs w:val="28"/>
        </w:rPr>
        <w:t>starptautiskajā organizācijā, kuras dalībvalsts ir Latvijas Republika vai ar kuru sadarbojas Latvijas Republika, vai šādas organizācijas da</w:t>
      </w:r>
      <w:r w:rsidR="00513981">
        <w:rPr>
          <w:rFonts w:ascii="Times New Roman" w:hAnsi="Times New Roman" w:cs="Times New Roman"/>
          <w:sz w:val="28"/>
          <w:szCs w:val="28"/>
        </w:rPr>
        <w:t>lībvalsts institūcijā</w:t>
      </w:r>
      <w:r w:rsidR="00A43F6A">
        <w:rPr>
          <w:rFonts w:ascii="Times New Roman" w:hAnsi="Times New Roman" w:cs="Times New Roman"/>
          <w:sz w:val="28"/>
          <w:szCs w:val="28"/>
        </w:rPr>
        <w:t xml:space="preserve">. </w:t>
      </w:r>
      <w:r w:rsidR="003C7C63">
        <w:rPr>
          <w:rFonts w:ascii="Times New Roman" w:hAnsi="Times New Roman" w:cs="Times New Roman"/>
          <w:sz w:val="28"/>
          <w:szCs w:val="28"/>
        </w:rPr>
        <w:t>Persona</w:t>
      </w:r>
      <w:r w:rsidR="003C7C63" w:rsidRPr="003C7C63">
        <w:rPr>
          <w:rFonts w:ascii="Times New Roman" w:hAnsi="Times New Roman" w:cs="Times New Roman"/>
          <w:sz w:val="28"/>
          <w:szCs w:val="28"/>
        </w:rPr>
        <w:t xml:space="preserve">, kura ieņem ierēdņa amatu, nav ierēdnis, bet uz šo personu attiecas šā likuma </w:t>
      </w:r>
      <w:r w:rsidR="00C23B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C7C63">
        <w:rPr>
          <w:rFonts w:ascii="Times New Roman" w:hAnsi="Times New Roman" w:cs="Times New Roman"/>
          <w:sz w:val="28"/>
          <w:szCs w:val="28"/>
        </w:rPr>
        <w:t xml:space="preserve">ants, </w:t>
      </w:r>
      <w:r w:rsidR="003C7C63" w:rsidRPr="00C23B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C7C63" w:rsidRPr="00C23BA0">
        <w:rPr>
          <w:rFonts w:ascii="Times New Roman" w:hAnsi="Times New Roman" w:cs="Times New Roman"/>
          <w:sz w:val="28"/>
          <w:szCs w:val="28"/>
        </w:rPr>
        <w:t>anta pirmā daļa, IV un V nodaļa, 22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C7C63" w:rsidRPr="00C23BA0">
        <w:rPr>
          <w:rFonts w:ascii="Times New Roman" w:hAnsi="Times New Roman" w:cs="Times New Roman"/>
          <w:sz w:val="28"/>
          <w:szCs w:val="28"/>
        </w:rPr>
        <w:t>anta 2., 3. un 4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C7C63" w:rsidRPr="00C23BA0">
        <w:rPr>
          <w:rFonts w:ascii="Times New Roman" w:hAnsi="Times New Roman" w:cs="Times New Roman"/>
          <w:sz w:val="28"/>
          <w:szCs w:val="28"/>
        </w:rPr>
        <w:t xml:space="preserve">unkts, </w:t>
      </w:r>
      <w:r w:rsidR="00C23BA0">
        <w:rPr>
          <w:rFonts w:ascii="Times New Roman" w:hAnsi="Times New Roman" w:cs="Times New Roman"/>
          <w:sz w:val="28"/>
          <w:szCs w:val="28"/>
        </w:rPr>
        <w:t>23.</w:t>
      </w:r>
      <w:r w:rsidR="00C23BA0" w:rsidRPr="00C23BA0">
        <w:rPr>
          <w:rFonts w:ascii="Times New Roman" w:hAnsi="Times New Roman" w:cs="Times New Roman"/>
          <w:sz w:val="28"/>
          <w:szCs w:val="28"/>
        </w:rPr>
        <w:t xml:space="preserve">, </w:t>
      </w:r>
      <w:r w:rsidR="003C7C63" w:rsidRPr="00C23BA0">
        <w:rPr>
          <w:rFonts w:ascii="Times New Roman" w:hAnsi="Times New Roman" w:cs="Times New Roman"/>
          <w:sz w:val="28"/>
          <w:szCs w:val="28"/>
        </w:rPr>
        <w:t>38.</w:t>
      </w:r>
      <w:r w:rsidR="00C23BA0" w:rsidRPr="00C23BA0">
        <w:rPr>
          <w:rFonts w:ascii="Times New Roman" w:hAnsi="Times New Roman" w:cs="Times New Roman"/>
          <w:sz w:val="28"/>
          <w:szCs w:val="28"/>
        </w:rPr>
        <w:t>, 39., 40.</w:t>
      </w:r>
      <w:r w:rsidR="003C7C63" w:rsidRPr="00C23BA0">
        <w:rPr>
          <w:rFonts w:ascii="Times New Roman" w:hAnsi="Times New Roman" w:cs="Times New Roman"/>
          <w:sz w:val="28"/>
          <w:szCs w:val="28"/>
        </w:rPr>
        <w:t xml:space="preserve"> un 42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C7C63" w:rsidRPr="00C23BA0">
        <w:rPr>
          <w:rFonts w:ascii="Times New Roman" w:hAnsi="Times New Roman" w:cs="Times New Roman"/>
          <w:sz w:val="28"/>
          <w:szCs w:val="28"/>
        </w:rPr>
        <w:t>ants.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53A3F" w:rsidRPr="00D262A4" w:rsidRDefault="00853A3F" w:rsidP="00853A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3F" w:rsidRPr="00D262A4" w:rsidRDefault="00853A3F" w:rsidP="00853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A3F" w:rsidRPr="00D262A4" w:rsidRDefault="00853A3F" w:rsidP="00853A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3A3F" w:rsidRDefault="00853A3F" w:rsidP="00853A3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</w:p>
    <w:p w:rsidR="00853A3F" w:rsidRDefault="00853A3F" w:rsidP="00853A3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:rsidR="00EB3070" w:rsidRPr="00EB3070" w:rsidRDefault="00EB3070" w:rsidP="00853A3F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:rsidR="00EB3070" w:rsidRPr="00EB3070" w:rsidRDefault="00EB3070" w:rsidP="00853A3F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EB3070" w:rsidRPr="00EB3070" w:rsidRDefault="00EB3070" w:rsidP="00853A3F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EB3070" w:rsidRPr="00EB3070" w:rsidRDefault="00EB3070" w:rsidP="00853A3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B3070">
        <w:rPr>
          <w:rFonts w:ascii="Times New Roman" w:eastAsia="Calibri" w:hAnsi="Times New Roman" w:cs="Times New Roman"/>
          <w:noProof/>
          <w:sz w:val="28"/>
          <w:szCs w:val="28"/>
        </w:rPr>
        <w:t>Vizē:</w:t>
      </w:r>
    </w:p>
    <w:p w:rsidR="00EB3070" w:rsidRPr="00EB3070" w:rsidRDefault="00EB3070" w:rsidP="00853A3F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B3070">
        <w:rPr>
          <w:rFonts w:ascii="Times New Roman" w:eastAsia="Calibri" w:hAnsi="Times New Roman" w:cs="Times New Roman"/>
          <w:noProof/>
          <w:sz w:val="28"/>
          <w:szCs w:val="28"/>
        </w:rPr>
        <w:t xml:space="preserve">Valsts kancelejas direktors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3070">
        <w:rPr>
          <w:rFonts w:ascii="Times New Roman" w:eastAsia="Calibri" w:hAnsi="Times New Roman" w:cs="Times New Roman"/>
          <w:noProof/>
          <w:sz w:val="28"/>
          <w:szCs w:val="28"/>
        </w:rPr>
        <w:t>J.</w:t>
      </w:r>
      <w:r w:rsidR="00853A3F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Pr="00EB3070">
        <w:rPr>
          <w:rFonts w:ascii="Times New Roman" w:eastAsia="Calibri" w:hAnsi="Times New Roman" w:cs="Times New Roman"/>
          <w:noProof/>
          <w:sz w:val="28"/>
          <w:szCs w:val="28"/>
        </w:rPr>
        <w:t>Citskovskis</w:t>
      </w:r>
    </w:p>
    <w:p w:rsidR="00EB3070" w:rsidRPr="00EB3070" w:rsidRDefault="00EB3070" w:rsidP="00853A3F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76F88" w:rsidRDefault="00F76F88" w:rsidP="00853A3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A6C25" w:rsidRPr="00F76F88" w:rsidRDefault="000A6C25" w:rsidP="00853A3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76F88" w:rsidRPr="00F76F88" w:rsidRDefault="00F76F88" w:rsidP="00853A3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76F88" w:rsidRPr="00853A3F" w:rsidRDefault="00853A3F" w:rsidP="00853A3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A3F">
        <w:rPr>
          <w:rFonts w:ascii="Times New Roman" w:hAnsi="Times New Roman" w:cs="Times New Roman"/>
          <w:sz w:val="24"/>
          <w:szCs w:val="24"/>
        </w:rPr>
        <w:t>169</w:t>
      </w:r>
    </w:p>
    <w:sectPr w:rsidR="00F76F88" w:rsidRPr="00853A3F" w:rsidSect="00853A3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08" w:rsidRDefault="00715408" w:rsidP="003447B9">
      <w:pPr>
        <w:spacing w:after="0" w:line="240" w:lineRule="auto"/>
      </w:pPr>
      <w:r>
        <w:separator/>
      </w:r>
    </w:p>
  </w:endnote>
  <w:endnote w:type="continuationSeparator" w:id="0">
    <w:p w:rsidR="00715408" w:rsidRDefault="00715408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0" w:rsidRPr="00845A52" w:rsidRDefault="00810010" w:rsidP="00845A5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21102018</w:t>
    </w:r>
    <w:r w:rsidRPr="00845A52">
      <w:rPr>
        <w:rFonts w:ascii="Times New Roman" w:hAnsi="Times New Roman" w:cs="Times New Roman"/>
        <w:sz w:val="20"/>
        <w:szCs w:val="20"/>
      </w:rPr>
      <w:t xml:space="preserve">_AL; </w:t>
    </w:r>
    <w:r w:rsidRPr="00D330D7">
      <w:rPr>
        <w:rFonts w:ascii="Times New Roman" w:hAnsi="Times New Roman" w:cs="Times New Roman"/>
        <w:sz w:val="20"/>
        <w:szCs w:val="20"/>
      </w:rPr>
      <w:t>Grozījumi Valsts un pašvaldību institūciju amatpersonu un darbinieku atlīdzības likumā</w:t>
    </w:r>
  </w:p>
  <w:p w:rsidR="00810010" w:rsidRPr="00F76F88" w:rsidRDefault="00810010">
    <w:pPr>
      <w:pStyle w:val="Footer"/>
      <w:rPr>
        <w:rFonts w:ascii="Times New Roman" w:hAnsi="Times New Roman" w:cs="Times New Roman"/>
        <w:sz w:val="20"/>
      </w:rPr>
    </w:pPr>
    <w:r w:rsidRPr="00F76F88">
      <w:rPr>
        <w:rFonts w:ascii="Times New Roman" w:hAnsi="Times New Roman" w:cs="Times New Roman"/>
        <w:sz w:val="20"/>
      </w:rPr>
      <w:t>(30905)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0" w:rsidRPr="006254EC" w:rsidRDefault="00810010" w:rsidP="006254E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 w:rsidR="003C7C63">
      <w:rPr>
        <w:rFonts w:ascii="Times New Roman" w:hAnsi="Times New Roman" w:cs="Times New Roman"/>
        <w:sz w:val="20"/>
        <w:szCs w:val="20"/>
      </w:rPr>
      <w:t>08</w:t>
    </w:r>
    <w:r w:rsidR="00644755">
      <w:rPr>
        <w:rFonts w:ascii="Times New Roman" w:hAnsi="Times New Roman" w:cs="Times New Roman"/>
        <w:sz w:val="20"/>
        <w:szCs w:val="20"/>
      </w:rPr>
      <w:t>0</w:t>
    </w:r>
    <w:r w:rsidR="003C7C63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19</w:t>
    </w:r>
    <w:r w:rsidRPr="00845A52">
      <w:rPr>
        <w:rFonts w:ascii="Times New Roman" w:hAnsi="Times New Roman" w:cs="Times New Roman"/>
        <w:sz w:val="20"/>
        <w:szCs w:val="20"/>
      </w:rPr>
      <w:t>_</w:t>
    </w:r>
    <w:r w:rsidR="003C7C63">
      <w:rPr>
        <w:rFonts w:ascii="Times New Roman" w:hAnsi="Times New Roman" w:cs="Times New Roman"/>
        <w:sz w:val="20"/>
        <w:szCs w:val="20"/>
      </w:rPr>
      <w:t>VCL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>Grozījum</w:t>
    </w:r>
    <w:r>
      <w:rPr>
        <w:rFonts w:ascii="Times New Roman" w:hAnsi="Times New Roman" w:cs="Times New Roman"/>
        <w:sz w:val="20"/>
        <w:szCs w:val="20"/>
      </w:rPr>
      <w:t xml:space="preserve">s </w:t>
    </w:r>
    <w:r w:rsidR="003C7C63">
      <w:rPr>
        <w:rFonts w:ascii="Times New Roman" w:hAnsi="Times New Roman" w:cs="Times New Roman"/>
        <w:sz w:val="20"/>
        <w:szCs w:val="20"/>
      </w:rPr>
      <w:t>Valsts civildienesta</w:t>
    </w:r>
    <w:r w:rsidRPr="00D330D7">
      <w:rPr>
        <w:rFonts w:ascii="Times New Roman" w:hAnsi="Times New Roman" w:cs="Times New Roman"/>
        <w:sz w:val="20"/>
        <w:szCs w:val="20"/>
      </w:rPr>
      <w:t xml:space="preserve"> likumā</w:t>
    </w:r>
    <w:r w:rsidR="00853A3F">
      <w:rPr>
        <w:rFonts w:ascii="Times New Roman" w:hAnsi="Times New Roman" w:cs="Times New Roman"/>
        <w:sz w:val="20"/>
        <w:szCs w:val="20"/>
      </w:rPr>
      <w:t xml:space="preserve">  (2977)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08" w:rsidRDefault="00715408" w:rsidP="003447B9">
      <w:pPr>
        <w:spacing w:after="0" w:line="240" w:lineRule="auto"/>
      </w:pPr>
      <w:r>
        <w:separator/>
      </w:r>
    </w:p>
  </w:footnote>
  <w:footnote w:type="continuationSeparator" w:id="0">
    <w:p w:rsidR="00715408" w:rsidRDefault="00715408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C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9"/>
    <w:rsid w:val="00002EFE"/>
    <w:rsid w:val="00014EB6"/>
    <w:rsid w:val="0002242D"/>
    <w:rsid w:val="00030FD2"/>
    <w:rsid w:val="00040315"/>
    <w:rsid w:val="00044E6D"/>
    <w:rsid w:val="000524D8"/>
    <w:rsid w:val="000554F9"/>
    <w:rsid w:val="000755FC"/>
    <w:rsid w:val="00076E19"/>
    <w:rsid w:val="000775C0"/>
    <w:rsid w:val="00080C4A"/>
    <w:rsid w:val="00091755"/>
    <w:rsid w:val="000A1B15"/>
    <w:rsid w:val="000A3483"/>
    <w:rsid w:val="000A6C25"/>
    <w:rsid w:val="000A7AAC"/>
    <w:rsid w:val="000B2FA5"/>
    <w:rsid w:val="000B6ED7"/>
    <w:rsid w:val="000C0EBD"/>
    <w:rsid w:val="000C3D19"/>
    <w:rsid w:val="000C403E"/>
    <w:rsid w:val="000C5185"/>
    <w:rsid w:val="000E0B4D"/>
    <w:rsid w:val="000E2088"/>
    <w:rsid w:val="000E6ADE"/>
    <w:rsid w:val="000F03B4"/>
    <w:rsid w:val="000F773B"/>
    <w:rsid w:val="001073AD"/>
    <w:rsid w:val="00107CC0"/>
    <w:rsid w:val="00110C7F"/>
    <w:rsid w:val="001157A1"/>
    <w:rsid w:val="00126764"/>
    <w:rsid w:val="0013009E"/>
    <w:rsid w:val="00140B32"/>
    <w:rsid w:val="00141B30"/>
    <w:rsid w:val="00143D17"/>
    <w:rsid w:val="00144B3C"/>
    <w:rsid w:val="001502D9"/>
    <w:rsid w:val="00153E0E"/>
    <w:rsid w:val="00157B1D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948BF"/>
    <w:rsid w:val="001A259A"/>
    <w:rsid w:val="001A3AF5"/>
    <w:rsid w:val="001A3F40"/>
    <w:rsid w:val="001B376C"/>
    <w:rsid w:val="001B63E2"/>
    <w:rsid w:val="001C4246"/>
    <w:rsid w:val="001C71D9"/>
    <w:rsid w:val="001D18F3"/>
    <w:rsid w:val="001D250E"/>
    <w:rsid w:val="001D68C9"/>
    <w:rsid w:val="001E0A8F"/>
    <w:rsid w:val="001E3464"/>
    <w:rsid w:val="001E5354"/>
    <w:rsid w:val="001F1C19"/>
    <w:rsid w:val="001F2C90"/>
    <w:rsid w:val="001F3E0C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0D8C"/>
    <w:rsid w:val="00241441"/>
    <w:rsid w:val="00242BA8"/>
    <w:rsid w:val="00243B4F"/>
    <w:rsid w:val="00263F44"/>
    <w:rsid w:val="002763A8"/>
    <w:rsid w:val="0027684C"/>
    <w:rsid w:val="00276BDF"/>
    <w:rsid w:val="0028156C"/>
    <w:rsid w:val="00282F78"/>
    <w:rsid w:val="00284D68"/>
    <w:rsid w:val="0028725C"/>
    <w:rsid w:val="00292DCA"/>
    <w:rsid w:val="002C24A9"/>
    <w:rsid w:val="002C5086"/>
    <w:rsid w:val="002D0966"/>
    <w:rsid w:val="002D61E1"/>
    <w:rsid w:val="002E0990"/>
    <w:rsid w:val="002E4063"/>
    <w:rsid w:val="002E56BA"/>
    <w:rsid w:val="002E5B95"/>
    <w:rsid w:val="002E795F"/>
    <w:rsid w:val="002F371E"/>
    <w:rsid w:val="002F5C64"/>
    <w:rsid w:val="002F645A"/>
    <w:rsid w:val="00301F97"/>
    <w:rsid w:val="0030291E"/>
    <w:rsid w:val="0031229E"/>
    <w:rsid w:val="003134A5"/>
    <w:rsid w:val="00314526"/>
    <w:rsid w:val="0032604C"/>
    <w:rsid w:val="00332120"/>
    <w:rsid w:val="00335C50"/>
    <w:rsid w:val="00342FCD"/>
    <w:rsid w:val="00343638"/>
    <w:rsid w:val="003447B9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7CE3"/>
    <w:rsid w:val="003B0CEE"/>
    <w:rsid w:val="003C4DBE"/>
    <w:rsid w:val="003C7194"/>
    <w:rsid w:val="003C7C63"/>
    <w:rsid w:val="003D56DD"/>
    <w:rsid w:val="003F086A"/>
    <w:rsid w:val="003F17AF"/>
    <w:rsid w:val="003F4A26"/>
    <w:rsid w:val="00401337"/>
    <w:rsid w:val="004035D7"/>
    <w:rsid w:val="00410A29"/>
    <w:rsid w:val="00411C1C"/>
    <w:rsid w:val="0041266B"/>
    <w:rsid w:val="00414006"/>
    <w:rsid w:val="004157C2"/>
    <w:rsid w:val="00415AD9"/>
    <w:rsid w:val="004223EB"/>
    <w:rsid w:val="00425254"/>
    <w:rsid w:val="00430BDD"/>
    <w:rsid w:val="00432DB4"/>
    <w:rsid w:val="0043373A"/>
    <w:rsid w:val="00433A55"/>
    <w:rsid w:val="004349C8"/>
    <w:rsid w:val="00435113"/>
    <w:rsid w:val="00452221"/>
    <w:rsid w:val="00452F40"/>
    <w:rsid w:val="0045511F"/>
    <w:rsid w:val="00464D05"/>
    <w:rsid w:val="0048121A"/>
    <w:rsid w:val="004817DB"/>
    <w:rsid w:val="00482A5C"/>
    <w:rsid w:val="00487D99"/>
    <w:rsid w:val="004930CE"/>
    <w:rsid w:val="004C3707"/>
    <w:rsid w:val="004D191A"/>
    <w:rsid w:val="004D21E9"/>
    <w:rsid w:val="004D268B"/>
    <w:rsid w:val="004D5DCF"/>
    <w:rsid w:val="004E050E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3981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37108"/>
    <w:rsid w:val="005400BE"/>
    <w:rsid w:val="0054238F"/>
    <w:rsid w:val="00544C7E"/>
    <w:rsid w:val="00545494"/>
    <w:rsid w:val="00546876"/>
    <w:rsid w:val="005545C3"/>
    <w:rsid w:val="00555E01"/>
    <w:rsid w:val="00557A22"/>
    <w:rsid w:val="00562231"/>
    <w:rsid w:val="0056508A"/>
    <w:rsid w:val="005737D4"/>
    <w:rsid w:val="005910D6"/>
    <w:rsid w:val="005949E2"/>
    <w:rsid w:val="005A383C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06720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5ADF"/>
    <w:rsid w:val="006746F9"/>
    <w:rsid w:val="00675AC4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E4BF9"/>
    <w:rsid w:val="006F148F"/>
    <w:rsid w:val="00700458"/>
    <w:rsid w:val="0070192D"/>
    <w:rsid w:val="00701D02"/>
    <w:rsid w:val="00715408"/>
    <w:rsid w:val="007164B7"/>
    <w:rsid w:val="007176E2"/>
    <w:rsid w:val="007210FD"/>
    <w:rsid w:val="00723D26"/>
    <w:rsid w:val="00726700"/>
    <w:rsid w:val="00741098"/>
    <w:rsid w:val="00752ED7"/>
    <w:rsid w:val="00753EE2"/>
    <w:rsid w:val="007553A6"/>
    <w:rsid w:val="00757633"/>
    <w:rsid w:val="0075776C"/>
    <w:rsid w:val="007669C5"/>
    <w:rsid w:val="0077417E"/>
    <w:rsid w:val="007838A8"/>
    <w:rsid w:val="007856AC"/>
    <w:rsid w:val="00793AAA"/>
    <w:rsid w:val="007A1DCD"/>
    <w:rsid w:val="007A4DAB"/>
    <w:rsid w:val="007B67D9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F2B9D"/>
    <w:rsid w:val="008014CA"/>
    <w:rsid w:val="00806D8A"/>
    <w:rsid w:val="00810010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3A3F"/>
    <w:rsid w:val="008544EB"/>
    <w:rsid w:val="00856608"/>
    <w:rsid w:val="008666E0"/>
    <w:rsid w:val="00875D7D"/>
    <w:rsid w:val="008762BF"/>
    <w:rsid w:val="0087646A"/>
    <w:rsid w:val="00880D1A"/>
    <w:rsid w:val="00881822"/>
    <w:rsid w:val="00884156"/>
    <w:rsid w:val="00896678"/>
    <w:rsid w:val="008A15C7"/>
    <w:rsid w:val="008A256B"/>
    <w:rsid w:val="008A3CB9"/>
    <w:rsid w:val="008A4380"/>
    <w:rsid w:val="008A7DC1"/>
    <w:rsid w:val="008B5BD7"/>
    <w:rsid w:val="008C4CEB"/>
    <w:rsid w:val="008D2513"/>
    <w:rsid w:val="008D7493"/>
    <w:rsid w:val="008E63BF"/>
    <w:rsid w:val="008F629F"/>
    <w:rsid w:val="00904014"/>
    <w:rsid w:val="00905D27"/>
    <w:rsid w:val="00912825"/>
    <w:rsid w:val="0091393F"/>
    <w:rsid w:val="00913EFD"/>
    <w:rsid w:val="009165DC"/>
    <w:rsid w:val="0091686B"/>
    <w:rsid w:val="00925EAF"/>
    <w:rsid w:val="009262DB"/>
    <w:rsid w:val="009409D4"/>
    <w:rsid w:val="0094293A"/>
    <w:rsid w:val="00947FEA"/>
    <w:rsid w:val="00950E5D"/>
    <w:rsid w:val="00953238"/>
    <w:rsid w:val="009539A3"/>
    <w:rsid w:val="00982314"/>
    <w:rsid w:val="00985003"/>
    <w:rsid w:val="009943EA"/>
    <w:rsid w:val="00996412"/>
    <w:rsid w:val="009A3D75"/>
    <w:rsid w:val="009A42CC"/>
    <w:rsid w:val="009A45A0"/>
    <w:rsid w:val="009A6F50"/>
    <w:rsid w:val="009B266F"/>
    <w:rsid w:val="009B7A68"/>
    <w:rsid w:val="009C13E7"/>
    <w:rsid w:val="009C2575"/>
    <w:rsid w:val="009C6E4A"/>
    <w:rsid w:val="009D0D0A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11BA3"/>
    <w:rsid w:val="00A16861"/>
    <w:rsid w:val="00A21AF4"/>
    <w:rsid w:val="00A24203"/>
    <w:rsid w:val="00A249AF"/>
    <w:rsid w:val="00A2529B"/>
    <w:rsid w:val="00A2675F"/>
    <w:rsid w:val="00A3017E"/>
    <w:rsid w:val="00A3220B"/>
    <w:rsid w:val="00A43F6A"/>
    <w:rsid w:val="00A451F0"/>
    <w:rsid w:val="00A7420D"/>
    <w:rsid w:val="00A76851"/>
    <w:rsid w:val="00A833FA"/>
    <w:rsid w:val="00A93C65"/>
    <w:rsid w:val="00AA0315"/>
    <w:rsid w:val="00AA1573"/>
    <w:rsid w:val="00AA2B3A"/>
    <w:rsid w:val="00AB6D3A"/>
    <w:rsid w:val="00AC23E4"/>
    <w:rsid w:val="00AD10E1"/>
    <w:rsid w:val="00AD76BD"/>
    <w:rsid w:val="00AE733B"/>
    <w:rsid w:val="00AF1039"/>
    <w:rsid w:val="00AF51E0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7108C"/>
    <w:rsid w:val="00B83029"/>
    <w:rsid w:val="00B85C94"/>
    <w:rsid w:val="00B8621D"/>
    <w:rsid w:val="00B93DFD"/>
    <w:rsid w:val="00BA4D56"/>
    <w:rsid w:val="00BB0629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22597"/>
    <w:rsid w:val="00C23BA0"/>
    <w:rsid w:val="00C25620"/>
    <w:rsid w:val="00C30974"/>
    <w:rsid w:val="00C333AA"/>
    <w:rsid w:val="00C35641"/>
    <w:rsid w:val="00C3620C"/>
    <w:rsid w:val="00C4247D"/>
    <w:rsid w:val="00C44832"/>
    <w:rsid w:val="00C458F0"/>
    <w:rsid w:val="00C52EB4"/>
    <w:rsid w:val="00C56973"/>
    <w:rsid w:val="00C61A19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C0FCB"/>
    <w:rsid w:val="00CC1C0C"/>
    <w:rsid w:val="00CC28AD"/>
    <w:rsid w:val="00CC3934"/>
    <w:rsid w:val="00CD0731"/>
    <w:rsid w:val="00CE58F2"/>
    <w:rsid w:val="00CF0309"/>
    <w:rsid w:val="00D00673"/>
    <w:rsid w:val="00D01335"/>
    <w:rsid w:val="00D01892"/>
    <w:rsid w:val="00D0219C"/>
    <w:rsid w:val="00D04E62"/>
    <w:rsid w:val="00D04EAF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FC"/>
    <w:rsid w:val="00DA1A94"/>
    <w:rsid w:val="00DA2F79"/>
    <w:rsid w:val="00DA5FA5"/>
    <w:rsid w:val="00DB3DC9"/>
    <w:rsid w:val="00DB407B"/>
    <w:rsid w:val="00DB7235"/>
    <w:rsid w:val="00DC3F4D"/>
    <w:rsid w:val="00DD13ED"/>
    <w:rsid w:val="00DD534F"/>
    <w:rsid w:val="00DE187E"/>
    <w:rsid w:val="00DE3FFD"/>
    <w:rsid w:val="00DE49F1"/>
    <w:rsid w:val="00DF48E5"/>
    <w:rsid w:val="00DF7AE0"/>
    <w:rsid w:val="00E02ED1"/>
    <w:rsid w:val="00E050BB"/>
    <w:rsid w:val="00E07CC5"/>
    <w:rsid w:val="00E07FD6"/>
    <w:rsid w:val="00E17031"/>
    <w:rsid w:val="00E3438D"/>
    <w:rsid w:val="00E34FE0"/>
    <w:rsid w:val="00E4520B"/>
    <w:rsid w:val="00E45D32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56C2"/>
    <w:rsid w:val="00E76418"/>
    <w:rsid w:val="00E7732C"/>
    <w:rsid w:val="00E8261D"/>
    <w:rsid w:val="00E83EF3"/>
    <w:rsid w:val="00E8521A"/>
    <w:rsid w:val="00E8706B"/>
    <w:rsid w:val="00E87758"/>
    <w:rsid w:val="00E936EF"/>
    <w:rsid w:val="00E97968"/>
    <w:rsid w:val="00EA12BD"/>
    <w:rsid w:val="00EA39AB"/>
    <w:rsid w:val="00EA4509"/>
    <w:rsid w:val="00EA637D"/>
    <w:rsid w:val="00EB2EE0"/>
    <w:rsid w:val="00EB3070"/>
    <w:rsid w:val="00EB3AA2"/>
    <w:rsid w:val="00EB64EA"/>
    <w:rsid w:val="00EB791D"/>
    <w:rsid w:val="00EC0414"/>
    <w:rsid w:val="00EC1D94"/>
    <w:rsid w:val="00EC27FB"/>
    <w:rsid w:val="00EC35A8"/>
    <w:rsid w:val="00ED1A65"/>
    <w:rsid w:val="00EE1D9A"/>
    <w:rsid w:val="00EE2E61"/>
    <w:rsid w:val="00EE71C6"/>
    <w:rsid w:val="00EF0327"/>
    <w:rsid w:val="00EF3E96"/>
    <w:rsid w:val="00EF5720"/>
    <w:rsid w:val="00F0068D"/>
    <w:rsid w:val="00F12867"/>
    <w:rsid w:val="00F25E21"/>
    <w:rsid w:val="00F35941"/>
    <w:rsid w:val="00F375A8"/>
    <w:rsid w:val="00F41AF1"/>
    <w:rsid w:val="00F45D01"/>
    <w:rsid w:val="00F4758A"/>
    <w:rsid w:val="00F478B2"/>
    <w:rsid w:val="00F5088A"/>
    <w:rsid w:val="00F50C42"/>
    <w:rsid w:val="00F526C6"/>
    <w:rsid w:val="00F534F3"/>
    <w:rsid w:val="00F539B7"/>
    <w:rsid w:val="00F54E78"/>
    <w:rsid w:val="00F568BA"/>
    <w:rsid w:val="00F67ADF"/>
    <w:rsid w:val="00F70262"/>
    <w:rsid w:val="00F73BD4"/>
    <w:rsid w:val="00F74DD5"/>
    <w:rsid w:val="00F76F88"/>
    <w:rsid w:val="00F83A6F"/>
    <w:rsid w:val="00F943C0"/>
    <w:rsid w:val="00FA051E"/>
    <w:rsid w:val="00FA2831"/>
    <w:rsid w:val="00FA55DA"/>
    <w:rsid w:val="00FB0879"/>
    <w:rsid w:val="00FB2C76"/>
    <w:rsid w:val="00FD39FD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DA5-4AFF-45FA-B973-32585AF1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institūciju amatpersonu un darbinieku atlīdzības likumā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Evija Burbecka</cp:lastModifiedBy>
  <cp:revision>2</cp:revision>
  <cp:lastPrinted>2019-02-08T10:58:00Z</cp:lastPrinted>
  <dcterms:created xsi:type="dcterms:W3CDTF">2019-02-08T12:54:00Z</dcterms:created>
  <dcterms:modified xsi:type="dcterms:W3CDTF">2019-02-08T12:54:00Z</dcterms:modified>
</cp:coreProperties>
</file>