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062DD" w14:textId="77777777" w:rsidR="00B44536" w:rsidRPr="00AA1858" w:rsidRDefault="00B44536" w:rsidP="00B44536">
      <w:pPr>
        <w:pStyle w:val="tv213tvp"/>
        <w:shd w:val="clear" w:color="auto" w:fill="FFFFFF"/>
        <w:spacing w:before="0" w:beforeAutospacing="0" w:after="0" w:afterAutospacing="0"/>
        <w:ind w:left="490"/>
        <w:jc w:val="right"/>
        <w:rPr>
          <w:bCs/>
          <w:color w:val="000000" w:themeColor="text1"/>
          <w:sz w:val="28"/>
          <w:szCs w:val="28"/>
        </w:rPr>
      </w:pPr>
      <w:r w:rsidRPr="00AA1858">
        <w:rPr>
          <w:bCs/>
          <w:color w:val="000000" w:themeColor="text1"/>
          <w:sz w:val="28"/>
          <w:szCs w:val="28"/>
        </w:rPr>
        <w:t>Likumprojekts</w:t>
      </w:r>
    </w:p>
    <w:p w14:paraId="0FAD7462" w14:textId="77777777" w:rsidR="00B44536" w:rsidRPr="00AA1858" w:rsidRDefault="00B44536" w:rsidP="00B44536">
      <w:pPr>
        <w:spacing w:after="0" w:line="240" w:lineRule="auto"/>
        <w:rPr>
          <w:rFonts w:ascii="Times New Roman" w:hAnsi="Times New Roman" w:cs="Times New Roman"/>
          <w:sz w:val="28"/>
          <w:szCs w:val="28"/>
        </w:rPr>
      </w:pPr>
    </w:p>
    <w:p w14:paraId="0C567AA5" w14:textId="77777777" w:rsidR="00B44536" w:rsidRPr="00AA1858" w:rsidRDefault="00B44536" w:rsidP="00B44536">
      <w:pPr>
        <w:spacing w:after="0" w:line="240" w:lineRule="auto"/>
        <w:contextualSpacing/>
        <w:jc w:val="center"/>
        <w:rPr>
          <w:rFonts w:ascii="Times New Roman" w:hAnsi="Times New Roman" w:cs="Times New Roman"/>
          <w:b/>
          <w:sz w:val="28"/>
          <w:szCs w:val="28"/>
        </w:rPr>
      </w:pPr>
      <w:r w:rsidRPr="00AA1858">
        <w:rPr>
          <w:rFonts w:ascii="Times New Roman" w:hAnsi="Times New Roman" w:cs="Times New Roman"/>
          <w:b/>
          <w:sz w:val="28"/>
          <w:szCs w:val="28"/>
        </w:rPr>
        <w:t xml:space="preserve">Likums par tiesiskā regulējuma piemērošanu pēc Lielbritānijas un Ziemeļīrijas Apvienotās Karalistes izstāšanās no Eiropas Savienības </w:t>
      </w:r>
    </w:p>
    <w:p w14:paraId="6CABBF0F" w14:textId="77777777" w:rsidR="00B44536" w:rsidRPr="00AA1858" w:rsidRDefault="00B44536" w:rsidP="00B44536">
      <w:pPr>
        <w:spacing w:after="0" w:line="240" w:lineRule="auto"/>
        <w:contextualSpacing/>
        <w:jc w:val="center"/>
        <w:rPr>
          <w:rFonts w:ascii="Times New Roman" w:hAnsi="Times New Roman" w:cs="Times New Roman"/>
          <w:sz w:val="28"/>
          <w:szCs w:val="28"/>
        </w:rPr>
      </w:pPr>
    </w:p>
    <w:p w14:paraId="13CD9629" w14:textId="77777777" w:rsidR="00B44536" w:rsidRPr="00AA1858" w:rsidRDefault="00B44536" w:rsidP="00B44536">
      <w:pPr>
        <w:spacing w:after="0" w:line="240" w:lineRule="auto"/>
        <w:ind w:left="709"/>
        <w:rPr>
          <w:rFonts w:ascii="Times New Roman" w:hAnsi="Times New Roman" w:cs="Times New Roman"/>
          <w:b/>
          <w:sz w:val="28"/>
          <w:szCs w:val="28"/>
        </w:rPr>
      </w:pPr>
      <w:r w:rsidRPr="00AA1858">
        <w:rPr>
          <w:rFonts w:ascii="Times New Roman" w:hAnsi="Times New Roman" w:cs="Times New Roman"/>
          <w:b/>
          <w:sz w:val="28"/>
          <w:szCs w:val="28"/>
        </w:rPr>
        <w:t>1. pants. Likuma mērķis</w:t>
      </w:r>
    </w:p>
    <w:p w14:paraId="51065FF6" w14:textId="545EA8A4" w:rsidR="00B44536" w:rsidRPr="00AA1858" w:rsidRDefault="00B44536" w:rsidP="00B44536">
      <w:pPr>
        <w:spacing w:after="0" w:line="240" w:lineRule="auto"/>
        <w:ind w:firstLine="709"/>
        <w:jc w:val="both"/>
        <w:rPr>
          <w:rFonts w:ascii="Times New Roman" w:hAnsi="Times New Roman" w:cs="Times New Roman"/>
          <w:sz w:val="28"/>
          <w:szCs w:val="28"/>
          <w:lang w:eastAsia="lv-LV"/>
        </w:rPr>
      </w:pPr>
      <w:r w:rsidRPr="00AA1858">
        <w:rPr>
          <w:rFonts w:ascii="Times New Roman" w:hAnsi="Times New Roman" w:cs="Times New Roman"/>
          <w:sz w:val="28"/>
          <w:szCs w:val="28"/>
          <w:lang w:eastAsia="lv-LV"/>
        </w:rPr>
        <w:t xml:space="preserve">Likuma mērķis ir noteikt tiesiskā regulējuma </w:t>
      </w:r>
      <w:bookmarkStart w:id="0" w:name="_GoBack"/>
      <w:bookmarkEnd w:id="0"/>
      <w:r w:rsidRPr="00AA1858">
        <w:rPr>
          <w:rFonts w:ascii="Times New Roman" w:hAnsi="Times New Roman" w:cs="Times New Roman"/>
          <w:sz w:val="28"/>
          <w:szCs w:val="28"/>
          <w:lang w:eastAsia="lv-LV"/>
        </w:rPr>
        <w:t xml:space="preserve">piemērošanas kārtību, lai nodrošinātu Lielbritānijas un Ziemeļīrijas Apvienotās Karalistes </w:t>
      </w:r>
      <w:r w:rsidRPr="00AA1858">
        <w:rPr>
          <w:rFonts w:ascii="Times New Roman" w:hAnsi="Times New Roman" w:cs="Times New Roman"/>
          <w:sz w:val="28"/>
          <w:szCs w:val="28"/>
        </w:rPr>
        <w:t>(turpmāk – Apvienotā Karaliste)</w:t>
      </w:r>
      <w:r w:rsidRPr="00AA1858">
        <w:rPr>
          <w:rFonts w:ascii="Times New Roman" w:hAnsi="Times New Roman" w:cs="Times New Roman"/>
          <w:sz w:val="28"/>
          <w:szCs w:val="28"/>
          <w:lang w:eastAsia="lv-LV"/>
        </w:rPr>
        <w:t xml:space="preserve"> pilsoņu tiesības Latvijas Republikā </w:t>
      </w:r>
      <w:r w:rsidRPr="00AA1858">
        <w:rPr>
          <w:rFonts w:ascii="Times New Roman" w:hAnsi="Times New Roman" w:cs="Times New Roman"/>
          <w:sz w:val="28"/>
          <w:szCs w:val="28"/>
        </w:rPr>
        <w:t xml:space="preserve">(turpmāk – Latvija) </w:t>
      </w:r>
      <w:r w:rsidRPr="00AA1858">
        <w:rPr>
          <w:rFonts w:ascii="Times New Roman" w:hAnsi="Times New Roman" w:cs="Times New Roman"/>
          <w:sz w:val="28"/>
          <w:szCs w:val="28"/>
          <w:lang w:eastAsia="lv-LV"/>
        </w:rPr>
        <w:t>pēc Apvienotās Karalistes izstāšanās no Eiropas Savienības.</w:t>
      </w:r>
    </w:p>
    <w:p w14:paraId="7C9C3BA0" w14:textId="77777777" w:rsidR="00B44536" w:rsidRPr="00AA1858" w:rsidRDefault="00B44536" w:rsidP="00B44536">
      <w:pPr>
        <w:spacing w:after="0" w:line="240" w:lineRule="auto"/>
        <w:contextualSpacing/>
        <w:jc w:val="center"/>
        <w:rPr>
          <w:rFonts w:ascii="Times New Roman" w:hAnsi="Times New Roman" w:cs="Times New Roman"/>
          <w:sz w:val="28"/>
          <w:szCs w:val="28"/>
        </w:rPr>
      </w:pPr>
    </w:p>
    <w:p w14:paraId="10A87279" w14:textId="3C167E16" w:rsidR="00B44536" w:rsidRPr="00AA1858" w:rsidRDefault="00AA1858" w:rsidP="00B44536">
      <w:pPr>
        <w:spacing w:after="0" w:line="240" w:lineRule="auto"/>
        <w:ind w:firstLine="709"/>
        <w:rPr>
          <w:rFonts w:ascii="Times New Roman" w:hAnsi="Times New Roman" w:cs="Times New Roman"/>
          <w:b/>
          <w:sz w:val="28"/>
          <w:szCs w:val="28"/>
        </w:rPr>
      </w:pPr>
      <w:r w:rsidRPr="00AA1858">
        <w:rPr>
          <w:rFonts w:ascii="Times New Roman" w:hAnsi="Times New Roman" w:cs="Times New Roman"/>
          <w:b/>
          <w:sz w:val="28"/>
          <w:szCs w:val="28"/>
        </w:rPr>
        <w:t>2</w:t>
      </w:r>
      <w:r w:rsidR="00B44536" w:rsidRPr="00AA1858">
        <w:rPr>
          <w:rFonts w:ascii="Times New Roman" w:hAnsi="Times New Roman" w:cs="Times New Roman"/>
          <w:b/>
          <w:sz w:val="28"/>
          <w:szCs w:val="28"/>
        </w:rPr>
        <w:t>. pants. Tiesības uzturēties Latvijas Republikā</w:t>
      </w:r>
    </w:p>
    <w:p w14:paraId="293C3D7D" w14:textId="66236E27" w:rsidR="00B44536" w:rsidRPr="00AA1858" w:rsidRDefault="00B44536" w:rsidP="00B44536">
      <w:pPr>
        <w:pStyle w:val="ListParagraph"/>
        <w:spacing w:after="0" w:line="240" w:lineRule="auto"/>
        <w:ind w:left="0" w:firstLine="709"/>
        <w:contextualSpacing w:val="0"/>
        <w:jc w:val="both"/>
        <w:rPr>
          <w:rFonts w:ascii="Times New Roman" w:hAnsi="Times New Roman" w:cs="Times New Roman"/>
          <w:sz w:val="28"/>
          <w:szCs w:val="28"/>
        </w:rPr>
      </w:pPr>
      <w:r w:rsidRPr="00AA1858">
        <w:rPr>
          <w:rFonts w:ascii="Times New Roman" w:hAnsi="Times New Roman" w:cs="Times New Roman"/>
          <w:sz w:val="28"/>
          <w:szCs w:val="28"/>
        </w:rPr>
        <w:t>(1) Apvienotās Karalistes pilsoņiem un viņu ģimenes locekļiem Latvij</w:t>
      </w:r>
      <w:r w:rsidR="00AA1858">
        <w:rPr>
          <w:rFonts w:ascii="Times New Roman" w:hAnsi="Times New Roman" w:cs="Times New Roman"/>
          <w:sz w:val="28"/>
          <w:szCs w:val="28"/>
        </w:rPr>
        <w:t>ā</w:t>
      </w:r>
      <w:r w:rsidRPr="00AA1858">
        <w:rPr>
          <w:rFonts w:ascii="Times New Roman" w:hAnsi="Times New Roman" w:cs="Times New Roman"/>
          <w:sz w:val="28"/>
          <w:szCs w:val="28"/>
        </w:rPr>
        <w:t xml:space="preserve"> līdz 2019. gada 29. martam izsniegtās Savienības pilsoņa reģistrācijas apliecības, Savienības pilsoņa pastāvīgās uzturēšanās apliecības un Savienības pilsoņa ģimenes locekļa uzturēšanās atļaujas ir derīgas līdz tajās norādītā derīguma termiņa beigām, bet ne ilgāk kā līdz 2020. gada 31. decembrim. </w:t>
      </w:r>
    </w:p>
    <w:p w14:paraId="070F9A5D" w14:textId="3AD6B896" w:rsidR="00B44536" w:rsidRPr="00AA1858" w:rsidRDefault="00B44536" w:rsidP="00B44536">
      <w:pPr>
        <w:pStyle w:val="ListParagraph"/>
        <w:spacing w:after="0" w:line="240" w:lineRule="auto"/>
        <w:ind w:left="0" w:firstLine="709"/>
        <w:contextualSpacing w:val="0"/>
        <w:jc w:val="both"/>
        <w:rPr>
          <w:rFonts w:ascii="Times New Roman" w:hAnsi="Times New Roman" w:cs="Times New Roman"/>
          <w:sz w:val="28"/>
          <w:szCs w:val="28"/>
        </w:rPr>
      </w:pPr>
      <w:r w:rsidRPr="00AA1858">
        <w:rPr>
          <w:rFonts w:ascii="Times New Roman" w:hAnsi="Times New Roman" w:cs="Times New Roman"/>
          <w:sz w:val="28"/>
          <w:szCs w:val="28"/>
        </w:rPr>
        <w:t>(2) Apvienotās Karalistes pilsoņi un viņu ģimenes locekļi, kas likumīgi uzturējušies Latvijā līdz 2019. gada 29. martam un vēlas turp</w:t>
      </w:r>
      <w:r w:rsidR="007A25D9">
        <w:rPr>
          <w:rFonts w:ascii="Times New Roman" w:hAnsi="Times New Roman" w:cs="Times New Roman"/>
          <w:sz w:val="28"/>
          <w:szCs w:val="28"/>
        </w:rPr>
        <w:t>māk</w:t>
      </w:r>
      <w:r w:rsidRPr="00AA1858">
        <w:rPr>
          <w:rFonts w:ascii="Times New Roman" w:hAnsi="Times New Roman" w:cs="Times New Roman"/>
          <w:sz w:val="28"/>
          <w:szCs w:val="28"/>
        </w:rPr>
        <w:t xml:space="preserve"> uzturēties Latvijā, līdz 2020. gada 31. decembrim iesniedz Pilsonības un migrācijas lietu pārvaldē pieteikumu jauna uzturēšanās tiesības apliecinoša dokumenta </w:t>
      </w:r>
      <w:r w:rsidR="007A25D9">
        <w:rPr>
          <w:rFonts w:ascii="Times New Roman" w:hAnsi="Times New Roman" w:cs="Times New Roman"/>
          <w:sz w:val="28"/>
          <w:szCs w:val="28"/>
        </w:rPr>
        <w:t>saņemšanai</w:t>
      </w:r>
      <w:r w:rsidRPr="00AA1858">
        <w:rPr>
          <w:rFonts w:ascii="Times New Roman" w:hAnsi="Times New Roman" w:cs="Times New Roman"/>
          <w:sz w:val="28"/>
          <w:szCs w:val="28"/>
        </w:rPr>
        <w:t>. Apvienotās Karalistes pilsoņi un viņu ģimenes locekļi, kuru rīcībā ir šā panta pirmajā daļā minētais dokuments, pieteikumu brīvā formā iesniedz personīgi, nosūta elektroniski vai pa pastu un tam pievieno derīga ceļošanas dokumenta kopiju. Apvienotās Karalistes pilsoņi un viņu ģimenes locekļi, kuru rīcībā nav līdz 2019. gada 29. martam izsniegta šā panta pirmajā daļā minētā dokumenta, attiecīgo pieteikumu Pilsonības un migrācijas lietu pārvaldē iesniedz saskaņā ar normatīvajiem aktiem par kārtību, kādā Savienības pilsoņi un viņu ģimenes locekļi ieceļo un uzturas Latvijā, un tam pievieno dokumentus, kas apliecina viņu likumīgo uzturēšanos Latvijā līdz 2019. gada 29. martam.</w:t>
      </w:r>
    </w:p>
    <w:p w14:paraId="7CA18CDE" w14:textId="77777777" w:rsidR="00B44536" w:rsidRPr="00AA1858" w:rsidRDefault="00B44536" w:rsidP="00B44536">
      <w:pPr>
        <w:pStyle w:val="ListParagraph"/>
        <w:spacing w:after="0" w:line="240" w:lineRule="auto"/>
        <w:ind w:left="0" w:firstLine="709"/>
        <w:contextualSpacing w:val="0"/>
        <w:jc w:val="both"/>
        <w:rPr>
          <w:rFonts w:ascii="Times New Roman" w:hAnsi="Times New Roman" w:cs="Times New Roman"/>
          <w:sz w:val="28"/>
          <w:szCs w:val="28"/>
        </w:rPr>
      </w:pPr>
      <w:r w:rsidRPr="00AA1858">
        <w:rPr>
          <w:rFonts w:ascii="Times New Roman" w:hAnsi="Times New Roman" w:cs="Times New Roman"/>
          <w:sz w:val="28"/>
          <w:szCs w:val="28"/>
        </w:rPr>
        <w:t>(3) Pilsonības un migrācijas lietu pārvalde šā panta otrajā daļā minēto pieteikumu izskata un jaunu uzturēšanās tiesības apliecinošu dokumentu Apvienotās Karalistes pilsoņiem un viņu ģimenes locekļiem, kas likumīgi uzturējušies Latvijā līdz 2019. gada 29. martam, izsniedz saskaņā ar normatīvajiem aktiem par kārtību, kādā Savienības pilsoņi un viņu ģimenes locekļi ieceļo un uzturas Latvijā, un atbilstoši Padomes 2002. gada 13. jūnija regulai Nr. 1030/2002, ar ko nosaka vienotu uzturēšanās atļauju formu trešo valstu pilsoņiem, dokumentā iekļaujot norādi "Bijušais ES pilsonis" vai "Bijušā ES pilsoņa ģimenes loceklis".</w:t>
      </w:r>
    </w:p>
    <w:p w14:paraId="5CA60B7F" w14:textId="2BB265B9" w:rsidR="00B44536" w:rsidRPr="00AA1858" w:rsidRDefault="00B44536" w:rsidP="00B44536">
      <w:pPr>
        <w:pStyle w:val="ListParagraph"/>
        <w:spacing w:after="0" w:line="240" w:lineRule="auto"/>
        <w:ind w:left="0" w:firstLine="709"/>
        <w:contextualSpacing w:val="0"/>
        <w:jc w:val="both"/>
        <w:rPr>
          <w:rFonts w:ascii="Times New Roman" w:hAnsi="Times New Roman" w:cs="Times New Roman"/>
          <w:sz w:val="28"/>
          <w:szCs w:val="28"/>
        </w:rPr>
      </w:pPr>
      <w:r w:rsidRPr="00AA1858">
        <w:rPr>
          <w:rFonts w:ascii="Times New Roman" w:hAnsi="Times New Roman" w:cs="Times New Roman"/>
          <w:sz w:val="28"/>
          <w:szCs w:val="28"/>
        </w:rPr>
        <w:t xml:space="preserve">(4) Apvienotās Karalistes pilsoņiem un viņu ģimenes locekļiem, kas saņēmuši šā panta trešajā daļā minēto dokumentu, atļauts </w:t>
      </w:r>
      <w:r w:rsidR="007A25D9" w:rsidRPr="00AA1858">
        <w:rPr>
          <w:rFonts w:ascii="Times New Roman" w:hAnsi="Times New Roman" w:cs="Times New Roman"/>
          <w:sz w:val="28"/>
          <w:szCs w:val="28"/>
        </w:rPr>
        <w:t>turp</w:t>
      </w:r>
      <w:r w:rsidR="007A25D9">
        <w:rPr>
          <w:rFonts w:ascii="Times New Roman" w:hAnsi="Times New Roman" w:cs="Times New Roman"/>
          <w:sz w:val="28"/>
          <w:szCs w:val="28"/>
        </w:rPr>
        <w:t>māk</w:t>
      </w:r>
      <w:r w:rsidR="007A25D9" w:rsidRPr="00AA1858">
        <w:rPr>
          <w:rFonts w:ascii="Times New Roman" w:hAnsi="Times New Roman" w:cs="Times New Roman"/>
          <w:sz w:val="28"/>
          <w:szCs w:val="28"/>
        </w:rPr>
        <w:t xml:space="preserve"> </w:t>
      </w:r>
      <w:r w:rsidRPr="00AA1858">
        <w:rPr>
          <w:rFonts w:ascii="Times New Roman" w:hAnsi="Times New Roman" w:cs="Times New Roman"/>
          <w:sz w:val="28"/>
          <w:szCs w:val="28"/>
        </w:rPr>
        <w:t>uzturēties Latvijā atbilstoši Imigrācijas likuma 2.</w:t>
      </w:r>
      <w:r w:rsidRPr="00AA1858">
        <w:rPr>
          <w:rFonts w:ascii="Times New Roman" w:hAnsi="Times New Roman" w:cs="Times New Roman"/>
          <w:sz w:val="28"/>
          <w:szCs w:val="28"/>
          <w:vertAlign w:val="superscript"/>
        </w:rPr>
        <w:t>1 </w:t>
      </w:r>
      <w:r w:rsidRPr="00AA1858">
        <w:rPr>
          <w:rFonts w:ascii="Times New Roman" w:hAnsi="Times New Roman" w:cs="Times New Roman"/>
          <w:sz w:val="28"/>
          <w:szCs w:val="28"/>
        </w:rPr>
        <w:t>pantā minētajiem nosacījumiem.</w:t>
      </w:r>
    </w:p>
    <w:p w14:paraId="6913E1DF" w14:textId="77777777" w:rsidR="00B44536" w:rsidRPr="00AA1858" w:rsidRDefault="00B44536" w:rsidP="00B44536">
      <w:pPr>
        <w:pStyle w:val="ListParagraph"/>
        <w:spacing w:after="0" w:line="240" w:lineRule="auto"/>
        <w:ind w:left="0" w:firstLine="567"/>
        <w:contextualSpacing w:val="0"/>
        <w:jc w:val="both"/>
        <w:rPr>
          <w:rFonts w:ascii="Times New Roman" w:hAnsi="Times New Roman" w:cs="Times New Roman"/>
          <w:sz w:val="28"/>
          <w:szCs w:val="28"/>
        </w:rPr>
      </w:pPr>
    </w:p>
    <w:p w14:paraId="265EC2F7" w14:textId="77777777" w:rsidR="00AA1858" w:rsidRDefault="00AA1858">
      <w:pP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br w:type="page"/>
      </w:r>
    </w:p>
    <w:p w14:paraId="3ACD26F1" w14:textId="7845BC89" w:rsidR="00B44536" w:rsidRPr="00AA1858" w:rsidRDefault="00AA1858" w:rsidP="00B44536">
      <w:pPr>
        <w:spacing w:after="0" w:line="240" w:lineRule="auto"/>
        <w:ind w:firstLine="720"/>
        <w:jc w:val="both"/>
        <w:outlineLvl w:val="2"/>
        <w:rPr>
          <w:rFonts w:ascii="Times New Roman" w:hAnsi="Times New Roman" w:cs="Times New Roman"/>
          <w:b/>
          <w:sz w:val="28"/>
          <w:szCs w:val="28"/>
        </w:rPr>
      </w:pPr>
      <w:r w:rsidRPr="00AA1858">
        <w:rPr>
          <w:rFonts w:ascii="Times New Roman" w:eastAsia="Times New Roman" w:hAnsi="Times New Roman" w:cs="Times New Roman"/>
          <w:b/>
          <w:bCs/>
          <w:sz w:val="28"/>
          <w:szCs w:val="28"/>
          <w:lang w:eastAsia="lv-LV"/>
        </w:rPr>
        <w:lastRenderedPageBreak/>
        <w:t>3</w:t>
      </w:r>
      <w:r w:rsidR="00B44536" w:rsidRPr="00AA1858">
        <w:rPr>
          <w:rFonts w:ascii="Times New Roman" w:eastAsia="Times New Roman" w:hAnsi="Times New Roman" w:cs="Times New Roman"/>
          <w:b/>
          <w:bCs/>
          <w:sz w:val="28"/>
          <w:szCs w:val="28"/>
          <w:lang w:eastAsia="lv-LV"/>
        </w:rPr>
        <w:t xml:space="preserve">. pants. Tiesības uz </w:t>
      </w:r>
      <w:r w:rsidR="00B44536" w:rsidRPr="00AA1858">
        <w:rPr>
          <w:rFonts w:ascii="Times New Roman" w:hAnsi="Times New Roman" w:cs="Times New Roman"/>
          <w:b/>
          <w:sz w:val="28"/>
          <w:szCs w:val="28"/>
        </w:rPr>
        <w:t>valsts sociālās apdrošināšanas pensiju</w:t>
      </w:r>
    </w:p>
    <w:p w14:paraId="6B5BB9D9" w14:textId="77777777" w:rsidR="00B44536" w:rsidRPr="00AA1858" w:rsidRDefault="00B44536" w:rsidP="00B44536">
      <w:pPr>
        <w:spacing w:after="0" w:line="240" w:lineRule="auto"/>
        <w:ind w:firstLine="720"/>
        <w:jc w:val="both"/>
        <w:rPr>
          <w:rFonts w:ascii="Times New Roman" w:hAnsi="Times New Roman" w:cs="Times New Roman"/>
          <w:sz w:val="28"/>
          <w:szCs w:val="28"/>
        </w:rPr>
      </w:pPr>
      <w:r w:rsidRPr="00AA1858">
        <w:rPr>
          <w:rFonts w:ascii="Times New Roman" w:hAnsi="Times New Roman" w:cs="Times New Roman"/>
          <w:sz w:val="28"/>
          <w:szCs w:val="28"/>
        </w:rPr>
        <w:t>(1) Piešķirot valsts pensiju (vecuma, izdienas, apgādnieka zaudējuma un invaliditātes pensiju saskaņā ar likumu "Par valsts pensijām") personām, kuras līdz 2019. gada 29. martam bija sociāli apdrošinātas Apvienotajā Karalistē un kuras pēc 2019. gada 29. marta dzīvo Latvijā vai Apvienotajā Karalistē, ievēro šādus nosacījumus:</w:t>
      </w:r>
    </w:p>
    <w:p w14:paraId="38F5B2EB" w14:textId="77777777" w:rsidR="00B44536" w:rsidRPr="00AA1858" w:rsidRDefault="00B44536" w:rsidP="00B44536">
      <w:pPr>
        <w:spacing w:after="0" w:line="240" w:lineRule="auto"/>
        <w:ind w:firstLine="720"/>
        <w:jc w:val="both"/>
        <w:rPr>
          <w:rFonts w:ascii="Times New Roman" w:hAnsi="Times New Roman" w:cs="Times New Roman"/>
          <w:sz w:val="28"/>
          <w:szCs w:val="28"/>
        </w:rPr>
      </w:pPr>
      <w:r w:rsidRPr="00AA1858">
        <w:rPr>
          <w:rFonts w:ascii="Times New Roman" w:hAnsi="Times New Roman" w:cs="Times New Roman"/>
          <w:sz w:val="28"/>
          <w:szCs w:val="28"/>
        </w:rPr>
        <w:t>1) tiesības uz valsts pensiju nosaka un to aprēķina par Latvijas apdrošināšanas stāžu saskaņā ar likumu "Par valsts pensijām";</w:t>
      </w:r>
    </w:p>
    <w:p w14:paraId="44DDA93A" w14:textId="77777777" w:rsidR="00B44536" w:rsidRPr="00AA1858" w:rsidRDefault="00B44536" w:rsidP="00B44536">
      <w:pPr>
        <w:spacing w:after="0" w:line="240" w:lineRule="auto"/>
        <w:ind w:firstLine="720"/>
        <w:jc w:val="both"/>
        <w:rPr>
          <w:rFonts w:ascii="Times New Roman" w:hAnsi="Times New Roman" w:cs="Times New Roman"/>
          <w:sz w:val="28"/>
          <w:szCs w:val="28"/>
        </w:rPr>
      </w:pPr>
      <w:r w:rsidRPr="00AA1858">
        <w:rPr>
          <w:rFonts w:ascii="Times New Roman" w:hAnsi="Times New Roman" w:cs="Times New Roman"/>
          <w:sz w:val="28"/>
          <w:szCs w:val="28"/>
        </w:rPr>
        <w:t>2) tiesības uz invaliditātes pensiju ir personām, kurām Latvijā ir noteikta invaliditāte saskaņā ar Invaliditātes likumu;</w:t>
      </w:r>
    </w:p>
    <w:p w14:paraId="06B1F755" w14:textId="77777777" w:rsidR="00B44536" w:rsidRPr="00AA1858" w:rsidRDefault="00B44536" w:rsidP="00B44536">
      <w:pPr>
        <w:spacing w:after="0" w:line="240" w:lineRule="auto"/>
        <w:ind w:firstLine="720"/>
        <w:jc w:val="both"/>
        <w:rPr>
          <w:rFonts w:ascii="Times New Roman" w:hAnsi="Times New Roman" w:cs="Times New Roman"/>
          <w:sz w:val="28"/>
          <w:szCs w:val="28"/>
        </w:rPr>
      </w:pPr>
      <w:r w:rsidRPr="00AA1858">
        <w:rPr>
          <w:rFonts w:ascii="Times New Roman" w:hAnsi="Times New Roman" w:cs="Times New Roman"/>
          <w:sz w:val="28"/>
          <w:szCs w:val="28"/>
        </w:rPr>
        <w:t>3) ja Latvijas apdrošināšanas stāžs ir nepietiekams valsts pensijas piešķiršanai, tiesību noteikšanai ņem vērā līdz 2019. gada 29. martam Apvienotajā Karalistē uzkrātos apdrošināšanas periodus, kurus ir apstiprinājusi Apvienotās Karalistes kompetentā iestāde. Apdrošināšanas stāža summēšanas nosacījumus nepiemēro, nosakot tiesības uz 3. grupas invaliditātes pensiju;</w:t>
      </w:r>
    </w:p>
    <w:p w14:paraId="746A2283" w14:textId="77777777" w:rsidR="00B44536" w:rsidRPr="00AA1858" w:rsidRDefault="00B44536" w:rsidP="00B44536">
      <w:pPr>
        <w:spacing w:after="0" w:line="240" w:lineRule="auto"/>
        <w:ind w:firstLine="720"/>
        <w:jc w:val="both"/>
        <w:rPr>
          <w:rFonts w:ascii="Times New Roman" w:hAnsi="Times New Roman" w:cs="Times New Roman"/>
          <w:sz w:val="28"/>
          <w:szCs w:val="28"/>
        </w:rPr>
      </w:pPr>
      <w:r w:rsidRPr="00AA1858">
        <w:rPr>
          <w:rFonts w:ascii="Times New Roman" w:hAnsi="Times New Roman" w:cs="Times New Roman"/>
          <w:sz w:val="28"/>
          <w:szCs w:val="28"/>
        </w:rPr>
        <w:t>4) ja tiesības uz pensiju rodas, summējot Latvijā un Apvienotajā Karalistē uzkrātos apdrošināšanas periodus:</w:t>
      </w:r>
    </w:p>
    <w:p w14:paraId="26BAE2FE" w14:textId="77777777" w:rsidR="00B44536" w:rsidRPr="00AA1858" w:rsidRDefault="00B44536" w:rsidP="00B44536">
      <w:pPr>
        <w:spacing w:after="0" w:line="240" w:lineRule="auto"/>
        <w:ind w:firstLine="709"/>
        <w:contextualSpacing/>
        <w:jc w:val="both"/>
        <w:rPr>
          <w:rFonts w:ascii="Times New Roman" w:hAnsi="Times New Roman" w:cs="Times New Roman"/>
          <w:sz w:val="28"/>
          <w:szCs w:val="28"/>
        </w:rPr>
      </w:pPr>
      <w:r w:rsidRPr="00AA1858">
        <w:rPr>
          <w:rFonts w:ascii="Times New Roman" w:hAnsi="Times New Roman" w:cs="Times New Roman"/>
          <w:sz w:val="28"/>
          <w:szCs w:val="28"/>
        </w:rPr>
        <w:t>a) vecuma, izdienas un apgādnieka zaudējuma pensiju aprēķina tikai par Latvijas apdrošināšanas stāžu saskaņā ar likumu "Par valsts pensijām",</w:t>
      </w:r>
    </w:p>
    <w:p w14:paraId="6AA2F739" w14:textId="77777777" w:rsidR="00B44536" w:rsidRPr="00AA1858" w:rsidRDefault="00B44536" w:rsidP="00B44536">
      <w:pPr>
        <w:spacing w:after="0" w:line="240" w:lineRule="auto"/>
        <w:ind w:firstLine="709"/>
        <w:contextualSpacing/>
        <w:jc w:val="both"/>
        <w:rPr>
          <w:rFonts w:ascii="Times New Roman" w:hAnsi="Times New Roman" w:cs="Times New Roman"/>
          <w:sz w:val="28"/>
          <w:szCs w:val="28"/>
        </w:rPr>
      </w:pPr>
      <w:r w:rsidRPr="00AA1858">
        <w:rPr>
          <w:rFonts w:ascii="Times New Roman" w:hAnsi="Times New Roman" w:cs="Times New Roman"/>
          <w:sz w:val="28"/>
          <w:szCs w:val="28"/>
        </w:rPr>
        <w:t xml:space="preserve">b) 1. un 2. grupas invaliditātes pensiju aprēķina tikai par Latvijas apdrošināšanas stāžu, ja persona bija pakļauta invaliditātes apdrošināšanai Latvijā piecu gadu periodā pirms invaliditātes pensijas piešķiršanas. Ja persona dzīvo Latvijā, pie invaliditātes pensijas nosaka piemaksu līdz likuma "Par valsts pensijām" 16. panta otrajā daļā noteiktajam apmēram, ņemot vērā piešķirto invaliditātes pensijas apmēru, </w:t>
      </w:r>
      <w:r w:rsidRPr="00AA1858">
        <w:rPr>
          <w:rFonts w:ascii="Times New Roman" w:hAnsi="Times New Roman" w:cs="Times New Roman"/>
          <w:sz w:val="28"/>
          <w:szCs w:val="28"/>
          <w:shd w:val="clear" w:color="auto" w:fill="FFFFFF"/>
        </w:rPr>
        <w:t xml:space="preserve">tajā skaitā </w:t>
      </w:r>
      <w:r w:rsidRPr="00AA1858">
        <w:rPr>
          <w:rFonts w:ascii="Times New Roman" w:hAnsi="Times New Roman" w:cs="Times New Roman"/>
          <w:sz w:val="28"/>
          <w:szCs w:val="28"/>
        </w:rPr>
        <w:t>citas valsts pensijas apmēru,</w:t>
      </w:r>
    </w:p>
    <w:p w14:paraId="08F33474" w14:textId="77777777" w:rsidR="00B44536" w:rsidRPr="00AA1858" w:rsidRDefault="00B44536" w:rsidP="00B44536">
      <w:pPr>
        <w:spacing w:after="0" w:line="240" w:lineRule="auto"/>
        <w:ind w:firstLine="720"/>
        <w:jc w:val="both"/>
        <w:outlineLvl w:val="2"/>
        <w:rPr>
          <w:rFonts w:ascii="Times New Roman" w:eastAsia="Times New Roman" w:hAnsi="Times New Roman" w:cs="Times New Roman"/>
          <w:bCs/>
          <w:sz w:val="28"/>
          <w:szCs w:val="28"/>
          <w:lang w:eastAsia="lv-LV"/>
        </w:rPr>
      </w:pPr>
      <w:r w:rsidRPr="00AA1858">
        <w:rPr>
          <w:rFonts w:ascii="Times New Roman" w:hAnsi="Times New Roman" w:cs="Times New Roman"/>
          <w:sz w:val="28"/>
          <w:szCs w:val="28"/>
        </w:rPr>
        <w:t xml:space="preserve">c) 1. un 2. grupas invaliditātes pensiju aprēķina proporcionālā apmērā no likuma "Par valsts pensijām" 16. panta trešajā daļā noteiktā apmēra, attiecinot Latvijas apdrošināšanas stāžu pret kopējo Latvijas un Apvienotās Karalistes apdrošināšanas stāžu, ja persona nebija pakļauta invaliditātes apdrošināšanai Latvijā piecu gadu periodā pirms invaliditātes pensijas piešķiršanas. Ja persona dzīvo Latvijā, pie invaliditātes pensijas nosaka piemaksu līdz likuma "Par valsts pensijām" 16. panta otrajā daļā noteiktajam apmēram, ņemot vērā piešķirto invaliditātes pensijas apmēru, </w:t>
      </w:r>
      <w:r w:rsidRPr="00AA1858">
        <w:rPr>
          <w:rFonts w:ascii="Times New Roman" w:hAnsi="Times New Roman" w:cs="Times New Roman"/>
          <w:sz w:val="28"/>
          <w:szCs w:val="28"/>
          <w:shd w:val="clear" w:color="auto" w:fill="FFFFFF"/>
        </w:rPr>
        <w:t>tajā skaitā</w:t>
      </w:r>
      <w:r w:rsidRPr="00AA1858">
        <w:rPr>
          <w:rFonts w:ascii="Times New Roman" w:hAnsi="Times New Roman" w:cs="Times New Roman"/>
          <w:sz w:val="28"/>
          <w:szCs w:val="28"/>
        </w:rPr>
        <w:t xml:space="preserve"> citas valsts pensijas apmēru.</w:t>
      </w:r>
    </w:p>
    <w:p w14:paraId="75300B72" w14:textId="77777777" w:rsidR="00B44536" w:rsidRPr="00AA1858" w:rsidRDefault="00B44536" w:rsidP="00B44536">
      <w:pPr>
        <w:spacing w:after="0" w:line="240" w:lineRule="auto"/>
        <w:ind w:firstLine="720"/>
        <w:jc w:val="both"/>
        <w:rPr>
          <w:rFonts w:ascii="Times New Roman" w:hAnsi="Times New Roman" w:cs="Times New Roman"/>
          <w:sz w:val="28"/>
          <w:szCs w:val="28"/>
        </w:rPr>
      </w:pPr>
      <w:r w:rsidRPr="00AA1858">
        <w:rPr>
          <w:rFonts w:ascii="Times New Roman" w:hAnsi="Times New Roman" w:cs="Times New Roman"/>
          <w:sz w:val="28"/>
          <w:szCs w:val="28"/>
        </w:rPr>
        <w:t>(2) No 2019. gada 30. marta personām, kuras dzīvo Apvienotajā Karalistē, priekšlaicīgi piešķirto Latvijas vecuma pensiju līdz likumā "Par valsts pensijām" noteiktā vecuma pensijas piešķiršanai nepieciešamā vecuma sasniegšanai izmaksā, ja no Apvienotās Karalistes kompetentās iestādes saņemta informācija par to, ka persona nav saņēmusi obligāto sociālo apdrošināšanu (kā darba ņēmējs vai pašnodarbinātais) un nesaņem bezdarbnieka pabalstu. Šo informāciju Valsts sociālās apdrošināšanas aģentūra (turpmāk – Aģentūra) pārbauda vienu reizi gadā.</w:t>
      </w:r>
    </w:p>
    <w:p w14:paraId="4F34154A" w14:textId="77777777" w:rsidR="00B44536" w:rsidRPr="00AA1858" w:rsidRDefault="00B44536" w:rsidP="00B44536">
      <w:pPr>
        <w:spacing w:after="0" w:line="240" w:lineRule="auto"/>
        <w:ind w:firstLine="720"/>
        <w:jc w:val="both"/>
        <w:outlineLvl w:val="2"/>
        <w:rPr>
          <w:rFonts w:ascii="Times New Roman" w:eastAsia="Times New Roman" w:hAnsi="Times New Roman" w:cs="Times New Roman"/>
          <w:b/>
          <w:bCs/>
          <w:sz w:val="28"/>
          <w:szCs w:val="28"/>
          <w:lang w:eastAsia="lv-LV"/>
        </w:rPr>
      </w:pPr>
    </w:p>
    <w:p w14:paraId="341EEB33" w14:textId="77777777" w:rsidR="00AA1858" w:rsidRDefault="00AA1858">
      <w:pP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br w:type="page"/>
      </w:r>
    </w:p>
    <w:p w14:paraId="1C21A1E9" w14:textId="1C6A467D" w:rsidR="00B44536" w:rsidRPr="00AA1858" w:rsidRDefault="00AA1858" w:rsidP="00B44536">
      <w:pPr>
        <w:spacing w:after="0" w:line="240" w:lineRule="auto"/>
        <w:ind w:firstLine="720"/>
        <w:jc w:val="both"/>
        <w:outlineLvl w:val="2"/>
        <w:rPr>
          <w:rFonts w:ascii="Times New Roman" w:eastAsia="Times New Roman" w:hAnsi="Times New Roman" w:cs="Times New Roman"/>
          <w:b/>
          <w:bCs/>
          <w:sz w:val="28"/>
          <w:szCs w:val="28"/>
          <w:lang w:eastAsia="lv-LV"/>
        </w:rPr>
      </w:pPr>
      <w:r w:rsidRPr="00AA1858">
        <w:rPr>
          <w:rFonts w:ascii="Times New Roman" w:eastAsia="Times New Roman" w:hAnsi="Times New Roman" w:cs="Times New Roman"/>
          <w:b/>
          <w:bCs/>
          <w:sz w:val="28"/>
          <w:szCs w:val="28"/>
          <w:lang w:eastAsia="lv-LV"/>
        </w:rPr>
        <w:lastRenderedPageBreak/>
        <w:t>4</w:t>
      </w:r>
      <w:r w:rsidR="00B44536" w:rsidRPr="00AA1858">
        <w:rPr>
          <w:rFonts w:ascii="Times New Roman" w:eastAsia="Times New Roman" w:hAnsi="Times New Roman" w:cs="Times New Roman"/>
          <w:b/>
          <w:bCs/>
          <w:sz w:val="28"/>
          <w:szCs w:val="28"/>
          <w:lang w:eastAsia="lv-LV"/>
        </w:rPr>
        <w:t xml:space="preserve">. pants. Tiesības uz piemaksu </w:t>
      </w:r>
      <w:r w:rsidR="00B44536" w:rsidRPr="00AA1858">
        <w:rPr>
          <w:rFonts w:ascii="Times New Roman" w:hAnsi="Times New Roman" w:cs="Times New Roman"/>
          <w:b/>
          <w:sz w:val="28"/>
          <w:szCs w:val="28"/>
        </w:rPr>
        <w:t>pie valsts pensijas</w:t>
      </w:r>
    </w:p>
    <w:p w14:paraId="514D1BF2" w14:textId="77777777" w:rsidR="00B44536" w:rsidRPr="00AA1858" w:rsidRDefault="00B44536" w:rsidP="00B44536">
      <w:pPr>
        <w:spacing w:after="0" w:line="240" w:lineRule="auto"/>
        <w:ind w:firstLine="720"/>
        <w:jc w:val="both"/>
        <w:outlineLvl w:val="2"/>
        <w:rPr>
          <w:rFonts w:ascii="Times New Roman" w:hAnsi="Times New Roman" w:cs="Times New Roman"/>
          <w:sz w:val="28"/>
          <w:szCs w:val="28"/>
        </w:rPr>
      </w:pPr>
      <w:r w:rsidRPr="00AA1858">
        <w:rPr>
          <w:rFonts w:ascii="Times New Roman" w:eastAsia="Times New Roman" w:hAnsi="Times New Roman" w:cs="Times New Roman"/>
          <w:bCs/>
          <w:sz w:val="28"/>
          <w:szCs w:val="28"/>
          <w:lang w:eastAsia="lv-LV"/>
        </w:rPr>
        <w:t xml:space="preserve">(1) </w:t>
      </w:r>
      <w:r w:rsidRPr="00AA1858">
        <w:rPr>
          <w:rFonts w:ascii="Times New Roman" w:hAnsi="Times New Roman" w:cs="Times New Roman"/>
          <w:sz w:val="28"/>
          <w:szCs w:val="28"/>
        </w:rPr>
        <w:t>Ja</w:t>
      </w:r>
      <w:r w:rsidRPr="00AA1858">
        <w:rPr>
          <w:rFonts w:ascii="Times New Roman" w:hAnsi="Times New Roman" w:cs="Times New Roman"/>
          <w:b/>
          <w:sz w:val="28"/>
          <w:szCs w:val="28"/>
        </w:rPr>
        <w:t xml:space="preserve"> </w:t>
      </w:r>
      <w:r w:rsidRPr="00AA1858">
        <w:rPr>
          <w:rFonts w:ascii="Times New Roman" w:hAnsi="Times New Roman" w:cs="Times New Roman"/>
          <w:sz w:val="28"/>
          <w:szCs w:val="28"/>
        </w:rPr>
        <w:t xml:space="preserve">personām, kuras dzīvo Latvijā un kurām līdz 2019. gada 29. martam ir piešķirta Latvijas vecuma pensija vai kurām turpmāk to piešķirs, summējot Latvijā un Apvienotajā Karalistē uzkrātos apdrošināšanas periodus, pārtrauc Apvienotās Karalistes pamata vecuma pensijas izmaksu, tad līdz dienai, kad Apvienotā Karaliste atsāk maksāt vecuma pensiju, pie vecuma pensijas no valsts pamatbudžeta nosaka piemaksu līdz valsts sociālā nodrošinājuma pabalsta apmēram, ņemot vērā piešķirtās vecuma pensijas apmēru, </w:t>
      </w:r>
      <w:r w:rsidRPr="00AA1858">
        <w:rPr>
          <w:rFonts w:ascii="Times New Roman" w:hAnsi="Times New Roman" w:cs="Times New Roman"/>
          <w:sz w:val="28"/>
          <w:szCs w:val="28"/>
          <w:shd w:val="clear" w:color="auto" w:fill="FFFFFF"/>
        </w:rPr>
        <w:t xml:space="preserve">tajā skaitā </w:t>
      </w:r>
      <w:r w:rsidRPr="00AA1858">
        <w:rPr>
          <w:rFonts w:ascii="Times New Roman" w:hAnsi="Times New Roman" w:cs="Times New Roman"/>
          <w:sz w:val="28"/>
          <w:szCs w:val="28"/>
        </w:rPr>
        <w:t>citas valsts pensijas apmēru. Piemaksu nosaka, pamatojoties uz Apvienotās Karalistes kompetentās iestādes sniegto informāciju par Apvienotās Karalistes pamata vecuma pensijas izmaksas pārtraukšanu un dzīvesvietas maiņu, ja šādas informācijas nav Aģentūras rīcībā, kā arī ņem vērā informāciju par citas valsts pensiju. Šo informāciju Aģentūra pārbauda vienu reizi gadā.</w:t>
      </w:r>
    </w:p>
    <w:p w14:paraId="1635E484" w14:textId="6CB28AB3" w:rsidR="00B44536" w:rsidRPr="00AA1858" w:rsidRDefault="00B44536" w:rsidP="00B44536">
      <w:pPr>
        <w:spacing w:after="0" w:line="240" w:lineRule="auto"/>
        <w:ind w:firstLine="720"/>
        <w:jc w:val="both"/>
        <w:outlineLvl w:val="2"/>
        <w:rPr>
          <w:rFonts w:ascii="Times New Roman" w:hAnsi="Times New Roman" w:cs="Times New Roman"/>
          <w:sz w:val="28"/>
          <w:szCs w:val="28"/>
        </w:rPr>
      </w:pPr>
      <w:r w:rsidRPr="00AA1858">
        <w:rPr>
          <w:rFonts w:ascii="Times New Roman" w:eastAsia="Times New Roman" w:hAnsi="Times New Roman" w:cs="Times New Roman"/>
          <w:bCs/>
          <w:sz w:val="28"/>
          <w:szCs w:val="28"/>
          <w:lang w:eastAsia="lv-LV"/>
        </w:rPr>
        <w:t xml:space="preserve">(2) </w:t>
      </w:r>
      <w:r w:rsidRPr="00AA1858">
        <w:rPr>
          <w:rFonts w:ascii="Times New Roman" w:hAnsi="Times New Roman" w:cs="Times New Roman"/>
          <w:sz w:val="28"/>
          <w:szCs w:val="28"/>
        </w:rPr>
        <w:t>Personām, kuras dzīvo Latvijā un kurām līdz 2019. gada 29. martam Latvijas valsts pensija ir piešķirta, summējot Latvijā un Apvienotajā Karalistē uzkrātos apdrošināšanas periodus, Aģentūra turpina izmaksāt piemaksu līdz minimālajam pensijas apmēram, ja tāda ir noteikta saskaņā ar Padomes 1971. gada 14. jūnija regulu (EEK) Nr. 1408/71 par sociālā nodrošinājuma sistēmu piemērošanu darbiniekiem, pašnodarbinātām personām un viņu ģimenēm, kas pārvietojas Kopienā</w:t>
      </w:r>
      <w:r w:rsidR="00ED37EB">
        <w:rPr>
          <w:rFonts w:ascii="Times New Roman" w:hAnsi="Times New Roman" w:cs="Times New Roman"/>
          <w:sz w:val="28"/>
          <w:szCs w:val="28"/>
        </w:rPr>
        <w:t>,</w:t>
      </w:r>
      <w:r w:rsidRPr="00AA1858">
        <w:rPr>
          <w:rFonts w:ascii="Times New Roman" w:hAnsi="Times New Roman" w:cs="Times New Roman"/>
          <w:sz w:val="28"/>
          <w:szCs w:val="28"/>
        </w:rPr>
        <w:t xml:space="preserve"> un Eiropas Parlamenta un Padomes 2004. gada 29. aprīļa regulu (EK) Nr. 883/2004 par sociālās nodrošināšanas sistēmu koordinēšanu (turpmāk – regula Nr.</w:t>
      </w:r>
      <w:r w:rsidR="00ED37EB">
        <w:rPr>
          <w:rFonts w:ascii="Times New Roman" w:hAnsi="Times New Roman" w:cs="Times New Roman"/>
          <w:sz w:val="28"/>
          <w:szCs w:val="28"/>
        </w:rPr>
        <w:t> </w:t>
      </w:r>
      <w:r w:rsidRPr="00AA1858">
        <w:rPr>
          <w:rFonts w:ascii="Times New Roman" w:hAnsi="Times New Roman" w:cs="Times New Roman"/>
          <w:sz w:val="28"/>
          <w:szCs w:val="28"/>
        </w:rPr>
        <w:t>883/2004). No 2019. gada 30. marta šajā panta daļā minētā piemaksa netiek noteikta.</w:t>
      </w:r>
    </w:p>
    <w:p w14:paraId="2C8C4803" w14:textId="77777777" w:rsidR="00B44536" w:rsidRPr="00AA1858" w:rsidRDefault="00B44536" w:rsidP="00B44536">
      <w:pPr>
        <w:spacing w:after="0" w:line="240" w:lineRule="auto"/>
        <w:ind w:firstLine="720"/>
        <w:contextualSpacing/>
        <w:jc w:val="both"/>
        <w:rPr>
          <w:rFonts w:ascii="Times New Roman" w:eastAsia="Times New Roman" w:hAnsi="Times New Roman" w:cs="Times New Roman"/>
          <w:bCs/>
          <w:sz w:val="28"/>
          <w:szCs w:val="28"/>
          <w:lang w:eastAsia="lv-LV"/>
        </w:rPr>
      </w:pPr>
      <w:r w:rsidRPr="00AA1858">
        <w:rPr>
          <w:rFonts w:ascii="Times New Roman" w:eastAsia="Times New Roman" w:hAnsi="Times New Roman" w:cs="Times New Roman"/>
          <w:bCs/>
          <w:sz w:val="28"/>
          <w:szCs w:val="28"/>
          <w:lang w:eastAsia="lv-LV"/>
        </w:rPr>
        <w:t>(3) Piemaksu pie vecuma un invaliditātes pensijas par apdrošināšanas stāžu līdz 1995. gada 31. decembrim (turpmāk – piemaksa pie pensijas par apdrošināšanas stāžu) piešķir un izmaksā, ievērojot šādus nosacījumus:</w:t>
      </w:r>
    </w:p>
    <w:p w14:paraId="1CB36D70" w14:textId="77777777" w:rsidR="00B44536" w:rsidRPr="00AA1858" w:rsidRDefault="00B44536" w:rsidP="00B44536">
      <w:pPr>
        <w:spacing w:after="0" w:line="240" w:lineRule="auto"/>
        <w:ind w:firstLine="720"/>
        <w:contextualSpacing/>
        <w:jc w:val="both"/>
        <w:rPr>
          <w:rFonts w:ascii="Times New Roman" w:hAnsi="Times New Roman" w:cs="Times New Roman"/>
          <w:sz w:val="28"/>
          <w:szCs w:val="28"/>
        </w:rPr>
      </w:pPr>
      <w:r w:rsidRPr="00AA1858">
        <w:rPr>
          <w:rFonts w:ascii="Times New Roman" w:hAnsi="Times New Roman" w:cs="Times New Roman"/>
          <w:sz w:val="28"/>
          <w:szCs w:val="28"/>
        </w:rPr>
        <w:t>a) līdz 2019. gada 29. martam personai piešķirto piemaksu pie pensijas par apdrošināšanas stāžu Aģentūra turpina izmaksāt, ja persona līdz 2019. gada 29. martam ir dzīvojusi un pēc 2019. gada 29. marta turpina dzīvot Apvienotajā Karalistē,</w:t>
      </w:r>
    </w:p>
    <w:p w14:paraId="2A7A2D11" w14:textId="77777777" w:rsidR="00B44536" w:rsidRPr="00AA1858" w:rsidRDefault="00B44536" w:rsidP="00B44536">
      <w:pPr>
        <w:spacing w:after="0" w:line="240" w:lineRule="auto"/>
        <w:ind w:firstLine="720"/>
        <w:contextualSpacing/>
        <w:jc w:val="both"/>
        <w:rPr>
          <w:rFonts w:ascii="Times New Roman" w:hAnsi="Times New Roman" w:cs="Times New Roman"/>
          <w:sz w:val="28"/>
          <w:szCs w:val="28"/>
        </w:rPr>
      </w:pPr>
      <w:r w:rsidRPr="00AA1858">
        <w:rPr>
          <w:rFonts w:ascii="Times New Roman" w:hAnsi="Times New Roman" w:cs="Times New Roman"/>
          <w:sz w:val="28"/>
          <w:szCs w:val="28"/>
        </w:rPr>
        <w:t>b) personām, kuras pēc 2019. gada 29. marta izceļo uz Apvienoto Karalisti, līdz 2019. gada 29. martam piešķirto piemaksu pie pensijas par apdrošināšanas stāžu Aģentūra pārtrauc izmaksāt. Piemaksu pie pensijas par apdrošināšanas stāžu pārtrauc izmaksāt ar nākamo mēnesi, kas seko mēnesim, kurā Aģentūrai ir kļuvusi zināma informācija par vecuma vai invaliditātes pensijas saņēmēja izceļošanu no Latvijas uz dzīvi Apvienotajā Karalistē,</w:t>
      </w:r>
    </w:p>
    <w:p w14:paraId="2C1FB4AD" w14:textId="77777777" w:rsidR="00B44536" w:rsidRPr="00AA1858" w:rsidRDefault="00B44536" w:rsidP="00B44536">
      <w:pPr>
        <w:spacing w:after="0" w:line="240" w:lineRule="auto"/>
        <w:ind w:firstLine="720"/>
        <w:contextualSpacing/>
        <w:jc w:val="both"/>
        <w:rPr>
          <w:rFonts w:ascii="Times New Roman" w:hAnsi="Times New Roman" w:cs="Times New Roman"/>
          <w:sz w:val="28"/>
          <w:szCs w:val="28"/>
        </w:rPr>
      </w:pPr>
      <w:r w:rsidRPr="00AA1858">
        <w:rPr>
          <w:rFonts w:ascii="Times New Roman" w:hAnsi="Times New Roman" w:cs="Times New Roman"/>
          <w:sz w:val="28"/>
          <w:szCs w:val="28"/>
        </w:rPr>
        <w:t>c) no 2019. gada 30. marta personām, kuras dzīvo Apvienotajā Karalistē, piemaksa pie pensijas par apdrošināšanas stāžu netiek piešķirta.</w:t>
      </w:r>
    </w:p>
    <w:p w14:paraId="57631FF9" w14:textId="77777777" w:rsidR="00B44536" w:rsidRPr="00AA1858" w:rsidRDefault="00B44536" w:rsidP="00B44536">
      <w:pPr>
        <w:spacing w:after="0" w:line="240" w:lineRule="auto"/>
        <w:ind w:firstLine="720"/>
        <w:jc w:val="both"/>
        <w:outlineLvl w:val="2"/>
        <w:rPr>
          <w:rFonts w:ascii="Times New Roman" w:eastAsia="Times New Roman" w:hAnsi="Times New Roman" w:cs="Times New Roman"/>
          <w:bCs/>
          <w:sz w:val="28"/>
          <w:szCs w:val="28"/>
          <w:lang w:eastAsia="lv-LV"/>
        </w:rPr>
      </w:pPr>
    </w:p>
    <w:p w14:paraId="10CE661B" w14:textId="340041A4" w:rsidR="00B44536" w:rsidRPr="00AA1858" w:rsidRDefault="00AA1858" w:rsidP="00B44536">
      <w:pPr>
        <w:spacing w:after="0" w:line="240" w:lineRule="auto"/>
        <w:ind w:firstLine="720"/>
        <w:jc w:val="both"/>
        <w:outlineLvl w:val="2"/>
        <w:rPr>
          <w:rFonts w:ascii="Times New Roman" w:eastAsia="Times New Roman" w:hAnsi="Times New Roman" w:cs="Times New Roman"/>
          <w:b/>
          <w:bCs/>
          <w:sz w:val="28"/>
          <w:szCs w:val="28"/>
          <w:lang w:eastAsia="lv-LV"/>
        </w:rPr>
      </w:pPr>
      <w:r w:rsidRPr="00AA1858">
        <w:rPr>
          <w:rFonts w:ascii="Times New Roman" w:eastAsia="Times New Roman" w:hAnsi="Times New Roman" w:cs="Times New Roman"/>
          <w:b/>
          <w:bCs/>
          <w:sz w:val="28"/>
          <w:szCs w:val="28"/>
          <w:lang w:eastAsia="lv-LV"/>
        </w:rPr>
        <w:t>5</w:t>
      </w:r>
      <w:r w:rsidR="00B44536" w:rsidRPr="00AA1858">
        <w:rPr>
          <w:rFonts w:ascii="Times New Roman" w:eastAsia="Times New Roman" w:hAnsi="Times New Roman" w:cs="Times New Roman"/>
          <w:b/>
          <w:bCs/>
          <w:sz w:val="28"/>
          <w:szCs w:val="28"/>
          <w:lang w:eastAsia="lv-LV"/>
        </w:rPr>
        <w:t xml:space="preserve">. pants. Tiesības uz </w:t>
      </w:r>
      <w:r w:rsidR="00B44536" w:rsidRPr="00AA1858">
        <w:rPr>
          <w:rFonts w:ascii="Times New Roman" w:hAnsi="Times New Roman" w:cs="Times New Roman"/>
          <w:b/>
          <w:sz w:val="28"/>
          <w:szCs w:val="28"/>
        </w:rPr>
        <w:t>valsts fondēto pensijas kapitālu</w:t>
      </w:r>
    </w:p>
    <w:p w14:paraId="592FDAB2" w14:textId="77777777" w:rsidR="00B44536" w:rsidRPr="00AA1858" w:rsidRDefault="00B44536" w:rsidP="00B44536">
      <w:pPr>
        <w:spacing w:after="0" w:line="240" w:lineRule="auto"/>
        <w:ind w:firstLine="720"/>
        <w:jc w:val="both"/>
        <w:outlineLvl w:val="2"/>
        <w:rPr>
          <w:rFonts w:ascii="Times New Roman" w:hAnsi="Times New Roman" w:cs="Times New Roman"/>
          <w:sz w:val="28"/>
          <w:szCs w:val="28"/>
        </w:rPr>
      </w:pPr>
      <w:r w:rsidRPr="00AA1858">
        <w:rPr>
          <w:rFonts w:ascii="Times New Roman" w:hAnsi="Times New Roman" w:cs="Times New Roman"/>
          <w:sz w:val="28"/>
          <w:szCs w:val="28"/>
        </w:rPr>
        <w:t>Valsts fondēto pensijas kapitālu personas, kuras dzīvo Apvienotajā Karalistē, izmanto atbilstoši Valsts fondēto pensiju likumam.</w:t>
      </w:r>
    </w:p>
    <w:p w14:paraId="1BE5C40B" w14:textId="77777777" w:rsidR="00B44536" w:rsidRPr="00AA1858" w:rsidRDefault="00B44536" w:rsidP="00B44536">
      <w:pPr>
        <w:spacing w:after="0" w:line="240" w:lineRule="auto"/>
        <w:ind w:firstLine="720"/>
        <w:jc w:val="both"/>
        <w:outlineLvl w:val="2"/>
        <w:rPr>
          <w:rFonts w:ascii="Times New Roman" w:eastAsia="Times New Roman" w:hAnsi="Times New Roman" w:cs="Times New Roman"/>
          <w:b/>
          <w:bCs/>
          <w:sz w:val="28"/>
          <w:szCs w:val="28"/>
          <w:lang w:eastAsia="lv-LV"/>
        </w:rPr>
      </w:pPr>
    </w:p>
    <w:p w14:paraId="222F2328" w14:textId="77777777" w:rsidR="00AA1858" w:rsidRPr="00AA1858" w:rsidRDefault="00AA1858">
      <w:pPr>
        <w:rPr>
          <w:rFonts w:ascii="Times New Roman" w:eastAsia="Times New Roman" w:hAnsi="Times New Roman" w:cs="Times New Roman"/>
          <w:b/>
          <w:bCs/>
          <w:sz w:val="28"/>
          <w:szCs w:val="28"/>
          <w:lang w:eastAsia="lv-LV"/>
        </w:rPr>
      </w:pPr>
      <w:r w:rsidRPr="00AA1858">
        <w:rPr>
          <w:rFonts w:ascii="Times New Roman" w:eastAsia="Times New Roman" w:hAnsi="Times New Roman" w:cs="Times New Roman"/>
          <w:b/>
          <w:bCs/>
          <w:sz w:val="28"/>
          <w:szCs w:val="28"/>
          <w:lang w:eastAsia="lv-LV"/>
        </w:rPr>
        <w:br w:type="page"/>
      </w:r>
    </w:p>
    <w:p w14:paraId="589EAA9E" w14:textId="32A5EAD8" w:rsidR="00B44536" w:rsidRPr="00AA1858" w:rsidRDefault="00AA1858" w:rsidP="00B44536">
      <w:pPr>
        <w:spacing w:after="0" w:line="240" w:lineRule="auto"/>
        <w:ind w:firstLine="720"/>
        <w:jc w:val="both"/>
        <w:outlineLvl w:val="2"/>
        <w:rPr>
          <w:rFonts w:ascii="Times New Roman" w:hAnsi="Times New Roman" w:cs="Times New Roman"/>
          <w:b/>
          <w:bCs/>
          <w:sz w:val="28"/>
          <w:szCs w:val="28"/>
        </w:rPr>
      </w:pPr>
      <w:r w:rsidRPr="00AA1858">
        <w:rPr>
          <w:rFonts w:ascii="Times New Roman" w:eastAsia="Times New Roman" w:hAnsi="Times New Roman" w:cs="Times New Roman"/>
          <w:b/>
          <w:bCs/>
          <w:sz w:val="28"/>
          <w:szCs w:val="28"/>
          <w:lang w:eastAsia="lv-LV"/>
        </w:rPr>
        <w:t>6</w:t>
      </w:r>
      <w:r w:rsidR="00B44536" w:rsidRPr="00AA1858">
        <w:rPr>
          <w:rFonts w:ascii="Times New Roman" w:eastAsia="Times New Roman" w:hAnsi="Times New Roman" w:cs="Times New Roman"/>
          <w:b/>
          <w:bCs/>
          <w:sz w:val="28"/>
          <w:szCs w:val="28"/>
          <w:lang w:eastAsia="lv-LV"/>
        </w:rPr>
        <w:t xml:space="preserve">. pants. Tiesības uz </w:t>
      </w:r>
      <w:r w:rsidR="00B44536" w:rsidRPr="00AA1858">
        <w:rPr>
          <w:rFonts w:ascii="Times New Roman" w:hAnsi="Times New Roman" w:cs="Times New Roman"/>
          <w:b/>
          <w:bCs/>
          <w:sz w:val="28"/>
          <w:szCs w:val="28"/>
        </w:rPr>
        <w:t>pabalstiem saistībā ar valsts pensijas saņēmēja nāvi</w:t>
      </w:r>
    </w:p>
    <w:p w14:paraId="5A045A52" w14:textId="77777777" w:rsidR="00B44536" w:rsidRPr="00AA1858" w:rsidRDefault="00B44536" w:rsidP="00B44536">
      <w:pPr>
        <w:spacing w:after="0" w:line="240" w:lineRule="auto"/>
        <w:ind w:firstLine="720"/>
        <w:jc w:val="both"/>
        <w:outlineLvl w:val="2"/>
        <w:rPr>
          <w:rFonts w:ascii="Times New Roman" w:hAnsi="Times New Roman" w:cs="Times New Roman"/>
          <w:sz w:val="28"/>
          <w:szCs w:val="28"/>
        </w:rPr>
      </w:pPr>
      <w:r w:rsidRPr="00AA1858">
        <w:rPr>
          <w:rFonts w:ascii="Times New Roman" w:hAnsi="Times New Roman" w:cs="Times New Roman"/>
          <w:sz w:val="28"/>
          <w:szCs w:val="28"/>
        </w:rPr>
        <w:t>Valsts pensijas saņēmēja nāves gadījumā personām, kuras dzīvo Apvienotajā Karalistē, ir tiesības pieprasīt un saņemt apbedīšanas pabalstu un pārdzīvojušā laulātā pabalstu saskaņā ar likumu "Par valsts pensijām".</w:t>
      </w:r>
    </w:p>
    <w:p w14:paraId="7409DD58" w14:textId="77777777" w:rsidR="00B44536" w:rsidRPr="00AA1858" w:rsidRDefault="00B44536" w:rsidP="00B44536">
      <w:pPr>
        <w:spacing w:after="0" w:line="240" w:lineRule="auto"/>
        <w:ind w:firstLine="720"/>
        <w:jc w:val="both"/>
        <w:outlineLvl w:val="2"/>
        <w:rPr>
          <w:rFonts w:ascii="Times New Roman" w:eastAsia="Times New Roman" w:hAnsi="Times New Roman" w:cs="Times New Roman"/>
          <w:b/>
          <w:bCs/>
          <w:sz w:val="28"/>
          <w:szCs w:val="28"/>
          <w:lang w:eastAsia="lv-LV"/>
        </w:rPr>
      </w:pPr>
    </w:p>
    <w:p w14:paraId="397D65D7" w14:textId="7BE8D7AF" w:rsidR="00B44536" w:rsidRPr="00AA1858" w:rsidRDefault="00AA1858" w:rsidP="00B44536">
      <w:pPr>
        <w:spacing w:after="0" w:line="240" w:lineRule="auto"/>
        <w:ind w:firstLine="720"/>
        <w:jc w:val="both"/>
        <w:outlineLvl w:val="2"/>
        <w:rPr>
          <w:rFonts w:ascii="Times New Roman" w:eastAsia="Times New Roman" w:hAnsi="Times New Roman" w:cs="Times New Roman"/>
          <w:b/>
          <w:bCs/>
          <w:sz w:val="28"/>
          <w:szCs w:val="28"/>
          <w:lang w:eastAsia="lv-LV"/>
        </w:rPr>
      </w:pPr>
      <w:r w:rsidRPr="00AA1858">
        <w:rPr>
          <w:rFonts w:ascii="Times New Roman" w:eastAsia="Times New Roman" w:hAnsi="Times New Roman" w:cs="Times New Roman"/>
          <w:b/>
          <w:bCs/>
          <w:sz w:val="28"/>
          <w:szCs w:val="28"/>
          <w:lang w:eastAsia="lv-LV"/>
        </w:rPr>
        <w:t>7</w:t>
      </w:r>
      <w:r w:rsidR="00B44536" w:rsidRPr="00AA1858">
        <w:rPr>
          <w:rFonts w:ascii="Times New Roman" w:eastAsia="Times New Roman" w:hAnsi="Times New Roman" w:cs="Times New Roman"/>
          <w:b/>
          <w:bCs/>
          <w:sz w:val="28"/>
          <w:szCs w:val="28"/>
          <w:lang w:eastAsia="lv-LV"/>
        </w:rPr>
        <w:t xml:space="preserve">. pants. </w:t>
      </w:r>
      <w:r w:rsidR="00B44536" w:rsidRPr="00AA1858">
        <w:rPr>
          <w:rFonts w:ascii="Times New Roman" w:hAnsi="Times New Roman" w:cs="Times New Roman"/>
          <w:b/>
          <w:sz w:val="28"/>
          <w:szCs w:val="28"/>
        </w:rPr>
        <w:t xml:space="preserve">Tiesības uz atlīdzību </w:t>
      </w:r>
      <w:r w:rsidR="00B44536" w:rsidRPr="00AA1858">
        <w:rPr>
          <w:rFonts w:ascii="Times New Roman" w:hAnsi="Times New Roman" w:cs="Times New Roman"/>
          <w:b/>
          <w:bCs/>
          <w:sz w:val="28"/>
          <w:szCs w:val="28"/>
        </w:rPr>
        <w:t xml:space="preserve">saistībā </w:t>
      </w:r>
      <w:r w:rsidR="00B44536" w:rsidRPr="00AA1858">
        <w:rPr>
          <w:rFonts w:ascii="Times New Roman" w:hAnsi="Times New Roman" w:cs="Times New Roman"/>
          <w:b/>
          <w:sz w:val="28"/>
          <w:szCs w:val="28"/>
        </w:rPr>
        <w:t>ar nelaimes gadījumu darbā vai arodslimību</w:t>
      </w:r>
    </w:p>
    <w:p w14:paraId="1AB8C01A" w14:textId="77777777" w:rsidR="00B44536" w:rsidRPr="00AA1858" w:rsidRDefault="00B44536" w:rsidP="00B44536">
      <w:pPr>
        <w:spacing w:after="0" w:line="240" w:lineRule="auto"/>
        <w:ind w:firstLine="720"/>
        <w:contextualSpacing/>
        <w:jc w:val="both"/>
        <w:rPr>
          <w:rFonts w:ascii="Times New Roman" w:hAnsi="Times New Roman" w:cs="Times New Roman"/>
          <w:sz w:val="28"/>
          <w:szCs w:val="28"/>
        </w:rPr>
      </w:pPr>
      <w:r w:rsidRPr="00AA1858">
        <w:rPr>
          <w:rFonts w:ascii="Times New Roman" w:hAnsi="Times New Roman" w:cs="Times New Roman"/>
          <w:sz w:val="28"/>
          <w:szCs w:val="28"/>
        </w:rPr>
        <w:t>(1) Personām, kuras dzīvo Apvienotajā Karalistē un kuras Latvijā laikā līdz 2019. gada 29. martam cietušas nelaimes gadījumā darbā vai kurām konstatēta arodslimība, ir tiesības uz atlīdzību par darbspēju zaudējumu saskaņā ar likumu "Par obligāto sociālo apdrošināšanu pret nelaimes gadījumiem darbā un arodslimībām".</w:t>
      </w:r>
    </w:p>
    <w:p w14:paraId="3CAE5480" w14:textId="77777777" w:rsidR="00B44536" w:rsidRPr="00AA1858" w:rsidRDefault="00B44536" w:rsidP="00B44536">
      <w:pPr>
        <w:spacing w:after="0" w:line="240" w:lineRule="auto"/>
        <w:ind w:firstLine="720"/>
        <w:contextualSpacing/>
        <w:jc w:val="both"/>
        <w:rPr>
          <w:rFonts w:ascii="Times New Roman" w:hAnsi="Times New Roman" w:cs="Times New Roman"/>
          <w:sz w:val="28"/>
          <w:szCs w:val="28"/>
        </w:rPr>
      </w:pPr>
      <w:r w:rsidRPr="00AA1858">
        <w:rPr>
          <w:rFonts w:ascii="Times New Roman" w:hAnsi="Times New Roman" w:cs="Times New Roman"/>
          <w:sz w:val="28"/>
          <w:szCs w:val="28"/>
        </w:rPr>
        <w:t>(2) Ja personas nāves cēlonis ir Latvijā laikā</w:t>
      </w:r>
      <w:proofErr w:type="gramStart"/>
      <w:r w:rsidRPr="00AA1858">
        <w:rPr>
          <w:rFonts w:ascii="Times New Roman" w:hAnsi="Times New Roman" w:cs="Times New Roman"/>
          <w:sz w:val="28"/>
          <w:szCs w:val="28"/>
        </w:rPr>
        <w:t xml:space="preserve"> līdz 2019. gada 29. martam noticis nelaimes gadījums darbā vai konstatētā arodslimība</w:t>
      </w:r>
      <w:proofErr w:type="gramEnd"/>
      <w:r w:rsidRPr="00AA1858">
        <w:rPr>
          <w:rFonts w:ascii="Times New Roman" w:hAnsi="Times New Roman" w:cs="Times New Roman"/>
          <w:sz w:val="28"/>
          <w:szCs w:val="28"/>
        </w:rPr>
        <w:t>, tad saskaņā ar likumu "Par obligāto sociālo apdrošināšanu pret nelaimes gadījumiem darbā un arodslimībām" personai, kura dzīvo Apvienotajā Karalistē un ir uzņēmusies apbedīšanu, ir tiesības uz apbedīšanas pabalstu, bet mirušās personas darbnespējīgajiem ģimenes locekļiem – uz atlīdzību par apgādnieka zaudējumu.</w:t>
      </w:r>
    </w:p>
    <w:p w14:paraId="06EC8F0A" w14:textId="77777777" w:rsidR="00B44536" w:rsidRPr="00AA1858" w:rsidRDefault="00B44536" w:rsidP="00B44536">
      <w:pPr>
        <w:spacing w:after="0" w:line="240" w:lineRule="auto"/>
        <w:ind w:firstLine="720"/>
        <w:contextualSpacing/>
        <w:jc w:val="both"/>
        <w:rPr>
          <w:rFonts w:ascii="Times New Roman" w:hAnsi="Times New Roman" w:cs="Times New Roman"/>
          <w:sz w:val="28"/>
          <w:szCs w:val="28"/>
        </w:rPr>
      </w:pPr>
    </w:p>
    <w:p w14:paraId="3C38329F" w14:textId="6294BD3F" w:rsidR="00B44536" w:rsidRPr="00AA1858" w:rsidRDefault="00AA1858" w:rsidP="00B44536">
      <w:pPr>
        <w:spacing w:after="0" w:line="240" w:lineRule="auto"/>
        <w:ind w:firstLine="720"/>
        <w:contextualSpacing/>
        <w:jc w:val="both"/>
        <w:rPr>
          <w:rFonts w:ascii="Times New Roman" w:hAnsi="Times New Roman" w:cs="Times New Roman"/>
          <w:b/>
          <w:sz w:val="28"/>
          <w:szCs w:val="28"/>
        </w:rPr>
      </w:pPr>
      <w:r w:rsidRPr="00AA1858">
        <w:rPr>
          <w:rFonts w:ascii="Times New Roman" w:hAnsi="Times New Roman" w:cs="Times New Roman"/>
          <w:b/>
          <w:sz w:val="28"/>
          <w:szCs w:val="28"/>
        </w:rPr>
        <w:t>8</w:t>
      </w:r>
      <w:r w:rsidR="00B44536" w:rsidRPr="00AA1858">
        <w:rPr>
          <w:rFonts w:ascii="Times New Roman" w:hAnsi="Times New Roman" w:cs="Times New Roman"/>
          <w:b/>
          <w:sz w:val="28"/>
          <w:szCs w:val="28"/>
        </w:rPr>
        <w:t>. pants. Sociālā nodrošinājuma pieprasīšanas un saņemšanas kārtība</w:t>
      </w:r>
    </w:p>
    <w:p w14:paraId="52FADC3F" w14:textId="018B9B45" w:rsidR="00B44536" w:rsidRPr="00AA1858" w:rsidRDefault="00B44536" w:rsidP="00B44536">
      <w:pPr>
        <w:spacing w:after="0" w:line="240" w:lineRule="auto"/>
        <w:ind w:firstLine="720"/>
        <w:jc w:val="both"/>
        <w:rPr>
          <w:rFonts w:ascii="Times New Roman" w:hAnsi="Times New Roman" w:cs="Times New Roman"/>
          <w:sz w:val="28"/>
          <w:szCs w:val="28"/>
        </w:rPr>
      </w:pPr>
      <w:r w:rsidRPr="00AA1858">
        <w:rPr>
          <w:rFonts w:ascii="Times New Roman" w:hAnsi="Times New Roman" w:cs="Times New Roman"/>
          <w:sz w:val="28"/>
          <w:szCs w:val="28"/>
        </w:rPr>
        <w:t xml:space="preserve">(1) Personas, kuras dzīvo Apvienotajā Karalistē, iesniegumu valsts pensijas, apbedīšanas pabalsta, pārdzīvojušā laulātā pabalsta un atlīdzības piešķiršanai iesniedz </w:t>
      </w:r>
      <w:r w:rsidR="00ED37EB" w:rsidRPr="00AA1858">
        <w:rPr>
          <w:rFonts w:ascii="Times New Roman" w:hAnsi="Times New Roman" w:cs="Times New Roman"/>
          <w:sz w:val="28"/>
          <w:szCs w:val="28"/>
        </w:rPr>
        <w:t xml:space="preserve">Aģentūrā </w:t>
      </w:r>
      <w:r w:rsidRPr="00AA1858">
        <w:rPr>
          <w:rFonts w:ascii="Times New Roman" w:hAnsi="Times New Roman" w:cs="Times New Roman"/>
          <w:sz w:val="28"/>
          <w:szCs w:val="28"/>
        </w:rPr>
        <w:t xml:space="preserve">ar Apvienotās Karalistes kompetentās iestādes starpniecību vai personīgi vai arī nosūta elektroniski, parakstītu ar drošu elektronisko parakstu. Vienotajā valsts un pašvaldību pakalpojumu portālā </w:t>
      </w:r>
      <w:proofErr w:type="spellStart"/>
      <w:r w:rsidRPr="00AA1858">
        <w:rPr>
          <w:rFonts w:ascii="Times New Roman" w:hAnsi="Times New Roman" w:cs="Times New Roman"/>
          <w:sz w:val="28"/>
          <w:szCs w:val="28"/>
        </w:rPr>
        <w:t>www.latvija.lv</w:t>
      </w:r>
      <w:proofErr w:type="spellEnd"/>
      <w:r w:rsidRPr="00AA1858">
        <w:rPr>
          <w:rFonts w:ascii="Times New Roman" w:hAnsi="Times New Roman" w:cs="Times New Roman"/>
          <w:sz w:val="28"/>
          <w:szCs w:val="28"/>
        </w:rPr>
        <w:t xml:space="preserve"> pieejamos Aģentūras administrētos pakalpojumus personas var pieprasīt, izmantojot portāla piedāvātos autentifikācijas līdzekļus. </w:t>
      </w:r>
    </w:p>
    <w:p w14:paraId="7CE03898" w14:textId="2082C145" w:rsidR="00B44536" w:rsidRPr="00AA1858" w:rsidRDefault="00B44536" w:rsidP="00B44536">
      <w:pPr>
        <w:spacing w:after="0" w:line="240" w:lineRule="auto"/>
        <w:ind w:firstLine="720"/>
        <w:jc w:val="both"/>
        <w:rPr>
          <w:rFonts w:ascii="Times New Roman" w:hAnsi="Times New Roman" w:cs="Times New Roman"/>
          <w:sz w:val="28"/>
          <w:szCs w:val="28"/>
        </w:rPr>
      </w:pPr>
      <w:r w:rsidRPr="00AA1858">
        <w:rPr>
          <w:rFonts w:ascii="Times New Roman" w:hAnsi="Times New Roman" w:cs="Times New Roman"/>
          <w:sz w:val="28"/>
          <w:szCs w:val="28"/>
        </w:rPr>
        <w:t xml:space="preserve">(2) Ja Aģentūras rīcībā nav pakalpojuma piešķiršanai nepieciešamo dokumentu, persona tos iesniedz </w:t>
      </w:r>
      <w:r w:rsidR="00ED37EB" w:rsidRPr="00AA1858">
        <w:rPr>
          <w:rFonts w:ascii="Times New Roman" w:hAnsi="Times New Roman" w:cs="Times New Roman"/>
          <w:sz w:val="28"/>
          <w:szCs w:val="28"/>
        </w:rPr>
        <w:t xml:space="preserve">Aģentūrā </w:t>
      </w:r>
      <w:r w:rsidRPr="00AA1858">
        <w:rPr>
          <w:rFonts w:ascii="Times New Roman" w:hAnsi="Times New Roman" w:cs="Times New Roman"/>
          <w:sz w:val="28"/>
          <w:szCs w:val="28"/>
        </w:rPr>
        <w:t xml:space="preserve">ar Apvienotās Karalistes kompetentās iestādes starpniecību vai personīgi vai arī nosūta Aģentūrai pa pastu notariāli apstiprinātas kopijas, vai nosūta elektroniski atbilstoši elektronisko dokumentu apriti regulējošiem normatīvajiem aktiem. </w:t>
      </w:r>
    </w:p>
    <w:p w14:paraId="40E82C02" w14:textId="77777777" w:rsidR="00B44536" w:rsidRPr="00AA1858" w:rsidRDefault="00B44536" w:rsidP="00B44536">
      <w:pPr>
        <w:spacing w:after="0" w:line="240" w:lineRule="auto"/>
        <w:ind w:firstLine="720"/>
        <w:jc w:val="both"/>
        <w:rPr>
          <w:rFonts w:ascii="Times New Roman" w:hAnsi="Times New Roman" w:cs="Times New Roman"/>
          <w:sz w:val="28"/>
          <w:szCs w:val="28"/>
        </w:rPr>
      </w:pPr>
      <w:r w:rsidRPr="00AA1858">
        <w:rPr>
          <w:rFonts w:ascii="Times New Roman" w:hAnsi="Times New Roman" w:cs="Times New Roman"/>
          <w:sz w:val="28"/>
          <w:szCs w:val="28"/>
        </w:rPr>
        <w:t>(3) Personām, kuras dzīvo Apvienotajā Karalistē, Latvijas valsts pensiju, pārdzīvojušā laulātā pabalstu, apbedīšanas pabalstu, atlīdzību par darbspējas zaudējumu un atlīdzību par apgādnieka zaudējumu pēc personas pieprasījuma pārskaita uz viņas Latvijas vai Apvienotās Karalistes kredītiestādes kontu un izmaksā saskaņā ar likumā "Par valsts pensijām" noteikto kārtību par pensiju izmaksu personām, kuras izbrauc uz dzīvi ārvalstīs.</w:t>
      </w:r>
    </w:p>
    <w:p w14:paraId="25ED2E42" w14:textId="77777777" w:rsidR="00B44536" w:rsidRPr="00AA1858" w:rsidRDefault="00B44536" w:rsidP="00B44536">
      <w:pPr>
        <w:spacing w:after="0" w:line="240" w:lineRule="auto"/>
        <w:ind w:firstLine="720"/>
        <w:contextualSpacing/>
        <w:jc w:val="both"/>
        <w:rPr>
          <w:rFonts w:ascii="Times New Roman" w:hAnsi="Times New Roman" w:cs="Times New Roman"/>
          <w:sz w:val="28"/>
          <w:szCs w:val="28"/>
        </w:rPr>
      </w:pPr>
      <w:r w:rsidRPr="00AA1858">
        <w:rPr>
          <w:rFonts w:ascii="Times New Roman" w:hAnsi="Times New Roman" w:cs="Times New Roman"/>
          <w:sz w:val="28"/>
          <w:szCs w:val="28"/>
        </w:rPr>
        <w:t>(4) Valsts pensijas izmaksu personām, kuras dzīvo Apvienotajā Karalistē, atjauno likumā "Par valsts pensijām" noteiktajā kārtībā.</w:t>
      </w:r>
    </w:p>
    <w:p w14:paraId="1714522D" w14:textId="77777777" w:rsidR="00B44536" w:rsidRPr="00AA1858" w:rsidRDefault="00B44536" w:rsidP="00B44536">
      <w:pPr>
        <w:spacing w:after="0" w:line="240" w:lineRule="auto"/>
        <w:ind w:firstLine="720"/>
        <w:contextualSpacing/>
        <w:jc w:val="both"/>
        <w:rPr>
          <w:rFonts w:ascii="Times New Roman" w:hAnsi="Times New Roman" w:cs="Times New Roman"/>
          <w:sz w:val="28"/>
          <w:szCs w:val="28"/>
        </w:rPr>
      </w:pPr>
    </w:p>
    <w:p w14:paraId="01A144AB" w14:textId="7F15641F" w:rsidR="00B44536" w:rsidRPr="00AA1858" w:rsidRDefault="00AA1858" w:rsidP="00B44536">
      <w:pPr>
        <w:spacing w:after="0" w:line="240" w:lineRule="auto"/>
        <w:ind w:firstLine="720"/>
        <w:jc w:val="both"/>
        <w:rPr>
          <w:rFonts w:ascii="Times New Roman" w:hAnsi="Times New Roman" w:cs="Times New Roman"/>
          <w:b/>
          <w:sz w:val="28"/>
          <w:szCs w:val="28"/>
        </w:rPr>
      </w:pPr>
      <w:r w:rsidRPr="00AA1858">
        <w:rPr>
          <w:rFonts w:ascii="Times New Roman" w:hAnsi="Times New Roman" w:cs="Times New Roman"/>
          <w:b/>
          <w:sz w:val="28"/>
          <w:szCs w:val="28"/>
        </w:rPr>
        <w:t>9</w:t>
      </w:r>
      <w:r w:rsidR="00B44536" w:rsidRPr="00AA1858">
        <w:rPr>
          <w:rFonts w:ascii="Times New Roman" w:hAnsi="Times New Roman" w:cs="Times New Roman"/>
          <w:b/>
          <w:sz w:val="28"/>
          <w:szCs w:val="28"/>
        </w:rPr>
        <w:t>. pants. Tiesības uz valsts sociālajiem pabalstiem</w:t>
      </w:r>
    </w:p>
    <w:p w14:paraId="22D41011" w14:textId="77777777" w:rsidR="00B44536" w:rsidRPr="00AA1858" w:rsidRDefault="00B44536" w:rsidP="00B44536">
      <w:pPr>
        <w:spacing w:after="0" w:line="240" w:lineRule="auto"/>
        <w:ind w:firstLine="720"/>
        <w:jc w:val="both"/>
        <w:rPr>
          <w:rFonts w:ascii="Times New Roman" w:hAnsi="Times New Roman" w:cs="Times New Roman"/>
          <w:sz w:val="28"/>
          <w:szCs w:val="28"/>
        </w:rPr>
      </w:pPr>
      <w:r w:rsidRPr="00AA1858">
        <w:rPr>
          <w:rFonts w:ascii="Times New Roman" w:hAnsi="Times New Roman" w:cs="Times New Roman"/>
          <w:sz w:val="28"/>
          <w:szCs w:val="28"/>
        </w:rPr>
        <w:t>(1) Apvienotās Karalistes pilsoņiem ir tiesības</w:t>
      </w:r>
      <w:proofErr w:type="gramStart"/>
      <w:r w:rsidRPr="00AA1858">
        <w:rPr>
          <w:rFonts w:ascii="Times New Roman" w:hAnsi="Times New Roman" w:cs="Times New Roman"/>
          <w:sz w:val="28"/>
          <w:szCs w:val="28"/>
        </w:rPr>
        <w:t xml:space="preserve"> līdz 2020. gada 31. decembrim pieprasīt un saņemt valsts sociālos pabalstus saskaņā ar Valsts sociālo pabalstu likumu, ja viņi ieguvuši tiesības uzturēties un dzīvojuši Latvijā laikā līdz 2019. gada 29. martam un pēc 2019. gada 29. marta turpina dzīvot Latvijā</w:t>
      </w:r>
      <w:proofErr w:type="gramEnd"/>
      <w:r w:rsidRPr="00AA1858">
        <w:rPr>
          <w:rFonts w:ascii="Times New Roman" w:hAnsi="Times New Roman" w:cs="Times New Roman"/>
          <w:sz w:val="28"/>
          <w:szCs w:val="28"/>
        </w:rPr>
        <w:t xml:space="preserve">, iegūstot </w:t>
      </w:r>
      <w:r w:rsidRPr="00AA1858">
        <w:rPr>
          <w:rStyle w:val="Strong"/>
          <w:rFonts w:ascii="Times New Roman" w:hAnsi="Times New Roman" w:cs="Times New Roman"/>
          <w:b w:val="0"/>
          <w:color w:val="000000"/>
          <w:sz w:val="28"/>
          <w:szCs w:val="28"/>
          <w:bdr w:val="none" w:sz="0" w:space="0" w:color="auto" w:frame="1"/>
          <w:shd w:val="clear" w:color="auto" w:fill="FFFFFF"/>
        </w:rPr>
        <w:t>termiņuzturēšanās</w:t>
      </w:r>
      <w:r w:rsidRPr="00AA1858">
        <w:rPr>
          <w:rFonts w:ascii="Times New Roman" w:hAnsi="Times New Roman" w:cs="Times New Roman"/>
          <w:b/>
          <w:color w:val="000000"/>
          <w:sz w:val="28"/>
          <w:szCs w:val="28"/>
          <w:shd w:val="clear" w:color="auto" w:fill="FFFFFF"/>
        </w:rPr>
        <w:t xml:space="preserve"> </w:t>
      </w:r>
      <w:r w:rsidRPr="00AA1858">
        <w:rPr>
          <w:rFonts w:ascii="Times New Roman" w:hAnsi="Times New Roman" w:cs="Times New Roman"/>
          <w:color w:val="000000"/>
          <w:sz w:val="28"/>
          <w:szCs w:val="28"/>
          <w:shd w:val="clear" w:color="auto" w:fill="FFFFFF"/>
        </w:rPr>
        <w:t>vai</w:t>
      </w:r>
      <w:r w:rsidRPr="00AA1858">
        <w:rPr>
          <w:rFonts w:ascii="Times New Roman" w:hAnsi="Times New Roman" w:cs="Times New Roman"/>
          <w:b/>
          <w:color w:val="000000"/>
          <w:sz w:val="28"/>
          <w:szCs w:val="28"/>
          <w:shd w:val="clear" w:color="auto" w:fill="FFFFFF"/>
        </w:rPr>
        <w:t xml:space="preserve"> </w:t>
      </w:r>
      <w:r w:rsidRPr="00AA1858">
        <w:rPr>
          <w:rStyle w:val="Strong"/>
          <w:rFonts w:ascii="Times New Roman" w:hAnsi="Times New Roman" w:cs="Times New Roman"/>
          <w:b w:val="0"/>
          <w:color w:val="000000"/>
          <w:sz w:val="28"/>
          <w:szCs w:val="28"/>
          <w:bdr w:val="none" w:sz="0" w:space="0" w:color="auto" w:frame="1"/>
          <w:shd w:val="clear" w:color="auto" w:fill="FFFFFF"/>
        </w:rPr>
        <w:t>pastāvīgās uzturēšanās atļauju</w:t>
      </w:r>
      <w:r w:rsidRPr="00ED37EB">
        <w:rPr>
          <w:rFonts w:ascii="Times New Roman" w:hAnsi="Times New Roman" w:cs="Times New Roman"/>
          <w:i/>
          <w:sz w:val="28"/>
          <w:szCs w:val="28"/>
        </w:rPr>
        <w:t>.</w:t>
      </w:r>
      <w:r w:rsidRPr="00AA1858">
        <w:rPr>
          <w:rFonts w:ascii="Times New Roman" w:hAnsi="Times New Roman" w:cs="Times New Roman"/>
          <w:sz w:val="28"/>
          <w:szCs w:val="28"/>
        </w:rPr>
        <w:t xml:space="preserve"> Ja pabalstu piešķir par bērnu, tad bērna dzīvesvietai jābūt Latvijā</w:t>
      </w:r>
      <w:r w:rsidRPr="00ED37EB">
        <w:rPr>
          <w:rFonts w:ascii="Times New Roman" w:hAnsi="Times New Roman" w:cs="Times New Roman"/>
          <w:sz w:val="28"/>
          <w:szCs w:val="28"/>
        </w:rPr>
        <w:t>.</w:t>
      </w:r>
    </w:p>
    <w:p w14:paraId="3C791BA4" w14:textId="77777777" w:rsidR="00B44536" w:rsidRPr="00AA1858" w:rsidRDefault="00B44536" w:rsidP="00B44536">
      <w:pPr>
        <w:spacing w:after="0" w:line="240" w:lineRule="auto"/>
        <w:ind w:firstLine="720"/>
        <w:jc w:val="both"/>
        <w:rPr>
          <w:rFonts w:ascii="Times New Roman" w:hAnsi="Times New Roman" w:cs="Times New Roman"/>
          <w:sz w:val="28"/>
          <w:szCs w:val="28"/>
        </w:rPr>
      </w:pPr>
      <w:r w:rsidRPr="00AA1858">
        <w:rPr>
          <w:rFonts w:ascii="Times New Roman" w:hAnsi="Times New Roman" w:cs="Times New Roman"/>
          <w:sz w:val="28"/>
          <w:szCs w:val="28"/>
        </w:rPr>
        <w:t>(2) Personām, kuras pēc 2019. gada 29. marta izceļo no Latvijas uz Apvienoto Karalisti, ģimenes valsts pabalstu (piemaksas pie ģimenes valsts pabalsta), bērna kopšanas pabalstu, bērna ar invaliditāti kopšanas pabalstu un pabalstu personai ar invaliditāti, kurai nepieciešama kopšana, izmaksā par kalendāra mēnesi, kas seko mēnesim, kurā persona izceļo uz dzīvi Apvienotajā Karalistē, un turpmāka pabalsta izmaksa tiek pārtraukta.</w:t>
      </w:r>
    </w:p>
    <w:p w14:paraId="0D264227" w14:textId="77777777" w:rsidR="00B44536" w:rsidRPr="00AA1858" w:rsidRDefault="00B44536" w:rsidP="00B44536">
      <w:pPr>
        <w:spacing w:after="0" w:line="240" w:lineRule="auto"/>
        <w:ind w:firstLine="720"/>
        <w:jc w:val="both"/>
        <w:rPr>
          <w:rFonts w:ascii="Times New Roman" w:hAnsi="Times New Roman" w:cs="Times New Roman"/>
          <w:sz w:val="28"/>
          <w:szCs w:val="28"/>
        </w:rPr>
      </w:pPr>
    </w:p>
    <w:p w14:paraId="0FC48C9E" w14:textId="2BD37318" w:rsidR="00B44536" w:rsidRPr="00AA1858" w:rsidRDefault="00AA1858" w:rsidP="00B44536">
      <w:pPr>
        <w:spacing w:after="0" w:line="240" w:lineRule="auto"/>
        <w:ind w:firstLine="720"/>
        <w:contextualSpacing/>
        <w:jc w:val="both"/>
        <w:rPr>
          <w:rFonts w:ascii="Times New Roman" w:hAnsi="Times New Roman" w:cs="Times New Roman"/>
          <w:b/>
          <w:sz w:val="28"/>
          <w:szCs w:val="28"/>
        </w:rPr>
      </w:pPr>
      <w:r w:rsidRPr="00AA1858">
        <w:rPr>
          <w:rFonts w:ascii="Times New Roman" w:hAnsi="Times New Roman" w:cs="Times New Roman"/>
          <w:b/>
          <w:sz w:val="28"/>
          <w:szCs w:val="28"/>
        </w:rPr>
        <w:t>10</w:t>
      </w:r>
      <w:r w:rsidR="00B44536" w:rsidRPr="00AA1858">
        <w:rPr>
          <w:rFonts w:ascii="Times New Roman" w:hAnsi="Times New Roman" w:cs="Times New Roman"/>
          <w:b/>
          <w:sz w:val="28"/>
          <w:szCs w:val="28"/>
        </w:rPr>
        <w:t>. pants. Tiesības uz valsts sociālā nodrošinājuma pabalstu</w:t>
      </w:r>
    </w:p>
    <w:p w14:paraId="02533097" w14:textId="77777777" w:rsidR="00B44536" w:rsidRPr="00AA1858" w:rsidRDefault="00B44536" w:rsidP="00B44536">
      <w:pPr>
        <w:spacing w:after="0" w:line="240" w:lineRule="auto"/>
        <w:ind w:firstLine="720"/>
        <w:jc w:val="both"/>
        <w:rPr>
          <w:rFonts w:ascii="Times New Roman" w:hAnsi="Times New Roman" w:cs="Times New Roman"/>
          <w:sz w:val="28"/>
          <w:szCs w:val="28"/>
        </w:rPr>
      </w:pPr>
      <w:r w:rsidRPr="00AA1858">
        <w:rPr>
          <w:rFonts w:ascii="Times New Roman" w:hAnsi="Times New Roman" w:cs="Times New Roman"/>
          <w:sz w:val="28"/>
          <w:szCs w:val="28"/>
        </w:rPr>
        <w:t>(1) Latvijas pilsoņiem un nepilsoņiem, kuri no 2019. gada 30. marta līdz 2020. gada 31. decembrim pārceļas no Apvienotās Karalistes uz dzīvi Latvijā, tiesības uz valsts sociālā nodrošinājuma pabalstu nosaka saskaņā ar Valsts sociālo pabalstu likumu, ja viņi Latvijā ir nodzīvojuši kopumā ne mazāk kā 60 mēnešus, no tiem pēdējos 12 mēnešus – Latvijā vai Apvienotajā Karalistē.</w:t>
      </w:r>
    </w:p>
    <w:p w14:paraId="4C7BC441" w14:textId="77777777" w:rsidR="00B44536" w:rsidRPr="00AA1858" w:rsidRDefault="00B44536" w:rsidP="00B44536">
      <w:pPr>
        <w:spacing w:after="0" w:line="240" w:lineRule="auto"/>
        <w:ind w:firstLine="720"/>
        <w:jc w:val="both"/>
        <w:rPr>
          <w:rFonts w:ascii="Times New Roman" w:hAnsi="Times New Roman" w:cs="Times New Roman"/>
          <w:sz w:val="28"/>
          <w:szCs w:val="28"/>
        </w:rPr>
      </w:pPr>
      <w:r w:rsidRPr="00AA1858">
        <w:rPr>
          <w:rFonts w:ascii="Times New Roman" w:hAnsi="Times New Roman" w:cs="Times New Roman"/>
          <w:sz w:val="28"/>
          <w:szCs w:val="28"/>
        </w:rPr>
        <w:t>(2) Latvijas pilsoņiem un nepilsoņiem, kuriem pēc 2019. gada 29. marta sakarā ar pārcelšanos no Apvienotās Karalistes uz dzīvi Latvijā tiek pārtraukta Apvienotās Karalistes pamata vecuma pensijas izmaksa un nav piešķirta Latvijas vecuma pensija, ir tiesības uz valsts sociālā nodrošinājuma pabalstu vecuma gadījumā saskaņā ar Valsts sociālo pabalstu likumu, bet ne ilgāk kā līdz dienai, kad Apvienotā Karaliste atsāk maksāt vecuma pensiju. Pabalstu nosaka, pamatojoties uz Apvienotās Karalistes kompetentās iestādes sniegto informāciju par Apvienotās Karalistes pamata vecuma pensijas izmaksas pārtraukšanu un dzīvesvietas maiņu, ja šādas informācijas nav Aģentūras rīcībā. Šo informāciju Aģentūra pārbauda vienu reizi gadā.</w:t>
      </w:r>
    </w:p>
    <w:p w14:paraId="4324E2AF" w14:textId="77777777" w:rsidR="00B44536" w:rsidRPr="00AA1858" w:rsidRDefault="00B44536" w:rsidP="00B44536">
      <w:pPr>
        <w:spacing w:after="0" w:line="240" w:lineRule="auto"/>
        <w:ind w:firstLine="720"/>
        <w:contextualSpacing/>
        <w:jc w:val="both"/>
        <w:rPr>
          <w:rFonts w:ascii="Times New Roman" w:hAnsi="Times New Roman" w:cs="Times New Roman"/>
          <w:b/>
          <w:sz w:val="28"/>
          <w:szCs w:val="28"/>
        </w:rPr>
      </w:pPr>
    </w:p>
    <w:p w14:paraId="791921B9" w14:textId="2EBE051F" w:rsidR="00B44536" w:rsidRPr="00AA1858" w:rsidRDefault="00B44536" w:rsidP="00B44536">
      <w:pPr>
        <w:spacing w:after="0" w:line="240" w:lineRule="auto"/>
        <w:ind w:firstLine="720"/>
        <w:jc w:val="both"/>
        <w:outlineLvl w:val="2"/>
        <w:rPr>
          <w:rFonts w:ascii="Times New Roman" w:eastAsia="Times New Roman" w:hAnsi="Times New Roman" w:cs="Times New Roman"/>
          <w:b/>
          <w:bCs/>
          <w:sz w:val="28"/>
          <w:szCs w:val="28"/>
          <w:lang w:eastAsia="lv-LV"/>
        </w:rPr>
      </w:pPr>
      <w:r w:rsidRPr="00AA1858">
        <w:rPr>
          <w:rFonts w:ascii="Times New Roman" w:eastAsia="Times New Roman" w:hAnsi="Times New Roman" w:cs="Times New Roman"/>
          <w:b/>
          <w:bCs/>
          <w:sz w:val="28"/>
          <w:szCs w:val="28"/>
          <w:lang w:eastAsia="lv-LV"/>
        </w:rPr>
        <w:t>1</w:t>
      </w:r>
      <w:r w:rsidR="00AA1858" w:rsidRPr="00AA1858">
        <w:rPr>
          <w:rFonts w:ascii="Times New Roman" w:eastAsia="Times New Roman" w:hAnsi="Times New Roman" w:cs="Times New Roman"/>
          <w:b/>
          <w:bCs/>
          <w:sz w:val="28"/>
          <w:szCs w:val="28"/>
          <w:lang w:eastAsia="lv-LV"/>
        </w:rPr>
        <w:t>1</w:t>
      </w:r>
      <w:r w:rsidRPr="00AA1858">
        <w:rPr>
          <w:rFonts w:ascii="Times New Roman" w:eastAsia="Times New Roman" w:hAnsi="Times New Roman" w:cs="Times New Roman"/>
          <w:b/>
          <w:bCs/>
          <w:sz w:val="28"/>
          <w:szCs w:val="28"/>
          <w:lang w:eastAsia="lv-LV"/>
        </w:rPr>
        <w:t xml:space="preserve">. pants. Tiesības uz </w:t>
      </w:r>
      <w:r w:rsidRPr="00AA1858">
        <w:rPr>
          <w:rFonts w:ascii="Times New Roman" w:hAnsi="Times New Roman" w:cs="Times New Roman"/>
          <w:b/>
          <w:sz w:val="28"/>
          <w:szCs w:val="28"/>
        </w:rPr>
        <w:t>bezdarbnieka pabalstu</w:t>
      </w:r>
    </w:p>
    <w:p w14:paraId="542FA15B" w14:textId="77777777" w:rsidR="00B44536" w:rsidRPr="00AA1858" w:rsidRDefault="00B44536" w:rsidP="00B44536">
      <w:pPr>
        <w:spacing w:after="0" w:line="240" w:lineRule="auto"/>
        <w:ind w:firstLine="720"/>
        <w:jc w:val="both"/>
        <w:rPr>
          <w:rFonts w:ascii="Times New Roman" w:hAnsi="Times New Roman" w:cs="Times New Roman"/>
          <w:sz w:val="28"/>
          <w:szCs w:val="28"/>
        </w:rPr>
      </w:pPr>
      <w:r w:rsidRPr="00AA1858">
        <w:rPr>
          <w:rFonts w:ascii="Times New Roman" w:hAnsi="Times New Roman" w:cs="Times New Roman"/>
          <w:sz w:val="28"/>
          <w:szCs w:val="28"/>
        </w:rPr>
        <w:t>(1) Personām, kuras dzīvo Latvijā, bezdarbnieka pabalsta piešķiršanai saskaņā ar likumu "Par apdrošināšanu bezdarba gadījumam" ņem vērā līdz 2019. gada 29. martam Apvienotajā Karalistē uzkrātos apdrošināšanas periodus, kurus ir apstiprinājusi Apvienotās Karalistes kompetentā iestāde.</w:t>
      </w:r>
    </w:p>
    <w:p w14:paraId="424DF04F" w14:textId="77777777" w:rsidR="00B44536" w:rsidRPr="00AA1858" w:rsidRDefault="00B44536" w:rsidP="00B44536">
      <w:pPr>
        <w:spacing w:after="0" w:line="240" w:lineRule="auto"/>
        <w:ind w:firstLine="720"/>
        <w:jc w:val="both"/>
        <w:rPr>
          <w:rFonts w:ascii="Times New Roman" w:hAnsi="Times New Roman" w:cs="Times New Roman"/>
          <w:sz w:val="28"/>
          <w:szCs w:val="28"/>
        </w:rPr>
      </w:pPr>
      <w:r w:rsidRPr="00AA1858">
        <w:rPr>
          <w:rFonts w:ascii="Times New Roman" w:hAnsi="Times New Roman" w:cs="Times New Roman"/>
          <w:sz w:val="28"/>
          <w:szCs w:val="28"/>
        </w:rPr>
        <w:t>(2) Personām, kuras uzturas Apvienotajā Karalistē, bezdarbnieka pabalstu, kas piešķirts saskaņā ar likumu "Par apdrošināšanu bezdarba gadījumam", izmaksā par periodu līdz 2019. gada 29. martam.</w:t>
      </w:r>
    </w:p>
    <w:p w14:paraId="4308CEC8" w14:textId="77777777" w:rsidR="00B44536" w:rsidRPr="00AA1858" w:rsidRDefault="00B44536" w:rsidP="00B44536">
      <w:pPr>
        <w:spacing w:after="0" w:line="240" w:lineRule="auto"/>
        <w:ind w:firstLine="720"/>
        <w:jc w:val="both"/>
        <w:rPr>
          <w:rFonts w:ascii="Times New Roman" w:hAnsi="Times New Roman" w:cs="Times New Roman"/>
          <w:sz w:val="28"/>
          <w:szCs w:val="28"/>
        </w:rPr>
      </w:pPr>
      <w:r w:rsidRPr="00AA1858">
        <w:rPr>
          <w:rFonts w:ascii="Times New Roman" w:hAnsi="Times New Roman" w:cs="Times New Roman"/>
          <w:sz w:val="28"/>
          <w:szCs w:val="28"/>
        </w:rPr>
        <w:t>(3) Personām, kuras izceļo uz Apvienoto Karalisti pēc 2019. gada 29. marta, bezdarbnieka pabalstu, kas piešķirts saskaņā ar likumu "Par apdrošināšanu bezdarba gadījumam", izmaksā līdz izceļošanas dienai un turpmāko izmaksu pārtrauc.</w:t>
      </w:r>
    </w:p>
    <w:p w14:paraId="43F19E74" w14:textId="3C347B0F" w:rsidR="00B44536" w:rsidRPr="00AA1858" w:rsidRDefault="00B44536" w:rsidP="00B44536">
      <w:pPr>
        <w:spacing w:after="0" w:line="240" w:lineRule="auto"/>
        <w:ind w:firstLine="720"/>
        <w:jc w:val="both"/>
        <w:rPr>
          <w:rFonts w:ascii="Times New Roman" w:hAnsi="Times New Roman" w:cs="Times New Roman"/>
          <w:b/>
          <w:sz w:val="28"/>
          <w:szCs w:val="28"/>
        </w:rPr>
      </w:pPr>
      <w:r w:rsidRPr="00AA1858">
        <w:rPr>
          <w:rFonts w:ascii="Times New Roman" w:hAnsi="Times New Roman" w:cs="Times New Roman"/>
          <w:sz w:val="28"/>
          <w:szCs w:val="28"/>
        </w:rPr>
        <w:t>(4)</w:t>
      </w:r>
      <w:r w:rsidRPr="00AA1858">
        <w:rPr>
          <w:rFonts w:ascii="Times New Roman" w:hAnsi="Times New Roman" w:cs="Times New Roman"/>
          <w:b/>
          <w:sz w:val="28"/>
          <w:szCs w:val="28"/>
        </w:rPr>
        <w:t xml:space="preserve"> </w:t>
      </w:r>
      <w:r w:rsidR="00426FC9" w:rsidRPr="00AA1858">
        <w:rPr>
          <w:rFonts w:ascii="Times New Roman" w:hAnsi="Times New Roman" w:cs="Times New Roman"/>
          <w:bCs/>
          <w:sz w:val="28"/>
          <w:szCs w:val="28"/>
        </w:rPr>
        <w:t>no Apvienotās Karalistes līdz 2019. gada 29. martam saņemt</w:t>
      </w:r>
      <w:r w:rsidR="00426FC9">
        <w:rPr>
          <w:rFonts w:ascii="Times New Roman" w:hAnsi="Times New Roman" w:cs="Times New Roman"/>
          <w:bCs/>
          <w:sz w:val="28"/>
          <w:szCs w:val="28"/>
        </w:rPr>
        <w:t>os</w:t>
      </w:r>
      <w:r w:rsidR="00426FC9" w:rsidRPr="00AA1858">
        <w:rPr>
          <w:rFonts w:ascii="Times New Roman" w:hAnsi="Times New Roman" w:cs="Times New Roman"/>
          <w:bCs/>
          <w:sz w:val="28"/>
          <w:szCs w:val="28"/>
        </w:rPr>
        <w:t xml:space="preserve"> </w:t>
      </w:r>
      <w:r w:rsidR="00426FC9">
        <w:rPr>
          <w:rFonts w:ascii="Times New Roman" w:hAnsi="Times New Roman" w:cs="Times New Roman"/>
          <w:bCs/>
          <w:sz w:val="28"/>
          <w:szCs w:val="28"/>
        </w:rPr>
        <w:t>b</w:t>
      </w:r>
      <w:r w:rsidRPr="00AA1858">
        <w:rPr>
          <w:rFonts w:ascii="Times New Roman" w:hAnsi="Times New Roman" w:cs="Times New Roman"/>
          <w:bCs/>
          <w:sz w:val="28"/>
          <w:szCs w:val="28"/>
        </w:rPr>
        <w:t xml:space="preserve">ezdarbnieka pabalsta atlīdzināšanas pieprasījumus par pārrobežas darbiniekiem turpina atmaksāt saskaņā ar </w:t>
      </w:r>
      <w:r w:rsidRPr="00AA1858">
        <w:rPr>
          <w:rFonts w:ascii="Times New Roman" w:hAnsi="Times New Roman" w:cs="Times New Roman"/>
          <w:sz w:val="28"/>
          <w:szCs w:val="28"/>
        </w:rPr>
        <w:t>regulu Nr. 883/2004.</w:t>
      </w:r>
      <w:r w:rsidRPr="00AA1858">
        <w:rPr>
          <w:rFonts w:ascii="Times New Roman" w:hAnsi="Times New Roman" w:cs="Times New Roman"/>
          <w:bCs/>
          <w:sz w:val="28"/>
          <w:szCs w:val="28"/>
        </w:rPr>
        <w:t xml:space="preserve"> </w:t>
      </w:r>
      <w:r w:rsidR="00426FC9" w:rsidRPr="00AA1858">
        <w:rPr>
          <w:rFonts w:ascii="Times New Roman" w:hAnsi="Times New Roman" w:cs="Times New Roman"/>
          <w:bCs/>
          <w:sz w:val="28"/>
          <w:szCs w:val="28"/>
        </w:rPr>
        <w:t>Pieprasījumu</w:t>
      </w:r>
      <w:r w:rsidR="00426FC9">
        <w:rPr>
          <w:rFonts w:ascii="Times New Roman" w:hAnsi="Times New Roman" w:cs="Times New Roman"/>
          <w:bCs/>
          <w:sz w:val="28"/>
          <w:szCs w:val="28"/>
        </w:rPr>
        <w:t>s, kas</w:t>
      </w:r>
      <w:r w:rsidR="00426FC9" w:rsidRPr="00AA1858">
        <w:rPr>
          <w:rFonts w:ascii="Times New Roman" w:hAnsi="Times New Roman" w:cs="Times New Roman"/>
          <w:bCs/>
          <w:sz w:val="28"/>
          <w:szCs w:val="28"/>
        </w:rPr>
        <w:t xml:space="preserve"> saņemt</w:t>
      </w:r>
      <w:r w:rsidR="00426FC9">
        <w:rPr>
          <w:rFonts w:ascii="Times New Roman" w:hAnsi="Times New Roman" w:cs="Times New Roman"/>
          <w:bCs/>
          <w:sz w:val="28"/>
          <w:szCs w:val="28"/>
        </w:rPr>
        <w:t>i</w:t>
      </w:r>
      <w:r w:rsidR="00426FC9" w:rsidRPr="00AA1858">
        <w:rPr>
          <w:rFonts w:ascii="Times New Roman" w:hAnsi="Times New Roman" w:cs="Times New Roman"/>
          <w:bCs/>
          <w:sz w:val="28"/>
          <w:szCs w:val="28"/>
        </w:rPr>
        <w:t xml:space="preserve"> </w:t>
      </w:r>
      <w:r w:rsidR="00426FC9">
        <w:rPr>
          <w:rFonts w:ascii="Times New Roman" w:hAnsi="Times New Roman" w:cs="Times New Roman"/>
          <w:bCs/>
          <w:sz w:val="28"/>
          <w:szCs w:val="28"/>
        </w:rPr>
        <w:t>p</w:t>
      </w:r>
      <w:r w:rsidRPr="00AA1858">
        <w:rPr>
          <w:rFonts w:ascii="Times New Roman" w:hAnsi="Times New Roman" w:cs="Times New Roman"/>
          <w:bCs/>
          <w:sz w:val="28"/>
          <w:szCs w:val="28"/>
        </w:rPr>
        <w:t>ēc 2019. gada 29. marta</w:t>
      </w:r>
      <w:r w:rsidR="00426FC9">
        <w:rPr>
          <w:rFonts w:ascii="Times New Roman" w:hAnsi="Times New Roman" w:cs="Times New Roman"/>
          <w:bCs/>
          <w:sz w:val="28"/>
          <w:szCs w:val="28"/>
        </w:rPr>
        <w:t>,</w:t>
      </w:r>
      <w:r w:rsidRPr="00AA1858">
        <w:rPr>
          <w:rFonts w:ascii="Times New Roman" w:hAnsi="Times New Roman" w:cs="Times New Roman"/>
          <w:bCs/>
          <w:sz w:val="28"/>
          <w:szCs w:val="28"/>
        </w:rPr>
        <w:t xml:space="preserve"> </w:t>
      </w:r>
      <w:r w:rsidR="00426FC9">
        <w:rPr>
          <w:rFonts w:ascii="Times New Roman" w:hAnsi="Times New Roman" w:cs="Times New Roman"/>
          <w:bCs/>
          <w:sz w:val="28"/>
          <w:szCs w:val="28"/>
        </w:rPr>
        <w:t>neatlīdzina</w:t>
      </w:r>
      <w:r w:rsidRPr="00AA1858">
        <w:rPr>
          <w:rFonts w:ascii="Times New Roman" w:hAnsi="Times New Roman" w:cs="Times New Roman"/>
          <w:bCs/>
          <w:sz w:val="28"/>
          <w:szCs w:val="28"/>
        </w:rPr>
        <w:t>.</w:t>
      </w:r>
    </w:p>
    <w:p w14:paraId="2758B324" w14:textId="77777777" w:rsidR="00B44536" w:rsidRPr="00AA1858" w:rsidRDefault="00B44536" w:rsidP="00B44536">
      <w:pPr>
        <w:spacing w:after="0" w:line="240" w:lineRule="auto"/>
        <w:ind w:firstLine="720"/>
        <w:jc w:val="both"/>
        <w:outlineLvl w:val="2"/>
        <w:rPr>
          <w:rFonts w:ascii="Times New Roman" w:eastAsia="Times New Roman" w:hAnsi="Times New Roman" w:cs="Times New Roman"/>
          <w:b/>
          <w:bCs/>
          <w:sz w:val="28"/>
          <w:szCs w:val="28"/>
          <w:lang w:eastAsia="lv-LV"/>
        </w:rPr>
      </w:pPr>
    </w:p>
    <w:p w14:paraId="10DD2E3E" w14:textId="3CF8975B" w:rsidR="00B44536" w:rsidRPr="00AA1858" w:rsidRDefault="00B44536" w:rsidP="00B44536">
      <w:pPr>
        <w:spacing w:after="0" w:line="240" w:lineRule="auto"/>
        <w:ind w:firstLine="720"/>
        <w:jc w:val="both"/>
        <w:outlineLvl w:val="2"/>
        <w:rPr>
          <w:rFonts w:ascii="Times New Roman" w:eastAsia="Times New Roman" w:hAnsi="Times New Roman" w:cs="Times New Roman"/>
          <w:b/>
          <w:bCs/>
          <w:sz w:val="28"/>
          <w:szCs w:val="28"/>
          <w:lang w:eastAsia="lv-LV"/>
        </w:rPr>
      </w:pPr>
      <w:r w:rsidRPr="00AA1858">
        <w:rPr>
          <w:rFonts w:ascii="Times New Roman" w:eastAsia="Times New Roman" w:hAnsi="Times New Roman" w:cs="Times New Roman"/>
          <w:b/>
          <w:bCs/>
          <w:sz w:val="28"/>
          <w:szCs w:val="28"/>
          <w:lang w:eastAsia="lv-LV"/>
        </w:rPr>
        <w:t>1</w:t>
      </w:r>
      <w:r w:rsidR="00AA1858" w:rsidRPr="00AA1858">
        <w:rPr>
          <w:rFonts w:ascii="Times New Roman" w:eastAsia="Times New Roman" w:hAnsi="Times New Roman" w:cs="Times New Roman"/>
          <w:b/>
          <w:bCs/>
          <w:sz w:val="28"/>
          <w:szCs w:val="28"/>
          <w:lang w:eastAsia="lv-LV"/>
        </w:rPr>
        <w:t>2</w:t>
      </w:r>
      <w:r w:rsidRPr="00AA1858">
        <w:rPr>
          <w:rFonts w:ascii="Times New Roman" w:eastAsia="Times New Roman" w:hAnsi="Times New Roman" w:cs="Times New Roman"/>
          <w:b/>
          <w:bCs/>
          <w:sz w:val="28"/>
          <w:szCs w:val="28"/>
          <w:lang w:eastAsia="lv-LV"/>
        </w:rPr>
        <w:t xml:space="preserve">. pants. Tiesības </w:t>
      </w:r>
      <w:r w:rsidRPr="00AA1858">
        <w:rPr>
          <w:rFonts w:ascii="Times New Roman" w:hAnsi="Times New Roman" w:cs="Times New Roman"/>
          <w:b/>
          <w:sz w:val="28"/>
          <w:szCs w:val="28"/>
        </w:rPr>
        <w:t>uz slimības pabalstu</w:t>
      </w:r>
    </w:p>
    <w:p w14:paraId="1043C2EA" w14:textId="77777777" w:rsidR="00B44536" w:rsidRPr="00AA1858" w:rsidRDefault="00B44536" w:rsidP="00B44536">
      <w:pPr>
        <w:spacing w:after="0" w:line="240" w:lineRule="auto"/>
        <w:ind w:firstLine="720"/>
        <w:jc w:val="both"/>
        <w:rPr>
          <w:rFonts w:ascii="Times New Roman" w:hAnsi="Times New Roman" w:cs="Times New Roman"/>
          <w:sz w:val="28"/>
          <w:szCs w:val="28"/>
        </w:rPr>
      </w:pPr>
      <w:r w:rsidRPr="00AA1858">
        <w:rPr>
          <w:rFonts w:ascii="Times New Roman" w:hAnsi="Times New Roman" w:cs="Times New Roman"/>
          <w:sz w:val="28"/>
          <w:szCs w:val="28"/>
        </w:rPr>
        <w:t>Personām, kuras dzīvo Latvijā, tiesību noteikšanai uz slimības pabalstu saskaņā ar likumu "Par maternitātes un slimības apdrošināšanu" ņem vērā līdz 2019. gada 29. martam Apvienotajā Karalistē uzkrātos apdrošināšanas periodus, kurus ir apstiprinājusi Apvienotās Karalistes kompetentā iestāde.</w:t>
      </w:r>
    </w:p>
    <w:p w14:paraId="12993BF0" w14:textId="77777777" w:rsidR="00B44536" w:rsidRPr="00AA1858" w:rsidRDefault="00B44536" w:rsidP="00B44536">
      <w:pPr>
        <w:spacing w:after="0" w:line="240" w:lineRule="auto"/>
        <w:ind w:firstLine="720"/>
        <w:jc w:val="both"/>
        <w:rPr>
          <w:rFonts w:ascii="Times New Roman" w:hAnsi="Times New Roman" w:cs="Times New Roman"/>
          <w:sz w:val="28"/>
          <w:szCs w:val="28"/>
        </w:rPr>
      </w:pPr>
    </w:p>
    <w:p w14:paraId="1B9D311E" w14:textId="72334079" w:rsidR="00B44536" w:rsidRPr="00AA1858" w:rsidRDefault="00B44536" w:rsidP="00B44536">
      <w:pPr>
        <w:spacing w:after="0" w:line="240" w:lineRule="auto"/>
        <w:ind w:firstLine="720"/>
        <w:jc w:val="both"/>
        <w:outlineLvl w:val="2"/>
        <w:rPr>
          <w:rFonts w:ascii="Times New Roman" w:eastAsia="Times New Roman" w:hAnsi="Times New Roman" w:cs="Times New Roman"/>
          <w:b/>
          <w:bCs/>
          <w:sz w:val="28"/>
          <w:szCs w:val="28"/>
          <w:lang w:eastAsia="lv-LV"/>
        </w:rPr>
      </w:pPr>
      <w:r w:rsidRPr="00AA1858">
        <w:rPr>
          <w:rFonts w:ascii="Times New Roman" w:eastAsia="Times New Roman" w:hAnsi="Times New Roman" w:cs="Times New Roman"/>
          <w:b/>
          <w:bCs/>
          <w:sz w:val="28"/>
          <w:szCs w:val="28"/>
          <w:lang w:eastAsia="lv-LV"/>
        </w:rPr>
        <w:t>1</w:t>
      </w:r>
      <w:r w:rsidR="00AA1858" w:rsidRPr="00AA1858">
        <w:rPr>
          <w:rFonts w:ascii="Times New Roman" w:eastAsia="Times New Roman" w:hAnsi="Times New Roman" w:cs="Times New Roman"/>
          <w:b/>
          <w:bCs/>
          <w:sz w:val="28"/>
          <w:szCs w:val="28"/>
          <w:lang w:eastAsia="lv-LV"/>
        </w:rPr>
        <w:t>3</w:t>
      </w:r>
      <w:r w:rsidRPr="00AA1858">
        <w:rPr>
          <w:rFonts w:ascii="Times New Roman" w:eastAsia="Times New Roman" w:hAnsi="Times New Roman" w:cs="Times New Roman"/>
          <w:b/>
          <w:bCs/>
          <w:sz w:val="28"/>
          <w:szCs w:val="28"/>
          <w:lang w:eastAsia="lv-LV"/>
        </w:rPr>
        <w:t>. pants. Pārmaksu atgūšana</w:t>
      </w:r>
    </w:p>
    <w:p w14:paraId="787217F3" w14:textId="77777777" w:rsidR="00B44536" w:rsidRPr="00AA1858" w:rsidRDefault="00B44536" w:rsidP="00B44536">
      <w:pPr>
        <w:spacing w:after="0" w:line="240" w:lineRule="auto"/>
        <w:ind w:firstLine="720"/>
        <w:jc w:val="both"/>
        <w:outlineLvl w:val="2"/>
        <w:rPr>
          <w:rFonts w:ascii="Times New Roman" w:hAnsi="Times New Roman" w:cs="Times New Roman"/>
          <w:sz w:val="28"/>
          <w:szCs w:val="28"/>
        </w:rPr>
      </w:pPr>
      <w:r w:rsidRPr="00AA1858">
        <w:rPr>
          <w:rFonts w:ascii="Times New Roman" w:hAnsi="Times New Roman" w:cs="Times New Roman"/>
          <w:sz w:val="28"/>
          <w:szCs w:val="28"/>
        </w:rPr>
        <w:t>Izveidojušās pārmaksas Aģentūra atgūst likumā "Par valsts sociālo apdrošināšanu" noteiktajā kārtībā.</w:t>
      </w:r>
    </w:p>
    <w:p w14:paraId="4C0DAD21" w14:textId="77777777" w:rsidR="00B44536" w:rsidRPr="00AA1858" w:rsidRDefault="00B44536" w:rsidP="00B44536">
      <w:pPr>
        <w:spacing w:after="0" w:line="240" w:lineRule="auto"/>
        <w:ind w:firstLine="720"/>
        <w:jc w:val="both"/>
        <w:outlineLvl w:val="2"/>
        <w:rPr>
          <w:rFonts w:ascii="Times New Roman" w:hAnsi="Times New Roman" w:cs="Times New Roman"/>
          <w:sz w:val="28"/>
          <w:szCs w:val="28"/>
        </w:rPr>
      </w:pPr>
    </w:p>
    <w:p w14:paraId="43B79B89" w14:textId="5430B91F" w:rsidR="00B44536" w:rsidRPr="00AA1858" w:rsidRDefault="00B44536" w:rsidP="00B44536">
      <w:pPr>
        <w:spacing w:after="0" w:line="240" w:lineRule="auto"/>
        <w:ind w:firstLine="720"/>
        <w:jc w:val="both"/>
        <w:outlineLvl w:val="2"/>
        <w:rPr>
          <w:rFonts w:ascii="Times New Roman" w:hAnsi="Times New Roman" w:cs="Times New Roman"/>
          <w:b/>
          <w:sz w:val="28"/>
          <w:szCs w:val="28"/>
        </w:rPr>
      </w:pPr>
      <w:r w:rsidRPr="00AA1858">
        <w:rPr>
          <w:rFonts w:ascii="Times New Roman" w:hAnsi="Times New Roman" w:cs="Times New Roman"/>
          <w:b/>
          <w:sz w:val="28"/>
          <w:szCs w:val="28"/>
        </w:rPr>
        <w:t>1</w:t>
      </w:r>
      <w:r w:rsidR="00AA1858" w:rsidRPr="00AA1858">
        <w:rPr>
          <w:rFonts w:ascii="Times New Roman" w:hAnsi="Times New Roman" w:cs="Times New Roman"/>
          <w:b/>
          <w:sz w:val="28"/>
          <w:szCs w:val="28"/>
        </w:rPr>
        <w:t>4</w:t>
      </w:r>
      <w:r w:rsidRPr="00AA1858">
        <w:rPr>
          <w:rFonts w:ascii="Times New Roman" w:hAnsi="Times New Roman" w:cs="Times New Roman"/>
          <w:b/>
          <w:sz w:val="28"/>
          <w:szCs w:val="28"/>
        </w:rPr>
        <w:t xml:space="preserve">. pants. Valsts sociālās apdrošināšanas </w:t>
      </w:r>
      <w:r w:rsidRPr="00AA1858">
        <w:rPr>
          <w:rFonts w:ascii="Times New Roman" w:hAnsi="Times New Roman" w:cs="Times New Roman"/>
          <w:b/>
          <w:sz w:val="28"/>
          <w:szCs w:val="28"/>
          <w:shd w:val="clear" w:color="auto" w:fill="FFFFFF"/>
        </w:rPr>
        <w:t>obligāto</w:t>
      </w:r>
      <w:r w:rsidRPr="00AA1858">
        <w:rPr>
          <w:rFonts w:ascii="Times New Roman" w:hAnsi="Times New Roman" w:cs="Times New Roman"/>
          <w:b/>
          <w:sz w:val="28"/>
          <w:szCs w:val="28"/>
        </w:rPr>
        <w:t xml:space="preserve"> iemaksu veikšana</w:t>
      </w:r>
    </w:p>
    <w:p w14:paraId="75D6BAB9" w14:textId="7DBC4386" w:rsidR="00B44536" w:rsidRPr="00AA1858" w:rsidRDefault="00B44536" w:rsidP="00B44536">
      <w:pPr>
        <w:spacing w:after="0" w:line="240" w:lineRule="auto"/>
        <w:ind w:firstLine="720"/>
        <w:jc w:val="both"/>
        <w:rPr>
          <w:rFonts w:ascii="Times New Roman" w:hAnsi="Times New Roman" w:cs="Times New Roman"/>
          <w:sz w:val="28"/>
          <w:szCs w:val="28"/>
        </w:rPr>
      </w:pPr>
      <w:r w:rsidRPr="00AA1858">
        <w:rPr>
          <w:rFonts w:ascii="Times New Roman" w:hAnsi="Times New Roman" w:cs="Times New Roman"/>
          <w:sz w:val="28"/>
          <w:szCs w:val="28"/>
        </w:rPr>
        <w:t xml:space="preserve">Valsts sociālās apdrošināšanas </w:t>
      </w:r>
      <w:r w:rsidRPr="00AA1858">
        <w:rPr>
          <w:rFonts w:ascii="Times New Roman" w:hAnsi="Times New Roman" w:cs="Times New Roman"/>
          <w:sz w:val="28"/>
          <w:szCs w:val="28"/>
          <w:shd w:val="clear" w:color="auto" w:fill="FFFFFF"/>
        </w:rPr>
        <w:t>obligātās</w:t>
      </w:r>
      <w:r w:rsidRPr="00AA1858">
        <w:rPr>
          <w:rFonts w:ascii="Times New Roman" w:hAnsi="Times New Roman" w:cs="Times New Roman"/>
          <w:sz w:val="28"/>
          <w:szCs w:val="28"/>
        </w:rPr>
        <w:t xml:space="preserve"> iemaksas no 2019. gada 30. marta veic saskaņā ar likumu "Par valsts sociālo apdrošināšanu". Valsts ieņēmumu dienests Elektroniskās deklarēšanas sistēmā informē personas, kurām ir Apvienotās Karalistes izsniegts lēmums par piemērojamo tiesību aktu noteikšanu (A1 sertifikāts), un šo personu darba devējus, ka no 2019. gada 30. marta personai jābūt reģistrētai Valsts ieņēmumu dienest</w:t>
      </w:r>
      <w:r w:rsidR="00ED37EB">
        <w:rPr>
          <w:rFonts w:ascii="Times New Roman" w:hAnsi="Times New Roman" w:cs="Times New Roman"/>
          <w:sz w:val="28"/>
          <w:szCs w:val="28"/>
        </w:rPr>
        <w:t>a</w:t>
      </w:r>
      <w:r w:rsidRPr="00AA1858">
        <w:rPr>
          <w:rFonts w:ascii="Times New Roman" w:hAnsi="Times New Roman" w:cs="Times New Roman"/>
          <w:sz w:val="28"/>
          <w:szCs w:val="28"/>
        </w:rPr>
        <w:t xml:space="preserve"> Elektroniskās deklarēšanas sistēmā kā sociālajai apdrošināšanai pakļautai personai </w:t>
      </w:r>
      <w:proofErr w:type="gramStart"/>
      <w:r w:rsidRPr="00AA1858">
        <w:rPr>
          <w:rFonts w:ascii="Times New Roman" w:hAnsi="Times New Roman" w:cs="Times New Roman"/>
          <w:sz w:val="28"/>
          <w:szCs w:val="28"/>
        </w:rPr>
        <w:t>(</w:t>
      </w:r>
      <w:proofErr w:type="gramEnd"/>
      <w:r w:rsidRPr="00AA1858">
        <w:rPr>
          <w:rFonts w:ascii="Times New Roman" w:hAnsi="Times New Roman" w:cs="Times New Roman"/>
          <w:sz w:val="28"/>
          <w:szCs w:val="28"/>
        </w:rPr>
        <w:t>darba ņēmējam vai pašnodarbi</w:t>
      </w:r>
      <w:r w:rsidRPr="00AA1858">
        <w:rPr>
          <w:rFonts w:ascii="Times New Roman" w:hAnsi="Times New Roman" w:cs="Times New Roman"/>
          <w:sz w:val="28"/>
          <w:szCs w:val="28"/>
        </w:rPr>
        <w:softHyphen/>
        <w:t>nātajam).</w:t>
      </w:r>
    </w:p>
    <w:p w14:paraId="49C630E2" w14:textId="77777777" w:rsidR="00B44536" w:rsidRPr="00AA1858" w:rsidRDefault="00B44536" w:rsidP="00B44536">
      <w:pPr>
        <w:spacing w:after="0" w:line="240" w:lineRule="auto"/>
        <w:ind w:firstLine="720"/>
        <w:jc w:val="both"/>
        <w:outlineLvl w:val="2"/>
        <w:rPr>
          <w:rFonts w:ascii="Times New Roman" w:eastAsia="Times New Roman" w:hAnsi="Times New Roman" w:cs="Times New Roman"/>
          <w:b/>
          <w:bCs/>
          <w:sz w:val="28"/>
          <w:szCs w:val="28"/>
          <w:lang w:eastAsia="lv-LV"/>
        </w:rPr>
      </w:pPr>
    </w:p>
    <w:p w14:paraId="534E3AAC" w14:textId="2507A501" w:rsidR="00B44536" w:rsidRPr="00AA1858" w:rsidRDefault="00B44536" w:rsidP="00B44536">
      <w:pPr>
        <w:spacing w:after="0" w:line="240" w:lineRule="auto"/>
        <w:ind w:firstLine="720"/>
        <w:jc w:val="both"/>
        <w:outlineLvl w:val="2"/>
        <w:rPr>
          <w:rFonts w:ascii="Times New Roman" w:eastAsia="Times New Roman" w:hAnsi="Times New Roman" w:cs="Times New Roman"/>
          <w:b/>
          <w:bCs/>
          <w:color w:val="000000"/>
          <w:sz w:val="28"/>
          <w:szCs w:val="28"/>
          <w:lang w:eastAsia="lv-LV"/>
        </w:rPr>
      </w:pPr>
      <w:r w:rsidRPr="00AA1858">
        <w:rPr>
          <w:rFonts w:ascii="Times New Roman" w:eastAsia="Times New Roman" w:hAnsi="Times New Roman" w:cs="Times New Roman"/>
          <w:b/>
          <w:bCs/>
          <w:sz w:val="28"/>
          <w:szCs w:val="28"/>
          <w:lang w:eastAsia="lv-LV"/>
        </w:rPr>
        <w:t>1</w:t>
      </w:r>
      <w:r w:rsidR="00AA1858" w:rsidRPr="00AA1858">
        <w:rPr>
          <w:rFonts w:ascii="Times New Roman" w:eastAsia="Times New Roman" w:hAnsi="Times New Roman" w:cs="Times New Roman"/>
          <w:b/>
          <w:bCs/>
          <w:sz w:val="28"/>
          <w:szCs w:val="28"/>
          <w:lang w:eastAsia="lv-LV"/>
        </w:rPr>
        <w:t>5</w:t>
      </w:r>
      <w:r w:rsidRPr="00AA1858">
        <w:rPr>
          <w:rFonts w:ascii="Times New Roman" w:eastAsia="Times New Roman" w:hAnsi="Times New Roman" w:cs="Times New Roman"/>
          <w:b/>
          <w:bCs/>
          <w:sz w:val="28"/>
          <w:szCs w:val="28"/>
          <w:lang w:eastAsia="lv-LV"/>
        </w:rPr>
        <w:t>. pants. Tiesības saņemt s</w:t>
      </w:r>
      <w:r w:rsidRPr="00AA1858">
        <w:rPr>
          <w:rFonts w:ascii="Times New Roman" w:eastAsia="Times New Roman" w:hAnsi="Times New Roman" w:cs="Times New Roman"/>
          <w:b/>
          <w:bCs/>
          <w:color w:val="000000"/>
          <w:sz w:val="28"/>
          <w:szCs w:val="28"/>
          <w:lang w:eastAsia="lv-LV"/>
        </w:rPr>
        <w:t>ociālos pakalpojumus un sociālo palīdzību</w:t>
      </w:r>
    </w:p>
    <w:p w14:paraId="7B2DB9E3" w14:textId="68AD08E4" w:rsidR="00B44536" w:rsidRPr="00AA1858" w:rsidRDefault="00B44536" w:rsidP="00B44536">
      <w:pPr>
        <w:spacing w:after="0" w:line="240" w:lineRule="auto"/>
        <w:ind w:firstLine="720"/>
        <w:jc w:val="both"/>
        <w:outlineLvl w:val="2"/>
        <w:rPr>
          <w:rFonts w:ascii="Times New Roman" w:eastAsia="Times New Roman" w:hAnsi="Times New Roman" w:cs="Times New Roman"/>
          <w:color w:val="000000"/>
          <w:sz w:val="28"/>
          <w:szCs w:val="28"/>
          <w:lang w:eastAsia="lv-LV"/>
        </w:rPr>
      </w:pPr>
      <w:r w:rsidRPr="00AA1858">
        <w:rPr>
          <w:rFonts w:ascii="Times New Roman" w:eastAsia="Times New Roman" w:hAnsi="Times New Roman" w:cs="Times New Roman"/>
          <w:color w:val="000000"/>
          <w:sz w:val="28"/>
          <w:szCs w:val="28"/>
          <w:lang w:eastAsia="lv-LV"/>
        </w:rPr>
        <w:t xml:space="preserve">Apvienotās Karalistes pilsoņiem ir tiesības līdz 2020. gada 31. decembrim saņemt </w:t>
      </w:r>
      <w:r w:rsidRPr="00AA1858">
        <w:rPr>
          <w:rFonts w:ascii="Times New Roman" w:eastAsia="Times New Roman" w:hAnsi="Times New Roman" w:cs="Times New Roman"/>
          <w:bCs/>
          <w:color w:val="000000"/>
          <w:sz w:val="28"/>
          <w:szCs w:val="28"/>
          <w:lang w:eastAsia="lv-LV"/>
        </w:rPr>
        <w:t>Sociālo pakalpojumu un sociālās palīdzības likumā</w:t>
      </w:r>
      <w:r w:rsidRPr="00AA1858">
        <w:rPr>
          <w:rFonts w:ascii="Times New Roman" w:eastAsia="Times New Roman" w:hAnsi="Times New Roman" w:cs="Times New Roman"/>
          <w:color w:val="000000"/>
          <w:sz w:val="28"/>
          <w:szCs w:val="28"/>
          <w:lang w:eastAsia="lv-LV"/>
        </w:rPr>
        <w:t xml:space="preserve"> noteiktos sociālos pakalpojumus un sociālo palīdzību, pamatojoties uz kādu no </w:t>
      </w:r>
      <w:r w:rsidRPr="00AA1858">
        <w:rPr>
          <w:rFonts w:ascii="Times New Roman" w:eastAsia="Times New Roman" w:hAnsi="Times New Roman" w:cs="Times New Roman"/>
          <w:bCs/>
          <w:color w:val="000000"/>
          <w:sz w:val="28"/>
          <w:szCs w:val="28"/>
          <w:lang w:eastAsia="lv-LV"/>
        </w:rPr>
        <w:t xml:space="preserve">Sociālo pakalpojumu un sociālās palīdzības </w:t>
      </w:r>
      <w:r w:rsidR="00ED37EB">
        <w:rPr>
          <w:rFonts w:ascii="Times New Roman" w:eastAsia="Times New Roman" w:hAnsi="Times New Roman" w:cs="Times New Roman"/>
          <w:bCs/>
          <w:color w:val="000000"/>
          <w:sz w:val="28"/>
          <w:szCs w:val="28"/>
          <w:lang w:eastAsia="lv-LV"/>
        </w:rPr>
        <w:t xml:space="preserve">likuma </w:t>
      </w:r>
      <w:r w:rsidRPr="00AA1858">
        <w:rPr>
          <w:rFonts w:ascii="Times New Roman" w:eastAsia="Times New Roman" w:hAnsi="Times New Roman" w:cs="Times New Roman"/>
          <w:color w:val="000000"/>
          <w:sz w:val="28"/>
          <w:szCs w:val="28"/>
          <w:lang w:eastAsia="lv-LV"/>
        </w:rPr>
        <w:t xml:space="preserve">3. panta pirmās daļas 3. punkta noteikumiem, </w:t>
      </w:r>
      <w:proofErr w:type="gramStart"/>
      <w:r w:rsidRPr="00AA1858">
        <w:rPr>
          <w:rFonts w:ascii="Times New Roman" w:eastAsia="Times New Roman" w:hAnsi="Times New Roman" w:cs="Times New Roman"/>
          <w:color w:val="000000"/>
          <w:sz w:val="28"/>
          <w:szCs w:val="28"/>
          <w:lang w:eastAsia="lv-LV"/>
        </w:rPr>
        <w:t>ja viņi tiesības uzturēties Latvijā ieguvuši</w:t>
      </w:r>
      <w:proofErr w:type="gramEnd"/>
      <w:r w:rsidRPr="00AA1858">
        <w:rPr>
          <w:rFonts w:ascii="Times New Roman" w:eastAsia="Times New Roman" w:hAnsi="Times New Roman" w:cs="Times New Roman"/>
          <w:color w:val="000000"/>
          <w:sz w:val="28"/>
          <w:szCs w:val="28"/>
          <w:lang w:eastAsia="lv-LV"/>
        </w:rPr>
        <w:t xml:space="preserve"> līdz 2019. gada 29. martam un pēc 2019. gada 29. marta turpina dzīvot (uzturēties) Latvijā. Šis noteikums attiecas arī uz minēto pilsoņu ģimenes locekļiem.</w:t>
      </w:r>
    </w:p>
    <w:p w14:paraId="24413EC4" w14:textId="77777777" w:rsidR="00B44536" w:rsidRPr="00AA1858" w:rsidRDefault="00B44536" w:rsidP="00B44536">
      <w:pPr>
        <w:spacing w:after="0" w:line="240" w:lineRule="auto"/>
        <w:ind w:firstLine="720"/>
        <w:jc w:val="both"/>
        <w:outlineLvl w:val="2"/>
        <w:rPr>
          <w:rFonts w:ascii="Times New Roman" w:eastAsia="Times New Roman" w:hAnsi="Times New Roman" w:cs="Times New Roman"/>
          <w:b/>
          <w:bCs/>
          <w:sz w:val="28"/>
          <w:szCs w:val="28"/>
          <w:lang w:eastAsia="lv-LV"/>
        </w:rPr>
      </w:pPr>
    </w:p>
    <w:p w14:paraId="76119E12" w14:textId="2D7182A7" w:rsidR="00B44536" w:rsidRPr="00AA1858" w:rsidRDefault="00B44536" w:rsidP="00B44536">
      <w:pPr>
        <w:spacing w:after="0" w:line="240" w:lineRule="auto"/>
        <w:ind w:firstLine="720"/>
        <w:jc w:val="both"/>
        <w:outlineLvl w:val="2"/>
        <w:rPr>
          <w:rFonts w:ascii="Times New Roman" w:eastAsia="Times New Roman" w:hAnsi="Times New Roman" w:cs="Times New Roman"/>
          <w:b/>
          <w:bCs/>
          <w:sz w:val="28"/>
          <w:szCs w:val="28"/>
          <w:lang w:eastAsia="lv-LV"/>
        </w:rPr>
      </w:pPr>
      <w:r w:rsidRPr="00AA1858">
        <w:rPr>
          <w:rFonts w:ascii="Times New Roman" w:eastAsia="Times New Roman" w:hAnsi="Times New Roman" w:cs="Times New Roman"/>
          <w:b/>
          <w:bCs/>
          <w:sz w:val="28"/>
          <w:szCs w:val="28"/>
          <w:lang w:eastAsia="lv-LV"/>
        </w:rPr>
        <w:t>1</w:t>
      </w:r>
      <w:r w:rsidR="00AA1858" w:rsidRPr="00AA1858">
        <w:rPr>
          <w:rFonts w:ascii="Times New Roman" w:eastAsia="Times New Roman" w:hAnsi="Times New Roman" w:cs="Times New Roman"/>
          <w:b/>
          <w:bCs/>
          <w:sz w:val="28"/>
          <w:szCs w:val="28"/>
          <w:lang w:eastAsia="lv-LV"/>
        </w:rPr>
        <w:t>6</w:t>
      </w:r>
      <w:r w:rsidRPr="00AA1858">
        <w:rPr>
          <w:rFonts w:ascii="Times New Roman" w:eastAsia="Times New Roman" w:hAnsi="Times New Roman" w:cs="Times New Roman"/>
          <w:b/>
          <w:bCs/>
          <w:sz w:val="28"/>
          <w:szCs w:val="28"/>
          <w:lang w:eastAsia="lv-LV"/>
        </w:rPr>
        <w:t xml:space="preserve">. pants. Tiesības uz </w:t>
      </w:r>
      <w:r w:rsidRPr="00AA1858">
        <w:rPr>
          <w:rFonts w:ascii="Times New Roman" w:eastAsia="Times New Roman" w:hAnsi="Times New Roman" w:cs="Times New Roman"/>
          <w:b/>
          <w:sz w:val="28"/>
          <w:szCs w:val="28"/>
          <w:lang w:eastAsia="lv-LV"/>
        </w:rPr>
        <w:t>prognozējamas invaliditātes un invaliditātes ekspertīzi</w:t>
      </w:r>
    </w:p>
    <w:p w14:paraId="1CEA1393" w14:textId="77777777" w:rsidR="00B44536" w:rsidRPr="00AA1858" w:rsidRDefault="00B44536" w:rsidP="00B44536">
      <w:pPr>
        <w:spacing w:after="0" w:line="240" w:lineRule="auto"/>
        <w:ind w:firstLine="720"/>
        <w:jc w:val="both"/>
        <w:rPr>
          <w:rFonts w:ascii="Times New Roman" w:eastAsia="Times New Roman" w:hAnsi="Times New Roman" w:cs="Times New Roman"/>
          <w:sz w:val="28"/>
          <w:szCs w:val="28"/>
          <w:lang w:eastAsia="lv-LV"/>
        </w:rPr>
      </w:pPr>
      <w:r w:rsidRPr="00AA1858">
        <w:rPr>
          <w:rFonts w:ascii="Times New Roman" w:eastAsia="Times New Roman" w:hAnsi="Times New Roman" w:cs="Times New Roman"/>
          <w:sz w:val="28"/>
          <w:szCs w:val="28"/>
          <w:lang w:eastAsia="lv-LV"/>
        </w:rPr>
        <w:t xml:space="preserve">(1) Apvienotās Karalistes pilsoņiem līdz 2020. gada 31. decembrim ir tiesības veikt Invaliditātes likuma 7. panta pirmajā daļā noteikto prognozējamas invaliditātes un invaliditātes ekspertīzi, ja viņi tiesības uzturēties Latvijā ieguvuši līdz 2019. gada 29. martam un </w:t>
      </w:r>
      <w:r w:rsidRPr="00AA1858">
        <w:rPr>
          <w:rFonts w:ascii="Times New Roman" w:eastAsia="Times New Roman" w:hAnsi="Times New Roman" w:cs="Times New Roman"/>
          <w:color w:val="000000"/>
          <w:sz w:val="28"/>
          <w:szCs w:val="28"/>
          <w:lang w:eastAsia="lv-LV"/>
        </w:rPr>
        <w:t xml:space="preserve">pēc 2019. gada 29. marta </w:t>
      </w:r>
      <w:r w:rsidRPr="00AA1858">
        <w:rPr>
          <w:rFonts w:ascii="Times New Roman" w:eastAsia="Times New Roman" w:hAnsi="Times New Roman" w:cs="Times New Roman"/>
          <w:sz w:val="28"/>
          <w:szCs w:val="28"/>
          <w:lang w:eastAsia="lv-LV"/>
        </w:rPr>
        <w:t>turpina dzīvot (uzturēties) Latvijā. Šis noteikums attiecas arī uz minēto pilsoņu ģimenes locekļiem.</w:t>
      </w:r>
    </w:p>
    <w:p w14:paraId="5AFDABC4" w14:textId="77777777" w:rsidR="00B44536" w:rsidRPr="00AA1858" w:rsidRDefault="00B44536" w:rsidP="00B44536">
      <w:pPr>
        <w:spacing w:after="0" w:line="240" w:lineRule="auto"/>
        <w:ind w:firstLine="720"/>
        <w:jc w:val="both"/>
        <w:rPr>
          <w:rFonts w:ascii="Times New Roman" w:eastAsia="Times New Roman" w:hAnsi="Times New Roman" w:cs="Times New Roman"/>
          <w:sz w:val="28"/>
          <w:szCs w:val="28"/>
          <w:lang w:eastAsia="lv-LV"/>
        </w:rPr>
      </w:pPr>
      <w:r w:rsidRPr="00AA1858">
        <w:rPr>
          <w:rFonts w:ascii="Times New Roman" w:eastAsia="Times New Roman" w:hAnsi="Times New Roman" w:cs="Times New Roman"/>
          <w:sz w:val="28"/>
          <w:szCs w:val="28"/>
          <w:lang w:eastAsia="lv-LV"/>
        </w:rPr>
        <w:t xml:space="preserve">(2) Apvienotās Karalistes pilsoņiem, kas dzīvo Apvienotajā Karalistē </w:t>
      </w:r>
      <w:r w:rsidRPr="00AA1858">
        <w:rPr>
          <w:rFonts w:ascii="Times New Roman" w:hAnsi="Times New Roman" w:cs="Times New Roman"/>
          <w:sz w:val="28"/>
          <w:szCs w:val="28"/>
        </w:rPr>
        <w:t>un kuriem ir tiesības uz sociālās apdrošināšanas pakalpojumiem Latvijā</w:t>
      </w:r>
      <w:r w:rsidRPr="00AA1858">
        <w:rPr>
          <w:rFonts w:ascii="Times New Roman" w:eastAsia="Times New Roman" w:hAnsi="Times New Roman" w:cs="Times New Roman"/>
          <w:sz w:val="28"/>
          <w:szCs w:val="28"/>
          <w:lang w:eastAsia="lv-LV"/>
        </w:rPr>
        <w:t>, ir tiesības veikt Invaliditātes likuma 7. panta pirmajā daļā noteikto invaliditātes ekspertīzi līdz 2020. gada 31. decembrim.</w:t>
      </w:r>
    </w:p>
    <w:p w14:paraId="50B37557" w14:textId="77777777" w:rsidR="00B44536" w:rsidRPr="00AA1858" w:rsidRDefault="00B44536" w:rsidP="00B44536">
      <w:pPr>
        <w:spacing w:after="0" w:line="240" w:lineRule="auto"/>
        <w:ind w:firstLine="720"/>
        <w:jc w:val="both"/>
        <w:rPr>
          <w:rFonts w:ascii="Times New Roman" w:eastAsia="Times New Roman" w:hAnsi="Times New Roman" w:cs="Times New Roman"/>
          <w:sz w:val="28"/>
          <w:szCs w:val="28"/>
          <w:lang w:eastAsia="lv-LV"/>
        </w:rPr>
      </w:pPr>
    </w:p>
    <w:p w14:paraId="0FA95D1B" w14:textId="0F3ECA48" w:rsidR="00B44536" w:rsidRPr="00AA1858" w:rsidRDefault="00B44536" w:rsidP="00B44536">
      <w:pPr>
        <w:spacing w:after="0" w:line="240" w:lineRule="auto"/>
        <w:ind w:firstLine="720"/>
        <w:jc w:val="both"/>
        <w:rPr>
          <w:rFonts w:ascii="Times New Roman" w:eastAsia="Times New Roman" w:hAnsi="Times New Roman" w:cs="Times New Roman"/>
          <w:b/>
          <w:sz w:val="28"/>
          <w:szCs w:val="28"/>
          <w:lang w:eastAsia="lv-LV"/>
        </w:rPr>
      </w:pPr>
      <w:r w:rsidRPr="00AA1858">
        <w:rPr>
          <w:rFonts w:ascii="Times New Roman" w:eastAsia="Times New Roman" w:hAnsi="Times New Roman" w:cs="Times New Roman"/>
          <w:b/>
          <w:sz w:val="28"/>
          <w:szCs w:val="28"/>
          <w:lang w:eastAsia="lv-LV"/>
        </w:rPr>
        <w:t>1</w:t>
      </w:r>
      <w:r w:rsidR="00AA1858" w:rsidRPr="00AA1858">
        <w:rPr>
          <w:rFonts w:ascii="Times New Roman" w:eastAsia="Times New Roman" w:hAnsi="Times New Roman" w:cs="Times New Roman"/>
          <w:b/>
          <w:sz w:val="28"/>
          <w:szCs w:val="28"/>
          <w:lang w:eastAsia="lv-LV"/>
        </w:rPr>
        <w:t>7</w:t>
      </w:r>
      <w:r w:rsidRPr="00AA1858">
        <w:rPr>
          <w:rFonts w:ascii="Times New Roman" w:eastAsia="Times New Roman" w:hAnsi="Times New Roman" w:cs="Times New Roman"/>
          <w:b/>
          <w:sz w:val="28"/>
          <w:szCs w:val="28"/>
          <w:lang w:eastAsia="lv-LV"/>
        </w:rPr>
        <w:t>. pants. Tiesības uz b</w:t>
      </w:r>
      <w:r w:rsidRPr="00AA1858">
        <w:rPr>
          <w:rFonts w:ascii="Times New Roman" w:eastAsia="Times New Roman" w:hAnsi="Times New Roman" w:cs="Times New Roman"/>
          <w:b/>
          <w:bCs/>
          <w:sz w:val="28"/>
          <w:szCs w:val="28"/>
          <w:lang w:eastAsia="lv-LV"/>
        </w:rPr>
        <w:t>ezdarbnieku un darba meklētāju atbalstu</w:t>
      </w:r>
    </w:p>
    <w:p w14:paraId="6F6587C2" w14:textId="77777777" w:rsidR="00B44536" w:rsidRPr="00AA1858" w:rsidRDefault="00B44536" w:rsidP="00B44536">
      <w:pPr>
        <w:spacing w:after="0" w:line="240" w:lineRule="auto"/>
        <w:ind w:firstLine="709"/>
        <w:jc w:val="both"/>
        <w:rPr>
          <w:rFonts w:ascii="Times New Roman" w:hAnsi="Times New Roman" w:cs="Times New Roman"/>
          <w:sz w:val="28"/>
          <w:szCs w:val="28"/>
        </w:rPr>
      </w:pPr>
      <w:r w:rsidRPr="00AA1858">
        <w:rPr>
          <w:rFonts w:ascii="Times New Roman" w:hAnsi="Times New Roman" w:cs="Times New Roman"/>
          <w:sz w:val="28"/>
          <w:szCs w:val="28"/>
        </w:rPr>
        <w:t xml:space="preserve">Apvienotās Karalistes pilsoņiem ir tiesības saņemt </w:t>
      </w:r>
      <w:r w:rsidRPr="00AA1858">
        <w:rPr>
          <w:rFonts w:ascii="Times New Roman" w:eastAsia="Calibri" w:hAnsi="Times New Roman" w:cs="Times New Roman"/>
          <w:sz w:val="28"/>
          <w:szCs w:val="28"/>
          <w:lang w:eastAsia="lv-LV"/>
        </w:rPr>
        <w:t xml:space="preserve">Bezdarbnieku un darba meklētāju atbalsta likumā </w:t>
      </w:r>
      <w:r w:rsidRPr="00AA1858">
        <w:rPr>
          <w:rFonts w:ascii="Times New Roman" w:hAnsi="Times New Roman" w:cs="Times New Roman"/>
          <w:sz w:val="28"/>
          <w:szCs w:val="28"/>
        </w:rPr>
        <w:t xml:space="preserve">noteikto atbalstu bezdarbniekiem, darba meklētājiem un bezdarba riskam pakļautām personām līdz 2020. gada 31. decembrim, ja </w:t>
      </w:r>
      <w:proofErr w:type="gramStart"/>
      <w:r w:rsidRPr="00AA1858">
        <w:rPr>
          <w:rFonts w:ascii="Times New Roman" w:hAnsi="Times New Roman" w:cs="Times New Roman"/>
          <w:sz w:val="28"/>
          <w:szCs w:val="28"/>
        </w:rPr>
        <w:t>tiesības uzturēties Latvijā</w:t>
      </w:r>
      <w:proofErr w:type="gramEnd"/>
      <w:r w:rsidRPr="00AA1858">
        <w:rPr>
          <w:rFonts w:ascii="Times New Roman" w:hAnsi="Times New Roman" w:cs="Times New Roman"/>
          <w:sz w:val="28"/>
          <w:szCs w:val="28"/>
        </w:rPr>
        <w:t xml:space="preserve"> viņi ieguvuši līdz 2019. gada 29. martam un pēc 2019. gada 29. marta turpina dzīvot (uzturēties) Latvijā. Šis noteikums attiecas arī uz minēto pilsoņu ģimenes locekļiem.</w:t>
      </w:r>
    </w:p>
    <w:p w14:paraId="25160B19" w14:textId="77777777" w:rsidR="00B44536" w:rsidRPr="00AA1858" w:rsidRDefault="00B44536" w:rsidP="00B44536">
      <w:pPr>
        <w:spacing w:after="0" w:line="240" w:lineRule="auto"/>
        <w:ind w:firstLine="709"/>
        <w:jc w:val="both"/>
        <w:rPr>
          <w:rFonts w:ascii="Times New Roman" w:hAnsi="Times New Roman" w:cs="Times New Roman"/>
          <w:sz w:val="28"/>
          <w:szCs w:val="28"/>
        </w:rPr>
      </w:pPr>
    </w:p>
    <w:p w14:paraId="59B48E07" w14:textId="7B397E09" w:rsidR="00B44536" w:rsidRPr="00AA1858" w:rsidRDefault="00B44536" w:rsidP="00B44536">
      <w:pPr>
        <w:spacing w:after="0" w:line="240" w:lineRule="auto"/>
        <w:ind w:firstLine="709"/>
        <w:jc w:val="both"/>
        <w:rPr>
          <w:rFonts w:ascii="Times New Roman" w:hAnsi="Times New Roman" w:cs="Times New Roman"/>
          <w:b/>
          <w:sz w:val="28"/>
          <w:szCs w:val="28"/>
        </w:rPr>
      </w:pPr>
      <w:r w:rsidRPr="00AA1858">
        <w:rPr>
          <w:rFonts w:ascii="Times New Roman" w:hAnsi="Times New Roman" w:cs="Times New Roman"/>
          <w:b/>
          <w:sz w:val="28"/>
          <w:szCs w:val="28"/>
        </w:rPr>
        <w:t>1</w:t>
      </w:r>
      <w:r w:rsidR="00AA1858" w:rsidRPr="00AA1858">
        <w:rPr>
          <w:rFonts w:ascii="Times New Roman" w:hAnsi="Times New Roman" w:cs="Times New Roman"/>
          <w:b/>
          <w:sz w:val="28"/>
          <w:szCs w:val="28"/>
        </w:rPr>
        <w:t>8</w:t>
      </w:r>
      <w:r w:rsidRPr="00AA1858">
        <w:rPr>
          <w:rFonts w:ascii="Times New Roman" w:hAnsi="Times New Roman" w:cs="Times New Roman"/>
          <w:b/>
          <w:sz w:val="28"/>
          <w:szCs w:val="28"/>
        </w:rPr>
        <w:t xml:space="preserve">. pants. </w:t>
      </w:r>
      <w:r w:rsidRPr="00AA1858">
        <w:rPr>
          <w:rFonts w:ascii="Times New Roman" w:hAnsi="Times New Roman" w:cs="Times New Roman"/>
          <w:b/>
          <w:bCs/>
          <w:sz w:val="28"/>
          <w:szCs w:val="28"/>
        </w:rPr>
        <w:t>Tiesības saņemt veselības aprūpes pakalpojumus valsts obligātās veselības apdrošināšanas ietvaros</w:t>
      </w:r>
    </w:p>
    <w:p w14:paraId="7EB99B79" w14:textId="77777777" w:rsidR="00B44536" w:rsidRPr="00AA1858" w:rsidRDefault="00B44536" w:rsidP="00B44536">
      <w:pPr>
        <w:spacing w:after="0" w:line="240" w:lineRule="auto"/>
        <w:ind w:firstLine="709"/>
        <w:jc w:val="both"/>
        <w:rPr>
          <w:rFonts w:ascii="Times New Roman" w:hAnsi="Times New Roman" w:cs="Times New Roman"/>
          <w:color w:val="000000"/>
          <w:sz w:val="28"/>
          <w:szCs w:val="28"/>
        </w:rPr>
      </w:pPr>
      <w:r w:rsidRPr="00AA1858">
        <w:rPr>
          <w:rFonts w:ascii="Times New Roman" w:hAnsi="Times New Roman" w:cs="Times New Roman"/>
          <w:color w:val="000000"/>
          <w:sz w:val="28"/>
          <w:szCs w:val="28"/>
        </w:rPr>
        <w:t>Veselības aprūpes finansēšanas likuma 11. panta trešās daļas 4. punktu līdz 2020. gada 31. decembrim piemēro arī tiem Apvienotās Karalistes pilsoņiem, kuri pēc 2019. gada 29. marta turpina uzturēties Latvijā sakarā ar nodarbinātību vai kā pašnodarbinātas personas, kā arī viņu ģimenes locekļiem.</w:t>
      </w:r>
    </w:p>
    <w:p w14:paraId="318E779B" w14:textId="77777777" w:rsidR="00B44536" w:rsidRPr="00AA1858" w:rsidRDefault="00B44536" w:rsidP="00B44536">
      <w:pPr>
        <w:spacing w:after="0" w:line="240" w:lineRule="auto"/>
        <w:ind w:firstLine="709"/>
        <w:jc w:val="both"/>
        <w:rPr>
          <w:rFonts w:ascii="Times New Roman" w:hAnsi="Times New Roman" w:cs="Times New Roman"/>
          <w:b/>
          <w:sz w:val="28"/>
          <w:szCs w:val="28"/>
        </w:rPr>
      </w:pPr>
    </w:p>
    <w:p w14:paraId="418F3885" w14:textId="41D557D0" w:rsidR="00B44536" w:rsidRPr="00AA1858" w:rsidRDefault="00B44536" w:rsidP="00B44536">
      <w:pPr>
        <w:pStyle w:val="ListParagraph"/>
        <w:spacing w:after="0" w:line="240" w:lineRule="auto"/>
        <w:ind w:left="0" w:firstLine="709"/>
        <w:contextualSpacing w:val="0"/>
        <w:jc w:val="both"/>
        <w:rPr>
          <w:rFonts w:ascii="Times New Roman" w:eastAsia="Times New Roman" w:hAnsi="Times New Roman" w:cs="Times New Roman"/>
          <w:b/>
          <w:bCs/>
          <w:sz w:val="28"/>
          <w:szCs w:val="28"/>
          <w:lang w:eastAsia="lv-LV"/>
        </w:rPr>
      </w:pPr>
      <w:r w:rsidRPr="00AA1858">
        <w:rPr>
          <w:rFonts w:ascii="Times New Roman" w:hAnsi="Times New Roman" w:cs="Times New Roman"/>
          <w:b/>
          <w:sz w:val="28"/>
          <w:szCs w:val="28"/>
        </w:rPr>
        <w:t>1</w:t>
      </w:r>
      <w:r w:rsidR="00AA1858" w:rsidRPr="00AA1858">
        <w:rPr>
          <w:rFonts w:ascii="Times New Roman" w:hAnsi="Times New Roman" w:cs="Times New Roman"/>
          <w:b/>
          <w:sz w:val="28"/>
          <w:szCs w:val="28"/>
        </w:rPr>
        <w:t>9</w:t>
      </w:r>
      <w:r w:rsidRPr="00AA1858">
        <w:rPr>
          <w:rFonts w:ascii="Times New Roman" w:hAnsi="Times New Roman" w:cs="Times New Roman"/>
          <w:b/>
          <w:sz w:val="28"/>
          <w:szCs w:val="28"/>
        </w:rPr>
        <w:t>. pants. </w:t>
      </w:r>
      <w:r w:rsidRPr="00AA1858">
        <w:rPr>
          <w:rFonts w:ascii="Times New Roman" w:hAnsi="Times New Roman" w:cs="Times New Roman"/>
          <w:b/>
          <w:bCs/>
          <w:sz w:val="28"/>
          <w:szCs w:val="28"/>
        </w:rPr>
        <w:t>Tiesības studēt augstskolā un koledžā</w:t>
      </w:r>
    </w:p>
    <w:p w14:paraId="2E781D89" w14:textId="77777777" w:rsidR="00B44536" w:rsidRPr="00AA1858" w:rsidRDefault="00B44536" w:rsidP="00B44536">
      <w:pPr>
        <w:spacing w:after="0" w:line="240" w:lineRule="auto"/>
        <w:ind w:firstLine="720"/>
        <w:jc w:val="both"/>
        <w:outlineLvl w:val="2"/>
        <w:rPr>
          <w:rFonts w:ascii="Times New Roman" w:eastAsia="Times New Roman" w:hAnsi="Times New Roman" w:cs="Times New Roman"/>
          <w:bCs/>
          <w:sz w:val="28"/>
          <w:szCs w:val="28"/>
          <w:lang w:eastAsia="lv-LV"/>
        </w:rPr>
      </w:pPr>
      <w:r w:rsidRPr="00AA1858">
        <w:rPr>
          <w:rFonts w:ascii="Times New Roman" w:eastAsia="Times New Roman" w:hAnsi="Times New Roman" w:cs="Times New Roman"/>
          <w:bCs/>
          <w:sz w:val="28"/>
          <w:szCs w:val="28"/>
          <w:lang w:eastAsia="lv-LV"/>
        </w:rPr>
        <w:t>Tiesības studēt augstskolā vai koledžā Apvienotās Karalistes pilsonim ir vienādas ar</w:t>
      </w:r>
      <w:r w:rsidRPr="00AA1858">
        <w:rPr>
          <w:rFonts w:ascii="Times New Roman" w:hAnsi="Times New Roman" w:cs="Times New Roman"/>
          <w:sz w:val="28"/>
          <w:szCs w:val="28"/>
        </w:rPr>
        <w:t xml:space="preserve"> Latvijas pilsoņa tiesībām,</w:t>
      </w:r>
      <w:r w:rsidRPr="00AA1858">
        <w:rPr>
          <w:rFonts w:ascii="Times New Roman" w:eastAsia="Times New Roman" w:hAnsi="Times New Roman" w:cs="Times New Roman"/>
          <w:bCs/>
          <w:sz w:val="28"/>
          <w:szCs w:val="28"/>
          <w:lang w:eastAsia="lv-LV"/>
        </w:rPr>
        <w:t xml:space="preserve"> ja Apvienotās Karalistes pilsonis ir ieguvis tiesības uzturēties Latvijā laikā līdz 2019. gada 29. martam un pēc 2019. gada 29. marta turpina dzīvot (uzturēties) Latvijā.</w:t>
      </w:r>
    </w:p>
    <w:p w14:paraId="5111D4BB" w14:textId="77777777" w:rsidR="00B44536" w:rsidRPr="00AA1858" w:rsidRDefault="00B44536" w:rsidP="00B44536">
      <w:pPr>
        <w:spacing w:after="0" w:line="240" w:lineRule="auto"/>
        <w:ind w:firstLine="720"/>
        <w:jc w:val="both"/>
        <w:outlineLvl w:val="2"/>
        <w:rPr>
          <w:rFonts w:ascii="Times New Roman" w:eastAsia="Times New Roman" w:hAnsi="Times New Roman" w:cs="Times New Roman"/>
          <w:bCs/>
          <w:sz w:val="28"/>
          <w:szCs w:val="28"/>
          <w:lang w:eastAsia="lv-LV"/>
        </w:rPr>
      </w:pPr>
    </w:p>
    <w:p w14:paraId="341ADA1C" w14:textId="13E1A13A" w:rsidR="00B44536" w:rsidRPr="00AA1858" w:rsidRDefault="00AA1858" w:rsidP="00B44536">
      <w:pPr>
        <w:spacing w:after="0" w:line="240" w:lineRule="auto"/>
        <w:ind w:firstLine="720"/>
        <w:jc w:val="both"/>
        <w:outlineLvl w:val="2"/>
        <w:rPr>
          <w:rFonts w:ascii="Times New Roman" w:eastAsia="Times New Roman" w:hAnsi="Times New Roman" w:cs="Times New Roman"/>
          <w:b/>
          <w:bCs/>
          <w:sz w:val="28"/>
          <w:szCs w:val="28"/>
          <w:lang w:eastAsia="lv-LV"/>
        </w:rPr>
      </w:pPr>
      <w:r w:rsidRPr="00AA1858">
        <w:rPr>
          <w:rFonts w:ascii="Times New Roman" w:eastAsia="Times New Roman" w:hAnsi="Times New Roman" w:cs="Times New Roman"/>
          <w:b/>
          <w:bCs/>
          <w:sz w:val="28"/>
          <w:szCs w:val="28"/>
          <w:lang w:eastAsia="lv-LV"/>
        </w:rPr>
        <w:t>20</w:t>
      </w:r>
      <w:r w:rsidR="00B44536" w:rsidRPr="00AA1858">
        <w:rPr>
          <w:rFonts w:ascii="Times New Roman" w:eastAsia="Times New Roman" w:hAnsi="Times New Roman" w:cs="Times New Roman"/>
          <w:b/>
          <w:bCs/>
          <w:sz w:val="28"/>
          <w:szCs w:val="28"/>
          <w:lang w:eastAsia="lv-LV"/>
        </w:rPr>
        <w:t>. pants. Tiesības uz profesionālās kvalifikācijas atzīšanu</w:t>
      </w:r>
    </w:p>
    <w:p w14:paraId="052E254A" w14:textId="77777777" w:rsidR="00B44536" w:rsidRPr="00AA1858" w:rsidRDefault="00B44536" w:rsidP="00B44536">
      <w:pPr>
        <w:spacing w:after="0" w:line="240" w:lineRule="auto"/>
        <w:ind w:firstLine="709"/>
        <w:jc w:val="both"/>
        <w:rPr>
          <w:rFonts w:ascii="Times New Roman" w:hAnsi="Times New Roman" w:cs="Times New Roman"/>
          <w:sz w:val="28"/>
          <w:szCs w:val="28"/>
        </w:rPr>
      </w:pPr>
      <w:r w:rsidRPr="00AA1858">
        <w:rPr>
          <w:rFonts w:ascii="Times New Roman" w:hAnsi="Times New Roman" w:cs="Times New Roman"/>
          <w:sz w:val="28"/>
          <w:szCs w:val="28"/>
        </w:rPr>
        <w:t xml:space="preserve">(1) Ja iesniegums par Apvienotajā Karalistē iegūtas profesionālās kvalifikācijas atzīšanu ir iesniegts līdz 2019. gada 29. martam, piemēro </w:t>
      </w:r>
      <w:r w:rsidRPr="00AA1858">
        <w:rPr>
          <w:rFonts w:ascii="Times New Roman" w:hAnsi="Times New Roman" w:cs="Times New Roman"/>
          <w:bCs/>
          <w:sz w:val="28"/>
          <w:szCs w:val="28"/>
        </w:rPr>
        <w:t xml:space="preserve">likuma </w:t>
      </w:r>
      <w:r w:rsidRPr="00AA1858">
        <w:rPr>
          <w:rFonts w:ascii="Times New Roman" w:hAnsi="Times New Roman" w:cs="Times New Roman"/>
          <w:sz w:val="28"/>
          <w:szCs w:val="28"/>
        </w:rPr>
        <w:t>"</w:t>
      </w:r>
      <w:r w:rsidRPr="00AA1858">
        <w:rPr>
          <w:rFonts w:ascii="Times New Roman" w:hAnsi="Times New Roman" w:cs="Times New Roman"/>
          <w:bCs/>
          <w:sz w:val="28"/>
          <w:szCs w:val="28"/>
        </w:rPr>
        <w:t>Par reglamentētajām profesijām un profesionālās kvalifikācijas atzīšanu</w:t>
      </w:r>
      <w:r w:rsidRPr="00AA1858">
        <w:rPr>
          <w:rFonts w:ascii="Times New Roman" w:hAnsi="Times New Roman" w:cs="Times New Roman"/>
          <w:sz w:val="28"/>
          <w:szCs w:val="28"/>
        </w:rPr>
        <w:t>"</w:t>
      </w:r>
      <w:r w:rsidRPr="00AA1858">
        <w:rPr>
          <w:rFonts w:ascii="Times New Roman" w:hAnsi="Times New Roman" w:cs="Times New Roman"/>
          <w:bCs/>
          <w:sz w:val="28"/>
          <w:szCs w:val="28"/>
        </w:rPr>
        <w:t xml:space="preserve"> </w:t>
      </w:r>
      <w:r w:rsidRPr="00AA1858">
        <w:rPr>
          <w:rFonts w:ascii="Times New Roman" w:hAnsi="Times New Roman" w:cs="Times New Roman"/>
          <w:sz w:val="28"/>
          <w:szCs w:val="28"/>
        </w:rPr>
        <w:t>tiesību normas, kas attiecas uz Eiropas Savienībā iegūtas profesionālās kvalifikācijas atzīšanu.</w:t>
      </w:r>
    </w:p>
    <w:p w14:paraId="56593570" w14:textId="77777777" w:rsidR="00B44536" w:rsidRPr="00AA1858" w:rsidRDefault="00B44536" w:rsidP="00B44536">
      <w:pPr>
        <w:spacing w:after="0" w:line="240" w:lineRule="auto"/>
        <w:ind w:firstLine="709"/>
        <w:jc w:val="both"/>
        <w:rPr>
          <w:rFonts w:ascii="Times New Roman" w:hAnsi="Times New Roman" w:cs="Times New Roman"/>
          <w:sz w:val="28"/>
          <w:szCs w:val="28"/>
        </w:rPr>
      </w:pPr>
      <w:r w:rsidRPr="00AA1858">
        <w:rPr>
          <w:rFonts w:ascii="Times New Roman" w:hAnsi="Times New Roman" w:cs="Times New Roman"/>
          <w:sz w:val="28"/>
          <w:szCs w:val="28"/>
        </w:rPr>
        <w:t>(2) Ministru kabineta noteiktos Eiropas Savienības dalībvalstīs noteiktajām vienotajām minimālajām prasībām atbilstošos Apvienotajā Karalistē iegūtos ārsta un ārsta profesijas pamatspecialitāšu, apakšspecialitāšu vai papildspecialitāšu, māsas, vecmātes, zobārsta un zobārsta apakšspecialitāšu, farmaceita, veterinārārsta</w:t>
      </w:r>
      <w:r w:rsidRPr="00AA1858">
        <w:rPr>
          <w:rFonts w:ascii="Times New Roman" w:hAnsi="Times New Roman" w:cs="Times New Roman"/>
        </w:rPr>
        <w:t xml:space="preserve"> </w:t>
      </w:r>
      <w:r w:rsidRPr="00AA1858">
        <w:rPr>
          <w:rFonts w:ascii="Times New Roman" w:hAnsi="Times New Roman" w:cs="Times New Roman"/>
          <w:sz w:val="28"/>
          <w:szCs w:val="28"/>
        </w:rPr>
        <w:t>un arhitekta profesionālos nosaukumus, izglītību un profesionālo kvalifikāciju apliecinošos dokumentus atzīst, piemērojot speciālo profesionālās kvalifikācijas atzīšanas sistēmu, ja šie dokumenti ir izdoti līdz 2019. gada 29. martam.</w:t>
      </w:r>
    </w:p>
    <w:p w14:paraId="3763F450" w14:textId="77777777" w:rsidR="00B44536" w:rsidRPr="00AA1858" w:rsidRDefault="00B44536" w:rsidP="00B44536">
      <w:pPr>
        <w:spacing w:after="0" w:line="240" w:lineRule="auto"/>
        <w:ind w:firstLine="709"/>
        <w:jc w:val="both"/>
        <w:rPr>
          <w:rFonts w:ascii="Times New Roman" w:hAnsi="Times New Roman" w:cs="Times New Roman"/>
          <w:sz w:val="28"/>
          <w:szCs w:val="28"/>
        </w:rPr>
      </w:pPr>
      <w:r w:rsidRPr="00AA1858">
        <w:rPr>
          <w:rFonts w:ascii="Times New Roman" w:hAnsi="Times New Roman" w:cs="Times New Roman"/>
          <w:sz w:val="28"/>
          <w:szCs w:val="28"/>
        </w:rPr>
        <w:t>(3) Speciālo profesionālās kvalifikācijas atzīšanas sistēmu piemēro advokāta praktizēšanas tiesību atzīšanā, ja advokāts Apvienotās Karalistes advokāta profesionālo nosaukumu ir ieguvis līdz 2019. gada 29. martam un vēlas praktizēt Latvijā.</w:t>
      </w:r>
    </w:p>
    <w:p w14:paraId="10A066C0" w14:textId="77777777" w:rsidR="00B44536" w:rsidRPr="00AA1858" w:rsidRDefault="00B44536" w:rsidP="00B44536">
      <w:pPr>
        <w:tabs>
          <w:tab w:val="left" w:pos="1276"/>
        </w:tabs>
        <w:spacing w:after="0" w:line="240" w:lineRule="auto"/>
        <w:ind w:firstLine="709"/>
        <w:jc w:val="both"/>
        <w:rPr>
          <w:rFonts w:ascii="Times New Roman" w:hAnsi="Times New Roman" w:cs="Times New Roman"/>
          <w:sz w:val="28"/>
          <w:szCs w:val="28"/>
        </w:rPr>
      </w:pPr>
      <w:r w:rsidRPr="00AA1858">
        <w:rPr>
          <w:rFonts w:ascii="Times New Roman" w:hAnsi="Times New Roman" w:cs="Times New Roman"/>
          <w:sz w:val="28"/>
          <w:szCs w:val="28"/>
        </w:rPr>
        <w:t>(4) Apvienotās Karalistes profesionālo organizāciju izsniegtie profesionālās izglītības un kvalifikācijas dokumenti tiek atzīti Latvijā, ja tie ir izdoti līdz 2019. gada 29. martam.</w:t>
      </w:r>
    </w:p>
    <w:p w14:paraId="74928460" w14:textId="77777777" w:rsidR="00B44536" w:rsidRPr="00AA1858" w:rsidRDefault="00B44536" w:rsidP="00B44536">
      <w:pPr>
        <w:spacing w:after="0" w:line="240" w:lineRule="auto"/>
        <w:ind w:firstLine="709"/>
        <w:jc w:val="both"/>
        <w:rPr>
          <w:rFonts w:ascii="Times New Roman" w:hAnsi="Times New Roman" w:cs="Times New Roman"/>
          <w:sz w:val="28"/>
          <w:szCs w:val="28"/>
        </w:rPr>
      </w:pPr>
      <w:r w:rsidRPr="00AA1858">
        <w:rPr>
          <w:rFonts w:ascii="Times New Roman" w:hAnsi="Times New Roman" w:cs="Times New Roman"/>
          <w:sz w:val="28"/>
          <w:szCs w:val="28"/>
        </w:rPr>
        <w:t xml:space="preserve">(5) Ja persona, kuras mītnes valsts ir Apvienotā Karaliste, līdz 2019. gada 29. martam ir iesniegusi </w:t>
      </w:r>
      <w:r w:rsidRPr="00AA1858">
        <w:rPr>
          <w:rFonts w:ascii="Times New Roman" w:hAnsi="Times New Roman" w:cs="Times New Roman"/>
          <w:bCs/>
          <w:sz w:val="28"/>
          <w:szCs w:val="28"/>
        </w:rPr>
        <w:t xml:space="preserve">likuma </w:t>
      </w:r>
      <w:r w:rsidRPr="00AA1858">
        <w:rPr>
          <w:rFonts w:ascii="Times New Roman" w:hAnsi="Times New Roman" w:cs="Times New Roman"/>
          <w:sz w:val="28"/>
          <w:szCs w:val="28"/>
        </w:rPr>
        <w:t>"</w:t>
      </w:r>
      <w:r w:rsidRPr="00AA1858">
        <w:rPr>
          <w:rFonts w:ascii="Times New Roman" w:hAnsi="Times New Roman" w:cs="Times New Roman"/>
          <w:bCs/>
          <w:sz w:val="28"/>
          <w:szCs w:val="28"/>
        </w:rPr>
        <w:t>Par reglamentētajām profesijām un profesionālās kvalifikācijas atzīšanu</w:t>
      </w:r>
      <w:r w:rsidRPr="00AA1858">
        <w:rPr>
          <w:rFonts w:ascii="Times New Roman" w:hAnsi="Times New Roman" w:cs="Times New Roman"/>
          <w:sz w:val="28"/>
          <w:szCs w:val="28"/>
        </w:rPr>
        <w:t>" 42. panta otrajā daļā minēto deklarāciju un likumā noteiktajos gadījumos saņēmusi minētā panta piektajā daļā paredzēto atļauju, tā var turpināt sniegt īslaicīgus profesionālos pakalpojumus Latvijā reglamentētajā profesijā vienu gadu pēc deklarācijas iesniegšanas vai atļaujas saņemšanas bez minētā panta trešajā daļā noteiktajām tiesībām atjaunot deklarāciju.</w:t>
      </w:r>
    </w:p>
    <w:p w14:paraId="33ED52A8" w14:textId="77777777" w:rsidR="00B44536" w:rsidRPr="00AA1858" w:rsidRDefault="00B44536" w:rsidP="00B44536">
      <w:pPr>
        <w:spacing w:after="0" w:line="240" w:lineRule="auto"/>
        <w:ind w:firstLine="709"/>
        <w:jc w:val="both"/>
        <w:rPr>
          <w:rFonts w:ascii="Times New Roman" w:hAnsi="Times New Roman" w:cs="Times New Roman"/>
          <w:sz w:val="28"/>
          <w:szCs w:val="28"/>
        </w:rPr>
      </w:pPr>
    </w:p>
    <w:p w14:paraId="3288D392" w14:textId="6E08866D" w:rsidR="00B44536" w:rsidRPr="00AA1858" w:rsidRDefault="00B44536" w:rsidP="00B44536">
      <w:pPr>
        <w:spacing w:after="0" w:line="240" w:lineRule="auto"/>
        <w:ind w:firstLine="709"/>
        <w:jc w:val="both"/>
        <w:rPr>
          <w:rFonts w:ascii="Times New Roman" w:hAnsi="Times New Roman" w:cs="Times New Roman"/>
          <w:b/>
          <w:sz w:val="28"/>
          <w:szCs w:val="28"/>
        </w:rPr>
      </w:pPr>
      <w:r w:rsidRPr="00AA1858">
        <w:rPr>
          <w:rFonts w:ascii="Times New Roman" w:hAnsi="Times New Roman" w:cs="Times New Roman"/>
          <w:b/>
          <w:sz w:val="28"/>
          <w:szCs w:val="28"/>
        </w:rPr>
        <w:t>2</w:t>
      </w:r>
      <w:r w:rsidR="00AA1858" w:rsidRPr="00AA1858">
        <w:rPr>
          <w:rFonts w:ascii="Times New Roman" w:hAnsi="Times New Roman" w:cs="Times New Roman"/>
          <w:b/>
          <w:sz w:val="28"/>
          <w:szCs w:val="28"/>
        </w:rPr>
        <w:t>1</w:t>
      </w:r>
      <w:r w:rsidRPr="00AA1858">
        <w:rPr>
          <w:rFonts w:ascii="Times New Roman" w:hAnsi="Times New Roman" w:cs="Times New Roman"/>
          <w:b/>
          <w:sz w:val="28"/>
          <w:szCs w:val="28"/>
        </w:rPr>
        <w:t>. pants. Tiesības praktizēt kā zvērinātam advokātam</w:t>
      </w:r>
    </w:p>
    <w:p w14:paraId="46294807" w14:textId="77777777" w:rsidR="00B44536" w:rsidRPr="00AA1858" w:rsidRDefault="00B44536" w:rsidP="00B44536">
      <w:pPr>
        <w:spacing w:after="0" w:line="240" w:lineRule="auto"/>
        <w:ind w:firstLine="720"/>
        <w:jc w:val="both"/>
        <w:rPr>
          <w:rFonts w:ascii="Times New Roman" w:hAnsi="Times New Roman" w:cs="Times New Roman"/>
          <w:color w:val="000000" w:themeColor="text1"/>
          <w:sz w:val="28"/>
          <w:szCs w:val="28"/>
        </w:rPr>
      </w:pPr>
      <w:r w:rsidRPr="00AA1858">
        <w:rPr>
          <w:rFonts w:ascii="Times New Roman" w:hAnsi="Times New Roman" w:cs="Times New Roman"/>
          <w:color w:val="000000" w:themeColor="text1"/>
          <w:sz w:val="28"/>
          <w:szCs w:val="28"/>
        </w:rPr>
        <w:t xml:space="preserve">Ja Apvienotās Karalistes advokāts līdz 2019. gada 29. martam ir ieguvis tiesības praktizēt Latvijā saskaņā ar </w:t>
      </w:r>
      <w:r w:rsidRPr="00AA1858">
        <w:rPr>
          <w:rFonts w:ascii="Times New Roman" w:hAnsi="Times New Roman" w:cs="Times New Roman"/>
          <w:bCs/>
          <w:color w:val="000000" w:themeColor="text1"/>
          <w:sz w:val="28"/>
          <w:szCs w:val="28"/>
        </w:rPr>
        <w:t>Latvijas Republikas Advokatūras likum</w:t>
      </w:r>
      <w:r w:rsidRPr="00AA1858">
        <w:rPr>
          <w:rFonts w:ascii="Times New Roman" w:hAnsi="Times New Roman" w:cs="Times New Roman"/>
          <w:color w:val="000000" w:themeColor="text1"/>
          <w:sz w:val="28"/>
          <w:szCs w:val="28"/>
        </w:rPr>
        <w:t>a septītās daļas "Eiropas Savienības dalībvalstu advokātu darbība Latvijā" 11. sadaļu, viņam ir atļauts veikt profesionālo darbību ar savas mītnes valsts profesijas nosaukumu Latvijā arī pēc Apvienotās Karalistes izstāšanās no Eiropas Savienības.</w:t>
      </w:r>
    </w:p>
    <w:p w14:paraId="38BD1307" w14:textId="77777777" w:rsidR="00B44536" w:rsidRPr="00AA1858" w:rsidRDefault="00B44536" w:rsidP="00B44536">
      <w:pPr>
        <w:spacing w:after="0" w:line="240" w:lineRule="auto"/>
        <w:ind w:firstLine="720"/>
        <w:jc w:val="both"/>
        <w:rPr>
          <w:rFonts w:ascii="Times New Roman" w:hAnsi="Times New Roman" w:cs="Times New Roman"/>
          <w:color w:val="000000" w:themeColor="text1"/>
          <w:sz w:val="28"/>
          <w:szCs w:val="28"/>
        </w:rPr>
      </w:pPr>
    </w:p>
    <w:p w14:paraId="488FCF41" w14:textId="75AC8846" w:rsidR="00B44536" w:rsidRPr="00AA1858" w:rsidRDefault="00B44536" w:rsidP="00B44536">
      <w:pPr>
        <w:spacing w:after="0" w:line="240" w:lineRule="auto"/>
        <w:ind w:firstLine="720"/>
        <w:jc w:val="both"/>
        <w:rPr>
          <w:rFonts w:ascii="Times New Roman" w:hAnsi="Times New Roman" w:cs="Times New Roman"/>
          <w:color w:val="000000" w:themeColor="text1"/>
          <w:sz w:val="28"/>
          <w:szCs w:val="28"/>
        </w:rPr>
      </w:pPr>
      <w:r w:rsidRPr="00AA1858">
        <w:rPr>
          <w:rFonts w:ascii="Times New Roman" w:hAnsi="Times New Roman" w:cs="Times New Roman"/>
          <w:b/>
          <w:sz w:val="28"/>
          <w:szCs w:val="28"/>
        </w:rPr>
        <w:t>2</w:t>
      </w:r>
      <w:r w:rsidR="00AA1858" w:rsidRPr="00AA1858">
        <w:rPr>
          <w:rFonts w:ascii="Times New Roman" w:hAnsi="Times New Roman" w:cs="Times New Roman"/>
          <w:b/>
          <w:sz w:val="28"/>
          <w:szCs w:val="28"/>
        </w:rPr>
        <w:t>2</w:t>
      </w:r>
      <w:r w:rsidRPr="00AA1858">
        <w:rPr>
          <w:rFonts w:ascii="Times New Roman" w:hAnsi="Times New Roman" w:cs="Times New Roman"/>
          <w:b/>
          <w:sz w:val="28"/>
          <w:szCs w:val="28"/>
        </w:rPr>
        <w:t>. pants. Tiesiskā sadarbība pārrobežu civillietās, kas saistītas ar Apvienoto Karalisti</w:t>
      </w:r>
    </w:p>
    <w:p w14:paraId="500ED70A" w14:textId="77777777" w:rsidR="00B44536" w:rsidRPr="00AA1858" w:rsidRDefault="00B44536" w:rsidP="00B44536">
      <w:pPr>
        <w:tabs>
          <w:tab w:val="left" w:pos="1701"/>
        </w:tabs>
        <w:spacing w:after="0" w:line="240" w:lineRule="auto"/>
        <w:ind w:firstLine="567"/>
        <w:jc w:val="both"/>
        <w:rPr>
          <w:rFonts w:ascii="Times New Roman" w:hAnsi="Times New Roman" w:cs="Times New Roman"/>
          <w:sz w:val="28"/>
          <w:szCs w:val="28"/>
        </w:rPr>
      </w:pPr>
      <w:r w:rsidRPr="00AA1858">
        <w:rPr>
          <w:rFonts w:ascii="Times New Roman" w:hAnsi="Times New Roman" w:cs="Times New Roman"/>
          <w:sz w:val="28"/>
          <w:szCs w:val="28"/>
        </w:rPr>
        <w:t xml:space="preserve">(1) Ja Latvijā vai Apvienotajā Karalistē </w:t>
      </w:r>
      <w:bookmarkStart w:id="1" w:name="_Hlk278844"/>
      <w:r w:rsidRPr="00AA1858">
        <w:rPr>
          <w:rFonts w:ascii="Times New Roman" w:hAnsi="Times New Roman" w:cs="Times New Roman"/>
          <w:sz w:val="28"/>
          <w:szCs w:val="28"/>
        </w:rPr>
        <w:t>tiesvedība vai lieta pie zvērināta notāra uzsākta</w:t>
      </w:r>
      <w:proofErr w:type="gramStart"/>
      <w:r w:rsidRPr="00AA1858">
        <w:rPr>
          <w:rFonts w:ascii="Times New Roman" w:hAnsi="Times New Roman" w:cs="Times New Roman"/>
          <w:sz w:val="28"/>
          <w:szCs w:val="28"/>
        </w:rPr>
        <w:t xml:space="preserve"> vai pieteikums vai tiesiskās palīdzības lūgums kompetentajās iestādēs </w:t>
      </w:r>
      <w:bookmarkEnd w:id="1"/>
      <w:r w:rsidRPr="00AA1858">
        <w:rPr>
          <w:rFonts w:ascii="Times New Roman" w:hAnsi="Times New Roman" w:cs="Times New Roman"/>
          <w:sz w:val="28"/>
          <w:szCs w:val="28"/>
        </w:rPr>
        <w:t>iesniegts līdz 2019. gada 29. martam</w:t>
      </w:r>
      <w:proofErr w:type="gramEnd"/>
      <w:r w:rsidRPr="00AA1858">
        <w:rPr>
          <w:rFonts w:ascii="Times New Roman" w:hAnsi="Times New Roman" w:cs="Times New Roman"/>
          <w:sz w:val="28"/>
          <w:szCs w:val="28"/>
        </w:rPr>
        <w:t xml:space="preserve">, Latvijā šajās lietās (tajā skaitā Latvijā no tām izrietošajās izpildu </w:t>
      </w:r>
      <w:proofErr w:type="spellStart"/>
      <w:r w:rsidRPr="00AA1858">
        <w:rPr>
          <w:rFonts w:ascii="Times New Roman" w:hAnsi="Times New Roman" w:cs="Times New Roman"/>
          <w:sz w:val="28"/>
          <w:szCs w:val="28"/>
        </w:rPr>
        <w:t>lietvedībās</w:t>
      </w:r>
      <w:proofErr w:type="spellEnd"/>
      <w:r w:rsidRPr="00AA1858">
        <w:rPr>
          <w:rFonts w:ascii="Times New Roman" w:hAnsi="Times New Roman" w:cs="Times New Roman"/>
          <w:sz w:val="28"/>
          <w:szCs w:val="28"/>
        </w:rPr>
        <w:t>) pēc minētā datuma turpina piemērot šādus Eiropas Savienības tiesību aktus:</w:t>
      </w:r>
    </w:p>
    <w:p w14:paraId="645C8015" w14:textId="77777777" w:rsidR="00B44536" w:rsidRPr="00AA1858" w:rsidRDefault="00B44536" w:rsidP="00B44536">
      <w:pPr>
        <w:pStyle w:val="ListParagraph"/>
        <w:numPr>
          <w:ilvl w:val="0"/>
          <w:numId w:val="1"/>
        </w:numPr>
        <w:tabs>
          <w:tab w:val="left" w:pos="993"/>
          <w:tab w:val="left" w:pos="1701"/>
        </w:tabs>
        <w:spacing w:after="0" w:line="240" w:lineRule="auto"/>
        <w:ind w:left="0" w:firstLine="709"/>
        <w:jc w:val="both"/>
        <w:rPr>
          <w:rFonts w:ascii="Times New Roman" w:eastAsia="Times New Roman" w:hAnsi="Times New Roman" w:cs="Times New Roman"/>
          <w:sz w:val="28"/>
          <w:szCs w:val="28"/>
          <w:lang w:val="es-ES" w:eastAsia="fr-BE"/>
        </w:rPr>
      </w:pPr>
      <w:proofErr w:type="spellStart"/>
      <w:r w:rsidRPr="00AA1858">
        <w:rPr>
          <w:rFonts w:ascii="Times New Roman" w:eastAsia="Times New Roman" w:hAnsi="Times New Roman" w:cs="Times New Roman"/>
          <w:sz w:val="28"/>
          <w:szCs w:val="28"/>
          <w:lang w:val="es-ES" w:eastAsia="fr-BE"/>
        </w:rPr>
        <w:t>Eiropas</w:t>
      </w:r>
      <w:proofErr w:type="spellEnd"/>
      <w:r w:rsidRPr="00AA1858">
        <w:rPr>
          <w:rFonts w:ascii="Times New Roman" w:eastAsia="Times New Roman" w:hAnsi="Times New Roman" w:cs="Times New Roman"/>
          <w:sz w:val="28"/>
          <w:szCs w:val="28"/>
          <w:lang w:val="es-ES" w:eastAsia="fr-BE"/>
        </w:rPr>
        <w:t xml:space="preserve"> Parlamenta un </w:t>
      </w:r>
      <w:proofErr w:type="spellStart"/>
      <w:r w:rsidRPr="00AA1858">
        <w:rPr>
          <w:rFonts w:ascii="Times New Roman" w:eastAsia="Times New Roman" w:hAnsi="Times New Roman" w:cs="Times New Roman"/>
          <w:sz w:val="28"/>
          <w:szCs w:val="28"/>
          <w:lang w:val="es-ES" w:eastAsia="fr-BE"/>
        </w:rPr>
        <w:t>Padomes</w:t>
      </w:r>
      <w:proofErr w:type="spellEnd"/>
      <w:r w:rsidRPr="00AA1858">
        <w:rPr>
          <w:rFonts w:ascii="Times New Roman" w:eastAsia="Times New Roman" w:hAnsi="Times New Roman" w:cs="Times New Roman"/>
          <w:sz w:val="28"/>
          <w:szCs w:val="28"/>
          <w:lang w:val="es-ES" w:eastAsia="fr-BE"/>
        </w:rPr>
        <w:t xml:space="preserve"> 2012. </w:t>
      </w:r>
      <w:proofErr w:type="spellStart"/>
      <w:r w:rsidRPr="00AA1858">
        <w:rPr>
          <w:rFonts w:ascii="Times New Roman" w:eastAsia="Times New Roman" w:hAnsi="Times New Roman" w:cs="Times New Roman"/>
          <w:sz w:val="28"/>
          <w:szCs w:val="28"/>
          <w:lang w:val="es-ES" w:eastAsia="fr-BE"/>
        </w:rPr>
        <w:t>gada</w:t>
      </w:r>
      <w:proofErr w:type="spellEnd"/>
      <w:r w:rsidRPr="00AA1858">
        <w:rPr>
          <w:rFonts w:ascii="Times New Roman" w:eastAsia="Times New Roman" w:hAnsi="Times New Roman" w:cs="Times New Roman"/>
          <w:sz w:val="28"/>
          <w:szCs w:val="28"/>
          <w:lang w:val="es-ES" w:eastAsia="fr-BE"/>
        </w:rPr>
        <w:t xml:space="preserve"> 12. </w:t>
      </w:r>
      <w:proofErr w:type="spellStart"/>
      <w:r w:rsidRPr="00AA1858">
        <w:rPr>
          <w:rFonts w:ascii="Times New Roman" w:eastAsia="Times New Roman" w:hAnsi="Times New Roman" w:cs="Times New Roman"/>
          <w:sz w:val="28"/>
          <w:szCs w:val="28"/>
          <w:lang w:val="es-ES" w:eastAsia="fr-BE"/>
        </w:rPr>
        <w:t>decembra</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regulu</w:t>
      </w:r>
      <w:proofErr w:type="spellEnd"/>
      <w:r w:rsidRPr="00AA1858">
        <w:rPr>
          <w:rFonts w:ascii="Times New Roman" w:eastAsia="Times New Roman" w:hAnsi="Times New Roman" w:cs="Times New Roman"/>
          <w:sz w:val="28"/>
          <w:szCs w:val="28"/>
          <w:lang w:val="es-ES" w:eastAsia="fr-BE"/>
        </w:rPr>
        <w:t xml:space="preserve"> (ES) </w:t>
      </w:r>
      <w:proofErr w:type="spellStart"/>
      <w:r w:rsidRPr="00AA1858">
        <w:rPr>
          <w:rFonts w:ascii="Times New Roman" w:eastAsia="Times New Roman" w:hAnsi="Times New Roman" w:cs="Times New Roman"/>
          <w:sz w:val="28"/>
          <w:szCs w:val="28"/>
          <w:lang w:val="es-ES" w:eastAsia="fr-BE"/>
        </w:rPr>
        <w:t>Nr</w:t>
      </w:r>
      <w:proofErr w:type="spellEnd"/>
      <w:r w:rsidRPr="00AA1858">
        <w:rPr>
          <w:rFonts w:ascii="Times New Roman" w:eastAsia="Times New Roman" w:hAnsi="Times New Roman" w:cs="Times New Roman"/>
          <w:sz w:val="28"/>
          <w:szCs w:val="28"/>
          <w:lang w:val="es-ES" w:eastAsia="fr-BE"/>
        </w:rPr>
        <w:t xml:space="preserve">. 1215/2012 </w:t>
      </w:r>
      <w:proofErr w:type="spellStart"/>
      <w:r w:rsidRPr="00AA1858">
        <w:rPr>
          <w:rFonts w:ascii="Times New Roman" w:eastAsia="Times New Roman" w:hAnsi="Times New Roman" w:cs="Times New Roman"/>
          <w:sz w:val="28"/>
          <w:szCs w:val="28"/>
          <w:lang w:val="es-ES" w:eastAsia="fr-BE"/>
        </w:rPr>
        <w:t>par</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jurisdikciju</w:t>
      </w:r>
      <w:proofErr w:type="spellEnd"/>
      <w:r w:rsidRPr="00AA1858">
        <w:rPr>
          <w:rFonts w:ascii="Times New Roman" w:eastAsia="Times New Roman" w:hAnsi="Times New Roman" w:cs="Times New Roman"/>
          <w:sz w:val="28"/>
          <w:szCs w:val="28"/>
          <w:lang w:val="es-ES" w:eastAsia="fr-BE"/>
        </w:rPr>
        <w:t xml:space="preserve"> un </w:t>
      </w:r>
      <w:proofErr w:type="spellStart"/>
      <w:r w:rsidRPr="00AA1858">
        <w:rPr>
          <w:rFonts w:ascii="Times New Roman" w:eastAsia="Times New Roman" w:hAnsi="Times New Roman" w:cs="Times New Roman"/>
          <w:sz w:val="28"/>
          <w:szCs w:val="28"/>
          <w:lang w:val="es-ES" w:eastAsia="fr-BE"/>
        </w:rPr>
        <w:t>spriedumu</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atzīšanu</w:t>
      </w:r>
      <w:proofErr w:type="spellEnd"/>
      <w:r w:rsidRPr="00AA1858">
        <w:rPr>
          <w:rFonts w:ascii="Times New Roman" w:eastAsia="Times New Roman" w:hAnsi="Times New Roman" w:cs="Times New Roman"/>
          <w:sz w:val="28"/>
          <w:szCs w:val="28"/>
          <w:lang w:val="es-ES" w:eastAsia="fr-BE"/>
        </w:rPr>
        <w:t xml:space="preserve"> un </w:t>
      </w:r>
      <w:proofErr w:type="spellStart"/>
      <w:r w:rsidRPr="00AA1858">
        <w:rPr>
          <w:rFonts w:ascii="Times New Roman" w:eastAsia="Times New Roman" w:hAnsi="Times New Roman" w:cs="Times New Roman"/>
          <w:sz w:val="28"/>
          <w:szCs w:val="28"/>
          <w:lang w:val="es-ES" w:eastAsia="fr-BE"/>
        </w:rPr>
        <w:t>izpildi</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civillietās</w:t>
      </w:r>
      <w:proofErr w:type="spellEnd"/>
      <w:r w:rsidRPr="00AA1858">
        <w:rPr>
          <w:rFonts w:ascii="Times New Roman" w:eastAsia="Times New Roman" w:hAnsi="Times New Roman" w:cs="Times New Roman"/>
          <w:sz w:val="28"/>
          <w:szCs w:val="28"/>
          <w:lang w:val="es-ES" w:eastAsia="fr-BE"/>
        </w:rPr>
        <w:t xml:space="preserve"> un </w:t>
      </w:r>
      <w:proofErr w:type="spellStart"/>
      <w:r w:rsidRPr="00AA1858">
        <w:rPr>
          <w:rFonts w:ascii="Times New Roman" w:eastAsia="Times New Roman" w:hAnsi="Times New Roman" w:cs="Times New Roman"/>
          <w:sz w:val="28"/>
          <w:szCs w:val="28"/>
          <w:lang w:val="es-ES" w:eastAsia="fr-BE"/>
        </w:rPr>
        <w:t>komerclietās</w:t>
      </w:r>
      <w:proofErr w:type="spellEnd"/>
      <w:r w:rsidRPr="00AA1858">
        <w:rPr>
          <w:rFonts w:ascii="Times New Roman" w:eastAsia="Times New Roman" w:hAnsi="Times New Roman" w:cs="Times New Roman"/>
          <w:sz w:val="28"/>
          <w:szCs w:val="28"/>
          <w:lang w:val="es-ES" w:eastAsia="fr-BE"/>
        </w:rPr>
        <w:t>;</w:t>
      </w:r>
    </w:p>
    <w:p w14:paraId="4BAAA395" w14:textId="77777777" w:rsidR="00B44536" w:rsidRPr="00AA1858" w:rsidRDefault="00B44536" w:rsidP="00B44536">
      <w:pPr>
        <w:pStyle w:val="ListParagraph"/>
        <w:widowControl w:val="0"/>
        <w:numPr>
          <w:ilvl w:val="0"/>
          <w:numId w:val="1"/>
        </w:numPr>
        <w:tabs>
          <w:tab w:val="left" w:pos="993"/>
          <w:tab w:val="left" w:pos="1701"/>
        </w:tabs>
        <w:spacing w:after="0" w:line="240" w:lineRule="auto"/>
        <w:ind w:left="0" w:firstLine="709"/>
        <w:jc w:val="both"/>
        <w:rPr>
          <w:rFonts w:ascii="Times New Roman" w:eastAsia="Times New Roman" w:hAnsi="Times New Roman" w:cs="Times New Roman"/>
          <w:sz w:val="28"/>
          <w:szCs w:val="28"/>
          <w:lang w:val="es-ES" w:eastAsia="fr-BE"/>
        </w:rPr>
      </w:pPr>
      <w:proofErr w:type="spellStart"/>
      <w:r w:rsidRPr="00AA1858">
        <w:rPr>
          <w:rFonts w:ascii="Times New Roman" w:eastAsia="Times New Roman" w:hAnsi="Times New Roman" w:cs="Times New Roman"/>
          <w:sz w:val="28"/>
          <w:szCs w:val="28"/>
          <w:lang w:val="es-ES" w:eastAsia="fr-BE"/>
        </w:rPr>
        <w:t>Padomes</w:t>
      </w:r>
      <w:proofErr w:type="spellEnd"/>
      <w:r w:rsidRPr="00AA1858">
        <w:rPr>
          <w:rFonts w:ascii="Times New Roman" w:eastAsia="Times New Roman" w:hAnsi="Times New Roman" w:cs="Times New Roman"/>
          <w:sz w:val="28"/>
          <w:szCs w:val="28"/>
          <w:lang w:val="es-ES" w:eastAsia="fr-BE"/>
        </w:rPr>
        <w:t xml:space="preserve"> 2008. </w:t>
      </w:r>
      <w:proofErr w:type="spellStart"/>
      <w:r w:rsidRPr="00AA1858">
        <w:rPr>
          <w:rFonts w:ascii="Times New Roman" w:eastAsia="Times New Roman" w:hAnsi="Times New Roman" w:cs="Times New Roman"/>
          <w:sz w:val="28"/>
          <w:szCs w:val="28"/>
          <w:lang w:val="es-ES" w:eastAsia="fr-BE"/>
        </w:rPr>
        <w:t>gada</w:t>
      </w:r>
      <w:proofErr w:type="spellEnd"/>
      <w:r w:rsidRPr="00AA1858">
        <w:rPr>
          <w:rFonts w:ascii="Times New Roman" w:eastAsia="Times New Roman" w:hAnsi="Times New Roman" w:cs="Times New Roman"/>
          <w:sz w:val="28"/>
          <w:szCs w:val="28"/>
          <w:lang w:val="es-ES" w:eastAsia="fr-BE"/>
        </w:rPr>
        <w:t xml:space="preserve"> 18. </w:t>
      </w:r>
      <w:proofErr w:type="spellStart"/>
      <w:r w:rsidRPr="00AA1858">
        <w:rPr>
          <w:rFonts w:ascii="Times New Roman" w:eastAsia="Times New Roman" w:hAnsi="Times New Roman" w:cs="Times New Roman"/>
          <w:sz w:val="28"/>
          <w:szCs w:val="28"/>
          <w:lang w:val="es-ES" w:eastAsia="fr-BE"/>
        </w:rPr>
        <w:t>decembra</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regulu</w:t>
      </w:r>
      <w:proofErr w:type="spellEnd"/>
      <w:r w:rsidRPr="00AA1858">
        <w:rPr>
          <w:rFonts w:ascii="Times New Roman" w:eastAsia="Times New Roman" w:hAnsi="Times New Roman" w:cs="Times New Roman"/>
          <w:sz w:val="28"/>
          <w:szCs w:val="28"/>
          <w:lang w:val="es-ES" w:eastAsia="fr-BE"/>
        </w:rPr>
        <w:t xml:space="preserve"> (EK) </w:t>
      </w:r>
      <w:proofErr w:type="spellStart"/>
      <w:r w:rsidRPr="00AA1858">
        <w:rPr>
          <w:rFonts w:ascii="Times New Roman" w:eastAsia="Times New Roman" w:hAnsi="Times New Roman" w:cs="Times New Roman"/>
          <w:sz w:val="28"/>
          <w:szCs w:val="28"/>
          <w:lang w:val="es-ES" w:eastAsia="fr-BE"/>
        </w:rPr>
        <w:t>Nr</w:t>
      </w:r>
      <w:proofErr w:type="spellEnd"/>
      <w:r w:rsidRPr="00AA1858">
        <w:rPr>
          <w:rFonts w:ascii="Times New Roman" w:eastAsia="Times New Roman" w:hAnsi="Times New Roman" w:cs="Times New Roman"/>
          <w:sz w:val="28"/>
          <w:szCs w:val="28"/>
          <w:lang w:val="es-ES" w:eastAsia="fr-BE"/>
        </w:rPr>
        <w:t xml:space="preserve">. 4/2009 par </w:t>
      </w:r>
      <w:proofErr w:type="spellStart"/>
      <w:r w:rsidRPr="00AA1858">
        <w:rPr>
          <w:rFonts w:ascii="Times New Roman" w:eastAsia="Times New Roman" w:hAnsi="Times New Roman" w:cs="Times New Roman"/>
          <w:sz w:val="28"/>
          <w:szCs w:val="28"/>
          <w:lang w:val="es-ES" w:eastAsia="fr-BE"/>
        </w:rPr>
        <w:t>jurisdikciju</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piemērojamiem</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tiesību</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aktiem</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nolēmumu</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atzīšanu</w:t>
      </w:r>
      <w:proofErr w:type="spellEnd"/>
      <w:r w:rsidRPr="00AA1858">
        <w:rPr>
          <w:rFonts w:ascii="Times New Roman" w:eastAsia="Times New Roman" w:hAnsi="Times New Roman" w:cs="Times New Roman"/>
          <w:sz w:val="28"/>
          <w:szCs w:val="28"/>
          <w:lang w:val="es-ES" w:eastAsia="fr-BE"/>
        </w:rPr>
        <w:t xml:space="preserve"> un </w:t>
      </w:r>
      <w:proofErr w:type="spellStart"/>
      <w:r w:rsidRPr="00AA1858">
        <w:rPr>
          <w:rFonts w:ascii="Times New Roman" w:eastAsia="Times New Roman" w:hAnsi="Times New Roman" w:cs="Times New Roman"/>
          <w:sz w:val="28"/>
          <w:szCs w:val="28"/>
          <w:lang w:val="es-ES" w:eastAsia="fr-BE"/>
        </w:rPr>
        <w:t>izpildi</w:t>
      </w:r>
      <w:proofErr w:type="spellEnd"/>
      <w:r w:rsidRPr="00AA1858">
        <w:rPr>
          <w:rFonts w:ascii="Times New Roman" w:eastAsia="Times New Roman" w:hAnsi="Times New Roman" w:cs="Times New Roman"/>
          <w:sz w:val="28"/>
          <w:szCs w:val="28"/>
          <w:lang w:val="es-ES" w:eastAsia="fr-BE"/>
        </w:rPr>
        <w:t xml:space="preserve"> un </w:t>
      </w:r>
      <w:proofErr w:type="spellStart"/>
      <w:r w:rsidRPr="00AA1858">
        <w:rPr>
          <w:rFonts w:ascii="Times New Roman" w:eastAsia="Times New Roman" w:hAnsi="Times New Roman" w:cs="Times New Roman"/>
          <w:sz w:val="28"/>
          <w:szCs w:val="28"/>
          <w:lang w:val="es-ES" w:eastAsia="fr-BE"/>
        </w:rPr>
        <w:t>sadarbību</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uzturēšanas</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saistību</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lietās</w:t>
      </w:r>
      <w:proofErr w:type="spellEnd"/>
      <w:r w:rsidRPr="00AA1858">
        <w:rPr>
          <w:rFonts w:ascii="Times New Roman" w:eastAsia="Times New Roman" w:hAnsi="Times New Roman" w:cs="Times New Roman"/>
          <w:sz w:val="28"/>
          <w:szCs w:val="28"/>
          <w:lang w:val="es-ES" w:eastAsia="fr-BE"/>
        </w:rPr>
        <w:t>;</w:t>
      </w:r>
    </w:p>
    <w:p w14:paraId="6C5271EE" w14:textId="77777777" w:rsidR="00B44536" w:rsidRPr="00AA1858" w:rsidRDefault="00B44536" w:rsidP="00B44536">
      <w:pPr>
        <w:pStyle w:val="ListParagraph"/>
        <w:widowControl w:val="0"/>
        <w:numPr>
          <w:ilvl w:val="0"/>
          <w:numId w:val="1"/>
        </w:numPr>
        <w:tabs>
          <w:tab w:val="left" w:pos="993"/>
          <w:tab w:val="left" w:pos="1701"/>
        </w:tabs>
        <w:spacing w:after="0" w:line="240" w:lineRule="auto"/>
        <w:ind w:left="0" w:firstLine="709"/>
        <w:jc w:val="both"/>
        <w:rPr>
          <w:rFonts w:ascii="Times New Roman" w:eastAsia="Times New Roman" w:hAnsi="Times New Roman" w:cs="Times New Roman"/>
          <w:sz w:val="28"/>
          <w:szCs w:val="28"/>
          <w:lang w:val="es-ES" w:eastAsia="fr-BE"/>
        </w:rPr>
      </w:pPr>
      <w:proofErr w:type="spellStart"/>
      <w:r w:rsidRPr="00AA1858">
        <w:rPr>
          <w:rFonts w:ascii="Times New Roman" w:eastAsia="Times New Roman" w:hAnsi="Times New Roman" w:cs="Times New Roman"/>
          <w:sz w:val="28"/>
          <w:szCs w:val="28"/>
          <w:lang w:val="es-ES" w:eastAsia="fr-BE"/>
        </w:rPr>
        <w:t>Padomes</w:t>
      </w:r>
      <w:proofErr w:type="spellEnd"/>
      <w:r w:rsidRPr="00AA1858">
        <w:rPr>
          <w:rFonts w:ascii="Times New Roman" w:eastAsia="Times New Roman" w:hAnsi="Times New Roman" w:cs="Times New Roman"/>
          <w:sz w:val="28"/>
          <w:szCs w:val="28"/>
          <w:lang w:val="es-ES" w:eastAsia="fr-BE"/>
        </w:rPr>
        <w:t xml:space="preserve"> 2003. </w:t>
      </w:r>
      <w:proofErr w:type="spellStart"/>
      <w:r w:rsidRPr="00AA1858">
        <w:rPr>
          <w:rFonts w:ascii="Times New Roman" w:eastAsia="Times New Roman" w:hAnsi="Times New Roman" w:cs="Times New Roman"/>
          <w:sz w:val="28"/>
          <w:szCs w:val="28"/>
          <w:lang w:val="es-ES" w:eastAsia="fr-BE"/>
        </w:rPr>
        <w:t>gada</w:t>
      </w:r>
      <w:proofErr w:type="spellEnd"/>
      <w:r w:rsidRPr="00AA1858">
        <w:rPr>
          <w:rFonts w:ascii="Times New Roman" w:eastAsia="Times New Roman" w:hAnsi="Times New Roman" w:cs="Times New Roman"/>
          <w:sz w:val="28"/>
          <w:szCs w:val="28"/>
          <w:lang w:val="es-ES" w:eastAsia="fr-BE"/>
        </w:rPr>
        <w:t xml:space="preserve"> 27. </w:t>
      </w:r>
      <w:proofErr w:type="spellStart"/>
      <w:r w:rsidRPr="00AA1858">
        <w:rPr>
          <w:rFonts w:ascii="Times New Roman" w:eastAsia="Times New Roman" w:hAnsi="Times New Roman" w:cs="Times New Roman"/>
          <w:sz w:val="28"/>
          <w:szCs w:val="28"/>
          <w:lang w:val="es-ES" w:eastAsia="fr-BE"/>
        </w:rPr>
        <w:t>novembra</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regulu</w:t>
      </w:r>
      <w:proofErr w:type="spellEnd"/>
      <w:r w:rsidRPr="00AA1858">
        <w:rPr>
          <w:rFonts w:ascii="Times New Roman" w:eastAsia="Times New Roman" w:hAnsi="Times New Roman" w:cs="Times New Roman"/>
          <w:sz w:val="28"/>
          <w:szCs w:val="28"/>
          <w:lang w:val="es-ES" w:eastAsia="fr-BE"/>
        </w:rPr>
        <w:t xml:space="preserve"> (EK) </w:t>
      </w:r>
      <w:proofErr w:type="spellStart"/>
      <w:r w:rsidRPr="00AA1858">
        <w:rPr>
          <w:rFonts w:ascii="Times New Roman" w:eastAsia="Times New Roman" w:hAnsi="Times New Roman" w:cs="Times New Roman"/>
          <w:sz w:val="28"/>
          <w:szCs w:val="28"/>
          <w:lang w:val="es-ES" w:eastAsia="fr-BE"/>
        </w:rPr>
        <w:t>Nr</w:t>
      </w:r>
      <w:proofErr w:type="spellEnd"/>
      <w:r w:rsidRPr="00AA1858">
        <w:rPr>
          <w:rFonts w:ascii="Times New Roman" w:eastAsia="Times New Roman" w:hAnsi="Times New Roman" w:cs="Times New Roman"/>
          <w:sz w:val="28"/>
          <w:szCs w:val="28"/>
          <w:lang w:val="es-ES" w:eastAsia="fr-BE"/>
        </w:rPr>
        <w:t xml:space="preserve">. 2201/2003 </w:t>
      </w:r>
      <w:proofErr w:type="spellStart"/>
      <w:r w:rsidRPr="00AA1858">
        <w:rPr>
          <w:rFonts w:ascii="Times New Roman" w:eastAsia="Times New Roman" w:hAnsi="Times New Roman" w:cs="Times New Roman"/>
          <w:sz w:val="28"/>
          <w:szCs w:val="28"/>
          <w:lang w:val="es-ES" w:eastAsia="fr-BE"/>
        </w:rPr>
        <w:t>par</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jurisdikciju</w:t>
      </w:r>
      <w:proofErr w:type="spellEnd"/>
      <w:r w:rsidRPr="00AA1858">
        <w:rPr>
          <w:rFonts w:ascii="Times New Roman" w:eastAsia="Times New Roman" w:hAnsi="Times New Roman" w:cs="Times New Roman"/>
          <w:sz w:val="28"/>
          <w:szCs w:val="28"/>
          <w:lang w:val="es-ES" w:eastAsia="fr-BE"/>
        </w:rPr>
        <w:t xml:space="preserve"> un </w:t>
      </w:r>
      <w:proofErr w:type="spellStart"/>
      <w:r w:rsidRPr="00AA1858">
        <w:rPr>
          <w:rFonts w:ascii="Times New Roman" w:eastAsia="Times New Roman" w:hAnsi="Times New Roman" w:cs="Times New Roman"/>
          <w:sz w:val="28"/>
          <w:szCs w:val="28"/>
          <w:lang w:val="es-ES" w:eastAsia="fr-BE"/>
        </w:rPr>
        <w:t>spriedumu</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atzīšanu</w:t>
      </w:r>
      <w:proofErr w:type="spellEnd"/>
      <w:r w:rsidRPr="00AA1858">
        <w:rPr>
          <w:rFonts w:ascii="Times New Roman" w:eastAsia="Times New Roman" w:hAnsi="Times New Roman" w:cs="Times New Roman"/>
          <w:sz w:val="28"/>
          <w:szCs w:val="28"/>
          <w:lang w:val="es-ES" w:eastAsia="fr-BE"/>
        </w:rPr>
        <w:t xml:space="preserve"> un </w:t>
      </w:r>
      <w:proofErr w:type="spellStart"/>
      <w:r w:rsidRPr="00AA1858">
        <w:rPr>
          <w:rFonts w:ascii="Times New Roman" w:eastAsia="Times New Roman" w:hAnsi="Times New Roman" w:cs="Times New Roman"/>
          <w:sz w:val="28"/>
          <w:szCs w:val="28"/>
          <w:lang w:val="es-ES" w:eastAsia="fr-BE"/>
        </w:rPr>
        <w:t>izpildi</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laulības</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lietās</w:t>
      </w:r>
      <w:proofErr w:type="spellEnd"/>
      <w:r w:rsidRPr="00AA1858">
        <w:rPr>
          <w:rFonts w:ascii="Times New Roman" w:eastAsia="Times New Roman" w:hAnsi="Times New Roman" w:cs="Times New Roman"/>
          <w:sz w:val="28"/>
          <w:szCs w:val="28"/>
          <w:lang w:val="es-ES" w:eastAsia="fr-BE"/>
        </w:rPr>
        <w:t xml:space="preserve"> un </w:t>
      </w:r>
      <w:proofErr w:type="spellStart"/>
      <w:r w:rsidRPr="00AA1858">
        <w:rPr>
          <w:rFonts w:ascii="Times New Roman" w:eastAsia="Times New Roman" w:hAnsi="Times New Roman" w:cs="Times New Roman"/>
          <w:sz w:val="28"/>
          <w:szCs w:val="28"/>
          <w:lang w:val="es-ES" w:eastAsia="fr-BE"/>
        </w:rPr>
        <w:t>lietās</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par</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vecāku</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atbildību</w:t>
      </w:r>
      <w:proofErr w:type="spellEnd"/>
      <w:r w:rsidRPr="00AA1858">
        <w:rPr>
          <w:rFonts w:ascii="Times New Roman" w:eastAsia="Times New Roman" w:hAnsi="Times New Roman" w:cs="Times New Roman"/>
          <w:sz w:val="28"/>
          <w:szCs w:val="28"/>
          <w:lang w:val="es-ES" w:eastAsia="fr-BE"/>
        </w:rPr>
        <w:t xml:space="preserve"> un par regulas (EK) </w:t>
      </w:r>
      <w:proofErr w:type="spellStart"/>
      <w:r w:rsidRPr="00AA1858">
        <w:rPr>
          <w:rFonts w:ascii="Times New Roman" w:eastAsia="Times New Roman" w:hAnsi="Times New Roman" w:cs="Times New Roman"/>
          <w:sz w:val="28"/>
          <w:szCs w:val="28"/>
          <w:lang w:val="es-ES" w:eastAsia="fr-BE"/>
        </w:rPr>
        <w:t>Nr</w:t>
      </w:r>
      <w:proofErr w:type="spellEnd"/>
      <w:r w:rsidRPr="00AA1858">
        <w:rPr>
          <w:rFonts w:ascii="Times New Roman" w:eastAsia="Times New Roman" w:hAnsi="Times New Roman" w:cs="Times New Roman"/>
          <w:sz w:val="28"/>
          <w:szCs w:val="28"/>
          <w:lang w:val="es-ES" w:eastAsia="fr-BE"/>
        </w:rPr>
        <w:t xml:space="preserve">. 1347/2000 </w:t>
      </w:r>
      <w:proofErr w:type="spellStart"/>
      <w:r w:rsidRPr="00AA1858">
        <w:rPr>
          <w:rFonts w:ascii="Times New Roman" w:eastAsia="Times New Roman" w:hAnsi="Times New Roman" w:cs="Times New Roman"/>
          <w:sz w:val="28"/>
          <w:szCs w:val="28"/>
          <w:lang w:val="es-ES" w:eastAsia="fr-BE"/>
        </w:rPr>
        <w:t>atcelšanu</w:t>
      </w:r>
      <w:proofErr w:type="spellEnd"/>
      <w:r w:rsidRPr="00AA1858">
        <w:rPr>
          <w:rFonts w:ascii="Times New Roman" w:eastAsia="Times New Roman" w:hAnsi="Times New Roman" w:cs="Times New Roman"/>
          <w:sz w:val="28"/>
          <w:szCs w:val="28"/>
          <w:lang w:val="es-ES" w:eastAsia="fr-BE"/>
        </w:rPr>
        <w:t>;</w:t>
      </w:r>
    </w:p>
    <w:p w14:paraId="31E99965" w14:textId="77777777" w:rsidR="00B44536" w:rsidRPr="00AA1858" w:rsidRDefault="00B44536" w:rsidP="00B44536">
      <w:pPr>
        <w:pStyle w:val="ListParagraph"/>
        <w:widowControl w:val="0"/>
        <w:numPr>
          <w:ilvl w:val="0"/>
          <w:numId w:val="1"/>
        </w:numPr>
        <w:tabs>
          <w:tab w:val="left" w:pos="993"/>
          <w:tab w:val="left" w:pos="1701"/>
        </w:tabs>
        <w:spacing w:after="0" w:line="240" w:lineRule="auto"/>
        <w:ind w:left="0" w:firstLine="709"/>
        <w:jc w:val="both"/>
        <w:rPr>
          <w:rFonts w:ascii="Times New Roman" w:eastAsia="Times New Roman" w:hAnsi="Times New Roman" w:cs="Times New Roman"/>
          <w:sz w:val="28"/>
          <w:szCs w:val="28"/>
          <w:lang w:val="es-ES" w:eastAsia="fr-BE"/>
        </w:rPr>
      </w:pPr>
      <w:proofErr w:type="spellStart"/>
      <w:r w:rsidRPr="00AA1858">
        <w:rPr>
          <w:rFonts w:ascii="Times New Roman" w:eastAsia="Times New Roman" w:hAnsi="Times New Roman" w:cs="Times New Roman"/>
          <w:sz w:val="28"/>
          <w:szCs w:val="28"/>
          <w:lang w:val="es-ES" w:eastAsia="fr-BE"/>
        </w:rPr>
        <w:t>Eiropas</w:t>
      </w:r>
      <w:proofErr w:type="spellEnd"/>
      <w:r w:rsidRPr="00AA1858">
        <w:rPr>
          <w:rFonts w:ascii="Times New Roman" w:eastAsia="Times New Roman" w:hAnsi="Times New Roman" w:cs="Times New Roman"/>
          <w:sz w:val="28"/>
          <w:szCs w:val="28"/>
          <w:lang w:val="es-ES" w:eastAsia="fr-BE"/>
        </w:rPr>
        <w:t xml:space="preserve"> Parlamenta un </w:t>
      </w:r>
      <w:proofErr w:type="spellStart"/>
      <w:r w:rsidRPr="00AA1858">
        <w:rPr>
          <w:rFonts w:ascii="Times New Roman" w:eastAsia="Times New Roman" w:hAnsi="Times New Roman" w:cs="Times New Roman"/>
          <w:sz w:val="28"/>
          <w:szCs w:val="28"/>
          <w:lang w:val="es-ES" w:eastAsia="fr-BE"/>
        </w:rPr>
        <w:t>Padomes</w:t>
      </w:r>
      <w:proofErr w:type="spellEnd"/>
      <w:r w:rsidRPr="00AA1858">
        <w:rPr>
          <w:rFonts w:ascii="Times New Roman" w:eastAsia="Times New Roman" w:hAnsi="Times New Roman" w:cs="Times New Roman"/>
          <w:sz w:val="28"/>
          <w:szCs w:val="28"/>
          <w:lang w:val="es-ES" w:eastAsia="fr-BE"/>
        </w:rPr>
        <w:t xml:space="preserve"> 2015. </w:t>
      </w:r>
      <w:proofErr w:type="spellStart"/>
      <w:r w:rsidRPr="00AA1858">
        <w:rPr>
          <w:rFonts w:ascii="Times New Roman" w:eastAsia="Times New Roman" w:hAnsi="Times New Roman" w:cs="Times New Roman"/>
          <w:sz w:val="28"/>
          <w:szCs w:val="28"/>
          <w:lang w:val="es-ES" w:eastAsia="fr-BE"/>
        </w:rPr>
        <w:t>gada</w:t>
      </w:r>
      <w:proofErr w:type="spellEnd"/>
      <w:r w:rsidRPr="00AA1858">
        <w:rPr>
          <w:rFonts w:ascii="Times New Roman" w:eastAsia="Times New Roman" w:hAnsi="Times New Roman" w:cs="Times New Roman"/>
          <w:sz w:val="28"/>
          <w:szCs w:val="28"/>
          <w:lang w:val="es-ES" w:eastAsia="fr-BE"/>
        </w:rPr>
        <w:t xml:space="preserve"> 20. </w:t>
      </w:r>
      <w:proofErr w:type="spellStart"/>
      <w:r w:rsidRPr="00AA1858">
        <w:rPr>
          <w:rFonts w:ascii="Times New Roman" w:eastAsia="Times New Roman" w:hAnsi="Times New Roman" w:cs="Times New Roman"/>
          <w:sz w:val="28"/>
          <w:szCs w:val="28"/>
          <w:lang w:val="es-ES" w:eastAsia="fr-BE"/>
        </w:rPr>
        <w:t>maija</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regulu</w:t>
      </w:r>
      <w:proofErr w:type="spellEnd"/>
      <w:r w:rsidRPr="00AA1858">
        <w:rPr>
          <w:rFonts w:ascii="Times New Roman" w:eastAsia="Times New Roman" w:hAnsi="Times New Roman" w:cs="Times New Roman"/>
          <w:sz w:val="28"/>
          <w:szCs w:val="28"/>
          <w:lang w:val="es-ES" w:eastAsia="fr-BE"/>
        </w:rPr>
        <w:t xml:space="preserve"> (ES) </w:t>
      </w:r>
      <w:proofErr w:type="spellStart"/>
      <w:r w:rsidRPr="00AA1858">
        <w:rPr>
          <w:rFonts w:ascii="Times New Roman" w:eastAsia="Times New Roman" w:hAnsi="Times New Roman" w:cs="Times New Roman"/>
          <w:sz w:val="28"/>
          <w:szCs w:val="28"/>
          <w:lang w:val="es-ES" w:eastAsia="fr-BE"/>
        </w:rPr>
        <w:t>Nr</w:t>
      </w:r>
      <w:proofErr w:type="spellEnd"/>
      <w:r w:rsidRPr="00AA1858">
        <w:rPr>
          <w:rFonts w:ascii="Times New Roman" w:eastAsia="Times New Roman" w:hAnsi="Times New Roman" w:cs="Times New Roman"/>
          <w:sz w:val="28"/>
          <w:szCs w:val="28"/>
          <w:lang w:val="es-ES" w:eastAsia="fr-BE"/>
        </w:rPr>
        <w:t xml:space="preserve">. 2015/848 par </w:t>
      </w:r>
      <w:proofErr w:type="spellStart"/>
      <w:r w:rsidRPr="00AA1858">
        <w:rPr>
          <w:rFonts w:ascii="Times New Roman" w:eastAsia="Times New Roman" w:hAnsi="Times New Roman" w:cs="Times New Roman"/>
          <w:sz w:val="28"/>
          <w:szCs w:val="28"/>
          <w:lang w:val="es-ES" w:eastAsia="fr-BE"/>
        </w:rPr>
        <w:t>maksātnespējas</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procedūrām</w:t>
      </w:r>
      <w:proofErr w:type="spellEnd"/>
      <w:r w:rsidRPr="00AA1858">
        <w:rPr>
          <w:rFonts w:ascii="Times New Roman" w:eastAsia="Times New Roman" w:hAnsi="Times New Roman" w:cs="Times New Roman"/>
          <w:sz w:val="28"/>
          <w:szCs w:val="28"/>
          <w:lang w:val="es-ES" w:eastAsia="fr-BE"/>
        </w:rPr>
        <w:t>;</w:t>
      </w:r>
    </w:p>
    <w:p w14:paraId="69AE7AC0" w14:textId="77777777" w:rsidR="00B44536" w:rsidRPr="00AA1858" w:rsidRDefault="00B44536" w:rsidP="00B44536">
      <w:pPr>
        <w:pStyle w:val="ListParagraph"/>
        <w:widowControl w:val="0"/>
        <w:numPr>
          <w:ilvl w:val="0"/>
          <w:numId w:val="1"/>
        </w:numPr>
        <w:tabs>
          <w:tab w:val="left" w:pos="993"/>
          <w:tab w:val="left" w:pos="1701"/>
        </w:tabs>
        <w:spacing w:after="0" w:line="240" w:lineRule="auto"/>
        <w:ind w:left="0" w:firstLine="709"/>
        <w:jc w:val="both"/>
        <w:rPr>
          <w:rFonts w:ascii="Times New Roman" w:eastAsia="Times New Roman" w:hAnsi="Times New Roman" w:cs="Times New Roman"/>
          <w:sz w:val="28"/>
          <w:szCs w:val="28"/>
          <w:lang w:val="es-ES" w:eastAsia="fr-BE"/>
        </w:rPr>
      </w:pPr>
      <w:proofErr w:type="spellStart"/>
      <w:r w:rsidRPr="00AA1858">
        <w:rPr>
          <w:rFonts w:ascii="Times New Roman" w:eastAsia="Times New Roman" w:hAnsi="Times New Roman" w:cs="Times New Roman"/>
          <w:sz w:val="28"/>
          <w:szCs w:val="28"/>
          <w:lang w:val="es-ES" w:eastAsia="fr-BE"/>
        </w:rPr>
        <w:t>Padomes</w:t>
      </w:r>
      <w:proofErr w:type="spellEnd"/>
      <w:r w:rsidRPr="00AA1858">
        <w:rPr>
          <w:rFonts w:ascii="Times New Roman" w:eastAsia="Times New Roman" w:hAnsi="Times New Roman" w:cs="Times New Roman"/>
          <w:sz w:val="28"/>
          <w:szCs w:val="28"/>
          <w:lang w:val="es-ES" w:eastAsia="fr-BE"/>
        </w:rPr>
        <w:t xml:space="preserve"> 2000. </w:t>
      </w:r>
      <w:proofErr w:type="spellStart"/>
      <w:r w:rsidRPr="00AA1858">
        <w:rPr>
          <w:rFonts w:ascii="Times New Roman" w:eastAsia="Times New Roman" w:hAnsi="Times New Roman" w:cs="Times New Roman"/>
          <w:sz w:val="28"/>
          <w:szCs w:val="28"/>
          <w:lang w:val="es-ES" w:eastAsia="fr-BE"/>
        </w:rPr>
        <w:t>gada</w:t>
      </w:r>
      <w:proofErr w:type="spellEnd"/>
      <w:r w:rsidRPr="00AA1858">
        <w:rPr>
          <w:rFonts w:ascii="Times New Roman" w:eastAsia="Times New Roman" w:hAnsi="Times New Roman" w:cs="Times New Roman"/>
          <w:sz w:val="28"/>
          <w:szCs w:val="28"/>
          <w:lang w:val="es-ES" w:eastAsia="fr-BE"/>
        </w:rPr>
        <w:t xml:space="preserve"> 22. </w:t>
      </w:r>
      <w:proofErr w:type="spellStart"/>
      <w:r w:rsidRPr="00AA1858">
        <w:rPr>
          <w:rFonts w:ascii="Times New Roman" w:eastAsia="Times New Roman" w:hAnsi="Times New Roman" w:cs="Times New Roman"/>
          <w:sz w:val="28"/>
          <w:szCs w:val="28"/>
          <w:lang w:val="es-ES" w:eastAsia="fr-BE"/>
        </w:rPr>
        <w:t>decembra</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regulu</w:t>
      </w:r>
      <w:proofErr w:type="spellEnd"/>
      <w:r w:rsidRPr="00AA1858">
        <w:rPr>
          <w:rFonts w:ascii="Times New Roman" w:eastAsia="Times New Roman" w:hAnsi="Times New Roman" w:cs="Times New Roman"/>
          <w:sz w:val="28"/>
          <w:szCs w:val="28"/>
          <w:lang w:val="es-ES" w:eastAsia="fr-BE"/>
        </w:rPr>
        <w:t xml:space="preserve"> (EK) </w:t>
      </w:r>
      <w:proofErr w:type="spellStart"/>
      <w:r w:rsidRPr="00AA1858">
        <w:rPr>
          <w:rFonts w:ascii="Times New Roman" w:eastAsia="Times New Roman" w:hAnsi="Times New Roman" w:cs="Times New Roman"/>
          <w:sz w:val="28"/>
          <w:szCs w:val="28"/>
          <w:lang w:val="es-ES" w:eastAsia="fr-BE"/>
        </w:rPr>
        <w:t>Nr</w:t>
      </w:r>
      <w:proofErr w:type="spellEnd"/>
      <w:r w:rsidRPr="00AA1858">
        <w:rPr>
          <w:rFonts w:ascii="Times New Roman" w:eastAsia="Times New Roman" w:hAnsi="Times New Roman" w:cs="Times New Roman"/>
          <w:sz w:val="28"/>
          <w:szCs w:val="28"/>
          <w:lang w:val="es-ES" w:eastAsia="fr-BE"/>
        </w:rPr>
        <w:t xml:space="preserve">. 44/2001 </w:t>
      </w:r>
      <w:proofErr w:type="spellStart"/>
      <w:r w:rsidRPr="00AA1858">
        <w:rPr>
          <w:rFonts w:ascii="Times New Roman" w:eastAsia="Times New Roman" w:hAnsi="Times New Roman" w:cs="Times New Roman"/>
          <w:sz w:val="28"/>
          <w:szCs w:val="28"/>
          <w:lang w:val="es-ES" w:eastAsia="fr-BE"/>
        </w:rPr>
        <w:t>par</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jurisdikciju</w:t>
      </w:r>
      <w:proofErr w:type="spellEnd"/>
      <w:r w:rsidRPr="00AA1858">
        <w:rPr>
          <w:rFonts w:ascii="Times New Roman" w:eastAsia="Times New Roman" w:hAnsi="Times New Roman" w:cs="Times New Roman"/>
          <w:sz w:val="28"/>
          <w:szCs w:val="28"/>
          <w:lang w:val="es-ES" w:eastAsia="fr-BE"/>
        </w:rPr>
        <w:t xml:space="preserve"> un </w:t>
      </w:r>
      <w:proofErr w:type="spellStart"/>
      <w:r w:rsidRPr="00AA1858">
        <w:rPr>
          <w:rFonts w:ascii="Times New Roman" w:eastAsia="Times New Roman" w:hAnsi="Times New Roman" w:cs="Times New Roman"/>
          <w:sz w:val="28"/>
          <w:szCs w:val="28"/>
          <w:lang w:val="es-ES" w:eastAsia="fr-BE"/>
        </w:rPr>
        <w:t>spriedumu</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atzīšanu</w:t>
      </w:r>
      <w:proofErr w:type="spellEnd"/>
      <w:r w:rsidRPr="00AA1858">
        <w:rPr>
          <w:rFonts w:ascii="Times New Roman" w:eastAsia="Times New Roman" w:hAnsi="Times New Roman" w:cs="Times New Roman"/>
          <w:sz w:val="28"/>
          <w:szCs w:val="28"/>
          <w:lang w:val="es-ES" w:eastAsia="fr-BE"/>
        </w:rPr>
        <w:t xml:space="preserve"> un </w:t>
      </w:r>
      <w:proofErr w:type="spellStart"/>
      <w:r w:rsidRPr="00AA1858">
        <w:rPr>
          <w:rFonts w:ascii="Times New Roman" w:eastAsia="Times New Roman" w:hAnsi="Times New Roman" w:cs="Times New Roman"/>
          <w:sz w:val="28"/>
          <w:szCs w:val="28"/>
          <w:lang w:val="es-ES" w:eastAsia="fr-BE"/>
        </w:rPr>
        <w:t>izpildi</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civillietās</w:t>
      </w:r>
      <w:proofErr w:type="spellEnd"/>
      <w:r w:rsidRPr="00AA1858">
        <w:rPr>
          <w:rFonts w:ascii="Times New Roman" w:eastAsia="Times New Roman" w:hAnsi="Times New Roman" w:cs="Times New Roman"/>
          <w:sz w:val="28"/>
          <w:szCs w:val="28"/>
          <w:lang w:val="es-ES" w:eastAsia="fr-BE"/>
        </w:rPr>
        <w:t xml:space="preserve"> un </w:t>
      </w:r>
      <w:proofErr w:type="spellStart"/>
      <w:r w:rsidRPr="00AA1858">
        <w:rPr>
          <w:rFonts w:ascii="Times New Roman" w:eastAsia="Times New Roman" w:hAnsi="Times New Roman" w:cs="Times New Roman"/>
          <w:sz w:val="28"/>
          <w:szCs w:val="28"/>
          <w:lang w:val="es-ES" w:eastAsia="fr-BE"/>
        </w:rPr>
        <w:t>komerclietās</w:t>
      </w:r>
      <w:proofErr w:type="spellEnd"/>
      <w:r w:rsidRPr="00AA1858">
        <w:rPr>
          <w:rFonts w:ascii="Times New Roman" w:eastAsia="Times New Roman" w:hAnsi="Times New Roman" w:cs="Times New Roman"/>
          <w:sz w:val="28"/>
          <w:szCs w:val="28"/>
          <w:lang w:val="es-ES" w:eastAsia="fr-BE"/>
        </w:rPr>
        <w:t>;</w:t>
      </w:r>
    </w:p>
    <w:p w14:paraId="65A80764" w14:textId="77777777" w:rsidR="00B44536" w:rsidRPr="00AA1858" w:rsidRDefault="00B44536" w:rsidP="00B44536">
      <w:pPr>
        <w:pStyle w:val="ListParagraph"/>
        <w:widowControl w:val="0"/>
        <w:numPr>
          <w:ilvl w:val="0"/>
          <w:numId w:val="1"/>
        </w:numPr>
        <w:tabs>
          <w:tab w:val="left" w:pos="993"/>
          <w:tab w:val="left" w:pos="1701"/>
        </w:tabs>
        <w:spacing w:after="0" w:line="240" w:lineRule="auto"/>
        <w:ind w:left="0" w:firstLine="709"/>
        <w:jc w:val="both"/>
        <w:rPr>
          <w:rFonts w:ascii="Times New Roman" w:eastAsia="Times New Roman" w:hAnsi="Times New Roman" w:cs="Times New Roman"/>
          <w:sz w:val="28"/>
          <w:szCs w:val="28"/>
          <w:lang w:val="es-ES" w:eastAsia="fr-BE"/>
        </w:rPr>
      </w:pPr>
      <w:proofErr w:type="spellStart"/>
      <w:r w:rsidRPr="00AA1858">
        <w:rPr>
          <w:rFonts w:ascii="Times New Roman" w:eastAsia="Times New Roman" w:hAnsi="Times New Roman" w:cs="Times New Roman"/>
          <w:sz w:val="28"/>
          <w:szCs w:val="28"/>
          <w:lang w:val="es-ES" w:eastAsia="fr-BE"/>
        </w:rPr>
        <w:t>Padomes</w:t>
      </w:r>
      <w:proofErr w:type="spellEnd"/>
      <w:r w:rsidRPr="00AA1858">
        <w:rPr>
          <w:rFonts w:ascii="Times New Roman" w:eastAsia="Times New Roman" w:hAnsi="Times New Roman" w:cs="Times New Roman"/>
          <w:sz w:val="28"/>
          <w:szCs w:val="28"/>
          <w:lang w:val="es-ES" w:eastAsia="fr-BE"/>
        </w:rPr>
        <w:t xml:space="preserve"> 2000. </w:t>
      </w:r>
      <w:proofErr w:type="spellStart"/>
      <w:r w:rsidRPr="00AA1858">
        <w:rPr>
          <w:rFonts w:ascii="Times New Roman" w:eastAsia="Times New Roman" w:hAnsi="Times New Roman" w:cs="Times New Roman"/>
          <w:sz w:val="28"/>
          <w:szCs w:val="28"/>
          <w:lang w:val="es-ES" w:eastAsia="fr-BE"/>
        </w:rPr>
        <w:t>gada</w:t>
      </w:r>
      <w:proofErr w:type="spellEnd"/>
      <w:r w:rsidRPr="00AA1858">
        <w:rPr>
          <w:rFonts w:ascii="Times New Roman" w:eastAsia="Times New Roman" w:hAnsi="Times New Roman" w:cs="Times New Roman"/>
          <w:sz w:val="28"/>
          <w:szCs w:val="28"/>
          <w:lang w:val="es-ES" w:eastAsia="fr-BE"/>
        </w:rPr>
        <w:t xml:space="preserve"> 29. </w:t>
      </w:r>
      <w:proofErr w:type="spellStart"/>
      <w:r w:rsidRPr="00AA1858">
        <w:rPr>
          <w:rFonts w:ascii="Times New Roman" w:eastAsia="Times New Roman" w:hAnsi="Times New Roman" w:cs="Times New Roman"/>
          <w:sz w:val="28"/>
          <w:szCs w:val="28"/>
          <w:lang w:val="es-ES" w:eastAsia="fr-BE"/>
        </w:rPr>
        <w:t>maija</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regulu</w:t>
      </w:r>
      <w:proofErr w:type="spellEnd"/>
      <w:r w:rsidRPr="00AA1858">
        <w:rPr>
          <w:rFonts w:ascii="Times New Roman" w:eastAsia="Times New Roman" w:hAnsi="Times New Roman" w:cs="Times New Roman"/>
          <w:sz w:val="28"/>
          <w:szCs w:val="28"/>
          <w:lang w:val="es-ES" w:eastAsia="fr-BE"/>
        </w:rPr>
        <w:t xml:space="preserve"> (EK) </w:t>
      </w:r>
      <w:proofErr w:type="spellStart"/>
      <w:r w:rsidRPr="00AA1858">
        <w:rPr>
          <w:rFonts w:ascii="Times New Roman" w:eastAsia="Times New Roman" w:hAnsi="Times New Roman" w:cs="Times New Roman"/>
          <w:sz w:val="28"/>
          <w:szCs w:val="28"/>
          <w:lang w:val="es-ES" w:eastAsia="fr-BE"/>
        </w:rPr>
        <w:t>Nr</w:t>
      </w:r>
      <w:proofErr w:type="spellEnd"/>
      <w:r w:rsidRPr="00AA1858">
        <w:rPr>
          <w:rFonts w:ascii="Times New Roman" w:eastAsia="Times New Roman" w:hAnsi="Times New Roman" w:cs="Times New Roman"/>
          <w:sz w:val="28"/>
          <w:szCs w:val="28"/>
          <w:lang w:val="es-ES" w:eastAsia="fr-BE"/>
        </w:rPr>
        <w:t xml:space="preserve">. 1346/2000 par </w:t>
      </w:r>
      <w:proofErr w:type="spellStart"/>
      <w:r w:rsidRPr="00AA1858">
        <w:rPr>
          <w:rFonts w:ascii="Times New Roman" w:eastAsia="Times New Roman" w:hAnsi="Times New Roman" w:cs="Times New Roman"/>
          <w:sz w:val="28"/>
          <w:szCs w:val="28"/>
          <w:lang w:val="es-ES" w:eastAsia="fr-BE"/>
        </w:rPr>
        <w:t>maksātnespējas</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procedūrām</w:t>
      </w:r>
      <w:proofErr w:type="spellEnd"/>
      <w:r w:rsidRPr="00AA1858">
        <w:rPr>
          <w:rFonts w:ascii="Times New Roman" w:eastAsia="Times New Roman" w:hAnsi="Times New Roman" w:cs="Times New Roman"/>
          <w:sz w:val="28"/>
          <w:szCs w:val="28"/>
          <w:lang w:val="es-ES" w:eastAsia="fr-BE"/>
        </w:rPr>
        <w:t>;</w:t>
      </w:r>
    </w:p>
    <w:p w14:paraId="7A3079E4" w14:textId="77777777" w:rsidR="00B44536" w:rsidRPr="00AA1858" w:rsidRDefault="00B44536" w:rsidP="00B44536">
      <w:pPr>
        <w:pStyle w:val="ListParagraph"/>
        <w:widowControl w:val="0"/>
        <w:numPr>
          <w:ilvl w:val="0"/>
          <w:numId w:val="1"/>
        </w:numPr>
        <w:tabs>
          <w:tab w:val="left" w:pos="993"/>
          <w:tab w:val="left" w:pos="1701"/>
        </w:tabs>
        <w:spacing w:after="0" w:line="240" w:lineRule="auto"/>
        <w:ind w:left="0" w:firstLine="709"/>
        <w:jc w:val="both"/>
        <w:rPr>
          <w:rFonts w:ascii="Times New Roman" w:eastAsia="Times New Roman" w:hAnsi="Times New Roman" w:cs="Times New Roman"/>
          <w:sz w:val="28"/>
          <w:szCs w:val="28"/>
          <w:lang w:val="es-ES" w:eastAsia="fr-BE"/>
        </w:rPr>
      </w:pPr>
      <w:proofErr w:type="spellStart"/>
      <w:r w:rsidRPr="00AA1858">
        <w:rPr>
          <w:rFonts w:ascii="Times New Roman" w:eastAsia="Times New Roman" w:hAnsi="Times New Roman" w:cs="Times New Roman"/>
          <w:sz w:val="28"/>
          <w:szCs w:val="28"/>
          <w:lang w:val="es-ES" w:eastAsia="fr-BE"/>
        </w:rPr>
        <w:t>Eiropas</w:t>
      </w:r>
      <w:proofErr w:type="spellEnd"/>
      <w:r w:rsidRPr="00AA1858">
        <w:rPr>
          <w:rFonts w:ascii="Times New Roman" w:eastAsia="Times New Roman" w:hAnsi="Times New Roman" w:cs="Times New Roman"/>
          <w:sz w:val="28"/>
          <w:szCs w:val="28"/>
          <w:lang w:val="es-ES" w:eastAsia="fr-BE"/>
        </w:rPr>
        <w:t xml:space="preserve"> Parlamenta un </w:t>
      </w:r>
      <w:proofErr w:type="spellStart"/>
      <w:r w:rsidRPr="00AA1858">
        <w:rPr>
          <w:rFonts w:ascii="Times New Roman" w:eastAsia="Times New Roman" w:hAnsi="Times New Roman" w:cs="Times New Roman"/>
          <w:sz w:val="28"/>
          <w:szCs w:val="28"/>
          <w:lang w:val="es-ES" w:eastAsia="fr-BE"/>
        </w:rPr>
        <w:t>Padomes</w:t>
      </w:r>
      <w:proofErr w:type="spellEnd"/>
      <w:r w:rsidRPr="00AA1858">
        <w:rPr>
          <w:rFonts w:ascii="Times New Roman" w:eastAsia="Times New Roman" w:hAnsi="Times New Roman" w:cs="Times New Roman"/>
          <w:sz w:val="28"/>
          <w:szCs w:val="28"/>
          <w:lang w:val="es-ES" w:eastAsia="fr-BE"/>
        </w:rPr>
        <w:t xml:space="preserve"> 2007. </w:t>
      </w:r>
      <w:proofErr w:type="spellStart"/>
      <w:r w:rsidRPr="00AA1858">
        <w:rPr>
          <w:rFonts w:ascii="Times New Roman" w:eastAsia="Times New Roman" w:hAnsi="Times New Roman" w:cs="Times New Roman"/>
          <w:sz w:val="28"/>
          <w:szCs w:val="28"/>
          <w:lang w:val="es-ES" w:eastAsia="fr-BE"/>
        </w:rPr>
        <w:t>gada</w:t>
      </w:r>
      <w:proofErr w:type="spellEnd"/>
      <w:r w:rsidRPr="00AA1858">
        <w:rPr>
          <w:rFonts w:ascii="Times New Roman" w:eastAsia="Times New Roman" w:hAnsi="Times New Roman" w:cs="Times New Roman"/>
          <w:sz w:val="28"/>
          <w:szCs w:val="28"/>
          <w:lang w:val="es-ES" w:eastAsia="fr-BE"/>
        </w:rPr>
        <w:t xml:space="preserve"> 13. </w:t>
      </w:r>
      <w:proofErr w:type="spellStart"/>
      <w:r w:rsidRPr="00AA1858">
        <w:rPr>
          <w:rFonts w:ascii="Times New Roman" w:eastAsia="Times New Roman" w:hAnsi="Times New Roman" w:cs="Times New Roman"/>
          <w:sz w:val="28"/>
          <w:szCs w:val="28"/>
          <w:lang w:val="es-ES" w:eastAsia="fr-BE"/>
        </w:rPr>
        <w:t>novembra</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regulu</w:t>
      </w:r>
      <w:proofErr w:type="spellEnd"/>
      <w:r w:rsidRPr="00AA1858">
        <w:rPr>
          <w:rFonts w:ascii="Times New Roman" w:eastAsia="Times New Roman" w:hAnsi="Times New Roman" w:cs="Times New Roman"/>
          <w:sz w:val="28"/>
          <w:szCs w:val="28"/>
          <w:lang w:val="es-ES" w:eastAsia="fr-BE"/>
        </w:rPr>
        <w:t xml:space="preserve"> (EK) </w:t>
      </w:r>
      <w:proofErr w:type="spellStart"/>
      <w:r w:rsidRPr="00AA1858">
        <w:rPr>
          <w:rFonts w:ascii="Times New Roman" w:eastAsia="Times New Roman" w:hAnsi="Times New Roman" w:cs="Times New Roman"/>
          <w:sz w:val="28"/>
          <w:szCs w:val="28"/>
          <w:lang w:val="es-ES" w:eastAsia="fr-BE"/>
        </w:rPr>
        <w:t>Nr</w:t>
      </w:r>
      <w:proofErr w:type="spellEnd"/>
      <w:r w:rsidRPr="00AA1858">
        <w:rPr>
          <w:rFonts w:ascii="Times New Roman" w:eastAsia="Times New Roman" w:hAnsi="Times New Roman" w:cs="Times New Roman"/>
          <w:sz w:val="28"/>
          <w:szCs w:val="28"/>
          <w:lang w:val="es-ES" w:eastAsia="fr-BE"/>
        </w:rPr>
        <w:t xml:space="preserve">. 1393/2007 par tiesas un </w:t>
      </w:r>
      <w:proofErr w:type="spellStart"/>
      <w:r w:rsidRPr="00AA1858">
        <w:rPr>
          <w:rFonts w:ascii="Times New Roman" w:eastAsia="Times New Roman" w:hAnsi="Times New Roman" w:cs="Times New Roman"/>
          <w:sz w:val="28"/>
          <w:szCs w:val="28"/>
          <w:lang w:val="es-ES" w:eastAsia="fr-BE"/>
        </w:rPr>
        <w:t>ārpustiesas</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civillietu</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vai</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komerclietu</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dokumentu</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izsniegšanu</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dalībvalstīs</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dokumentu</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izsniegšana</w:t>
      </w:r>
      <w:proofErr w:type="spellEnd"/>
      <w:r w:rsidRPr="00AA1858">
        <w:rPr>
          <w:rFonts w:ascii="Times New Roman" w:eastAsia="Times New Roman" w:hAnsi="Times New Roman" w:cs="Times New Roman"/>
          <w:sz w:val="28"/>
          <w:szCs w:val="28"/>
          <w:lang w:val="es-ES" w:eastAsia="fr-BE"/>
        </w:rPr>
        <w:t xml:space="preserve">"), un ar </w:t>
      </w:r>
      <w:proofErr w:type="spellStart"/>
      <w:r w:rsidRPr="00AA1858">
        <w:rPr>
          <w:rFonts w:ascii="Times New Roman" w:eastAsia="Times New Roman" w:hAnsi="Times New Roman" w:cs="Times New Roman"/>
          <w:sz w:val="28"/>
          <w:szCs w:val="28"/>
          <w:lang w:val="es-ES" w:eastAsia="fr-BE"/>
        </w:rPr>
        <w:t>ko</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atceļ</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Padomes</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regulu</w:t>
      </w:r>
      <w:proofErr w:type="spellEnd"/>
      <w:r w:rsidRPr="00AA1858">
        <w:rPr>
          <w:rFonts w:ascii="Times New Roman" w:eastAsia="Times New Roman" w:hAnsi="Times New Roman" w:cs="Times New Roman"/>
          <w:sz w:val="28"/>
          <w:szCs w:val="28"/>
          <w:lang w:val="es-ES" w:eastAsia="fr-BE"/>
        </w:rPr>
        <w:t xml:space="preserve"> (EK) </w:t>
      </w:r>
      <w:proofErr w:type="spellStart"/>
      <w:r w:rsidRPr="00AA1858">
        <w:rPr>
          <w:rFonts w:ascii="Times New Roman" w:eastAsia="Times New Roman" w:hAnsi="Times New Roman" w:cs="Times New Roman"/>
          <w:sz w:val="28"/>
          <w:szCs w:val="28"/>
          <w:lang w:val="es-ES" w:eastAsia="fr-BE"/>
        </w:rPr>
        <w:t>Nr</w:t>
      </w:r>
      <w:proofErr w:type="spellEnd"/>
      <w:r w:rsidRPr="00AA1858">
        <w:rPr>
          <w:rFonts w:ascii="Times New Roman" w:eastAsia="Times New Roman" w:hAnsi="Times New Roman" w:cs="Times New Roman"/>
          <w:sz w:val="28"/>
          <w:szCs w:val="28"/>
          <w:lang w:val="es-ES" w:eastAsia="fr-BE"/>
        </w:rPr>
        <w:t>. 1348/2000;</w:t>
      </w:r>
    </w:p>
    <w:p w14:paraId="30C1159E" w14:textId="77777777" w:rsidR="00B44536" w:rsidRPr="00AA1858" w:rsidRDefault="00B44536" w:rsidP="00ED37EB">
      <w:pPr>
        <w:pStyle w:val="ListParagraph"/>
        <w:widowControl w:val="0"/>
        <w:numPr>
          <w:ilvl w:val="0"/>
          <w:numId w:val="1"/>
        </w:numPr>
        <w:tabs>
          <w:tab w:val="left" w:pos="993"/>
          <w:tab w:val="left" w:pos="1701"/>
        </w:tabs>
        <w:spacing w:after="0" w:line="240" w:lineRule="auto"/>
        <w:ind w:left="0" w:firstLine="709"/>
        <w:jc w:val="both"/>
        <w:rPr>
          <w:rFonts w:ascii="Times New Roman" w:eastAsia="Times New Roman" w:hAnsi="Times New Roman" w:cs="Times New Roman"/>
          <w:sz w:val="28"/>
          <w:szCs w:val="28"/>
          <w:lang w:val="es-ES" w:eastAsia="fr-BE"/>
        </w:rPr>
      </w:pPr>
      <w:proofErr w:type="spellStart"/>
      <w:r w:rsidRPr="00AA1858">
        <w:rPr>
          <w:rFonts w:ascii="Times New Roman" w:eastAsia="Times New Roman" w:hAnsi="Times New Roman" w:cs="Times New Roman"/>
          <w:sz w:val="28"/>
          <w:szCs w:val="28"/>
          <w:lang w:val="es-ES" w:eastAsia="fr-BE"/>
        </w:rPr>
        <w:t>Padomes</w:t>
      </w:r>
      <w:proofErr w:type="spellEnd"/>
      <w:r w:rsidRPr="00AA1858">
        <w:rPr>
          <w:rFonts w:ascii="Times New Roman" w:eastAsia="Times New Roman" w:hAnsi="Times New Roman" w:cs="Times New Roman"/>
          <w:sz w:val="28"/>
          <w:szCs w:val="28"/>
          <w:lang w:val="es-ES" w:eastAsia="fr-BE"/>
        </w:rPr>
        <w:t xml:space="preserve"> 2001. </w:t>
      </w:r>
      <w:proofErr w:type="spellStart"/>
      <w:r w:rsidRPr="00AA1858">
        <w:rPr>
          <w:rFonts w:ascii="Times New Roman" w:eastAsia="Times New Roman" w:hAnsi="Times New Roman" w:cs="Times New Roman"/>
          <w:sz w:val="28"/>
          <w:szCs w:val="28"/>
          <w:lang w:val="es-ES" w:eastAsia="fr-BE"/>
        </w:rPr>
        <w:t>gada</w:t>
      </w:r>
      <w:proofErr w:type="spellEnd"/>
      <w:r w:rsidRPr="00AA1858">
        <w:rPr>
          <w:rFonts w:ascii="Times New Roman" w:eastAsia="Times New Roman" w:hAnsi="Times New Roman" w:cs="Times New Roman"/>
          <w:sz w:val="28"/>
          <w:szCs w:val="28"/>
          <w:lang w:val="es-ES" w:eastAsia="fr-BE"/>
        </w:rPr>
        <w:t xml:space="preserve"> 28. </w:t>
      </w:r>
      <w:proofErr w:type="spellStart"/>
      <w:r w:rsidRPr="00AA1858">
        <w:rPr>
          <w:rFonts w:ascii="Times New Roman" w:eastAsia="Times New Roman" w:hAnsi="Times New Roman" w:cs="Times New Roman"/>
          <w:sz w:val="28"/>
          <w:szCs w:val="28"/>
          <w:lang w:val="es-ES" w:eastAsia="fr-BE"/>
        </w:rPr>
        <w:t>maija</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regulu</w:t>
      </w:r>
      <w:proofErr w:type="spellEnd"/>
      <w:r w:rsidRPr="00AA1858">
        <w:rPr>
          <w:rFonts w:ascii="Times New Roman" w:eastAsia="Times New Roman" w:hAnsi="Times New Roman" w:cs="Times New Roman"/>
          <w:sz w:val="28"/>
          <w:szCs w:val="28"/>
          <w:lang w:val="es-ES" w:eastAsia="fr-BE"/>
        </w:rPr>
        <w:t xml:space="preserve"> (EK) </w:t>
      </w:r>
      <w:proofErr w:type="spellStart"/>
      <w:r w:rsidRPr="00AA1858">
        <w:rPr>
          <w:rFonts w:ascii="Times New Roman" w:eastAsia="Times New Roman" w:hAnsi="Times New Roman" w:cs="Times New Roman"/>
          <w:sz w:val="28"/>
          <w:szCs w:val="28"/>
          <w:lang w:val="es-ES" w:eastAsia="fr-BE"/>
        </w:rPr>
        <w:t>Nr</w:t>
      </w:r>
      <w:proofErr w:type="spellEnd"/>
      <w:r w:rsidRPr="00AA1858">
        <w:rPr>
          <w:rFonts w:ascii="Times New Roman" w:eastAsia="Times New Roman" w:hAnsi="Times New Roman" w:cs="Times New Roman"/>
          <w:sz w:val="28"/>
          <w:szCs w:val="28"/>
          <w:lang w:val="es-ES" w:eastAsia="fr-BE"/>
        </w:rPr>
        <w:t xml:space="preserve">. 1206/2001 par </w:t>
      </w:r>
      <w:proofErr w:type="spellStart"/>
      <w:r w:rsidRPr="00AA1858">
        <w:rPr>
          <w:rFonts w:ascii="Times New Roman" w:eastAsia="Times New Roman" w:hAnsi="Times New Roman" w:cs="Times New Roman"/>
          <w:sz w:val="28"/>
          <w:szCs w:val="28"/>
          <w:lang w:val="es-ES" w:eastAsia="fr-BE"/>
        </w:rPr>
        <w:t>sadarbību</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starp</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dalībvalstu</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tiesām</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pierādījumu</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iegūšanā</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civillietās</w:t>
      </w:r>
      <w:proofErr w:type="spellEnd"/>
      <w:r w:rsidRPr="00AA1858">
        <w:rPr>
          <w:rFonts w:ascii="Times New Roman" w:eastAsia="Times New Roman" w:hAnsi="Times New Roman" w:cs="Times New Roman"/>
          <w:sz w:val="28"/>
          <w:szCs w:val="28"/>
          <w:lang w:val="es-ES" w:eastAsia="fr-BE"/>
        </w:rPr>
        <w:t xml:space="preserve"> un </w:t>
      </w:r>
      <w:proofErr w:type="spellStart"/>
      <w:r w:rsidRPr="00AA1858">
        <w:rPr>
          <w:rFonts w:ascii="Times New Roman" w:eastAsia="Times New Roman" w:hAnsi="Times New Roman" w:cs="Times New Roman"/>
          <w:sz w:val="28"/>
          <w:szCs w:val="28"/>
          <w:lang w:val="es-ES" w:eastAsia="fr-BE"/>
        </w:rPr>
        <w:t>krimināllietās</w:t>
      </w:r>
      <w:proofErr w:type="spellEnd"/>
      <w:r w:rsidRPr="00AA1858">
        <w:rPr>
          <w:rFonts w:ascii="Times New Roman" w:eastAsia="Times New Roman" w:hAnsi="Times New Roman" w:cs="Times New Roman"/>
          <w:sz w:val="28"/>
          <w:szCs w:val="28"/>
          <w:lang w:val="es-ES" w:eastAsia="fr-BE"/>
        </w:rPr>
        <w:t>.</w:t>
      </w:r>
    </w:p>
    <w:p w14:paraId="7A67168D" w14:textId="77777777" w:rsidR="00B44536" w:rsidRPr="00AA1858" w:rsidRDefault="00B44536" w:rsidP="00ED37EB">
      <w:pPr>
        <w:tabs>
          <w:tab w:val="left" w:pos="993"/>
          <w:tab w:val="left" w:pos="1701"/>
        </w:tabs>
        <w:spacing w:after="0" w:line="240" w:lineRule="auto"/>
        <w:ind w:firstLine="709"/>
        <w:jc w:val="both"/>
        <w:rPr>
          <w:rFonts w:ascii="Times New Roman" w:hAnsi="Times New Roman" w:cs="Times New Roman"/>
          <w:sz w:val="28"/>
          <w:szCs w:val="28"/>
        </w:rPr>
      </w:pPr>
      <w:r w:rsidRPr="00AA1858">
        <w:rPr>
          <w:rFonts w:ascii="Times New Roman" w:eastAsia="Times New Roman" w:hAnsi="Times New Roman" w:cs="Times New Roman"/>
          <w:sz w:val="28"/>
          <w:szCs w:val="28"/>
          <w:lang w:val="es-ES" w:eastAsia="fr-BE"/>
        </w:rPr>
        <w:t>(2)</w:t>
      </w:r>
      <w:r w:rsidRPr="00AA1858">
        <w:rPr>
          <w:rFonts w:ascii="Times New Roman" w:hAnsi="Times New Roman" w:cs="Times New Roman"/>
          <w:sz w:val="28"/>
          <w:szCs w:val="28"/>
        </w:rPr>
        <w:t xml:space="preserve"> Ja Latvijā tiesvedība vai lieta pie zvērināta notāra uzsākta līdz 2019. gada 29. martam, Latvijā šajās lietās (tajā skaitā Latvijā no tām izrietošajās izpildu </w:t>
      </w:r>
      <w:proofErr w:type="spellStart"/>
      <w:r w:rsidRPr="00AA1858">
        <w:rPr>
          <w:rFonts w:ascii="Times New Roman" w:hAnsi="Times New Roman" w:cs="Times New Roman"/>
          <w:sz w:val="28"/>
          <w:szCs w:val="28"/>
        </w:rPr>
        <w:t>lietvedībās</w:t>
      </w:r>
      <w:proofErr w:type="spellEnd"/>
      <w:r w:rsidRPr="00AA1858">
        <w:rPr>
          <w:rFonts w:ascii="Times New Roman" w:hAnsi="Times New Roman" w:cs="Times New Roman"/>
          <w:sz w:val="28"/>
          <w:szCs w:val="28"/>
        </w:rPr>
        <w:t>) pēc minētā datuma turpina piemērot šādus Eiropas Savienības tiesību aktus:</w:t>
      </w:r>
    </w:p>
    <w:p w14:paraId="5FD91C5A" w14:textId="77777777" w:rsidR="00B44536" w:rsidRPr="00AA1858" w:rsidRDefault="00B44536" w:rsidP="00ED37EB">
      <w:pPr>
        <w:pStyle w:val="ListParagraph"/>
        <w:numPr>
          <w:ilvl w:val="0"/>
          <w:numId w:val="2"/>
        </w:numPr>
        <w:tabs>
          <w:tab w:val="left" w:pos="993"/>
          <w:tab w:val="left" w:pos="1701"/>
        </w:tabs>
        <w:spacing w:after="0" w:line="240" w:lineRule="auto"/>
        <w:ind w:left="0" w:firstLine="709"/>
        <w:jc w:val="both"/>
        <w:rPr>
          <w:rFonts w:ascii="Times New Roman" w:hAnsi="Times New Roman" w:cs="Times New Roman"/>
          <w:sz w:val="28"/>
          <w:szCs w:val="28"/>
          <w:lang w:val="es-ES"/>
        </w:rPr>
      </w:pPr>
      <w:proofErr w:type="spellStart"/>
      <w:r w:rsidRPr="00AA1858">
        <w:rPr>
          <w:rFonts w:ascii="Times New Roman" w:hAnsi="Times New Roman" w:cs="Times New Roman"/>
          <w:sz w:val="28"/>
          <w:szCs w:val="28"/>
          <w:lang w:val="es-ES"/>
        </w:rPr>
        <w:t>Eiropas</w:t>
      </w:r>
      <w:proofErr w:type="spellEnd"/>
      <w:r w:rsidRPr="00AA1858">
        <w:rPr>
          <w:rFonts w:ascii="Times New Roman" w:hAnsi="Times New Roman" w:cs="Times New Roman"/>
          <w:sz w:val="28"/>
          <w:szCs w:val="28"/>
          <w:lang w:val="es-ES"/>
        </w:rPr>
        <w:t xml:space="preserve"> Parlamenta un </w:t>
      </w:r>
      <w:proofErr w:type="spellStart"/>
      <w:r w:rsidRPr="00AA1858">
        <w:rPr>
          <w:rFonts w:ascii="Times New Roman" w:hAnsi="Times New Roman" w:cs="Times New Roman"/>
          <w:sz w:val="28"/>
          <w:szCs w:val="28"/>
          <w:lang w:val="es-ES"/>
        </w:rPr>
        <w:t>Padomes</w:t>
      </w:r>
      <w:proofErr w:type="spellEnd"/>
      <w:r w:rsidRPr="00AA1858">
        <w:rPr>
          <w:rFonts w:ascii="Times New Roman" w:hAnsi="Times New Roman" w:cs="Times New Roman"/>
          <w:sz w:val="28"/>
          <w:szCs w:val="28"/>
          <w:lang w:val="es-ES"/>
        </w:rPr>
        <w:t xml:space="preserve"> 2006. </w:t>
      </w:r>
      <w:proofErr w:type="spellStart"/>
      <w:r w:rsidRPr="00AA1858">
        <w:rPr>
          <w:rFonts w:ascii="Times New Roman" w:hAnsi="Times New Roman" w:cs="Times New Roman"/>
          <w:sz w:val="28"/>
          <w:szCs w:val="28"/>
          <w:lang w:val="es-ES"/>
        </w:rPr>
        <w:t>gada</w:t>
      </w:r>
      <w:proofErr w:type="spellEnd"/>
      <w:r w:rsidRPr="00AA1858">
        <w:rPr>
          <w:rFonts w:ascii="Times New Roman" w:hAnsi="Times New Roman" w:cs="Times New Roman"/>
          <w:sz w:val="28"/>
          <w:szCs w:val="28"/>
          <w:lang w:val="es-ES"/>
        </w:rPr>
        <w:t xml:space="preserve"> 12. </w:t>
      </w:r>
      <w:proofErr w:type="spellStart"/>
      <w:r w:rsidRPr="00AA1858">
        <w:rPr>
          <w:rFonts w:ascii="Times New Roman" w:hAnsi="Times New Roman" w:cs="Times New Roman"/>
          <w:sz w:val="28"/>
          <w:szCs w:val="28"/>
          <w:lang w:val="es-ES"/>
        </w:rPr>
        <w:t>decembra</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regulu</w:t>
      </w:r>
      <w:proofErr w:type="spellEnd"/>
      <w:r w:rsidRPr="00AA1858">
        <w:rPr>
          <w:rFonts w:ascii="Times New Roman" w:hAnsi="Times New Roman" w:cs="Times New Roman"/>
          <w:sz w:val="28"/>
          <w:szCs w:val="28"/>
          <w:lang w:val="es-ES"/>
        </w:rPr>
        <w:t xml:space="preserve"> (EK) </w:t>
      </w:r>
      <w:proofErr w:type="spellStart"/>
      <w:r w:rsidRPr="00AA1858">
        <w:rPr>
          <w:rFonts w:ascii="Times New Roman" w:hAnsi="Times New Roman" w:cs="Times New Roman"/>
          <w:sz w:val="28"/>
          <w:szCs w:val="28"/>
          <w:lang w:val="es-ES"/>
        </w:rPr>
        <w:t>Nr</w:t>
      </w:r>
      <w:proofErr w:type="spellEnd"/>
      <w:r w:rsidRPr="00AA1858">
        <w:rPr>
          <w:rFonts w:ascii="Times New Roman" w:hAnsi="Times New Roman" w:cs="Times New Roman"/>
          <w:sz w:val="28"/>
          <w:szCs w:val="28"/>
          <w:lang w:val="es-ES"/>
        </w:rPr>
        <w:t xml:space="preserve">. 1896/2006, ar </w:t>
      </w:r>
      <w:proofErr w:type="spellStart"/>
      <w:r w:rsidRPr="00AA1858">
        <w:rPr>
          <w:rFonts w:ascii="Times New Roman" w:hAnsi="Times New Roman" w:cs="Times New Roman"/>
          <w:sz w:val="28"/>
          <w:szCs w:val="28"/>
          <w:lang w:val="es-ES"/>
        </w:rPr>
        <w:t>ko</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izveido</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Eiropas</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maksājuma</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rīkojuma</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procedūru</w:t>
      </w:r>
      <w:proofErr w:type="spellEnd"/>
      <w:r w:rsidRPr="00AA1858">
        <w:rPr>
          <w:rFonts w:ascii="Times New Roman" w:hAnsi="Times New Roman" w:cs="Times New Roman"/>
          <w:sz w:val="28"/>
          <w:szCs w:val="28"/>
          <w:lang w:val="es-ES"/>
        </w:rPr>
        <w:t>;</w:t>
      </w:r>
    </w:p>
    <w:p w14:paraId="27218FB9" w14:textId="77777777" w:rsidR="00B44536" w:rsidRPr="00AA1858" w:rsidRDefault="00B44536" w:rsidP="00ED37EB">
      <w:pPr>
        <w:pStyle w:val="ListParagraph"/>
        <w:numPr>
          <w:ilvl w:val="0"/>
          <w:numId w:val="2"/>
        </w:numPr>
        <w:tabs>
          <w:tab w:val="left" w:pos="993"/>
          <w:tab w:val="left" w:pos="1701"/>
        </w:tabs>
        <w:spacing w:after="0" w:line="240" w:lineRule="auto"/>
        <w:ind w:left="0" w:firstLine="709"/>
        <w:jc w:val="both"/>
        <w:rPr>
          <w:rFonts w:ascii="Times New Roman" w:hAnsi="Times New Roman" w:cs="Times New Roman"/>
          <w:sz w:val="28"/>
          <w:szCs w:val="28"/>
          <w:lang w:val="es-ES"/>
        </w:rPr>
      </w:pPr>
      <w:proofErr w:type="spellStart"/>
      <w:r w:rsidRPr="00AA1858">
        <w:rPr>
          <w:rFonts w:ascii="Times New Roman" w:hAnsi="Times New Roman" w:cs="Times New Roman"/>
          <w:sz w:val="28"/>
          <w:szCs w:val="28"/>
          <w:lang w:val="es-ES"/>
        </w:rPr>
        <w:t>Eiropas</w:t>
      </w:r>
      <w:proofErr w:type="spellEnd"/>
      <w:r w:rsidRPr="00AA1858">
        <w:rPr>
          <w:rFonts w:ascii="Times New Roman" w:hAnsi="Times New Roman" w:cs="Times New Roman"/>
          <w:sz w:val="28"/>
          <w:szCs w:val="28"/>
          <w:lang w:val="es-ES"/>
        </w:rPr>
        <w:t xml:space="preserve"> Parlamenta un </w:t>
      </w:r>
      <w:proofErr w:type="spellStart"/>
      <w:r w:rsidRPr="00AA1858">
        <w:rPr>
          <w:rFonts w:ascii="Times New Roman" w:hAnsi="Times New Roman" w:cs="Times New Roman"/>
          <w:sz w:val="28"/>
          <w:szCs w:val="28"/>
          <w:lang w:val="es-ES"/>
        </w:rPr>
        <w:t>Padomes</w:t>
      </w:r>
      <w:proofErr w:type="spellEnd"/>
      <w:r w:rsidRPr="00AA1858">
        <w:rPr>
          <w:rFonts w:ascii="Times New Roman" w:hAnsi="Times New Roman" w:cs="Times New Roman"/>
          <w:sz w:val="28"/>
          <w:szCs w:val="28"/>
          <w:lang w:val="es-ES"/>
        </w:rPr>
        <w:t xml:space="preserve"> 2007. </w:t>
      </w:r>
      <w:proofErr w:type="spellStart"/>
      <w:r w:rsidRPr="00AA1858">
        <w:rPr>
          <w:rFonts w:ascii="Times New Roman" w:hAnsi="Times New Roman" w:cs="Times New Roman"/>
          <w:sz w:val="28"/>
          <w:szCs w:val="28"/>
          <w:lang w:val="es-ES"/>
        </w:rPr>
        <w:t>gada</w:t>
      </w:r>
      <w:proofErr w:type="spellEnd"/>
      <w:r w:rsidRPr="00AA1858">
        <w:rPr>
          <w:rFonts w:ascii="Times New Roman" w:hAnsi="Times New Roman" w:cs="Times New Roman"/>
          <w:sz w:val="28"/>
          <w:szCs w:val="28"/>
          <w:lang w:val="es-ES"/>
        </w:rPr>
        <w:t xml:space="preserve"> 11. </w:t>
      </w:r>
      <w:proofErr w:type="spellStart"/>
      <w:r w:rsidRPr="00AA1858">
        <w:rPr>
          <w:rFonts w:ascii="Times New Roman" w:hAnsi="Times New Roman" w:cs="Times New Roman"/>
          <w:sz w:val="28"/>
          <w:szCs w:val="28"/>
          <w:lang w:val="es-ES"/>
        </w:rPr>
        <w:t>jūlija</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regulu</w:t>
      </w:r>
      <w:proofErr w:type="spellEnd"/>
      <w:r w:rsidRPr="00AA1858">
        <w:rPr>
          <w:rFonts w:ascii="Times New Roman" w:hAnsi="Times New Roman" w:cs="Times New Roman"/>
          <w:sz w:val="28"/>
          <w:szCs w:val="28"/>
          <w:lang w:val="es-ES"/>
        </w:rPr>
        <w:t xml:space="preserve"> (EK) </w:t>
      </w:r>
      <w:proofErr w:type="spellStart"/>
      <w:r w:rsidRPr="00AA1858">
        <w:rPr>
          <w:rFonts w:ascii="Times New Roman" w:hAnsi="Times New Roman" w:cs="Times New Roman"/>
          <w:sz w:val="28"/>
          <w:szCs w:val="28"/>
          <w:lang w:val="es-ES"/>
        </w:rPr>
        <w:t>Nr</w:t>
      </w:r>
      <w:proofErr w:type="spellEnd"/>
      <w:r w:rsidRPr="00AA1858">
        <w:rPr>
          <w:rFonts w:ascii="Times New Roman" w:hAnsi="Times New Roman" w:cs="Times New Roman"/>
          <w:sz w:val="28"/>
          <w:szCs w:val="28"/>
          <w:lang w:val="es-ES"/>
        </w:rPr>
        <w:t xml:space="preserve">. 861/2007, ar </w:t>
      </w:r>
      <w:proofErr w:type="spellStart"/>
      <w:r w:rsidRPr="00AA1858">
        <w:rPr>
          <w:rFonts w:ascii="Times New Roman" w:hAnsi="Times New Roman" w:cs="Times New Roman"/>
          <w:sz w:val="28"/>
          <w:szCs w:val="28"/>
          <w:lang w:val="es-ES"/>
        </w:rPr>
        <w:t>ko</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izveido</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Eiropas</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procedūru</w:t>
      </w:r>
      <w:proofErr w:type="spellEnd"/>
      <w:r w:rsidRPr="00AA1858">
        <w:rPr>
          <w:rFonts w:ascii="Times New Roman" w:hAnsi="Times New Roman" w:cs="Times New Roman"/>
          <w:sz w:val="28"/>
          <w:szCs w:val="28"/>
          <w:lang w:val="es-ES"/>
        </w:rPr>
        <w:t xml:space="preserve"> maza </w:t>
      </w:r>
      <w:proofErr w:type="spellStart"/>
      <w:r w:rsidRPr="00AA1858">
        <w:rPr>
          <w:rFonts w:ascii="Times New Roman" w:hAnsi="Times New Roman" w:cs="Times New Roman"/>
          <w:sz w:val="28"/>
          <w:szCs w:val="28"/>
          <w:lang w:val="es-ES"/>
        </w:rPr>
        <w:t>apmēra</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prasībām</w:t>
      </w:r>
      <w:proofErr w:type="spellEnd"/>
      <w:r w:rsidRPr="00AA1858">
        <w:rPr>
          <w:rFonts w:ascii="Times New Roman" w:hAnsi="Times New Roman" w:cs="Times New Roman"/>
          <w:sz w:val="28"/>
          <w:szCs w:val="28"/>
          <w:lang w:val="es-ES"/>
        </w:rPr>
        <w:t>;</w:t>
      </w:r>
    </w:p>
    <w:p w14:paraId="4D937CAE" w14:textId="77777777" w:rsidR="00B44536" w:rsidRPr="00AA1858" w:rsidRDefault="00B44536" w:rsidP="00ED37EB">
      <w:pPr>
        <w:pStyle w:val="ListParagraph"/>
        <w:numPr>
          <w:ilvl w:val="0"/>
          <w:numId w:val="2"/>
        </w:numPr>
        <w:tabs>
          <w:tab w:val="left" w:pos="993"/>
          <w:tab w:val="left" w:pos="1701"/>
        </w:tabs>
        <w:spacing w:after="0" w:line="240" w:lineRule="auto"/>
        <w:ind w:left="0" w:firstLine="709"/>
        <w:jc w:val="both"/>
        <w:rPr>
          <w:rFonts w:ascii="Times New Roman" w:hAnsi="Times New Roman" w:cs="Times New Roman"/>
          <w:sz w:val="28"/>
          <w:szCs w:val="28"/>
          <w:lang w:val="es-ES"/>
        </w:rPr>
      </w:pPr>
      <w:proofErr w:type="spellStart"/>
      <w:r w:rsidRPr="00AA1858">
        <w:rPr>
          <w:rFonts w:ascii="Times New Roman" w:hAnsi="Times New Roman" w:cs="Times New Roman"/>
          <w:sz w:val="28"/>
          <w:szCs w:val="28"/>
          <w:lang w:val="es-ES"/>
        </w:rPr>
        <w:t>Eiropas</w:t>
      </w:r>
      <w:proofErr w:type="spellEnd"/>
      <w:r w:rsidRPr="00AA1858">
        <w:rPr>
          <w:rFonts w:ascii="Times New Roman" w:hAnsi="Times New Roman" w:cs="Times New Roman"/>
          <w:sz w:val="28"/>
          <w:szCs w:val="28"/>
          <w:lang w:val="es-ES"/>
        </w:rPr>
        <w:t xml:space="preserve"> Parlamenta un </w:t>
      </w:r>
      <w:proofErr w:type="spellStart"/>
      <w:r w:rsidRPr="00AA1858">
        <w:rPr>
          <w:rFonts w:ascii="Times New Roman" w:hAnsi="Times New Roman" w:cs="Times New Roman"/>
          <w:sz w:val="28"/>
          <w:szCs w:val="28"/>
          <w:lang w:val="es-ES"/>
        </w:rPr>
        <w:t>Padomes</w:t>
      </w:r>
      <w:proofErr w:type="spellEnd"/>
      <w:r w:rsidRPr="00AA1858">
        <w:rPr>
          <w:rFonts w:ascii="Times New Roman" w:hAnsi="Times New Roman" w:cs="Times New Roman"/>
          <w:sz w:val="28"/>
          <w:szCs w:val="28"/>
          <w:lang w:val="es-ES"/>
        </w:rPr>
        <w:t xml:space="preserve"> 2013. </w:t>
      </w:r>
      <w:proofErr w:type="spellStart"/>
      <w:r w:rsidRPr="00AA1858">
        <w:rPr>
          <w:rFonts w:ascii="Times New Roman" w:hAnsi="Times New Roman" w:cs="Times New Roman"/>
          <w:sz w:val="28"/>
          <w:szCs w:val="28"/>
          <w:lang w:val="es-ES"/>
        </w:rPr>
        <w:t>gada</w:t>
      </w:r>
      <w:proofErr w:type="spellEnd"/>
      <w:r w:rsidRPr="00AA1858">
        <w:rPr>
          <w:rFonts w:ascii="Times New Roman" w:hAnsi="Times New Roman" w:cs="Times New Roman"/>
          <w:sz w:val="28"/>
          <w:szCs w:val="28"/>
          <w:lang w:val="es-ES"/>
        </w:rPr>
        <w:t xml:space="preserve"> 12. </w:t>
      </w:r>
      <w:proofErr w:type="spellStart"/>
      <w:r w:rsidRPr="00AA1858">
        <w:rPr>
          <w:rFonts w:ascii="Times New Roman" w:hAnsi="Times New Roman" w:cs="Times New Roman"/>
          <w:sz w:val="28"/>
          <w:szCs w:val="28"/>
          <w:lang w:val="es-ES"/>
        </w:rPr>
        <w:t>jūnija</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regulu</w:t>
      </w:r>
      <w:proofErr w:type="spellEnd"/>
      <w:r w:rsidRPr="00AA1858">
        <w:rPr>
          <w:rFonts w:ascii="Times New Roman" w:hAnsi="Times New Roman" w:cs="Times New Roman"/>
          <w:sz w:val="28"/>
          <w:szCs w:val="28"/>
          <w:lang w:val="es-ES"/>
        </w:rPr>
        <w:t xml:space="preserve"> (ES) </w:t>
      </w:r>
      <w:proofErr w:type="spellStart"/>
      <w:r w:rsidRPr="00AA1858">
        <w:rPr>
          <w:rFonts w:ascii="Times New Roman" w:hAnsi="Times New Roman" w:cs="Times New Roman"/>
          <w:sz w:val="28"/>
          <w:szCs w:val="28"/>
          <w:lang w:val="es-ES"/>
        </w:rPr>
        <w:t>Nr</w:t>
      </w:r>
      <w:proofErr w:type="spellEnd"/>
      <w:r w:rsidRPr="00AA1858">
        <w:rPr>
          <w:rFonts w:ascii="Times New Roman" w:hAnsi="Times New Roman" w:cs="Times New Roman"/>
          <w:sz w:val="28"/>
          <w:szCs w:val="28"/>
          <w:lang w:val="es-ES"/>
        </w:rPr>
        <w:t xml:space="preserve">. 606/2013 par </w:t>
      </w:r>
      <w:proofErr w:type="spellStart"/>
      <w:r w:rsidRPr="00AA1858">
        <w:rPr>
          <w:rFonts w:ascii="Times New Roman" w:hAnsi="Times New Roman" w:cs="Times New Roman"/>
          <w:sz w:val="28"/>
          <w:szCs w:val="28"/>
          <w:lang w:val="es-ES"/>
        </w:rPr>
        <w:t>aizsardzības</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pasākumu</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savstarpēju</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atzīšanu</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civillietās</w:t>
      </w:r>
      <w:proofErr w:type="spellEnd"/>
      <w:r w:rsidRPr="00AA1858">
        <w:rPr>
          <w:rFonts w:ascii="Times New Roman" w:hAnsi="Times New Roman" w:cs="Times New Roman"/>
          <w:sz w:val="28"/>
          <w:szCs w:val="28"/>
          <w:lang w:val="es-ES"/>
        </w:rPr>
        <w:t>;</w:t>
      </w:r>
    </w:p>
    <w:p w14:paraId="2E22FC33" w14:textId="77777777" w:rsidR="00B44536" w:rsidRPr="00AA1858" w:rsidRDefault="00B44536" w:rsidP="00ED37EB">
      <w:pPr>
        <w:pStyle w:val="ListParagraph"/>
        <w:numPr>
          <w:ilvl w:val="0"/>
          <w:numId w:val="2"/>
        </w:numPr>
        <w:tabs>
          <w:tab w:val="left" w:pos="993"/>
          <w:tab w:val="left" w:pos="1701"/>
        </w:tabs>
        <w:spacing w:after="0" w:line="240" w:lineRule="auto"/>
        <w:ind w:left="0" w:firstLine="709"/>
        <w:jc w:val="both"/>
        <w:rPr>
          <w:rFonts w:ascii="Times New Roman" w:hAnsi="Times New Roman" w:cs="Times New Roman"/>
          <w:sz w:val="28"/>
          <w:szCs w:val="28"/>
        </w:rPr>
      </w:pPr>
      <w:proofErr w:type="spellStart"/>
      <w:r w:rsidRPr="00AA1858">
        <w:rPr>
          <w:rFonts w:ascii="Times New Roman" w:hAnsi="Times New Roman" w:cs="Times New Roman"/>
          <w:sz w:val="28"/>
          <w:szCs w:val="28"/>
          <w:lang w:val="es-ES"/>
        </w:rPr>
        <w:t>Eiropas</w:t>
      </w:r>
      <w:proofErr w:type="spellEnd"/>
      <w:r w:rsidRPr="00AA1858">
        <w:rPr>
          <w:rFonts w:ascii="Times New Roman" w:hAnsi="Times New Roman" w:cs="Times New Roman"/>
          <w:sz w:val="28"/>
          <w:szCs w:val="28"/>
          <w:lang w:val="es-ES"/>
        </w:rPr>
        <w:t xml:space="preserve"> Parlamenta un </w:t>
      </w:r>
      <w:proofErr w:type="spellStart"/>
      <w:r w:rsidRPr="00AA1858">
        <w:rPr>
          <w:rFonts w:ascii="Times New Roman" w:hAnsi="Times New Roman" w:cs="Times New Roman"/>
          <w:sz w:val="28"/>
          <w:szCs w:val="28"/>
          <w:lang w:val="es-ES"/>
        </w:rPr>
        <w:t>Padomes</w:t>
      </w:r>
      <w:proofErr w:type="spellEnd"/>
      <w:r w:rsidRPr="00AA1858">
        <w:rPr>
          <w:rFonts w:ascii="Times New Roman" w:hAnsi="Times New Roman" w:cs="Times New Roman"/>
          <w:sz w:val="28"/>
          <w:szCs w:val="28"/>
          <w:lang w:val="es-ES"/>
        </w:rPr>
        <w:t xml:space="preserve"> 2004. </w:t>
      </w:r>
      <w:proofErr w:type="spellStart"/>
      <w:r w:rsidRPr="00AA1858">
        <w:rPr>
          <w:rFonts w:ascii="Times New Roman" w:hAnsi="Times New Roman" w:cs="Times New Roman"/>
          <w:sz w:val="28"/>
          <w:szCs w:val="28"/>
          <w:lang w:val="es-ES"/>
        </w:rPr>
        <w:t>gada</w:t>
      </w:r>
      <w:proofErr w:type="spellEnd"/>
      <w:r w:rsidRPr="00AA1858">
        <w:rPr>
          <w:rFonts w:ascii="Times New Roman" w:hAnsi="Times New Roman" w:cs="Times New Roman"/>
          <w:sz w:val="28"/>
          <w:szCs w:val="28"/>
          <w:lang w:val="es-ES"/>
        </w:rPr>
        <w:t xml:space="preserve"> 21. </w:t>
      </w:r>
      <w:proofErr w:type="spellStart"/>
      <w:r w:rsidRPr="00AA1858">
        <w:rPr>
          <w:rFonts w:ascii="Times New Roman" w:hAnsi="Times New Roman" w:cs="Times New Roman"/>
          <w:sz w:val="28"/>
          <w:szCs w:val="28"/>
          <w:lang w:val="es-ES"/>
        </w:rPr>
        <w:t>aprīļa</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regulu</w:t>
      </w:r>
      <w:proofErr w:type="spellEnd"/>
      <w:r w:rsidRPr="00AA1858">
        <w:rPr>
          <w:rFonts w:ascii="Times New Roman" w:hAnsi="Times New Roman" w:cs="Times New Roman"/>
          <w:sz w:val="28"/>
          <w:szCs w:val="28"/>
          <w:lang w:val="es-ES"/>
        </w:rPr>
        <w:t xml:space="preserve"> (EK) </w:t>
      </w:r>
      <w:proofErr w:type="spellStart"/>
      <w:r w:rsidRPr="00AA1858">
        <w:rPr>
          <w:rFonts w:ascii="Times New Roman" w:hAnsi="Times New Roman" w:cs="Times New Roman"/>
          <w:sz w:val="28"/>
          <w:szCs w:val="28"/>
          <w:lang w:val="es-ES"/>
        </w:rPr>
        <w:t>Nr</w:t>
      </w:r>
      <w:proofErr w:type="spellEnd"/>
      <w:r w:rsidRPr="00AA1858">
        <w:rPr>
          <w:rFonts w:ascii="Times New Roman" w:hAnsi="Times New Roman" w:cs="Times New Roman"/>
          <w:sz w:val="28"/>
          <w:szCs w:val="28"/>
          <w:lang w:val="es-ES"/>
        </w:rPr>
        <w:t xml:space="preserve">. 805/2004, ar </w:t>
      </w:r>
      <w:proofErr w:type="spellStart"/>
      <w:r w:rsidRPr="00AA1858">
        <w:rPr>
          <w:rFonts w:ascii="Times New Roman" w:hAnsi="Times New Roman" w:cs="Times New Roman"/>
          <w:sz w:val="28"/>
          <w:szCs w:val="28"/>
          <w:lang w:val="es-ES"/>
        </w:rPr>
        <w:t>ko</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izveido</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Eiropas</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izpildes</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rīkojumu</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neapstrīdētiem</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prasījumiem</w:t>
      </w:r>
      <w:proofErr w:type="spellEnd"/>
      <w:r w:rsidRPr="00AA1858">
        <w:rPr>
          <w:rFonts w:ascii="Times New Roman" w:hAnsi="Times New Roman" w:cs="Times New Roman"/>
          <w:sz w:val="28"/>
          <w:szCs w:val="28"/>
          <w:lang w:val="es-ES"/>
        </w:rPr>
        <w:t xml:space="preserve">, ar </w:t>
      </w:r>
      <w:proofErr w:type="spellStart"/>
      <w:r w:rsidRPr="00AA1858">
        <w:rPr>
          <w:rFonts w:ascii="Times New Roman" w:hAnsi="Times New Roman" w:cs="Times New Roman"/>
          <w:sz w:val="28"/>
          <w:szCs w:val="28"/>
          <w:lang w:val="es-ES"/>
        </w:rPr>
        <w:t>nosacījumu</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ka</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pieteikums</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Eiropas</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izpildes</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rīkojumam</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iesniegts</w:t>
      </w:r>
      <w:proofErr w:type="spellEnd"/>
      <w:r w:rsidRPr="00AA1858">
        <w:rPr>
          <w:rFonts w:ascii="Times New Roman" w:hAnsi="Times New Roman" w:cs="Times New Roman"/>
          <w:sz w:val="28"/>
          <w:szCs w:val="28"/>
          <w:lang w:val="es-ES"/>
        </w:rPr>
        <w:t xml:space="preserve"> </w:t>
      </w:r>
      <w:proofErr w:type="spellStart"/>
      <w:r w:rsidRPr="00AA1858">
        <w:rPr>
          <w:rFonts w:ascii="Times New Roman" w:hAnsi="Times New Roman" w:cs="Times New Roman"/>
          <w:sz w:val="28"/>
          <w:szCs w:val="28"/>
          <w:lang w:val="es-ES"/>
        </w:rPr>
        <w:t>līdz</w:t>
      </w:r>
      <w:proofErr w:type="spellEnd"/>
      <w:r w:rsidRPr="00AA1858">
        <w:rPr>
          <w:rFonts w:ascii="Times New Roman" w:hAnsi="Times New Roman" w:cs="Times New Roman"/>
          <w:sz w:val="28"/>
          <w:szCs w:val="28"/>
        </w:rPr>
        <w:t xml:space="preserve"> 2019. gada 29. martam</w:t>
      </w:r>
      <w:r w:rsidRPr="00AA1858">
        <w:rPr>
          <w:rFonts w:ascii="Times New Roman" w:hAnsi="Times New Roman" w:cs="Times New Roman"/>
          <w:sz w:val="28"/>
          <w:szCs w:val="28"/>
          <w:lang w:val="es-ES"/>
        </w:rPr>
        <w:t>.</w:t>
      </w:r>
    </w:p>
    <w:p w14:paraId="0F31F3F7" w14:textId="77777777" w:rsidR="00B44536" w:rsidRPr="00AA1858" w:rsidRDefault="00B44536" w:rsidP="00ED37EB">
      <w:pPr>
        <w:widowControl w:val="0"/>
        <w:tabs>
          <w:tab w:val="left" w:pos="1701"/>
        </w:tabs>
        <w:spacing w:after="0" w:line="240" w:lineRule="auto"/>
        <w:ind w:firstLine="709"/>
        <w:jc w:val="both"/>
        <w:rPr>
          <w:rFonts w:ascii="Times New Roman" w:eastAsia="Times New Roman" w:hAnsi="Times New Roman" w:cs="Times New Roman"/>
          <w:sz w:val="28"/>
          <w:szCs w:val="28"/>
          <w:lang w:val="es-ES" w:eastAsia="fr-BE"/>
        </w:rPr>
      </w:pPr>
      <w:r w:rsidRPr="00AA1858">
        <w:rPr>
          <w:rFonts w:ascii="Times New Roman" w:eastAsia="Times New Roman" w:hAnsi="Times New Roman" w:cs="Times New Roman"/>
          <w:sz w:val="28"/>
          <w:szCs w:val="28"/>
          <w:lang w:val="es-ES" w:eastAsia="fr-BE"/>
        </w:rPr>
        <w:t xml:space="preserve">(3) Ja </w:t>
      </w:r>
      <w:proofErr w:type="spellStart"/>
      <w:r w:rsidRPr="00AA1858">
        <w:rPr>
          <w:rFonts w:ascii="Times New Roman" w:eastAsia="Times New Roman" w:hAnsi="Times New Roman" w:cs="Times New Roman"/>
          <w:sz w:val="28"/>
          <w:szCs w:val="28"/>
          <w:lang w:val="es-ES" w:eastAsia="fr-BE"/>
        </w:rPr>
        <w:t>saskaņā</w:t>
      </w:r>
      <w:proofErr w:type="spellEnd"/>
      <w:r w:rsidRPr="00AA1858">
        <w:rPr>
          <w:rFonts w:ascii="Times New Roman" w:eastAsia="Times New Roman" w:hAnsi="Times New Roman" w:cs="Times New Roman"/>
          <w:sz w:val="28"/>
          <w:szCs w:val="28"/>
          <w:lang w:val="es-ES" w:eastAsia="fr-BE"/>
        </w:rPr>
        <w:t xml:space="preserve"> ar </w:t>
      </w:r>
      <w:proofErr w:type="spellStart"/>
      <w:r w:rsidRPr="00AA1858">
        <w:rPr>
          <w:rFonts w:ascii="Times New Roman" w:eastAsia="Times New Roman" w:hAnsi="Times New Roman" w:cs="Times New Roman"/>
          <w:sz w:val="28"/>
          <w:szCs w:val="28"/>
          <w:lang w:val="es-ES" w:eastAsia="fr-BE"/>
        </w:rPr>
        <w:t>šā</w:t>
      </w:r>
      <w:proofErr w:type="spellEnd"/>
      <w:r w:rsidRPr="00AA1858">
        <w:rPr>
          <w:rFonts w:ascii="Times New Roman" w:eastAsia="Times New Roman" w:hAnsi="Times New Roman" w:cs="Times New Roman"/>
          <w:sz w:val="28"/>
          <w:szCs w:val="28"/>
          <w:lang w:val="es-ES" w:eastAsia="fr-BE"/>
        </w:rPr>
        <w:t xml:space="preserve"> panta </w:t>
      </w:r>
      <w:proofErr w:type="spellStart"/>
      <w:r w:rsidRPr="00AA1858">
        <w:rPr>
          <w:rFonts w:ascii="Times New Roman" w:eastAsia="Times New Roman" w:hAnsi="Times New Roman" w:cs="Times New Roman"/>
          <w:sz w:val="28"/>
          <w:szCs w:val="28"/>
          <w:lang w:val="es-ES" w:eastAsia="fr-BE"/>
        </w:rPr>
        <w:t>otrajā</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daļā</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minētajiem</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Eiropas</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Savienības</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tiesību</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aktiem</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Apvienotajā</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Karalistē</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pieņemtos</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spriedumus</w:t>
      </w:r>
      <w:proofErr w:type="spellEnd"/>
      <w:r w:rsidRPr="00AA1858">
        <w:rPr>
          <w:rFonts w:ascii="Times New Roman" w:eastAsia="Times New Roman" w:hAnsi="Times New Roman" w:cs="Times New Roman"/>
          <w:sz w:val="28"/>
          <w:szCs w:val="28"/>
          <w:lang w:val="es-ES" w:eastAsia="fr-BE"/>
        </w:rPr>
        <w:t xml:space="preserve"> un </w:t>
      </w:r>
      <w:proofErr w:type="spellStart"/>
      <w:r w:rsidRPr="00AA1858">
        <w:rPr>
          <w:rFonts w:ascii="Times New Roman" w:eastAsia="Times New Roman" w:hAnsi="Times New Roman" w:cs="Times New Roman"/>
          <w:sz w:val="28"/>
          <w:szCs w:val="28"/>
          <w:lang w:val="es-ES" w:eastAsia="fr-BE"/>
        </w:rPr>
        <w:t>publiskos</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aktus</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lūdz</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izpildīt</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Latvijā</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to</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izpilde</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Latvijā</w:t>
      </w:r>
      <w:proofErr w:type="spellEnd"/>
      <w:r w:rsidRPr="00AA1858">
        <w:rPr>
          <w:rFonts w:ascii="Times New Roman" w:eastAsia="Times New Roman" w:hAnsi="Times New Roman" w:cs="Times New Roman"/>
          <w:sz w:val="28"/>
          <w:szCs w:val="28"/>
          <w:lang w:val="es-ES" w:eastAsia="fr-BE"/>
        </w:rPr>
        <w:t xml:space="preserve"> ir </w:t>
      </w:r>
      <w:proofErr w:type="spellStart"/>
      <w:r w:rsidRPr="00AA1858">
        <w:rPr>
          <w:rFonts w:ascii="Times New Roman" w:eastAsia="Times New Roman" w:hAnsi="Times New Roman" w:cs="Times New Roman"/>
          <w:sz w:val="28"/>
          <w:szCs w:val="28"/>
          <w:lang w:val="es-ES" w:eastAsia="fr-BE"/>
        </w:rPr>
        <w:t>pieļaujama</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tikai</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tad</w:t>
      </w:r>
      <w:proofErr w:type="spellEnd"/>
      <w:r w:rsidRPr="00AA1858">
        <w:rPr>
          <w:rFonts w:ascii="Times New Roman" w:eastAsia="Times New Roman" w:hAnsi="Times New Roman" w:cs="Times New Roman"/>
          <w:sz w:val="28"/>
          <w:szCs w:val="28"/>
          <w:lang w:val="es-ES" w:eastAsia="fr-BE"/>
        </w:rPr>
        <w:t xml:space="preserve">, ja </w:t>
      </w:r>
      <w:proofErr w:type="spellStart"/>
      <w:r w:rsidRPr="00AA1858">
        <w:rPr>
          <w:rFonts w:ascii="Times New Roman" w:eastAsia="Times New Roman" w:hAnsi="Times New Roman" w:cs="Times New Roman"/>
          <w:sz w:val="28"/>
          <w:szCs w:val="28"/>
          <w:lang w:val="es-ES" w:eastAsia="fr-BE"/>
        </w:rPr>
        <w:t>Apvienotā</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Karaliste</w:t>
      </w:r>
      <w:proofErr w:type="spellEnd"/>
      <w:r w:rsidRPr="00AA1858">
        <w:rPr>
          <w:rFonts w:ascii="Times New Roman" w:eastAsia="Times New Roman" w:hAnsi="Times New Roman" w:cs="Times New Roman"/>
          <w:sz w:val="28"/>
          <w:szCs w:val="28"/>
          <w:lang w:val="es-ES" w:eastAsia="fr-BE"/>
        </w:rPr>
        <w:t xml:space="preserve"> ir </w:t>
      </w:r>
      <w:proofErr w:type="spellStart"/>
      <w:r w:rsidRPr="00AA1858">
        <w:rPr>
          <w:rFonts w:ascii="Times New Roman" w:eastAsia="Times New Roman" w:hAnsi="Times New Roman" w:cs="Times New Roman"/>
          <w:sz w:val="28"/>
          <w:szCs w:val="28"/>
          <w:lang w:val="es-ES" w:eastAsia="fr-BE"/>
        </w:rPr>
        <w:t>apliecinājusi</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ka</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tā</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piemēros</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šajos</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Eiropas</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Savienības</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tiesību</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aktos</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noteiktās</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procesuālās</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garantijas</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attiecībā</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uz</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spriedumu</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pārskatīšanu</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arī</w:t>
      </w:r>
      <w:proofErr w:type="spellEnd"/>
      <w:r w:rsidRPr="00AA1858">
        <w:rPr>
          <w:rFonts w:ascii="Times New Roman" w:eastAsia="Times New Roman" w:hAnsi="Times New Roman" w:cs="Times New Roman"/>
          <w:sz w:val="28"/>
          <w:szCs w:val="28"/>
          <w:lang w:val="es-ES" w:eastAsia="fr-BE"/>
        </w:rPr>
        <w:t xml:space="preserve"> </w:t>
      </w:r>
      <w:proofErr w:type="spellStart"/>
      <w:r w:rsidRPr="00AA1858">
        <w:rPr>
          <w:rFonts w:ascii="Times New Roman" w:eastAsia="Times New Roman" w:hAnsi="Times New Roman" w:cs="Times New Roman"/>
          <w:sz w:val="28"/>
          <w:szCs w:val="28"/>
          <w:lang w:val="es-ES" w:eastAsia="fr-BE"/>
        </w:rPr>
        <w:t>pēc</w:t>
      </w:r>
      <w:proofErr w:type="spellEnd"/>
      <w:r w:rsidRPr="00AA1858">
        <w:rPr>
          <w:rFonts w:ascii="Times New Roman" w:eastAsia="Times New Roman" w:hAnsi="Times New Roman" w:cs="Times New Roman"/>
          <w:sz w:val="28"/>
          <w:szCs w:val="28"/>
          <w:lang w:val="es-ES" w:eastAsia="fr-BE"/>
        </w:rPr>
        <w:t xml:space="preserve"> </w:t>
      </w:r>
      <w:r w:rsidRPr="00AA1858">
        <w:rPr>
          <w:rFonts w:ascii="Times New Roman" w:hAnsi="Times New Roman" w:cs="Times New Roman"/>
          <w:sz w:val="28"/>
          <w:szCs w:val="28"/>
        </w:rPr>
        <w:t>2019. gada 29. marta</w:t>
      </w:r>
      <w:r w:rsidRPr="00AA1858">
        <w:rPr>
          <w:rFonts w:ascii="Times New Roman" w:eastAsia="Times New Roman" w:hAnsi="Times New Roman" w:cs="Times New Roman"/>
          <w:sz w:val="28"/>
          <w:szCs w:val="28"/>
          <w:lang w:val="es-ES" w:eastAsia="fr-BE"/>
        </w:rPr>
        <w:t>.</w:t>
      </w:r>
    </w:p>
    <w:p w14:paraId="0A69107E" w14:textId="77777777" w:rsidR="00B44536" w:rsidRPr="00AA1858" w:rsidRDefault="00B44536" w:rsidP="00ED37EB">
      <w:pPr>
        <w:spacing w:after="0" w:line="240" w:lineRule="auto"/>
        <w:ind w:firstLine="709"/>
        <w:jc w:val="both"/>
        <w:rPr>
          <w:rFonts w:ascii="Times New Roman" w:hAnsi="Times New Roman" w:cs="Times New Roman"/>
          <w:b/>
          <w:sz w:val="28"/>
          <w:szCs w:val="28"/>
        </w:rPr>
      </w:pPr>
    </w:p>
    <w:p w14:paraId="7BAA695E" w14:textId="29DE4343" w:rsidR="00B44536" w:rsidRPr="00AA1858" w:rsidRDefault="00B44536" w:rsidP="00B44536">
      <w:pPr>
        <w:spacing w:after="0" w:line="240" w:lineRule="auto"/>
        <w:ind w:firstLine="720"/>
        <w:jc w:val="both"/>
        <w:rPr>
          <w:rFonts w:ascii="Times New Roman" w:hAnsi="Times New Roman" w:cs="Times New Roman"/>
          <w:color w:val="000000" w:themeColor="text1"/>
          <w:sz w:val="28"/>
          <w:szCs w:val="28"/>
        </w:rPr>
      </w:pPr>
      <w:r w:rsidRPr="00AA1858">
        <w:rPr>
          <w:rFonts w:ascii="Times New Roman" w:hAnsi="Times New Roman" w:cs="Times New Roman"/>
          <w:b/>
          <w:sz w:val="28"/>
          <w:szCs w:val="28"/>
        </w:rPr>
        <w:t>2</w:t>
      </w:r>
      <w:r w:rsidR="00AA1858" w:rsidRPr="00AA1858">
        <w:rPr>
          <w:rFonts w:ascii="Times New Roman" w:hAnsi="Times New Roman" w:cs="Times New Roman"/>
          <w:b/>
          <w:sz w:val="28"/>
          <w:szCs w:val="28"/>
        </w:rPr>
        <w:t>3</w:t>
      </w:r>
      <w:r w:rsidRPr="00AA1858">
        <w:rPr>
          <w:rFonts w:ascii="Times New Roman" w:hAnsi="Times New Roman" w:cs="Times New Roman"/>
          <w:b/>
          <w:sz w:val="28"/>
          <w:szCs w:val="28"/>
        </w:rPr>
        <w:t>. pants. Tiesiskā sadarbība pārrobežu krimināllietās, kas saistītas ar Apvienoto Karalisti</w:t>
      </w:r>
    </w:p>
    <w:p w14:paraId="539932CF" w14:textId="77777777" w:rsidR="00B44536" w:rsidRPr="00AA1858" w:rsidRDefault="00B44536" w:rsidP="00ED37EB">
      <w:pPr>
        <w:spacing w:after="0" w:line="240" w:lineRule="auto"/>
        <w:ind w:firstLine="709"/>
        <w:jc w:val="both"/>
        <w:rPr>
          <w:rFonts w:ascii="Times New Roman" w:hAnsi="Times New Roman"/>
          <w:sz w:val="28"/>
          <w:szCs w:val="28"/>
        </w:rPr>
      </w:pPr>
      <w:r w:rsidRPr="00AA1858">
        <w:rPr>
          <w:rFonts w:ascii="Times New Roman" w:hAnsi="Times New Roman"/>
          <w:sz w:val="28"/>
          <w:szCs w:val="28"/>
        </w:rPr>
        <w:t>Eiropas apcietinājuma lēmums, nolēmums, ar kuru piespriests brīvības atņemšanas sods, nolēmums par mantiska rakstura piedziņu, nolēmums par mantas konfiskāciju, procesuāls nolēmums par mantas nodrošināšanu konfiskācijai vai pierādījumu iegūšanas nodrošināšanai, lēmums,</w:t>
      </w:r>
      <w:proofErr w:type="gramStart"/>
      <w:r w:rsidRPr="00AA1858">
        <w:rPr>
          <w:rFonts w:ascii="Times New Roman" w:hAnsi="Times New Roman"/>
          <w:sz w:val="28"/>
          <w:szCs w:val="28"/>
        </w:rPr>
        <w:t xml:space="preserve"> kas nosaka ar brīvības atņemšanu saistīta drošības līdzekļa piemērošanu, Eiropas izmeklēšanas rīkojums un Eiropas aizsardzības rīkojums</w:t>
      </w:r>
      <w:proofErr w:type="gramEnd"/>
      <w:r w:rsidRPr="00AA1858">
        <w:rPr>
          <w:rFonts w:ascii="Times New Roman" w:hAnsi="Times New Roman"/>
          <w:sz w:val="28"/>
          <w:szCs w:val="28"/>
        </w:rPr>
        <w:t>, kurš saņemts no Apvienotās Karalistes līdz 2019. gada 29. martam, izpildāms kārtībā, kas attiecināma uz Eiropas Savienības dalībvalstīm.</w:t>
      </w:r>
    </w:p>
    <w:p w14:paraId="373F0C30" w14:textId="77777777" w:rsidR="00B44536" w:rsidRPr="00AA1858" w:rsidRDefault="00B44536" w:rsidP="00ED37EB">
      <w:pPr>
        <w:spacing w:after="0" w:line="240" w:lineRule="auto"/>
        <w:ind w:firstLine="709"/>
        <w:jc w:val="both"/>
        <w:rPr>
          <w:rFonts w:ascii="Times New Roman" w:hAnsi="Times New Roman" w:cs="Times New Roman"/>
          <w:b/>
          <w:sz w:val="28"/>
          <w:szCs w:val="28"/>
        </w:rPr>
      </w:pPr>
    </w:p>
    <w:p w14:paraId="08C350E0" w14:textId="77777777" w:rsidR="00B44536" w:rsidRPr="00AA1858" w:rsidRDefault="00B44536" w:rsidP="00B44536">
      <w:pPr>
        <w:spacing w:after="0" w:line="240" w:lineRule="auto"/>
        <w:jc w:val="center"/>
        <w:rPr>
          <w:rFonts w:ascii="Times New Roman" w:hAnsi="Times New Roman" w:cs="Times New Roman"/>
          <w:b/>
          <w:sz w:val="28"/>
          <w:szCs w:val="28"/>
        </w:rPr>
      </w:pPr>
      <w:r w:rsidRPr="00AA1858">
        <w:rPr>
          <w:rFonts w:ascii="Times New Roman" w:hAnsi="Times New Roman" w:cs="Times New Roman"/>
          <w:b/>
          <w:sz w:val="28"/>
          <w:szCs w:val="28"/>
        </w:rPr>
        <w:t>Pārejas noteikumi</w:t>
      </w:r>
    </w:p>
    <w:p w14:paraId="48026722" w14:textId="77777777" w:rsidR="00B44536" w:rsidRPr="00AA1858" w:rsidRDefault="00B44536" w:rsidP="00B44536">
      <w:pPr>
        <w:spacing w:after="0" w:line="240" w:lineRule="auto"/>
        <w:jc w:val="center"/>
        <w:rPr>
          <w:rFonts w:ascii="Times New Roman" w:hAnsi="Times New Roman" w:cs="Times New Roman"/>
          <w:b/>
          <w:sz w:val="28"/>
          <w:szCs w:val="28"/>
        </w:rPr>
      </w:pPr>
    </w:p>
    <w:p w14:paraId="1F3B6150" w14:textId="39974598" w:rsidR="00B44536" w:rsidRPr="00AA1858" w:rsidRDefault="00B44536" w:rsidP="00B44536">
      <w:pPr>
        <w:spacing w:after="0" w:line="240" w:lineRule="auto"/>
        <w:ind w:firstLine="720"/>
        <w:jc w:val="both"/>
        <w:rPr>
          <w:rFonts w:ascii="Times New Roman" w:hAnsi="Times New Roman" w:cs="Times New Roman"/>
          <w:sz w:val="28"/>
          <w:szCs w:val="28"/>
        </w:rPr>
      </w:pPr>
      <w:r w:rsidRPr="00AA1858">
        <w:rPr>
          <w:rFonts w:ascii="Times New Roman" w:hAnsi="Times New Roman" w:cs="Times New Roman"/>
          <w:sz w:val="28"/>
          <w:szCs w:val="28"/>
        </w:rPr>
        <w:t>1. Laikp</w:t>
      </w:r>
      <w:r w:rsidR="00426FC9">
        <w:rPr>
          <w:rFonts w:ascii="Times New Roman" w:hAnsi="Times New Roman" w:cs="Times New Roman"/>
          <w:sz w:val="28"/>
          <w:szCs w:val="28"/>
        </w:rPr>
        <w:t>osm</w:t>
      </w:r>
      <w:r w:rsidRPr="00AA1858">
        <w:rPr>
          <w:rFonts w:ascii="Times New Roman" w:hAnsi="Times New Roman" w:cs="Times New Roman"/>
          <w:sz w:val="28"/>
          <w:szCs w:val="28"/>
        </w:rPr>
        <w:t xml:space="preserve">ā, </w:t>
      </w:r>
      <w:r w:rsidR="00426FC9">
        <w:rPr>
          <w:rFonts w:ascii="Times New Roman" w:hAnsi="Times New Roman" w:cs="Times New Roman"/>
          <w:sz w:val="28"/>
          <w:szCs w:val="28"/>
        </w:rPr>
        <w:t>kamēr</w:t>
      </w:r>
      <w:r w:rsidRPr="00AA1858">
        <w:rPr>
          <w:rFonts w:ascii="Times New Roman" w:hAnsi="Times New Roman" w:cs="Times New Roman"/>
          <w:sz w:val="28"/>
          <w:szCs w:val="28"/>
        </w:rPr>
        <w:t xml:space="preserve"> Apvienotā Karaliste nosaka kompetento iestādi attiecībā uz sociālo nodrošinājumu, persona</w:t>
      </w:r>
      <w:r w:rsidR="00ED37EB">
        <w:rPr>
          <w:rFonts w:ascii="Times New Roman" w:hAnsi="Times New Roman" w:cs="Times New Roman"/>
          <w:sz w:val="28"/>
          <w:szCs w:val="28"/>
        </w:rPr>
        <w:t>,</w:t>
      </w:r>
      <w:r w:rsidRPr="00AA1858">
        <w:rPr>
          <w:rFonts w:ascii="Times New Roman" w:hAnsi="Times New Roman" w:cs="Times New Roman"/>
          <w:sz w:val="28"/>
          <w:szCs w:val="28"/>
        </w:rPr>
        <w:t xml:space="preserve"> </w:t>
      </w:r>
      <w:r w:rsidR="00426FC9" w:rsidRPr="00AA1858">
        <w:rPr>
          <w:rFonts w:ascii="Times New Roman" w:hAnsi="Times New Roman" w:cs="Times New Roman"/>
          <w:sz w:val="28"/>
          <w:szCs w:val="28"/>
        </w:rPr>
        <w:t>iesniedz</w:t>
      </w:r>
      <w:r w:rsidR="00426FC9">
        <w:rPr>
          <w:rFonts w:ascii="Times New Roman" w:hAnsi="Times New Roman" w:cs="Times New Roman"/>
          <w:sz w:val="28"/>
          <w:szCs w:val="28"/>
        </w:rPr>
        <w:t>ot</w:t>
      </w:r>
      <w:r w:rsidR="00426FC9" w:rsidRPr="00AA1858">
        <w:rPr>
          <w:rFonts w:ascii="Times New Roman" w:hAnsi="Times New Roman" w:cs="Times New Roman"/>
          <w:sz w:val="28"/>
          <w:szCs w:val="28"/>
        </w:rPr>
        <w:t xml:space="preserve"> </w:t>
      </w:r>
      <w:r w:rsidRPr="00AA1858">
        <w:rPr>
          <w:rFonts w:ascii="Times New Roman" w:hAnsi="Times New Roman" w:cs="Times New Roman"/>
          <w:sz w:val="28"/>
          <w:szCs w:val="28"/>
        </w:rPr>
        <w:t>Aģentūrā vai nosūt</w:t>
      </w:r>
      <w:r w:rsidR="00426FC9">
        <w:rPr>
          <w:rFonts w:ascii="Times New Roman" w:hAnsi="Times New Roman" w:cs="Times New Roman"/>
          <w:sz w:val="28"/>
          <w:szCs w:val="28"/>
        </w:rPr>
        <w:t>ot</w:t>
      </w:r>
      <w:r w:rsidRPr="00AA1858">
        <w:rPr>
          <w:rFonts w:ascii="Times New Roman" w:hAnsi="Times New Roman" w:cs="Times New Roman"/>
          <w:sz w:val="28"/>
          <w:szCs w:val="28"/>
        </w:rPr>
        <w:t xml:space="preserve"> Aģentūrai pa pastu Apvienotajā Karalistē vai citā ārvalstī izdotus dokumentus, ievēro tiesību aktos par dokumentu legalizāciju noteiktās prasības.</w:t>
      </w:r>
    </w:p>
    <w:p w14:paraId="44110B5C" w14:textId="2222EB69" w:rsidR="00B44536" w:rsidRPr="00AA1858" w:rsidRDefault="00B44536" w:rsidP="00B44536">
      <w:pPr>
        <w:spacing w:after="0" w:line="240" w:lineRule="auto"/>
        <w:ind w:firstLine="720"/>
        <w:jc w:val="both"/>
        <w:rPr>
          <w:rFonts w:ascii="Times New Roman" w:hAnsi="Times New Roman" w:cs="Times New Roman"/>
          <w:sz w:val="28"/>
          <w:szCs w:val="28"/>
        </w:rPr>
      </w:pPr>
      <w:r w:rsidRPr="00AA1858">
        <w:rPr>
          <w:rFonts w:ascii="Times New Roman" w:hAnsi="Times New Roman" w:cs="Times New Roman"/>
          <w:sz w:val="28"/>
          <w:szCs w:val="28"/>
        </w:rPr>
        <w:t xml:space="preserve">2. </w:t>
      </w:r>
      <w:r w:rsidR="00426FC9" w:rsidRPr="00AA1858">
        <w:rPr>
          <w:rFonts w:ascii="Times New Roman" w:hAnsi="Times New Roman" w:cs="Times New Roman"/>
          <w:sz w:val="28"/>
          <w:szCs w:val="28"/>
        </w:rPr>
        <w:t>Laikp</w:t>
      </w:r>
      <w:r w:rsidR="00426FC9">
        <w:rPr>
          <w:rFonts w:ascii="Times New Roman" w:hAnsi="Times New Roman" w:cs="Times New Roman"/>
          <w:sz w:val="28"/>
          <w:szCs w:val="28"/>
        </w:rPr>
        <w:t>osm</w:t>
      </w:r>
      <w:r w:rsidR="00426FC9" w:rsidRPr="00AA1858">
        <w:rPr>
          <w:rFonts w:ascii="Times New Roman" w:hAnsi="Times New Roman" w:cs="Times New Roman"/>
          <w:sz w:val="28"/>
          <w:szCs w:val="28"/>
        </w:rPr>
        <w:t xml:space="preserve">ā, </w:t>
      </w:r>
      <w:r w:rsidR="00426FC9">
        <w:rPr>
          <w:rFonts w:ascii="Times New Roman" w:hAnsi="Times New Roman" w:cs="Times New Roman"/>
          <w:sz w:val="28"/>
          <w:szCs w:val="28"/>
        </w:rPr>
        <w:t>kamēr</w:t>
      </w:r>
      <w:r w:rsidR="00426FC9" w:rsidRPr="00AA1858">
        <w:rPr>
          <w:rFonts w:ascii="Times New Roman" w:hAnsi="Times New Roman" w:cs="Times New Roman"/>
          <w:sz w:val="28"/>
          <w:szCs w:val="28"/>
        </w:rPr>
        <w:t xml:space="preserve"> </w:t>
      </w:r>
      <w:r w:rsidRPr="00AA1858">
        <w:rPr>
          <w:rFonts w:ascii="Times New Roman" w:hAnsi="Times New Roman" w:cs="Times New Roman"/>
          <w:sz w:val="28"/>
          <w:szCs w:val="28"/>
        </w:rPr>
        <w:t xml:space="preserve">Apvienotā Karaliste nosaka kompetento iestādi attiecībā uz sociālo nodrošinājumu, persona vienu reizi gadā </w:t>
      </w:r>
      <w:r w:rsidR="00426FC9" w:rsidRPr="00AA1858">
        <w:rPr>
          <w:rFonts w:ascii="Times New Roman" w:hAnsi="Times New Roman" w:cs="Times New Roman"/>
          <w:sz w:val="28"/>
          <w:szCs w:val="28"/>
        </w:rPr>
        <w:t xml:space="preserve">iesniedz </w:t>
      </w:r>
      <w:r w:rsidRPr="00AA1858">
        <w:rPr>
          <w:rFonts w:ascii="Times New Roman" w:hAnsi="Times New Roman" w:cs="Times New Roman"/>
          <w:sz w:val="28"/>
          <w:szCs w:val="28"/>
        </w:rPr>
        <w:t xml:space="preserve">Aģentūrā nepieciešamos dokumentus šā likuma 3. panta otrajā daļā, 4. panta pirmajā daļā un 10. panta otrajā daļā minēto </w:t>
      </w:r>
      <w:r w:rsidR="007A25D9">
        <w:rPr>
          <w:rFonts w:ascii="Times New Roman" w:hAnsi="Times New Roman" w:cs="Times New Roman"/>
          <w:sz w:val="28"/>
          <w:szCs w:val="28"/>
        </w:rPr>
        <w:t>pensiju</w:t>
      </w:r>
      <w:r w:rsidRPr="00AA1858">
        <w:rPr>
          <w:rFonts w:ascii="Times New Roman" w:hAnsi="Times New Roman" w:cs="Times New Roman"/>
          <w:sz w:val="28"/>
          <w:szCs w:val="28"/>
        </w:rPr>
        <w:t xml:space="preserve"> izmaksas turpināšanai.</w:t>
      </w:r>
    </w:p>
    <w:p w14:paraId="5CEDA555" w14:textId="77777777" w:rsidR="00B44536" w:rsidRPr="00AA1858" w:rsidRDefault="00B44536" w:rsidP="00B44536">
      <w:pPr>
        <w:spacing w:after="0" w:line="240" w:lineRule="auto"/>
        <w:ind w:firstLine="709"/>
        <w:jc w:val="both"/>
        <w:rPr>
          <w:rFonts w:ascii="Times New Roman" w:hAnsi="Times New Roman" w:cs="Times New Roman"/>
          <w:sz w:val="28"/>
          <w:szCs w:val="28"/>
        </w:rPr>
      </w:pPr>
    </w:p>
    <w:p w14:paraId="23EC90B6" w14:textId="77777777" w:rsidR="00B44536" w:rsidRPr="00AA1858" w:rsidRDefault="00B44536" w:rsidP="00B44536">
      <w:pPr>
        <w:spacing w:after="0" w:line="240" w:lineRule="auto"/>
        <w:ind w:firstLine="709"/>
        <w:jc w:val="both"/>
        <w:rPr>
          <w:rFonts w:ascii="Times New Roman" w:hAnsi="Times New Roman" w:cs="Times New Roman"/>
          <w:sz w:val="28"/>
          <w:szCs w:val="28"/>
        </w:rPr>
      </w:pPr>
      <w:r w:rsidRPr="00AA1858">
        <w:rPr>
          <w:rFonts w:ascii="Times New Roman" w:hAnsi="Times New Roman" w:cs="Times New Roman"/>
          <w:sz w:val="28"/>
          <w:szCs w:val="28"/>
        </w:rPr>
        <w:t xml:space="preserve">Likums stājas spēkā 2019. gada 30. martā. </w:t>
      </w:r>
    </w:p>
    <w:p w14:paraId="45785FFF" w14:textId="77777777" w:rsidR="00B44536" w:rsidRPr="00AA1858" w:rsidRDefault="00B44536" w:rsidP="00B44536">
      <w:pPr>
        <w:pStyle w:val="naisf"/>
        <w:tabs>
          <w:tab w:val="left" w:pos="6237"/>
          <w:tab w:val="right" w:pos="8820"/>
        </w:tabs>
        <w:spacing w:before="0" w:after="0"/>
        <w:ind w:firstLine="709"/>
        <w:rPr>
          <w:sz w:val="28"/>
          <w:szCs w:val="28"/>
        </w:rPr>
      </w:pPr>
    </w:p>
    <w:p w14:paraId="36079739" w14:textId="77777777" w:rsidR="00B44536" w:rsidRPr="00AA1858" w:rsidRDefault="00B44536" w:rsidP="00B44536">
      <w:pPr>
        <w:pStyle w:val="naisf"/>
        <w:tabs>
          <w:tab w:val="left" w:pos="6237"/>
          <w:tab w:val="right" w:pos="8820"/>
        </w:tabs>
        <w:spacing w:before="0" w:after="0"/>
        <w:ind w:firstLine="709"/>
        <w:rPr>
          <w:sz w:val="28"/>
          <w:szCs w:val="28"/>
        </w:rPr>
      </w:pPr>
    </w:p>
    <w:p w14:paraId="5C413A86" w14:textId="77777777" w:rsidR="00B44536" w:rsidRPr="00AA1858" w:rsidRDefault="00B44536" w:rsidP="00B44536">
      <w:pPr>
        <w:pStyle w:val="naisf"/>
        <w:tabs>
          <w:tab w:val="left" w:pos="6237"/>
          <w:tab w:val="right" w:pos="8820"/>
        </w:tabs>
        <w:spacing w:before="0" w:after="0"/>
        <w:ind w:firstLine="709"/>
        <w:rPr>
          <w:sz w:val="28"/>
          <w:szCs w:val="28"/>
        </w:rPr>
      </w:pPr>
    </w:p>
    <w:p w14:paraId="4D6F1832" w14:textId="77777777" w:rsidR="00B44536" w:rsidRPr="00AA1858" w:rsidRDefault="00B44536" w:rsidP="00B44536">
      <w:pPr>
        <w:pStyle w:val="naisf"/>
        <w:tabs>
          <w:tab w:val="left" w:pos="6237"/>
          <w:tab w:val="right" w:pos="8820"/>
        </w:tabs>
        <w:spacing w:before="0" w:after="0"/>
        <w:ind w:firstLine="709"/>
        <w:rPr>
          <w:sz w:val="28"/>
          <w:szCs w:val="28"/>
        </w:rPr>
      </w:pPr>
      <w:r w:rsidRPr="00AA1858">
        <w:rPr>
          <w:sz w:val="28"/>
          <w:szCs w:val="28"/>
        </w:rPr>
        <w:t>Ministru prezidenta biedrs,</w:t>
      </w:r>
    </w:p>
    <w:p w14:paraId="3A00171F" w14:textId="77777777" w:rsidR="00B44536" w:rsidRPr="00AA1858" w:rsidRDefault="00B44536" w:rsidP="00B44536">
      <w:pPr>
        <w:pStyle w:val="naisf"/>
        <w:tabs>
          <w:tab w:val="left" w:pos="6237"/>
          <w:tab w:val="right" w:pos="8820"/>
        </w:tabs>
        <w:spacing w:before="0" w:after="0"/>
        <w:ind w:firstLine="709"/>
        <w:rPr>
          <w:sz w:val="28"/>
          <w:szCs w:val="28"/>
        </w:rPr>
      </w:pPr>
      <w:r w:rsidRPr="00AA1858">
        <w:rPr>
          <w:sz w:val="28"/>
          <w:szCs w:val="28"/>
        </w:rPr>
        <w:t>tieslietu ministrs</w:t>
      </w:r>
    </w:p>
    <w:p w14:paraId="3083DBC0" w14:textId="77777777" w:rsidR="00B44536" w:rsidRDefault="00B44536" w:rsidP="00B44536">
      <w:pPr>
        <w:pStyle w:val="naisf"/>
        <w:tabs>
          <w:tab w:val="left" w:pos="6237"/>
          <w:tab w:val="right" w:pos="8820"/>
        </w:tabs>
        <w:spacing w:before="0" w:after="0"/>
        <w:ind w:firstLine="709"/>
        <w:rPr>
          <w:sz w:val="28"/>
          <w:szCs w:val="28"/>
        </w:rPr>
      </w:pPr>
      <w:r w:rsidRPr="00AA1858">
        <w:rPr>
          <w:sz w:val="28"/>
          <w:szCs w:val="28"/>
        </w:rPr>
        <w:t>J. </w:t>
      </w:r>
      <w:proofErr w:type="spellStart"/>
      <w:r w:rsidRPr="00AA1858">
        <w:rPr>
          <w:sz w:val="28"/>
          <w:szCs w:val="28"/>
        </w:rPr>
        <w:t>Bordāns</w:t>
      </w:r>
      <w:proofErr w:type="spellEnd"/>
    </w:p>
    <w:p w14:paraId="4D922645" w14:textId="77777777" w:rsidR="00B44536" w:rsidRPr="00E11746" w:rsidRDefault="00B44536" w:rsidP="00B44536">
      <w:pPr>
        <w:spacing w:after="0" w:line="240" w:lineRule="auto"/>
        <w:ind w:firstLine="709"/>
        <w:jc w:val="both"/>
        <w:rPr>
          <w:rFonts w:ascii="Times New Roman" w:hAnsi="Times New Roman" w:cs="Times New Roman"/>
          <w:sz w:val="28"/>
          <w:szCs w:val="28"/>
        </w:rPr>
      </w:pPr>
    </w:p>
    <w:p w14:paraId="58AF4CFD" w14:textId="0AC343E5" w:rsidR="00FB43B1" w:rsidRPr="00B44536" w:rsidRDefault="00FB43B1" w:rsidP="00B44536"/>
    <w:sectPr w:rsidR="00FB43B1" w:rsidRPr="00B44536" w:rsidSect="00FB43B1">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D3E8B" w14:textId="77777777" w:rsidR="00FD5C07" w:rsidRDefault="00FD5C07" w:rsidP="00B66B73">
      <w:pPr>
        <w:spacing w:after="0" w:line="240" w:lineRule="auto"/>
      </w:pPr>
      <w:r>
        <w:separator/>
      </w:r>
    </w:p>
  </w:endnote>
  <w:endnote w:type="continuationSeparator" w:id="0">
    <w:p w14:paraId="5C218438" w14:textId="77777777" w:rsidR="00FD5C07" w:rsidRDefault="00FD5C07" w:rsidP="00B6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D63DE" w14:textId="77777777" w:rsidR="00FB43B1" w:rsidRPr="00FB43B1" w:rsidRDefault="00FB43B1" w:rsidP="00FB43B1">
    <w:pPr>
      <w:pStyle w:val="Footer"/>
      <w:rPr>
        <w:rFonts w:ascii="Times New Roman" w:hAnsi="Times New Roman" w:cs="Times New Roman"/>
        <w:sz w:val="16"/>
        <w:szCs w:val="16"/>
      </w:rPr>
    </w:pPr>
    <w:r>
      <w:rPr>
        <w:rFonts w:ascii="Times New Roman" w:hAnsi="Times New Roman" w:cs="Times New Roman"/>
        <w:sz w:val="16"/>
        <w:szCs w:val="16"/>
      </w:rPr>
      <w:t>L0293_9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B2296" w14:textId="474F3B24" w:rsidR="00FB43B1" w:rsidRPr="00FB43B1" w:rsidRDefault="00FB43B1">
    <w:pPr>
      <w:pStyle w:val="Footer"/>
      <w:rPr>
        <w:rFonts w:ascii="Times New Roman" w:hAnsi="Times New Roman" w:cs="Times New Roman"/>
        <w:sz w:val="16"/>
        <w:szCs w:val="16"/>
      </w:rPr>
    </w:pPr>
    <w:r>
      <w:rPr>
        <w:rFonts w:ascii="Times New Roman" w:hAnsi="Times New Roman" w:cs="Times New Roman"/>
        <w:sz w:val="16"/>
        <w:szCs w:val="16"/>
      </w:rPr>
      <w:t>L0293_9</w:t>
    </w:r>
    <w:r w:rsidR="00C0515B">
      <w:rPr>
        <w:rFonts w:ascii="Times New Roman" w:hAnsi="Times New Roman" w:cs="Times New Roman"/>
        <w:sz w:val="16"/>
        <w:szCs w:val="16"/>
      </w:rPr>
      <w:t xml:space="preserve"> </w:t>
    </w:r>
    <w:proofErr w:type="spellStart"/>
    <w:r w:rsidR="00C0515B">
      <w:rPr>
        <w:rFonts w:ascii="Times New Roman" w:hAnsi="Times New Roman" w:cs="Times New Roman"/>
        <w:sz w:val="16"/>
        <w:szCs w:val="16"/>
      </w:rPr>
      <w:t>v_sk</w:t>
    </w:r>
    <w:proofErr w:type="spellEnd"/>
    <w:r w:rsidR="00C0515B">
      <w:rPr>
        <w:rFonts w:ascii="Times New Roman" w:hAnsi="Times New Roman" w:cs="Times New Roman"/>
        <w:sz w:val="16"/>
        <w:szCs w:val="16"/>
      </w:rPr>
      <w:t xml:space="preserve">. = </w:t>
    </w:r>
    <w:r w:rsidR="00C0515B">
      <w:rPr>
        <w:rFonts w:ascii="Times New Roman" w:hAnsi="Times New Roman" w:cs="Times New Roman"/>
        <w:sz w:val="16"/>
        <w:szCs w:val="16"/>
      </w:rPr>
      <w:fldChar w:fldCharType="begin"/>
    </w:r>
    <w:r w:rsidR="00C0515B">
      <w:rPr>
        <w:rFonts w:ascii="Times New Roman" w:hAnsi="Times New Roman" w:cs="Times New Roman"/>
        <w:sz w:val="16"/>
        <w:szCs w:val="16"/>
      </w:rPr>
      <w:instrText xml:space="preserve"> NUMWORDS  \* MERGEFORMAT </w:instrText>
    </w:r>
    <w:r w:rsidR="00C0515B">
      <w:rPr>
        <w:rFonts w:ascii="Times New Roman" w:hAnsi="Times New Roman" w:cs="Times New Roman"/>
        <w:sz w:val="16"/>
        <w:szCs w:val="16"/>
      </w:rPr>
      <w:fldChar w:fldCharType="separate"/>
    </w:r>
    <w:r w:rsidR="007A25D9">
      <w:rPr>
        <w:rFonts w:ascii="Times New Roman" w:hAnsi="Times New Roman" w:cs="Times New Roman"/>
        <w:noProof/>
        <w:sz w:val="16"/>
        <w:szCs w:val="16"/>
      </w:rPr>
      <w:t>3195</w:t>
    </w:r>
    <w:r w:rsidR="00C0515B">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FFC8E" w14:textId="77777777" w:rsidR="00FD5C07" w:rsidRDefault="00FD5C07" w:rsidP="00B66B73">
      <w:pPr>
        <w:spacing w:after="0" w:line="240" w:lineRule="auto"/>
      </w:pPr>
      <w:r>
        <w:separator/>
      </w:r>
    </w:p>
  </w:footnote>
  <w:footnote w:type="continuationSeparator" w:id="0">
    <w:p w14:paraId="3472AE4F" w14:textId="77777777" w:rsidR="00FD5C07" w:rsidRDefault="00FD5C07" w:rsidP="00B66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92938"/>
      <w:docPartObj>
        <w:docPartGallery w:val="Page Numbers (Top of Page)"/>
        <w:docPartUnique/>
      </w:docPartObj>
    </w:sdtPr>
    <w:sdtEndPr>
      <w:rPr>
        <w:rFonts w:ascii="Times New Roman" w:hAnsi="Times New Roman" w:cs="Times New Roman"/>
        <w:sz w:val="24"/>
        <w:szCs w:val="24"/>
      </w:rPr>
    </w:sdtEndPr>
    <w:sdtContent>
      <w:p w14:paraId="297755DC" w14:textId="029E1E66" w:rsidR="00E11746" w:rsidRPr="00E11746" w:rsidRDefault="00E11746">
        <w:pPr>
          <w:pStyle w:val="Header"/>
          <w:jc w:val="center"/>
          <w:rPr>
            <w:rFonts w:ascii="Times New Roman" w:hAnsi="Times New Roman" w:cs="Times New Roman"/>
            <w:sz w:val="24"/>
            <w:szCs w:val="24"/>
          </w:rPr>
        </w:pPr>
        <w:r w:rsidRPr="00E11746">
          <w:rPr>
            <w:rFonts w:ascii="Times New Roman" w:hAnsi="Times New Roman" w:cs="Times New Roman"/>
            <w:sz w:val="24"/>
            <w:szCs w:val="24"/>
          </w:rPr>
          <w:fldChar w:fldCharType="begin"/>
        </w:r>
        <w:r w:rsidRPr="00E11746">
          <w:rPr>
            <w:rFonts w:ascii="Times New Roman" w:hAnsi="Times New Roman" w:cs="Times New Roman"/>
            <w:sz w:val="24"/>
            <w:szCs w:val="24"/>
          </w:rPr>
          <w:instrText>PAGE   \* MERGEFORMAT</w:instrText>
        </w:r>
        <w:r w:rsidRPr="00E11746">
          <w:rPr>
            <w:rFonts w:ascii="Times New Roman" w:hAnsi="Times New Roman" w:cs="Times New Roman"/>
            <w:sz w:val="24"/>
            <w:szCs w:val="24"/>
          </w:rPr>
          <w:fldChar w:fldCharType="separate"/>
        </w:r>
        <w:r w:rsidR="00C0515B">
          <w:rPr>
            <w:rFonts w:ascii="Times New Roman" w:hAnsi="Times New Roman" w:cs="Times New Roman"/>
            <w:noProof/>
            <w:sz w:val="24"/>
            <w:szCs w:val="24"/>
          </w:rPr>
          <w:t>10</w:t>
        </w:r>
        <w:r w:rsidRPr="00E1174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B5104"/>
    <w:multiLevelType w:val="hybridMultilevel"/>
    <w:tmpl w:val="6B18D45A"/>
    <w:lvl w:ilvl="0" w:tplc="D9DC48C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524C03"/>
    <w:multiLevelType w:val="hybridMultilevel"/>
    <w:tmpl w:val="C172A7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9CD0940"/>
    <w:multiLevelType w:val="hybridMultilevel"/>
    <w:tmpl w:val="A5205662"/>
    <w:lvl w:ilvl="0" w:tplc="59B288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176"/>
    <w:rsid w:val="00013C1E"/>
    <w:rsid w:val="00027841"/>
    <w:rsid w:val="00072D65"/>
    <w:rsid w:val="000D3A50"/>
    <w:rsid w:val="000E2722"/>
    <w:rsid w:val="000E76EA"/>
    <w:rsid w:val="00125069"/>
    <w:rsid w:val="00176AA5"/>
    <w:rsid w:val="001825CD"/>
    <w:rsid w:val="001B70FB"/>
    <w:rsid w:val="001C4E28"/>
    <w:rsid w:val="001C7FF1"/>
    <w:rsid w:val="001F65F5"/>
    <w:rsid w:val="001F7E39"/>
    <w:rsid w:val="00212B5D"/>
    <w:rsid w:val="00216586"/>
    <w:rsid w:val="00220F96"/>
    <w:rsid w:val="0022342B"/>
    <w:rsid w:val="00240163"/>
    <w:rsid w:val="00243BDD"/>
    <w:rsid w:val="002642E1"/>
    <w:rsid w:val="00271421"/>
    <w:rsid w:val="00271D6C"/>
    <w:rsid w:val="002B0494"/>
    <w:rsid w:val="002B2F0A"/>
    <w:rsid w:val="002D08C9"/>
    <w:rsid w:val="002D16B6"/>
    <w:rsid w:val="00304D04"/>
    <w:rsid w:val="003336AC"/>
    <w:rsid w:val="003410D1"/>
    <w:rsid w:val="00350CB1"/>
    <w:rsid w:val="00387484"/>
    <w:rsid w:val="003A7395"/>
    <w:rsid w:val="003D025F"/>
    <w:rsid w:val="00402201"/>
    <w:rsid w:val="00426FC9"/>
    <w:rsid w:val="00447176"/>
    <w:rsid w:val="004474FA"/>
    <w:rsid w:val="004522B6"/>
    <w:rsid w:val="0045527E"/>
    <w:rsid w:val="00455B8F"/>
    <w:rsid w:val="004667C9"/>
    <w:rsid w:val="004B7106"/>
    <w:rsid w:val="004B740C"/>
    <w:rsid w:val="004D620F"/>
    <w:rsid w:val="004F4A9C"/>
    <w:rsid w:val="00504121"/>
    <w:rsid w:val="0053658A"/>
    <w:rsid w:val="00540723"/>
    <w:rsid w:val="00550454"/>
    <w:rsid w:val="00552B35"/>
    <w:rsid w:val="00556174"/>
    <w:rsid w:val="00567CF9"/>
    <w:rsid w:val="005810E7"/>
    <w:rsid w:val="005B79E7"/>
    <w:rsid w:val="005D3DB2"/>
    <w:rsid w:val="005F5164"/>
    <w:rsid w:val="005F7203"/>
    <w:rsid w:val="00611732"/>
    <w:rsid w:val="00633A8A"/>
    <w:rsid w:val="006506A2"/>
    <w:rsid w:val="006609D4"/>
    <w:rsid w:val="00663F6F"/>
    <w:rsid w:val="006A48F2"/>
    <w:rsid w:val="006B287A"/>
    <w:rsid w:val="006C2E54"/>
    <w:rsid w:val="006D5A1F"/>
    <w:rsid w:val="00707BE1"/>
    <w:rsid w:val="00732CE4"/>
    <w:rsid w:val="00737575"/>
    <w:rsid w:val="00740C76"/>
    <w:rsid w:val="00772927"/>
    <w:rsid w:val="0077518E"/>
    <w:rsid w:val="00786EBF"/>
    <w:rsid w:val="007A25D9"/>
    <w:rsid w:val="00824743"/>
    <w:rsid w:val="00847204"/>
    <w:rsid w:val="008473E2"/>
    <w:rsid w:val="00864F40"/>
    <w:rsid w:val="00866160"/>
    <w:rsid w:val="0087523A"/>
    <w:rsid w:val="008B129F"/>
    <w:rsid w:val="008B2384"/>
    <w:rsid w:val="008C164D"/>
    <w:rsid w:val="008E7416"/>
    <w:rsid w:val="008F65BF"/>
    <w:rsid w:val="00902E61"/>
    <w:rsid w:val="009174D7"/>
    <w:rsid w:val="00970280"/>
    <w:rsid w:val="009B4545"/>
    <w:rsid w:val="009E1A70"/>
    <w:rsid w:val="00A564B2"/>
    <w:rsid w:val="00A56E1E"/>
    <w:rsid w:val="00A72CD5"/>
    <w:rsid w:val="00A73B8A"/>
    <w:rsid w:val="00A92849"/>
    <w:rsid w:val="00AA1858"/>
    <w:rsid w:val="00AA3709"/>
    <w:rsid w:val="00AC3BE9"/>
    <w:rsid w:val="00AD7AE0"/>
    <w:rsid w:val="00AD7D44"/>
    <w:rsid w:val="00AF104F"/>
    <w:rsid w:val="00B00B4E"/>
    <w:rsid w:val="00B026CD"/>
    <w:rsid w:val="00B0679F"/>
    <w:rsid w:val="00B14A64"/>
    <w:rsid w:val="00B44536"/>
    <w:rsid w:val="00B4790A"/>
    <w:rsid w:val="00B66B73"/>
    <w:rsid w:val="00BA7172"/>
    <w:rsid w:val="00BB52D7"/>
    <w:rsid w:val="00BD2EAE"/>
    <w:rsid w:val="00BE18F5"/>
    <w:rsid w:val="00BE5B22"/>
    <w:rsid w:val="00BE7385"/>
    <w:rsid w:val="00BF0B98"/>
    <w:rsid w:val="00C0515B"/>
    <w:rsid w:val="00C10FBC"/>
    <w:rsid w:val="00C11ABD"/>
    <w:rsid w:val="00C27F07"/>
    <w:rsid w:val="00C76D80"/>
    <w:rsid w:val="00CA7401"/>
    <w:rsid w:val="00CD6837"/>
    <w:rsid w:val="00CE547C"/>
    <w:rsid w:val="00D61EB0"/>
    <w:rsid w:val="00D80B36"/>
    <w:rsid w:val="00D955A8"/>
    <w:rsid w:val="00DA76DA"/>
    <w:rsid w:val="00DB1D36"/>
    <w:rsid w:val="00DC5A2E"/>
    <w:rsid w:val="00DE352F"/>
    <w:rsid w:val="00DE47B6"/>
    <w:rsid w:val="00DF31BB"/>
    <w:rsid w:val="00E03CAC"/>
    <w:rsid w:val="00E11746"/>
    <w:rsid w:val="00E342CA"/>
    <w:rsid w:val="00E34E49"/>
    <w:rsid w:val="00E36234"/>
    <w:rsid w:val="00E55B4A"/>
    <w:rsid w:val="00E55BE1"/>
    <w:rsid w:val="00E67AA4"/>
    <w:rsid w:val="00EC02EA"/>
    <w:rsid w:val="00ED37EB"/>
    <w:rsid w:val="00ED6560"/>
    <w:rsid w:val="00F30444"/>
    <w:rsid w:val="00F465C7"/>
    <w:rsid w:val="00F47267"/>
    <w:rsid w:val="00F72C31"/>
    <w:rsid w:val="00F90D53"/>
    <w:rsid w:val="00FA65EC"/>
    <w:rsid w:val="00FB43B1"/>
    <w:rsid w:val="00FD5C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9CB4E"/>
  <w15:docId w15:val="{35070DC0-DA29-48CF-86E4-8046FC16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B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B73"/>
  </w:style>
  <w:style w:type="paragraph" w:styleId="Footer">
    <w:name w:val="footer"/>
    <w:basedOn w:val="Normal"/>
    <w:link w:val="FooterChar"/>
    <w:uiPriority w:val="99"/>
    <w:unhideWhenUsed/>
    <w:rsid w:val="00B66B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6B73"/>
  </w:style>
  <w:style w:type="paragraph" w:customStyle="1" w:styleId="tv213tvp">
    <w:name w:val="tv213 tvp"/>
    <w:basedOn w:val="Normal"/>
    <w:rsid w:val="00B66B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F465C7"/>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465C7"/>
  </w:style>
  <w:style w:type="character" w:styleId="Hyperlink">
    <w:name w:val="Hyperlink"/>
    <w:basedOn w:val="DefaultParagraphFont"/>
    <w:uiPriority w:val="99"/>
    <w:semiHidden/>
    <w:unhideWhenUsed/>
    <w:rsid w:val="00BA7172"/>
    <w:rPr>
      <w:color w:val="0563C1" w:themeColor="hyperlink"/>
      <w:u w:val="single"/>
    </w:rPr>
  </w:style>
  <w:style w:type="character" w:styleId="Strong">
    <w:name w:val="Strong"/>
    <w:basedOn w:val="DefaultParagraphFont"/>
    <w:uiPriority w:val="22"/>
    <w:qFormat/>
    <w:rsid w:val="000E76EA"/>
    <w:rPr>
      <w:b/>
      <w:bCs/>
    </w:rPr>
  </w:style>
  <w:style w:type="character" w:styleId="CommentReference">
    <w:name w:val="annotation reference"/>
    <w:basedOn w:val="DefaultParagraphFont"/>
    <w:uiPriority w:val="99"/>
    <w:semiHidden/>
    <w:unhideWhenUsed/>
    <w:rsid w:val="00DB1D36"/>
    <w:rPr>
      <w:sz w:val="16"/>
      <w:szCs w:val="16"/>
    </w:rPr>
  </w:style>
  <w:style w:type="paragraph" w:styleId="CommentText">
    <w:name w:val="annotation text"/>
    <w:basedOn w:val="Normal"/>
    <w:link w:val="CommentTextChar"/>
    <w:uiPriority w:val="99"/>
    <w:semiHidden/>
    <w:unhideWhenUsed/>
    <w:rsid w:val="00DB1D36"/>
    <w:pPr>
      <w:spacing w:line="240" w:lineRule="auto"/>
    </w:pPr>
    <w:rPr>
      <w:sz w:val="20"/>
      <w:szCs w:val="20"/>
    </w:rPr>
  </w:style>
  <w:style w:type="character" w:customStyle="1" w:styleId="CommentTextChar">
    <w:name w:val="Comment Text Char"/>
    <w:basedOn w:val="DefaultParagraphFont"/>
    <w:link w:val="CommentText"/>
    <w:uiPriority w:val="99"/>
    <w:semiHidden/>
    <w:rsid w:val="00DB1D36"/>
    <w:rPr>
      <w:sz w:val="20"/>
      <w:szCs w:val="20"/>
    </w:rPr>
  </w:style>
  <w:style w:type="paragraph" w:styleId="CommentSubject">
    <w:name w:val="annotation subject"/>
    <w:basedOn w:val="CommentText"/>
    <w:next w:val="CommentText"/>
    <w:link w:val="CommentSubjectChar"/>
    <w:uiPriority w:val="99"/>
    <w:semiHidden/>
    <w:unhideWhenUsed/>
    <w:rsid w:val="00DB1D36"/>
    <w:rPr>
      <w:b/>
      <w:bCs/>
    </w:rPr>
  </w:style>
  <w:style w:type="character" w:customStyle="1" w:styleId="CommentSubjectChar">
    <w:name w:val="Comment Subject Char"/>
    <w:basedOn w:val="CommentTextChar"/>
    <w:link w:val="CommentSubject"/>
    <w:uiPriority w:val="99"/>
    <w:semiHidden/>
    <w:rsid w:val="00DB1D36"/>
    <w:rPr>
      <w:b/>
      <w:bCs/>
      <w:sz w:val="20"/>
      <w:szCs w:val="20"/>
    </w:rPr>
  </w:style>
  <w:style w:type="paragraph" w:styleId="BalloonText">
    <w:name w:val="Balloon Text"/>
    <w:basedOn w:val="Normal"/>
    <w:link w:val="BalloonTextChar"/>
    <w:uiPriority w:val="99"/>
    <w:semiHidden/>
    <w:unhideWhenUsed/>
    <w:rsid w:val="00DB1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D36"/>
    <w:rPr>
      <w:rFonts w:ascii="Segoe UI" w:hAnsi="Segoe UI" w:cs="Segoe UI"/>
      <w:sz w:val="18"/>
      <w:szCs w:val="18"/>
    </w:rPr>
  </w:style>
  <w:style w:type="paragraph" w:customStyle="1" w:styleId="naisf">
    <w:name w:val="naisf"/>
    <w:basedOn w:val="Normal"/>
    <w:rsid w:val="00FB43B1"/>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2266">
      <w:bodyDiv w:val="1"/>
      <w:marLeft w:val="0"/>
      <w:marRight w:val="0"/>
      <w:marTop w:val="0"/>
      <w:marBottom w:val="0"/>
      <w:divBdr>
        <w:top w:val="none" w:sz="0" w:space="0" w:color="auto"/>
        <w:left w:val="none" w:sz="0" w:space="0" w:color="auto"/>
        <w:bottom w:val="none" w:sz="0" w:space="0" w:color="auto"/>
        <w:right w:val="none" w:sz="0" w:space="0" w:color="auto"/>
      </w:divBdr>
    </w:div>
    <w:div w:id="321616323">
      <w:bodyDiv w:val="1"/>
      <w:marLeft w:val="0"/>
      <w:marRight w:val="0"/>
      <w:marTop w:val="0"/>
      <w:marBottom w:val="0"/>
      <w:divBdr>
        <w:top w:val="none" w:sz="0" w:space="0" w:color="auto"/>
        <w:left w:val="none" w:sz="0" w:space="0" w:color="auto"/>
        <w:bottom w:val="none" w:sz="0" w:space="0" w:color="auto"/>
        <w:right w:val="none" w:sz="0" w:space="0" w:color="auto"/>
      </w:divBdr>
    </w:div>
    <w:div w:id="405996723">
      <w:bodyDiv w:val="1"/>
      <w:marLeft w:val="0"/>
      <w:marRight w:val="0"/>
      <w:marTop w:val="0"/>
      <w:marBottom w:val="0"/>
      <w:divBdr>
        <w:top w:val="none" w:sz="0" w:space="0" w:color="auto"/>
        <w:left w:val="none" w:sz="0" w:space="0" w:color="auto"/>
        <w:bottom w:val="none" w:sz="0" w:space="0" w:color="auto"/>
        <w:right w:val="none" w:sz="0" w:space="0" w:color="auto"/>
      </w:divBdr>
    </w:div>
    <w:div w:id="440220571">
      <w:bodyDiv w:val="1"/>
      <w:marLeft w:val="0"/>
      <w:marRight w:val="0"/>
      <w:marTop w:val="0"/>
      <w:marBottom w:val="0"/>
      <w:divBdr>
        <w:top w:val="none" w:sz="0" w:space="0" w:color="auto"/>
        <w:left w:val="none" w:sz="0" w:space="0" w:color="auto"/>
        <w:bottom w:val="none" w:sz="0" w:space="0" w:color="auto"/>
        <w:right w:val="none" w:sz="0" w:space="0" w:color="auto"/>
      </w:divBdr>
    </w:div>
    <w:div w:id="560555213">
      <w:bodyDiv w:val="1"/>
      <w:marLeft w:val="0"/>
      <w:marRight w:val="0"/>
      <w:marTop w:val="0"/>
      <w:marBottom w:val="0"/>
      <w:divBdr>
        <w:top w:val="none" w:sz="0" w:space="0" w:color="auto"/>
        <w:left w:val="none" w:sz="0" w:space="0" w:color="auto"/>
        <w:bottom w:val="none" w:sz="0" w:space="0" w:color="auto"/>
        <w:right w:val="none" w:sz="0" w:space="0" w:color="auto"/>
      </w:divBdr>
    </w:div>
    <w:div w:id="647903093">
      <w:bodyDiv w:val="1"/>
      <w:marLeft w:val="0"/>
      <w:marRight w:val="0"/>
      <w:marTop w:val="0"/>
      <w:marBottom w:val="0"/>
      <w:divBdr>
        <w:top w:val="none" w:sz="0" w:space="0" w:color="auto"/>
        <w:left w:val="none" w:sz="0" w:space="0" w:color="auto"/>
        <w:bottom w:val="none" w:sz="0" w:space="0" w:color="auto"/>
        <w:right w:val="none" w:sz="0" w:space="0" w:color="auto"/>
      </w:divBdr>
    </w:div>
    <w:div w:id="841312346">
      <w:bodyDiv w:val="1"/>
      <w:marLeft w:val="0"/>
      <w:marRight w:val="0"/>
      <w:marTop w:val="0"/>
      <w:marBottom w:val="0"/>
      <w:divBdr>
        <w:top w:val="none" w:sz="0" w:space="0" w:color="auto"/>
        <w:left w:val="none" w:sz="0" w:space="0" w:color="auto"/>
        <w:bottom w:val="none" w:sz="0" w:space="0" w:color="auto"/>
        <w:right w:val="none" w:sz="0" w:space="0" w:color="auto"/>
      </w:divBdr>
    </w:div>
    <w:div w:id="1029721022">
      <w:bodyDiv w:val="1"/>
      <w:marLeft w:val="0"/>
      <w:marRight w:val="0"/>
      <w:marTop w:val="0"/>
      <w:marBottom w:val="0"/>
      <w:divBdr>
        <w:top w:val="none" w:sz="0" w:space="0" w:color="auto"/>
        <w:left w:val="none" w:sz="0" w:space="0" w:color="auto"/>
        <w:bottom w:val="none" w:sz="0" w:space="0" w:color="auto"/>
        <w:right w:val="none" w:sz="0" w:space="0" w:color="auto"/>
      </w:divBdr>
    </w:div>
    <w:div w:id="1241676193">
      <w:bodyDiv w:val="1"/>
      <w:marLeft w:val="0"/>
      <w:marRight w:val="0"/>
      <w:marTop w:val="0"/>
      <w:marBottom w:val="0"/>
      <w:divBdr>
        <w:top w:val="none" w:sz="0" w:space="0" w:color="auto"/>
        <w:left w:val="none" w:sz="0" w:space="0" w:color="auto"/>
        <w:bottom w:val="none" w:sz="0" w:space="0" w:color="auto"/>
        <w:right w:val="none" w:sz="0" w:space="0" w:color="auto"/>
      </w:divBdr>
    </w:div>
    <w:div w:id="1251694964">
      <w:bodyDiv w:val="1"/>
      <w:marLeft w:val="0"/>
      <w:marRight w:val="0"/>
      <w:marTop w:val="0"/>
      <w:marBottom w:val="0"/>
      <w:divBdr>
        <w:top w:val="none" w:sz="0" w:space="0" w:color="auto"/>
        <w:left w:val="none" w:sz="0" w:space="0" w:color="auto"/>
        <w:bottom w:val="none" w:sz="0" w:space="0" w:color="auto"/>
        <w:right w:val="none" w:sz="0" w:space="0" w:color="auto"/>
      </w:divBdr>
    </w:div>
    <w:div w:id="1321273538">
      <w:bodyDiv w:val="1"/>
      <w:marLeft w:val="0"/>
      <w:marRight w:val="0"/>
      <w:marTop w:val="0"/>
      <w:marBottom w:val="0"/>
      <w:divBdr>
        <w:top w:val="none" w:sz="0" w:space="0" w:color="auto"/>
        <w:left w:val="none" w:sz="0" w:space="0" w:color="auto"/>
        <w:bottom w:val="none" w:sz="0" w:space="0" w:color="auto"/>
        <w:right w:val="none" w:sz="0" w:space="0" w:color="auto"/>
      </w:divBdr>
    </w:div>
    <w:div w:id="1562788365">
      <w:bodyDiv w:val="1"/>
      <w:marLeft w:val="0"/>
      <w:marRight w:val="0"/>
      <w:marTop w:val="0"/>
      <w:marBottom w:val="0"/>
      <w:divBdr>
        <w:top w:val="none" w:sz="0" w:space="0" w:color="auto"/>
        <w:left w:val="none" w:sz="0" w:space="0" w:color="auto"/>
        <w:bottom w:val="none" w:sz="0" w:space="0" w:color="auto"/>
        <w:right w:val="none" w:sz="0" w:space="0" w:color="auto"/>
      </w:divBdr>
    </w:div>
    <w:div w:id="1600329461">
      <w:bodyDiv w:val="1"/>
      <w:marLeft w:val="0"/>
      <w:marRight w:val="0"/>
      <w:marTop w:val="0"/>
      <w:marBottom w:val="0"/>
      <w:divBdr>
        <w:top w:val="none" w:sz="0" w:space="0" w:color="auto"/>
        <w:left w:val="none" w:sz="0" w:space="0" w:color="auto"/>
        <w:bottom w:val="none" w:sz="0" w:space="0" w:color="auto"/>
        <w:right w:val="none" w:sz="0" w:space="0" w:color="auto"/>
      </w:divBdr>
    </w:div>
    <w:div w:id="1659114648">
      <w:bodyDiv w:val="1"/>
      <w:marLeft w:val="0"/>
      <w:marRight w:val="0"/>
      <w:marTop w:val="0"/>
      <w:marBottom w:val="0"/>
      <w:divBdr>
        <w:top w:val="none" w:sz="0" w:space="0" w:color="auto"/>
        <w:left w:val="none" w:sz="0" w:space="0" w:color="auto"/>
        <w:bottom w:val="none" w:sz="0" w:space="0" w:color="auto"/>
        <w:right w:val="none" w:sz="0" w:space="0" w:color="auto"/>
      </w:divBdr>
    </w:div>
    <w:div w:id="1775054090">
      <w:bodyDiv w:val="1"/>
      <w:marLeft w:val="0"/>
      <w:marRight w:val="0"/>
      <w:marTop w:val="0"/>
      <w:marBottom w:val="0"/>
      <w:divBdr>
        <w:top w:val="none" w:sz="0" w:space="0" w:color="auto"/>
        <w:left w:val="none" w:sz="0" w:space="0" w:color="auto"/>
        <w:bottom w:val="none" w:sz="0" w:space="0" w:color="auto"/>
        <w:right w:val="none" w:sz="0" w:space="0" w:color="auto"/>
      </w:divBdr>
    </w:div>
    <w:div w:id="1965885987">
      <w:bodyDiv w:val="1"/>
      <w:marLeft w:val="0"/>
      <w:marRight w:val="0"/>
      <w:marTop w:val="0"/>
      <w:marBottom w:val="0"/>
      <w:divBdr>
        <w:top w:val="none" w:sz="0" w:space="0" w:color="auto"/>
        <w:left w:val="none" w:sz="0" w:space="0" w:color="auto"/>
        <w:bottom w:val="none" w:sz="0" w:space="0" w:color="auto"/>
        <w:right w:val="none" w:sz="0" w:space="0" w:color="auto"/>
      </w:divBdr>
    </w:div>
    <w:div w:id="2081175591">
      <w:bodyDiv w:val="1"/>
      <w:marLeft w:val="0"/>
      <w:marRight w:val="0"/>
      <w:marTop w:val="0"/>
      <w:marBottom w:val="0"/>
      <w:divBdr>
        <w:top w:val="none" w:sz="0" w:space="0" w:color="auto"/>
        <w:left w:val="none" w:sz="0" w:space="0" w:color="auto"/>
        <w:bottom w:val="none" w:sz="0" w:space="0" w:color="auto"/>
        <w:right w:val="none" w:sz="0" w:space="0" w:color="auto"/>
      </w:divBdr>
    </w:div>
    <w:div w:id="20829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AC835-ECB8-4CCB-9E09-1C4B7135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15597</Words>
  <Characters>8891</Characters>
  <Application>Microsoft Office Word</Application>
  <DocSecurity>0</DocSecurity>
  <Lines>74</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ikums par tiesiskā regulējuma piemērošanu Lielbritānijas un Ziemeļīrijas Apvienotās Karalistes izstāšanās no Eiropas Savienības gadījumā</vt:lpstr>
      <vt:lpstr>ikums par tiesiskā regulējuma piemērošanu Lielbritānijas un Ziemeļīrijas Apvienotās Karalistes izstāšanās no Eiropas Savienības gadījumā</vt:lpstr>
    </vt:vector>
  </TitlesOfParts>
  <Company>Tieslietu ministrija</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ikums par tiesiskā regulējuma piemērošanu Lielbritānijas un Ziemeļīrijas Apvienotās Karalistes izstāšanās no Eiropas Savienības gadījumā</dc:title>
  <dc:subject>likumprojekts</dc:subject>
  <dc:creator>Kristīne Kuprijanova</dc:creator>
  <dc:description>kristine.kuprijanova@tm.gov.lv; 67036922_x000d_
ilze.briede@pmlp.gov.lv, 67219546_x000d_
Inese.Sture@izm.gov.lv, 67047899_x000d_
Daina.Grabe@lm.gov.lv, 67021594_x000d_
agnese.jurjane@lm.gov.lv, 67021684_x000d_
anita.depkovska@izm.gov.lv, 67047772_x000d_
daiga.kudina@lm.gov.lv, 67021678_x000d_
olga.iljina@lm.gov.lv, 67021616_x000d_
Anita.Jursevica@vm.gov.lv, 67876186</dc:description>
  <cp:lastModifiedBy>Katrina Nikolajeva</cp:lastModifiedBy>
  <cp:revision>13</cp:revision>
  <cp:lastPrinted>2019-02-13T14:22:00Z</cp:lastPrinted>
  <dcterms:created xsi:type="dcterms:W3CDTF">2019-02-12T16:15:00Z</dcterms:created>
  <dcterms:modified xsi:type="dcterms:W3CDTF">2019-02-13T15:18:00Z</dcterms:modified>
</cp:coreProperties>
</file>