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B28FA" w:rsidR="004B28FA" w:rsidP="004B28FA" w:rsidRDefault="004B28FA" w14:paraId="32D4AD96" w14:textId="77777777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4B28FA">
        <w:rPr>
          <w:rFonts w:ascii="Times New Roman" w:hAnsi="Times New Roman"/>
          <w:i/>
          <w:sz w:val="24"/>
        </w:rPr>
        <w:t>Projekts</w:t>
      </w:r>
    </w:p>
    <w:p w:rsidRPr="004B28FA" w:rsidR="004B28FA" w:rsidP="004B28FA" w:rsidRDefault="004B28FA" w14:paraId="672A6659" w14:textId="77777777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Pr="004B28FA" w:rsidR="004B28FA" w:rsidP="004B28FA" w:rsidRDefault="004B28FA" w14:paraId="1212E6D1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28FA">
        <w:rPr>
          <w:rFonts w:ascii="Times New Roman" w:hAnsi="Times New Roman"/>
          <w:b/>
          <w:sz w:val="28"/>
          <w:szCs w:val="28"/>
        </w:rPr>
        <w:t>LATVIJAS REPUBLIKAS MINISTRU KABINETA</w:t>
      </w:r>
      <w:proofErr w:type="gramEnd"/>
    </w:p>
    <w:p w:rsidRPr="004B28FA" w:rsidR="004B28FA" w:rsidP="004B28FA" w:rsidRDefault="004B28FA" w14:paraId="1031553C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A">
        <w:rPr>
          <w:rFonts w:ascii="Times New Roman" w:hAnsi="Times New Roman"/>
          <w:b/>
          <w:sz w:val="28"/>
          <w:szCs w:val="28"/>
        </w:rPr>
        <w:t>SĒDES PROTOKOLLĒMUMS</w:t>
      </w:r>
    </w:p>
    <w:p w:rsidRPr="007A4B63" w:rsidR="004B28FA" w:rsidP="004B28FA" w:rsidRDefault="004B28FA" w14:paraId="0A37501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4B28FA" w:rsidR="004B28FA" w:rsidP="004B28FA" w:rsidRDefault="004B28FA" w14:paraId="7D39D35D" w14:textId="0013E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>Rīgā</w:t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  <w:t xml:space="preserve">Nr. </w:t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  <w:t>201</w:t>
      </w:r>
      <w:r w:rsidR="001A4629">
        <w:rPr>
          <w:rFonts w:ascii="Times New Roman" w:hAnsi="Times New Roman"/>
          <w:sz w:val="28"/>
          <w:szCs w:val="28"/>
        </w:rPr>
        <w:t>9</w:t>
      </w:r>
      <w:r w:rsidRPr="004B28FA">
        <w:rPr>
          <w:rFonts w:ascii="Times New Roman" w:hAnsi="Times New Roman"/>
          <w:sz w:val="28"/>
          <w:szCs w:val="28"/>
        </w:rPr>
        <w:t>.gada __._______</w:t>
      </w:r>
    </w:p>
    <w:p w:rsidRPr="007A4B63" w:rsidR="004B28FA" w:rsidP="004B28FA" w:rsidRDefault="004B28FA" w14:paraId="5DAB6C7B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4B28FA" w:rsidR="004B28FA" w:rsidP="004B28FA" w:rsidRDefault="004B28FA" w14:paraId="64B6607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>.</w:t>
      </w:r>
      <w:r w:rsidRPr="004B28FA">
        <w:rPr>
          <w:rFonts w:ascii="Times New Roman" w:hAnsi="Times New Roman" w:cs="Times New Roman"/>
          <w:sz w:val="28"/>
          <w:szCs w:val="28"/>
        </w:rPr>
        <w:t>§</w:t>
      </w:r>
    </w:p>
    <w:p w:rsidRPr="002750E4" w:rsidR="004B28FA" w:rsidP="004B28FA" w:rsidRDefault="004B28FA" w14:paraId="02EB378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4B28FA" w:rsidR="004B28FA" w:rsidP="004B28FA" w:rsidRDefault="002E0F6C" w14:paraId="4CB8701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B28FA" w:rsidR="004B28FA">
        <w:rPr>
          <w:rFonts w:ascii="Times New Roman" w:hAnsi="Times New Roman" w:cs="Times New Roman"/>
          <w:b/>
          <w:sz w:val="28"/>
          <w:szCs w:val="28"/>
        </w:rPr>
        <w:t>oteikumu projekt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B28FA" w:rsidR="004B28FA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D1154">
        <w:rPr>
          <w:rFonts w:ascii="Times New Roman" w:hAnsi="Times New Roman" w:cs="Times New Roman"/>
          <w:b/>
          <w:sz w:val="28"/>
          <w:szCs w:val="28"/>
        </w:rPr>
        <w:t xml:space="preserve">Kārtība, </w:t>
      </w:r>
      <w:proofErr w:type="gramStart"/>
      <w:r w:rsidR="007D1154">
        <w:rPr>
          <w:rFonts w:ascii="Times New Roman" w:hAnsi="Times New Roman" w:cs="Times New Roman"/>
          <w:b/>
          <w:sz w:val="28"/>
          <w:szCs w:val="28"/>
        </w:rPr>
        <w:t>kādā no valsts budžeta līdzekļiem sedz sprieduma izpildes</w:t>
      </w:r>
      <w:proofErr w:type="gramEnd"/>
      <w:r w:rsidR="007D1154">
        <w:rPr>
          <w:rFonts w:ascii="Times New Roman" w:hAnsi="Times New Roman" w:cs="Times New Roman"/>
          <w:b/>
          <w:sz w:val="28"/>
          <w:szCs w:val="28"/>
        </w:rPr>
        <w:t xml:space="preserve"> izdevumus izpildu lietā par cietušajam nodarītā kaitējuma kompensācijas piedziņu un noziedzīgi iegūtas mantas konfiskāciju</w:t>
      </w:r>
      <w:r w:rsidRPr="004B28FA" w:rsidR="004B28FA">
        <w:rPr>
          <w:rFonts w:ascii="Times New Roman" w:hAnsi="Times New Roman" w:cs="Times New Roman"/>
          <w:b/>
          <w:sz w:val="28"/>
          <w:szCs w:val="28"/>
        </w:rPr>
        <w:t>"</w:t>
      </w:r>
    </w:p>
    <w:p w:rsidRPr="004B28FA" w:rsidR="004B28FA" w:rsidP="004B28FA" w:rsidRDefault="004B28FA" w14:paraId="49EF400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8F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Pr="004B28FA" w:rsidR="004B28FA" w:rsidP="004B28FA" w:rsidRDefault="004B28FA" w14:paraId="27631554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>(…)</w:t>
      </w:r>
    </w:p>
    <w:p w:rsidRPr="002750E4" w:rsidR="004B28FA" w:rsidP="004B28FA" w:rsidRDefault="004B28FA" w14:paraId="6A05A809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4B28FA" w:rsidR="004B28FA" w:rsidP="004B28FA" w:rsidRDefault="004B28FA" w14:paraId="74E0BC39" w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 xml:space="preserve">Pieņemt iesniegto noteikumu projektu. </w:t>
      </w:r>
    </w:p>
    <w:p w:rsidRPr="004B28FA" w:rsidR="004B28FA" w:rsidP="004B28FA" w:rsidRDefault="004B28FA" w14:paraId="264CF8B6" w14:textId="7777777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>Valsts kancelejai sagatavot noteikumu projektu parakstīšanai.</w:t>
      </w:r>
    </w:p>
    <w:p w:rsidRPr="002750E4" w:rsidR="004B28FA" w:rsidP="004B28FA" w:rsidRDefault="00E43CA8" w14:paraId="7D9380D5" w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Izclums"/>
          <w:rFonts w:ascii="Times New Roman" w:hAnsi="Times New Roman" w:cs="Times New Roman"/>
          <w:b w:val="0"/>
          <w:bCs w:val="0"/>
          <w:sz w:val="28"/>
          <w:szCs w:val="28"/>
        </w:rPr>
      </w:pPr>
      <w:r w:rsidRPr="00026926">
        <w:rPr>
          <w:rFonts w:ascii="Times New Roman" w:hAnsi="Times New Roman" w:cs="Times New Roman"/>
          <w:sz w:val="28"/>
          <w:szCs w:val="28"/>
        </w:rPr>
        <w:t>Līdz atbilstoša finansējuma piešķiršanai Tieslietu ministrijas budžeta apakšprogrammā 03.05.00 "Atlīdzība tiesu izpildītājiem par izpildu darbībām"</w:t>
      </w:r>
      <w:r w:rsidRPr="0002692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6926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izpildu darbību veikšanai nepieciešamos izdevumus un zvērināta tiesu izpildītāja amata atlīdzību takses apmērā </w:t>
      </w:r>
      <w:r w:rsidRPr="00026926">
        <w:rPr>
          <w:rFonts w:ascii="Times New Roman" w:hAnsi="Times New Roman" w:cs="Times New Roman"/>
          <w:sz w:val="28"/>
          <w:szCs w:val="28"/>
        </w:rPr>
        <w:t xml:space="preserve">Civilprocesa </w:t>
      </w:r>
      <w:r w:rsidRPr="00A66C4D">
        <w:rPr>
          <w:rFonts w:ascii="Times New Roman" w:hAnsi="Times New Roman" w:cs="Times New Roman"/>
          <w:sz w:val="28"/>
          <w:szCs w:val="28"/>
        </w:rPr>
        <w:t>likuma 567. panta 4.</w:t>
      </w:r>
      <w:r w:rsidRPr="00A66C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6C4D">
        <w:rPr>
          <w:rFonts w:ascii="Times New Roman" w:hAnsi="Times New Roman" w:cs="Times New Roman"/>
          <w:sz w:val="28"/>
          <w:szCs w:val="28"/>
        </w:rPr>
        <w:t> daļā</w:t>
      </w:r>
      <w:proofErr w:type="gramStart"/>
      <w:r w:rsidRPr="00A66C4D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Pr="00A66C4D">
        <w:rPr>
          <w:rFonts w:ascii="Times New Roman" w:hAnsi="Times New Roman" w:cs="Times New Roman"/>
          <w:sz w:val="28"/>
          <w:szCs w:val="28"/>
        </w:rPr>
        <w:t xml:space="preserve"> Noziedzīgi iegūtas mantas konfiskācijas izpildes likuma 43. panta piektajā daļā </w:t>
      </w:r>
      <w:r w:rsidRPr="00A66C4D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noteiktajos gadījumos </w:t>
      </w:r>
      <w:r w:rsidRPr="00A66C4D" w:rsidR="00A66C4D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Tieslietu </w:t>
      </w:r>
      <w:r w:rsidRPr="002750E4" w:rsidR="00A66C4D">
        <w:rPr>
          <w:rFonts w:ascii="Times New Roman" w:hAnsi="Times New Roman" w:eastAsia="Times New Roman" w:cs="Times New Roman"/>
          <w:sz w:val="28"/>
          <w:szCs w:val="28"/>
          <w:lang w:eastAsia="lv-LV"/>
        </w:rPr>
        <w:t>ministrija sedz tai piešķirto valsts budžeta līdzekļu ietvaros</w:t>
      </w:r>
      <w:r w:rsidRPr="002750E4">
        <w:rPr>
          <w:rStyle w:val="Izclums"/>
          <w:rFonts w:ascii="Times New Roman" w:hAnsi="Times New Roman" w:cs="Times New Roman"/>
          <w:b w:val="0"/>
          <w:sz w:val="28"/>
          <w:szCs w:val="28"/>
        </w:rPr>
        <w:t>, atbilstoši Tieslietu ministrijā saņemtajiem rēķiniem.</w:t>
      </w:r>
    </w:p>
    <w:p w:rsidRPr="002750E4" w:rsidR="002750E4" w:rsidP="004B28FA" w:rsidRDefault="00F2293A" w14:paraId="79B6A1F6" w14:textId="0B606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Jautājumu par papildu finansējuma piešķiršanu </w:t>
      </w:r>
      <w:r w:rsidRPr="002750E4">
        <w:rPr>
          <w:rFonts w:ascii="Times New Roman" w:hAnsi="Times New Roman" w:cs="Times New Roman"/>
          <w:sz w:val="28"/>
          <w:szCs w:val="28"/>
        </w:rPr>
        <w:t>Tieslietu ministrijas apakšprogrammai 03.05.00 "Atlīdzība tiesu izpildītājiem par izpildu darbībām" spriedum</w:t>
      </w:r>
      <w:r w:rsidR="0004278F">
        <w:rPr>
          <w:rFonts w:ascii="Times New Roman" w:hAnsi="Times New Roman" w:cs="Times New Roman"/>
          <w:sz w:val="28"/>
          <w:szCs w:val="28"/>
        </w:rPr>
        <w:t>u</w:t>
      </w:r>
      <w:r w:rsidRPr="002750E4">
        <w:rPr>
          <w:rFonts w:ascii="Times New Roman" w:hAnsi="Times New Roman" w:cs="Times New Roman"/>
          <w:sz w:val="28"/>
          <w:szCs w:val="28"/>
        </w:rPr>
        <w:t xml:space="preserve"> izpildes izdevumu segšanai Civilprocesa likuma 567. panta 4.</w:t>
      </w:r>
      <w:r w:rsidRPr="002750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50E4">
        <w:rPr>
          <w:rFonts w:ascii="Times New Roman" w:hAnsi="Times New Roman" w:cs="Times New Roman"/>
          <w:sz w:val="28"/>
          <w:szCs w:val="28"/>
        </w:rPr>
        <w:t xml:space="preserve"> daļā un Noziedzīgi iegūtas mantas konfiskācijas izpildes likuma 43. panta piektajā daļā noteiktajos gadījumos </w:t>
      </w:r>
      <w:r>
        <w:rPr>
          <w:rFonts w:ascii="Times New Roman" w:hAnsi="Times New Roman" w:cs="Times New Roman"/>
          <w:sz w:val="28"/>
          <w:szCs w:val="28"/>
        </w:rPr>
        <w:t xml:space="preserve">skatīt </w:t>
      </w:r>
      <w:r w:rsidRPr="002750E4" w:rsidR="00BA0482">
        <w:rPr>
          <w:rFonts w:ascii="Times New Roman" w:hAnsi="Times New Roman" w:cs="Times New Roman"/>
          <w:sz w:val="28"/>
          <w:szCs w:val="28"/>
        </w:rPr>
        <w:t xml:space="preserve">gatavojot valsts budžeta likumprojektu </w:t>
      </w:r>
      <w:proofErr w:type="gramStart"/>
      <w:r w:rsidRPr="002750E4" w:rsidR="00BA0482">
        <w:rPr>
          <w:rFonts w:ascii="Times New Roman" w:hAnsi="Times New Roman" w:cs="Times New Roman"/>
          <w:sz w:val="28"/>
          <w:szCs w:val="28"/>
        </w:rPr>
        <w:t>2019.gadam</w:t>
      </w:r>
      <w:proofErr w:type="gramEnd"/>
      <w:r w:rsidRPr="002750E4" w:rsidR="00BA0482">
        <w:rPr>
          <w:rFonts w:ascii="Times New Roman" w:hAnsi="Times New Roman" w:cs="Times New Roman"/>
          <w:sz w:val="28"/>
          <w:szCs w:val="28"/>
        </w:rPr>
        <w:t xml:space="preserve"> un vidēja termiņa budžeta ietvara likumprojektu 2019.-2021.gadam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DC5FB1" w:rsidR="002750E4" w:rsidP="00DC5FB1" w:rsidRDefault="007A4B63" w14:paraId="501AD923" w14:textId="3AB660F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Finanšu ministrijai valsts budžeta likumprojekta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</w:rPr>
        <w:t>2019.gadam</w:t>
      </w:r>
      <w:proofErr w:type="gramEnd"/>
      <w:r>
        <w:rPr>
          <w:rFonts w:ascii="Times New Roman" w:hAnsi="Times New Roman" w:eastAsia="Times New Roman" w:cs="Times New Roman"/>
          <w:sz w:val="28"/>
          <w:szCs w:val="28"/>
        </w:rPr>
        <w:t xml:space="preserve"> sagatavošanas procesā precizēt Tieslietu ministrijas maksimāli pieļaujamo valsts budžeta izdevumu apjomu, saskaņā ar Tieslietu ministrijas priekšlikumu palielinot izdevumus </w:t>
      </w:r>
      <w:r>
        <w:rPr>
          <w:rFonts w:ascii="Times New Roman" w:hAnsi="Times New Roman" w:cs="Times New Roman"/>
          <w:sz w:val="28"/>
          <w:szCs w:val="28"/>
        </w:rPr>
        <w:t>atbilstoši šī protokollēmuma 2. punktā izmaksāto līdzekļu apjomam.</w:t>
      </w:r>
    </w:p>
    <w:p w:rsidRPr="007A4B63" w:rsidR="158E7D2D" w:rsidP="00DC5FB1" w:rsidRDefault="158E7D2D" w14:paraId="1850AF3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4B28FA" w:rsidR="004B28FA" w:rsidP="004B28FA" w:rsidRDefault="004B28FA" w14:paraId="174D3A74" w14:textId="7777777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 xml:space="preserve">Ministru prezidents </w:t>
      </w:r>
      <w:r w:rsidRPr="004B28FA">
        <w:rPr>
          <w:rFonts w:ascii="Times New Roman" w:hAnsi="Times New Roman"/>
          <w:sz w:val="28"/>
          <w:szCs w:val="28"/>
        </w:rPr>
        <w:tab/>
        <w:t>Māris Kučinskis</w:t>
      </w:r>
    </w:p>
    <w:p w:rsidRPr="007A4B63" w:rsidR="004B28FA" w:rsidP="004B28FA" w:rsidRDefault="004B28FA" w14:paraId="41C8F396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4B28FA" w:rsidR="004B28FA" w:rsidP="004B28FA" w:rsidRDefault="004B28FA" w14:paraId="7E10C007" w14:textId="7777777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 xml:space="preserve">Valsts kancelejas direktors </w:t>
      </w:r>
      <w:r w:rsidRPr="004B28FA">
        <w:rPr>
          <w:rFonts w:ascii="Times New Roman" w:hAnsi="Times New Roman"/>
          <w:sz w:val="28"/>
          <w:szCs w:val="28"/>
        </w:rPr>
        <w:tab/>
        <w:t>Jānis Citskovskis</w:t>
      </w:r>
    </w:p>
    <w:p w:rsidRPr="007A4B63" w:rsidR="004B28FA" w:rsidP="004B28FA" w:rsidRDefault="004B28FA" w14:paraId="72A3D3EC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4B28FA" w:rsidR="002E0F6C" w:rsidP="004B28FA" w:rsidRDefault="002E0F6C" w14:paraId="71BBCF95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Pr="004B28FA" w:rsidR="004B28FA" w:rsidP="004B28FA" w:rsidRDefault="002E0F6C" w14:paraId="3CC04D7D" w14:textId="7777777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4B28FA" w:rsidR="004B28FA">
        <w:rPr>
          <w:rFonts w:ascii="Times New Roman" w:hAnsi="Times New Roman"/>
          <w:sz w:val="28"/>
          <w:szCs w:val="28"/>
        </w:rPr>
        <w:t xml:space="preserve">ieslietu ministrs </w:t>
      </w:r>
      <w:r w:rsidRPr="004B28FA" w:rsidR="004B28FA">
        <w:rPr>
          <w:rFonts w:ascii="Times New Roman" w:hAnsi="Times New Roman"/>
          <w:sz w:val="28"/>
          <w:szCs w:val="28"/>
        </w:rPr>
        <w:tab/>
        <w:t>Dzintars Rasnačs</w:t>
      </w:r>
    </w:p>
    <w:p w:rsidRPr="007A4B63" w:rsidR="004B28FA" w:rsidP="004B28FA" w:rsidRDefault="004B28FA" w14:paraId="0D0B940D" w14:textId="7777777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name="_GoBack" w:id="0"/>
    </w:p>
    <w:bookmarkEnd w:id="0"/>
    <w:p w:rsidRPr="004B28FA" w:rsidR="004B28FA" w:rsidP="004B28FA" w:rsidRDefault="004B28FA" w14:paraId="1775EBF5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8FA">
        <w:rPr>
          <w:rFonts w:ascii="Times New Roman" w:hAnsi="Times New Roman"/>
          <w:sz w:val="20"/>
          <w:szCs w:val="20"/>
        </w:rPr>
        <w:t>Timpare, 67036829</w:t>
      </w:r>
    </w:p>
    <w:p w:rsidRPr="002750E4" w:rsidR="004120B8" w:rsidP="002750E4" w:rsidRDefault="004B28FA" w14:paraId="4984DB3D" w14:textId="4E44F5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8FA">
        <w:rPr>
          <w:rFonts w:ascii="Times New Roman" w:hAnsi="Times New Roman"/>
          <w:color w:val="0563C1" w:themeColor="hyperlink"/>
          <w:sz w:val="20"/>
          <w:szCs w:val="20"/>
          <w:u w:val="single"/>
        </w:rPr>
        <w:t>evija.timpare@tm.gov.lv</w:t>
      </w:r>
    </w:p>
    <w:sectPr w:rsidRPr="002750E4" w:rsidR="004120B8" w:rsidSect="00611FF1">
      <w:footerReference w:type="first" r:id="rId7"/>
      <w:pgSz w:w="11906" w:h="16838"/>
      <w:pgMar w:top="1134" w:right="1134" w:bottom="851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2F3B" w14:textId="77777777" w:rsidR="00A10DBB" w:rsidRDefault="00A10DBB" w:rsidP="00116B82">
      <w:pPr>
        <w:spacing w:after="0" w:line="240" w:lineRule="auto"/>
      </w:pPr>
      <w:r>
        <w:separator/>
      </w:r>
    </w:p>
  </w:endnote>
  <w:endnote w:type="continuationSeparator" w:id="0">
    <w:p w14:paraId="7D710FEB" w14:textId="77777777" w:rsidR="00A10DBB" w:rsidRDefault="00A10DBB" w:rsidP="0011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1D74" w14:textId="0C2DA5F9" w:rsidR="00090C45" w:rsidRPr="00116B82" w:rsidRDefault="00116B82" w:rsidP="00090C45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116B82">
      <w:rPr>
        <w:rFonts w:ascii="Times New Roman" w:hAnsi="Times New Roman" w:cs="Times New Roman"/>
        <w:sz w:val="20"/>
        <w:szCs w:val="20"/>
      </w:rPr>
      <w:t>TMprot_</w:t>
    </w:r>
    <w:r w:rsidR="00AA49AD">
      <w:rPr>
        <w:rFonts w:ascii="Times New Roman" w:hAnsi="Times New Roman" w:cs="Times New Roman"/>
        <w:sz w:val="20"/>
        <w:szCs w:val="20"/>
      </w:rPr>
      <w:t>0</w:t>
    </w:r>
    <w:r w:rsidR="00DC5FB1">
      <w:rPr>
        <w:rFonts w:ascii="Times New Roman" w:hAnsi="Times New Roman" w:cs="Times New Roman"/>
        <w:sz w:val="20"/>
        <w:szCs w:val="20"/>
      </w:rPr>
      <w:t>9</w:t>
    </w:r>
    <w:r w:rsidR="00A66C4D">
      <w:rPr>
        <w:rFonts w:ascii="Times New Roman" w:hAnsi="Times New Roman" w:cs="Times New Roman"/>
        <w:sz w:val="20"/>
        <w:szCs w:val="20"/>
      </w:rPr>
      <w:t>0119</w:t>
    </w:r>
    <w:r w:rsidRPr="00116B82">
      <w:rPr>
        <w:rFonts w:ascii="Times New Roman" w:hAnsi="Times New Roman" w:cs="Times New Roman"/>
        <w:sz w:val="20"/>
        <w:szCs w:val="20"/>
      </w:rPr>
      <w:t>_cietusie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F5A03" w14:textId="77777777" w:rsidR="00A10DBB" w:rsidRDefault="00A10DBB" w:rsidP="00116B82">
      <w:pPr>
        <w:spacing w:after="0" w:line="240" w:lineRule="auto"/>
      </w:pPr>
      <w:r>
        <w:separator/>
      </w:r>
    </w:p>
  </w:footnote>
  <w:footnote w:type="continuationSeparator" w:id="0">
    <w:p w14:paraId="24947DCB" w14:textId="77777777" w:rsidR="00A10DBB" w:rsidRDefault="00A10DBB" w:rsidP="0011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782E"/>
    <w:multiLevelType w:val="hybridMultilevel"/>
    <w:tmpl w:val="1D4E8E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FA"/>
    <w:rsid w:val="0004278F"/>
    <w:rsid w:val="00070FB9"/>
    <w:rsid w:val="00104C1C"/>
    <w:rsid w:val="00116B82"/>
    <w:rsid w:val="001A4629"/>
    <w:rsid w:val="001C2732"/>
    <w:rsid w:val="002750E4"/>
    <w:rsid w:val="002E0F6C"/>
    <w:rsid w:val="004120B8"/>
    <w:rsid w:val="004B28FA"/>
    <w:rsid w:val="00611FF1"/>
    <w:rsid w:val="007A4B63"/>
    <w:rsid w:val="007D1154"/>
    <w:rsid w:val="008270AE"/>
    <w:rsid w:val="009F4F1B"/>
    <w:rsid w:val="00A10DBB"/>
    <w:rsid w:val="00A66C4D"/>
    <w:rsid w:val="00AA49AD"/>
    <w:rsid w:val="00BA0482"/>
    <w:rsid w:val="00D56921"/>
    <w:rsid w:val="00DB53A4"/>
    <w:rsid w:val="00DC5FB1"/>
    <w:rsid w:val="00E43CA8"/>
    <w:rsid w:val="00E61948"/>
    <w:rsid w:val="00F0509A"/>
    <w:rsid w:val="00F2293A"/>
    <w:rsid w:val="0300545A"/>
    <w:rsid w:val="051DFDD5"/>
    <w:rsid w:val="158E7D2D"/>
    <w:rsid w:val="2401098A"/>
    <w:rsid w:val="3CCDD3C0"/>
    <w:rsid w:val="50CA2326"/>
    <w:rsid w:val="65942553"/>
    <w:rsid w:val="6E60D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19521"/>
  <w15:chartTrackingRefBased/>
  <w15:docId w15:val="{3DBC2923-A997-4C50-9213-5C0787E0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4B2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28FA"/>
  </w:style>
  <w:style w:type="paragraph" w:styleId="Galvene">
    <w:name w:val="header"/>
    <w:basedOn w:val="Parasts"/>
    <w:link w:val="GalveneRakstz"/>
    <w:uiPriority w:val="99"/>
    <w:unhideWhenUsed/>
    <w:rsid w:val="007D11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1154"/>
  </w:style>
  <w:style w:type="character" w:styleId="Izclums">
    <w:name w:val="Emphasis"/>
    <w:basedOn w:val="Noklusjumarindkopasfonts"/>
    <w:uiPriority w:val="20"/>
    <w:qFormat/>
    <w:rsid w:val="007D1154"/>
    <w:rPr>
      <w:b/>
      <w:bCs/>
      <w:i w:val="0"/>
      <w:iCs w:val="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293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707</Characters>
  <Application>Microsoft Office Word</Application>
  <DocSecurity>0</DocSecurity>
  <Lines>5</Lines>
  <Paragraphs>3</Paragraphs>
  <ScaleCrop>false</ScaleCrop>
  <Company>Tieslietu ministrija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 valsts budžeta līdzekļiem sedz sprieduma izpildes izdevumus izpildu lietā par cietušajam nodarītā kaitējuma kompensācijas piedziņu un noziedzīgi iegūtas mantas konfiskāciju</dc:title>
  <dc:subject>Protokollēmums</dc:subject>
  <dc:creator>Evija Timpare</dc:creator>
  <cp:keywords/>
  <dc:description>67036829, evija.timpare@tm.gov.lv</dc:description>
  <cp:lastModifiedBy>Evija Timpare</cp:lastModifiedBy>
  <cp:revision>4</cp:revision>
  <cp:lastPrinted>2018-12-04T15:14:00Z</cp:lastPrinted>
  <dcterms:created xsi:type="dcterms:W3CDTF">2019-01-09T06:48:00Z</dcterms:created>
  <dcterms:modified xsi:type="dcterms:W3CDTF">2019-01-10T06:32:00Z</dcterms:modified>
</cp:coreProperties>
</file>