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632" w14:textId="4362680B" w:rsidR="004A0D44" w:rsidRPr="00EA5F61" w:rsidRDefault="00F7615C" w:rsidP="004A0D4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Pr="00EA5F61">
        <w:rPr>
          <w:sz w:val="28"/>
          <w:szCs w:val="28"/>
          <w:lang w:val="lv-LV"/>
        </w:rPr>
        <w:t>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2F92DF4F" w:rsidR="004A2097" w:rsidRPr="004A2097" w:rsidRDefault="00F7615C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EA5F61">
        <w:rPr>
          <w:rFonts w:ascii="Times New Roman" w:hAnsi="Times New Roman" w:cs="Times New Roman"/>
          <w:b/>
          <w:sz w:val="28"/>
          <w:szCs w:val="28"/>
        </w:rPr>
        <w:t>i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67F">
        <w:rPr>
          <w:rFonts w:ascii="Times New Roman" w:hAnsi="Times New Roman" w:cs="Times New Roman"/>
          <w:b/>
          <w:sz w:val="28"/>
          <w:szCs w:val="28"/>
        </w:rPr>
        <w:t>Sugu un biotopu</w:t>
      </w:r>
      <w:r w:rsidR="00EA5F61">
        <w:rPr>
          <w:rFonts w:ascii="Times New Roman" w:hAnsi="Times New Roman" w:cs="Times New Roman"/>
          <w:b/>
          <w:sz w:val="28"/>
          <w:szCs w:val="28"/>
        </w:rPr>
        <w:t xml:space="preserve"> aizsardzības likumā</w:t>
      </w:r>
    </w:p>
    <w:p w14:paraId="05A9F6AC" w14:textId="00756AAC" w:rsidR="004A0D44" w:rsidRDefault="00F7615C" w:rsidP="0065667F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65667F">
        <w:rPr>
          <w:rFonts w:ascii="Times New Roman" w:hAnsi="Times New Roman" w:cs="Times New Roman"/>
          <w:sz w:val="28"/>
          <w:szCs w:val="28"/>
        </w:rPr>
        <w:t>Sugu un biotopu</w:t>
      </w:r>
      <w:r w:rsidR="00F073B3">
        <w:rPr>
          <w:rFonts w:ascii="Times New Roman" w:hAnsi="Times New Roman" w:cs="Times New Roman"/>
          <w:sz w:val="28"/>
          <w:szCs w:val="28"/>
        </w:rPr>
        <w:t xml:space="preserve"> aizsardzības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r w:rsidR="0065667F">
        <w:rPr>
          <w:rFonts w:ascii="Times New Roman" w:hAnsi="Times New Roman" w:cs="Times New Roman"/>
          <w:sz w:val="28"/>
          <w:szCs w:val="28"/>
        </w:rPr>
        <w:t>(</w:t>
      </w:r>
      <w:r w:rsidR="000E6FBF" w:rsidRPr="00014715">
        <w:rPr>
          <w:rFonts w:ascii="Times New Roman" w:hAnsi="Times New Roman" w:cs="Times New Roman"/>
          <w:sz w:val="28"/>
          <w:szCs w:val="28"/>
        </w:rPr>
        <w:t>Latvijas</w:t>
      </w:r>
      <w:r w:rsidR="0065667F">
        <w:rPr>
          <w:rFonts w:ascii="Times New Roman" w:hAnsi="Times New Roman" w:cs="Times New Roman"/>
          <w:sz w:val="28"/>
          <w:szCs w:val="28"/>
        </w:rPr>
        <w:t xml:space="preserve"> Republikas Saeimas un Ministru kabineta ziņotājs, 2000, 9</w:t>
      </w:r>
      <w:r w:rsidR="004A2097" w:rsidRPr="00014715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nr.</w:t>
      </w:r>
      <w:r w:rsidR="004A2097" w:rsidRPr="00014715">
        <w:rPr>
          <w:rFonts w:ascii="Times New Roman" w:hAnsi="Times New Roman" w:cs="Times New Roman"/>
          <w:sz w:val="28"/>
          <w:szCs w:val="28"/>
        </w:rPr>
        <w:t>,</w:t>
      </w:r>
      <w:r w:rsidR="0065667F">
        <w:rPr>
          <w:rFonts w:ascii="Times New Roman" w:hAnsi="Times New Roman" w:cs="Times New Roman"/>
          <w:sz w:val="28"/>
          <w:szCs w:val="28"/>
        </w:rPr>
        <w:t xml:space="preserve"> </w:t>
      </w:r>
      <w:r w:rsidR="0065667F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="0065667F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667F">
        <w:rPr>
          <w:rFonts w:ascii="Times New Roman" w:hAnsi="Times New Roman" w:cs="Times New Roman"/>
          <w:color w:val="000000"/>
          <w:sz w:val="28"/>
          <w:szCs w:val="28"/>
        </w:rPr>
        <w:t>121/122</w:t>
      </w:r>
      <w:r w:rsidR="0065667F" w:rsidRPr="000147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67F">
        <w:rPr>
          <w:rFonts w:ascii="Times New Roman" w:hAnsi="Times New Roman" w:cs="Times New Roman"/>
          <w:color w:val="000000"/>
          <w:sz w:val="28"/>
          <w:szCs w:val="28"/>
        </w:rPr>
        <w:t> nr.;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65667F">
        <w:rPr>
          <w:rFonts w:ascii="Times New Roman" w:hAnsi="Times New Roman" w:cs="Times New Roman"/>
          <w:sz w:val="28"/>
          <w:szCs w:val="28"/>
        </w:rPr>
        <w:t>2005</w:t>
      </w:r>
      <w:r w:rsidR="002F13FA">
        <w:rPr>
          <w:rFonts w:ascii="Times New Roman" w:hAnsi="Times New Roman" w:cs="Times New Roman"/>
          <w:sz w:val="28"/>
          <w:szCs w:val="28"/>
        </w:rPr>
        <w:t xml:space="preserve">, </w:t>
      </w:r>
      <w:r w:rsidR="0065667F">
        <w:rPr>
          <w:rFonts w:ascii="Times New Roman" w:hAnsi="Times New Roman" w:cs="Times New Roman"/>
          <w:sz w:val="28"/>
          <w:szCs w:val="28"/>
        </w:rPr>
        <w:t>153</w:t>
      </w:r>
      <w:r w:rsidR="004A2097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4A2097" w:rsidRPr="002F13FA">
        <w:rPr>
          <w:rFonts w:ascii="Times New Roman" w:hAnsi="Times New Roman" w:cs="Times New Roman"/>
          <w:sz w:val="28"/>
          <w:szCs w:val="28"/>
        </w:rPr>
        <w:t>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65667F">
        <w:rPr>
          <w:rFonts w:ascii="Times New Roman" w:hAnsi="Times New Roman" w:cs="Times New Roman"/>
          <w:sz w:val="28"/>
          <w:szCs w:val="28"/>
        </w:rPr>
        <w:t>2006, 180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nr.; </w:t>
      </w:r>
      <w:r w:rsidR="0065667F">
        <w:rPr>
          <w:rFonts w:ascii="Times New Roman" w:hAnsi="Times New Roman" w:cs="Times New Roman"/>
          <w:sz w:val="28"/>
          <w:szCs w:val="28"/>
        </w:rPr>
        <w:t>2009, 82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>nr.;</w:t>
      </w:r>
      <w:r w:rsidR="004A2097"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E45C5C">
        <w:rPr>
          <w:rFonts w:ascii="Times New Roman" w:hAnsi="Times New Roman" w:cs="Times New Roman"/>
          <w:sz w:val="28"/>
          <w:szCs w:val="28"/>
        </w:rPr>
        <w:t>Latvijas Vēstnesis</w:t>
      </w:r>
      <w:r w:rsidR="00E45C5C" w:rsidRPr="004A2097">
        <w:rPr>
          <w:rFonts w:ascii="Times New Roman" w:hAnsi="Times New Roman" w:cs="Times New Roman"/>
          <w:sz w:val="28"/>
          <w:szCs w:val="28"/>
        </w:rPr>
        <w:t xml:space="preserve">, </w:t>
      </w:r>
      <w:r w:rsidR="0065667F">
        <w:rPr>
          <w:rFonts w:ascii="Times New Roman" w:hAnsi="Times New Roman" w:cs="Times New Roman"/>
          <w:sz w:val="28"/>
          <w:szCs w:val="28"/>
        </w:rPr>
        <w:t>2009, 96</w:t>
      </w:r>
      <w:r w:rsidR="004A2097" w:rsidRPr="002F13FA">
        <w:rPr>
          <w:rFonts w:ascii="Times New Roman" w:hAnsi="Times New Roman" w:cs="Times New Roman"/>
          <w:sz w:val="28"/>
          <w:szCs w:val="28"/>
        </w:rPr>
        <w:t>.</w:t>
      </w:r>
      <w:r w:rsidR="0065667F">
        <w:rPr>
          <w:rFonts w:ascii="Times New Roman" w:hAnsi="Times New Roman" w:cs="Times New Roman"/>
          <w:sz w:val="28"/>
          <w:szCs w:val="28"/>
        </w:rPr>
        <w:t> </w:t>
      </w:r>
      <w:r w:rsidR="004A2097" w:rsidRPr="002F13FA">
        <w:rPr>
          <w:rFonts w:ascii="Times New Roman" w:hAnsi="Times New Roman" w:cs="Times New Roman"/>
          <w:sz w:val="28"/>
          <w:szCs w:val="28"/>
        </w:rPr>
        <w:t>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C724C8">
        <w:rPr>
          <w:rFonts w:ascii="Times New Roman" w:hAnsi="Times New Roman" w:cs="Times New Roman"/>
          <w:sz w:val="28"/>
          <w:szCs w:val="28"/>
        </w:rPr>
        <w:t>2009</w:t>
      </w:r>
      <w:r w:rsidR="002F13FA" w:rsidRPr="002F13FA">
        <w:rPr>
          <w:rFonts w:ascii="Times New Roman" w:hAnsi="Times New Roman" w:cs="Times New Roman"/>
          <w:sz w:val="28"/>
          <w:szCs w:val="28"/>
        </w:rPr>
        <w:t>, 194</w:t>
      </w:r>
      <w:r w:rsidR="00CD4748" w:rsidRPr="002F13FA">
        <w:rPr>
          <w:rFonts w:ascii="Times New Roman" w:hAnsi="Times New Roman" w:cs="Times New Roman"/>
          <w:sz w:val="28"/>
          <w:szCs w:val="28"/>
        </w:rPr>
        <w:t>.</w:t>
      </w:r>
      <w:r w:rsidR="00C724C8">
        <w:rPr>
          <w:rFonts w:ascii="Times New Roman" w:hAnsi="Times New Roman" w:cs="Times New Roman"/>
          <w:sz w:val="28"/>
          <w:szCs w:val="28"/>
        </w:rPr>
        <w:t> </w:t>
      </w:r>
      <w:r w:rsidR="00CD4748" w:rsidRPr="002F13FA">
        <w:rPr>
          <w:rFonts w:ascii="Times New Roman" w:hAnsi="Times New Roman" w:cs="Times New Roman"/>
          <w:sz w:val="28"/>
          <w:szCs w:val="28"/>
        </w:rPr>
        <w:t>nr.</w:t>
      </w:r>
      <w:r w:rsidR="00C724C8">
        <w:rPr>
          <w:rFonts w:ascii="Times New Roman" w:hAnsi="Times New Roman" w:cs="Times New Roman"/>
          <w:sz w:val="28"/>
          <w:szCs w:val="28"/>
        </w:rPr>
        <w:t>; 2010, 102</w:t>
      </w:r>
      <w:r w:rsidR="002F13FA">
        <w:rPr>
          <w:rFonts w:ascii="Times New Roman" w:hAnsi="Times New Roman" w:cs="Times New Roman"/>
          <w:sz w:val="28"/>
          <w:szCs w:val="28"/>
        </w:rPr>
        <w:t>.</w:t>
      </w:r>
      <w:r w:rsidR="00C724C8">
        <w:rPr>
          <w:rFonts w:ascii="Times New Roman" w:hAnsi="Times New Roman" w:cs="Times New Roman"/>
          <w:sz w:val="28"/>
          <w:szCs w:val="28"/>
        </w:rPr>
        <w:t> nr.; 2010, 205</w:t>
      </w:r>
      <w:r w:rsidR="002F13FA">
        <w:rPr>
          <w:rFonts w:ascii="Times New Roman" w:hAnsi="Times New Roman" w:cs="Times New Roman"/>
          <w:sz w:val="28"/>
          <w:szCs w:val="28"/>
        </w:rPr>
        <w:t>.</w:t>
      </w:r>
      <w:r w:rsidR="00C724C8">
        <w:rPr>
          <w:rFonts w:ascii="Times New Roman" w:hAnsi="Times New Roman" w:cs="Times New Roman"/>
          <w:sz w:val="28"/>
          <w:szCs w:val="28"/>
        </w:rPr>
        <w:t> </w:t>
      </w:r>
      <w:r w:rsidR="002F13FA">
        <w:rPr>
          <w:rFonts w:ascii="Times New Roman" w:hAnsi="Times New Roman" w:cs="Times New Roman"/>
          <w:sz w:val="28"/>
          <w:szCs w:val="28"/>
        </w:rPr>
        <w:t>nr.</w:t>
      </w:r>
      <w:r w:rsidR="00C724C8">
        <w:rPr>
          <w:rFonts w:ascii="Times New Roman" w:hAnsi="Times New Roman" w:cs="Times New Roman"/>
          <w:sz w:val="28"/>
          <w:szCs w:val="28"/>
        </w:rPr>
        <w:t xml:space="preserve">; 2011, </w:t>
      </w:r>
      <w:r w:rsidR="00D7183E">
        <w:rPr>
          <w:rFonts w:ascii="Times New Roman" w:hAnsi="Times New Roman" w:cs="Times New Roman"/>
          <w:sz w:val="28"/>
          <w:szCs w:val="28"/>
        </w:rPr>
        <w:t>169</w:t>
      </w:r>
      <w:r w:rsidR="00C724C8">
        <w:rPr>
          <w:rFonts w:ascii="Times New Roman" w:hAnsi="Times New Roman" w:cs="Times New Roman"/>
          <w:sz w:val="28"/>
          <w:szCs w:val="28"/>
        </w:rPr>
        <w:t>. nr.; 2011, 201. nr.; 2012, 200. nr.; 2013, 232. nr.; 2015, 201. nr.; 2017, 194. nr.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šādus grozījumus:</w:t>
      </w:r>
    </w:p>
    <w:p w14:paraId="531B4FA4" w14:textId="1421CF6E" w:rsidR="00CD4748" w:rsidRPr="007A5C6C" w:rsidRDefault="00F7615C" w:rsidP="00C27F1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1</w:t>
      </w:r>
      <w:r w:rsidR="000F400B" w:rsidRPr="007A5C6C">
        <w:rPr>
          <w:rFonts w:ascii="Times New Roman" w:hAnsi="Times New Roman" w:cs="Times New Roman"/>
          <w:sz w:val="28"/>
          <w:szCs w:val="28"/>
        </w:rPr>
        <w:t>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9312EC">
        <w:rPr>
          <w:rFonts w:ascii="Times New Roman" w:hAnsi="Times New Roman" w:cs="Times New Roman"/>
          <w:sz w:val="28"/>
          <w:szCs w:val="28"/>
        </w:rPr>
        <w:t xml:space="preserve"> </w:t>
      </w:r>
      <w:r w:rsidR="0085004B">
        <w:rPr>
          <w:rFonts w:ascii="Times New Roman" w:hAnsi="Times New Roman" w:cs="Times New Roman"/>
          <w:sz w:val="28"/>
          <w:szCs w:val="28"/>
        </w:rPr>
        <w:t>Papildināt</w:t>
      </w:r>
      <w:r w:rsidR="009312EC">
        <w:rPr>
          <w:rFonts w:ascii="Times New Roman" w:hAnsi="Times New Roman" w:cs="Times New Roman"/>
          <w:sz w:val="28"/>
          <w:szCs w:val="28"/>
        </w:rPr>
        <w:t xml:space="preserve"> </w:t>
      </w:r>
      <w:r w:rsidR="0085004B">
        <w:rPr>
          <w:rFonts w:ascii="Times New Roman" w:hAnsi="Times New Roman" w:cs="Times New Roman"/>
          <w:sz w:val="28"/>
          <w:szCs w:val="28"/>
        </w:rPr>
        <w:t>4</w:t>
      </w:r>
      <w:r w:rsidR="000F400B" w:rsidRPr="007A5C6C">
        <w:rPr>
          <w:rFonts w:ascii="Times New Roman" w:hAnsi="Times New Roman" w:cs="Times New Roman"/>
          <w:sz w:val="28"/>
          <w:szCs w:val="28"/>
        </w:rPr>
        <w:t>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85004B">
        <w:rPr>
          <w:rFonts w:ascii="Times New Roman" w:hAnsi="Times New Roman" w:cs="Times New Roman"/>
          <w:sz w:val="28"/>
          <w:szCs w:val="28"/>
        </w:rPr>
        <w:t>pantu ar 21.</w:t>
      </w:r>
      <w:r w:rsidR="00BD44A6">
        <w:rPr>
          <w:rFonts w:ascii="Times New Roman" w:hAnsi="Times New Roman" w:cs="Times New Roman"/>
          <w:sz w:val="28"/>
          <w:szCs w:val="28"/>
        </w:rPr>
        <w:t>, 22.</w:t>
      </w:r>
      <w:r w:rsidR="00850537">
        <w:rPr>
          <w:rFonts w:ascii="Times New Roman" w:hAnsi="Times New Roman" w:cs="Times New Roman"/>
          <w:sz w:val="28"/>
          <w:szCs w:val="28"/>
        </w:rPr>
        <w:t>, 23.</w:t>
      </w:r>
      <w:r w:rsidR="008853DF">
        <w:rPr>
          <w:rFonts w:ascii="Times New Roman" w:hAnsi="Times New Roman" w:cs="Times New Roman"/>
          <w:sz w:val="28"/>
          <w:szCs w:val="28"/>
        </w:rPr>
        <w:t>,</w:t>
      </w:r>
      <w:r w:rsidR="00850537">
        <w:rPr>
          <w:rFonts w:ascii="Times New Roman" w:hAnsi="Times New Roman" w:cs="Times New Roman"/>
          <w:sz w:val="28"/>
          <w:szCs w:val="28"/>
        </w:rPr>
        <w:t xml:space="preserve"> 24</w:t>
      </w:r>
      <w:r w:rsidR="00BD44A6">
        <w:rPr>
          <w:rFonts w:ascii="Times New Roman" w:hAnsi="Times New Roman" w:cs="Times New Roman"/>
          <w:sz w:val="28"/>
          <w:szCs w:val="28"/>
        </w:rPr>
        <w:t>.</w:t>
      </w:r>
      <w:r w:rsidR="008853DF">
        <w:rPr>
          <w:rFonts w:ascii="Times New Roman" w:hAnsi="Times New Roman" w:cs="Times New Roman"/>
          <w:sz w:val="28"/>
          <w:szCs w:val="28"/>
        </w:rPr>
        <w:t xml:space="preserve"> un 25.</w:t>
      </w:r>
      <w:r w:rsidR="0085004B">
        <w:rPr>
          <w:rFonts w:ascii="Times New Roman" w:hAnsi="Times New Roman" w:cs="Times New Roman"/>
          <w:sz w:val="28"/>
          <w:szCs w:val="28"/>
        </w:rPr>
        <w:t> punktu</w:t>
      </w:r>
      <w:r w:rsidR="009312EC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B16D4F1" w14:textId="2E88FBDC" w:rsidR="00BD44A6" w:rsidRDefault="00F7615C" w:rsidP="0085004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 xml:space="preserve"> </w:t>
      </w:r>
      <w:r w:rsidR="0085004B">
        <w:rPr>
          <w:rFonts w:ascii="Times New Roman" w:hAnsi="Times New Roman" w:cs="Times New Roman"/>
          <w:sz w:val="28"/>
          <w:szCs w:val="28"/>
        </w:rPr>
        <w:t>“21</w:t>
      </w:r>
      <w:r w:rsidR="007B7B9D" w:rsidRPr="007A5C6C">
        <w:rPr>
          <w:rFonts w:ascii="Times New Roman" w:hAnsi="Times New Roman" w:cs="Times New Roman"/>
          <w:sz w:val="28"/>
          <w:szCs w:val="28"/>
        </w:rPr>
        <w:t>)</w:t>
      </w:r>
      <w:r w:rsidR="006A09A6">
        <w:rPr>
          <w:rFonts w:ascii="Times New Roman" w:hAnsi="Times New Roman" w:cs="Times New Roman"/>
          <w:sz w:val="28"/>
          <w:szCs w:val="28"/>
        </w:rPr>
        <w:t> </w:t>
      </w:r>
      <w:r w:rsidR="0085004B">
        <w:rPr>
          <w:rFonts w:ascii="Times New Roman" w:hAnsi="Times New Roman" w:cs="Times New Roman"/>
          <w:sz w:val="28"/>
          <w:szCs w:val="28"/>
        </w:rPr>
        <w:t xml:space="preserve">nacionālo </w:t>
      </w:r>
      <w:proofErr w:type="spellStart"/>
      <w:r w:rsidR="00D340C1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85004B">
        <w:rPr>
          <w:rFonts w:ascii="Times New Roman" w:hAnsi="Times New Roman" w:cs="Times New Roman"/>
          <w:sz w:val="28"/>
          <w:szCs w:val="28"/>
        </w:rPr>
        <w:t xml:space="preserve"> </w:t>
      </w:r>
      <w:r w:rsidR="009B4277">
        <w:rPr>
          <w:rFonts w:ascii="Times New Roman" w:hAnsi="Times New Roman" w:cs="Times New Roman"/>
          <w:sz w:val="28"/>
          <w:szCs w:val="28"/>
        </w:rPr>
        <w:t xml:space="preserve">augu un dzīvnieku </w:t>
      </w:r>
      <w:r w:rsidR="0085004B">
        <w:rPr>
          <w:rFonts w:ascii="Times New Roman" w:hAnsi="Times New Roman" w:cs="Times New Roman"/>
          <w:sz w:val="28"/>
          <w:szCs w:val="28"/>
        </w:rPr>
        <w:t>sugu</w:t>
      </w:r>
      <w:r w:rsidR="00BD44A6">
        <w:rPr>
          <w:rFonts w:ascii="Times New Roman" w:hAnsi="Times New Roman" w:cs="Times New Roman"/>
          <w:sz w:val="28"/>
          <w:szCs w:val="28"/>
        </w:rPr>
        <w:t xml:space="preserve"> sarakstu</w:t>
      </w:r>
      <w:r w:rsidR="00FB3887">
        <w:rPr>
          <w:rFonts w:ascii="Times New Roman" w:hAnsi="Times New Roman" w:cs="Times New Roman"/>
          <w:sz w:val="28"/>
          <w:szCs w:val="28"/>
        </w:rPr>
        <w:t xml:space="preserve"> un sugu prioritātes kategorijas</w:t>
      </w:r>
      <w:r w:rsidR="00BD44A6">
        <w:rPr>
          <w:rFonts w:ascii="Times New Roman" w:hAnsi="Times New Roman" w:cs="Times New Roman"/>
          <w:sz w:val="28"/>
          <w:szCs w:val="28"/>
        </w:rPr>
        <w:t>;</w:t>
      </w:r>
    </w:p>
    <w:p w14:paraId="32173987" w14:textId="77777777" w:rsidR="00BD44A6" w:rsidRDefault="00BD44A6" w:rsidP="00BD44A6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kārtību, kādā tiek izstrādāti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sugu izplatības ierobežošanas un iznīcināšanas plāni;</w:t>
      </w:r>
    </w:p>
    <w:p w14:paraId="3A73A7FF" w14:textId="701F716B" w:rsidR="00850537" w:rsidRDefault="00850537" w:rsidP="00BD44A6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05">
        <w:rPr>
          <w:rFonts w:ascii="Times New Roman" w:hAnsi="Times New Roman" w:cs="Times New Roman"/>
          <w:sz w:val="28"/>
          <w:szCs w:val="28"/>
        </w:rPr>
        <w:t>svešzemju</w:t>
      </w:r>
      <w:r>
        <w:rPr>
          <w:rFonts w:ascii="Times New Roman" w:hAnsi="Times New Roman" w:cs="Times New Roman"/>
          <w:sz w:val="28"/>
          <w:szCs w:val="28"/>
        </w:rPr>
        <w:t xml:space="preserve"> sugu izplatības ierobežošanas kārtību;</w:t>
      </w:r>
    </w:p>
    <w:p w14:paraId="6C46BC8D" w14:textId="77777777" w:rsidR="000C2125" w:rsidRDefault="00850537" w:rsidP="00BD44A6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D44A6">
        <w:rPr>
          <w:rFonts w:ascii="Times New Roman" w:hAnsi="Times New Roman" w:cs="Times New Roman"/>
          <w:sz w:val="28"/>
          <w:szCs w:val="28"/>
        </w:rPr>
        <w:t xml:space="preserve">) kārtību, kādā tiek izdotas atļaujas </w:t>
      </w:r>
      <w:r w:rsidR="00B15F5A">
        <w:rPr>
          <w:rFonts w:ascii="Times New Roman" w:hAnsi="Times New Roman" w:cs="Times New Roman"/>
          <w:sz w:val="28"/>
          <w:szCs w:val="28"/>
        </w:rPr>
        <w:t xml:space="preserve">darbībām ar </w:t>
      </w:r>
      <w:proofErr w:type="spellStart"/>
      <w:r w:rsidR="00B15F5A"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 w:rsidR="00B15F5A">
        <w:rPr>
          <w:rFonts w:ascii="Times New Roman" w:hAnsi="Times New Roman" w:cs="Times New Roman"/>
          <w:sz w:val="28"/>
          <w:szCs w:val="28"/>
        </w:rPr>
        <w:t xml:space="preserve"> sugām</w:t>
      </w:r>
      <w:r w:rsidR="000C2125">
        <w:rPr>
          <w:rFonts w:ascii="Times New Roman" w:hAnsi="Times New Roman" w:cs="Times New Roman"/>
          <w:sz w:val="28"/>
          <w:szCs w:val="28"/>
        </w:rPr>
        <w:t>;</w:t>
      </w:r>
    </w:p>
    <w:p w14:paraId="757D0038" w14:textId="6E659F85" w:rsidR="00A31794" w:rsidRDefault="000C2125" w:rsidP="00BD44A6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2488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FD7837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Pr="00FD7837">
        <w:rPr>
          <w:rFonts w:ascii="Times New Roman" w:hAnsi="Times New Roman" w:cs="Times New Roman"/>
          <w:sz w:val="28"/>
          <w:szCs w:val="28"/>
        </w:rPr>
        <w:t xml:space="preserve"> svešzemju dzīvnieku sugu turēšanas vietu reģistrācijas kārtību</w:t>
      </w:r>
      <w:r w:rsidR="00B15F5A" w:rsidRPr="00FD7837">
        <w:rPr>
          <w:rFonts w:ascii="Times New Roman" w:hAnsi="Times New Roman" w:cs="Times New Roman"/>
          <w:sz w:val="28"/>
          <w:szCs w:val="28"/>
        </w:rPr>
        <w:t>.</w:t>
      </w:r>
      <w:r w:rsidR="0085004B" w:rsidRPr="00FD7837">
        <w:rPr>
          <w:rFonts w:ascii="Times New Roman" w:hAnsi="Times New Roman" w:cs="Times New Roman"/>
          <w:sz w:val="28"/>
          <w:szCs w:val="28"/>
        </w:rPr>
        <w:t>”</w:t>
      </w:r>
    </w:p>
    <w:p w14:paraId="014F1A80" w14:textId="6644EA00" w:rsidR="00AB2C5C" w:rsidRDefault="00F7615C" w:rsidP="00331EA9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B2C5C">
        <w:rPr>
          <w:rFonts w:ascii="Times New Roman" w:hAnsi="Times New Roman" w:cs="Times New Roman"/>
          <w:sz w:val="28"/>
          <w:szCs w:val="28"/>
        </w:rPr>
        <w:t>Papildināt 5. pantu ar 19. un 20. punktu šādā redakcijā:</w:t>
      </w:r>
    </w:p>
    <w:p w14:paraId="16B2B162" w14:textId="5F5F8B84" w:rsidR="00AB2C5C" w:rsidRDefault="00AB2C5C" w:rsidP="00331EA9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“19) </w:t>
      </w:r>
      <w:r w:rsidR="00F73A3D">
        <w:rPr>
          <w:rFonts w:ascii="Times New Roman" w:hAnsi="Times New Roman" w:cs="Times New Roman"/>
          <w:sz w:val="28"/>
          <w:szCs w:val="28"/>
        </w:rPr>
        <w:t xml:space="preserve">veic </w:t>
      </w:r>
      <w:r w:rsidR="005A6F42">
        <w:rPr>
          <w:rFonts w:ascii="Times New Roman" w:hAnsi="Times New Roman" w:cs="Times New Roman"/>
          <w:sz w:val="28"/>
          <w:szCs w:val="28"/>
        </w:rPr>
        <w:t xml:space="preserve">noteiktos </w:t>
      </w:r>
      <w:r w:rsidR="00F73A3D">
        <w:rPr>
          <w:rFonts w:ascii="Times New Roman" w:hAnsi="Times New Roman" w:cs="Times New Roman"/>
          <w:sz w:val="28"/>
          <w:szCs w:val="28"/>
        </w:rPr>
        <w:t xml:space="preserve">kompetentās institūcijas pienākumus </w:t>
      </w:r>
      <w:bookmarkStart w:id="0" w:name="_Hlk790395"/>
      <w:r>
        <w:rPr>
          <w:rFonts w:ascii="Times New Roman" w:hAnsi="Times New Roman" w:cs="Times New Roman"/>
          <w:sz w:val="28"/>
          <w:szCs w:val="28"/>
        </w:rPr>
        <w:t xml:space="preserve">Eiropas Parlamenta un Padomes (ES) 2014. gada 22. oktobra regulas Nr. 1143/2014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 </w:t>
      </w:r>
      <w:bookmarkEnd w:id="0"/>
      <w:r w:rsidR="00F73A3D">
        <w:rPr>
          <w:rFonts w:ascii="Times New Roman" w:hAnsi="Times New Roman" w:cs="Times New Roman"/>
          <w:sz w:val="28"/>
          <w:szCs w:val="28"/>
        </w:rPr>
        <w:t xml:space="preserve">ieviešanai, koordinējot citu </w:t>
      </w:r>
      <w:r w:rsidR="00E45C5C">
        <w:rPr>
          <w:rFonts w:ascii="Times New Roman" w:hAnsi="Times New Roman" w:cs="Times New Roman"/>
          <w:sz w:val="28"/>
          <w:szCs w:val="28"/>
        </w:rPr>
        <w:t xml:space="preserve">minētās </w:t>
      </w:r>
      <w:bookmarkStart w:id="1" w:name="_GoBack"/>
      <w:bookmarkEnd w:id="1"/>
      <w:r w:rsidR="00F73A3D">
        <w:rPr>
          <w:rFonts w:ascii="Times New Roman" w:hAnsi="Times New Roman" w:cs="Times New Roman"/>
          <w:sz w:val="28"/>
          <w:szCs w:val="28"/>
        </w:rPr>
        <w:t>regulas ieviešanā iesaistīto iestāžu sadarbību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3A3D">
        <w:rPr>
          <w:rFonts w:ascii="Times New Roman" w:hAnsi="Times New Roman" w:cs="Times New Roman"/>
          <w:sz w:val="28"/>
          <w:szCs w:val="28"/>
        </w:rPr>
        <w:t xml:space="preserve">veic </w:t>
      </w:r>
      <w:proofErr w:type="spellStart"/>
      <w:r w:rsidR="00F73A3D" w:rsidRPr="00F73A3D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F73A3D" w:rsidRPr="00F73A3D">
        <w:rPr>
          <w:rFonts w:ascii="Times New Roman" w:hAnsi="Times New Roman" w:cs="Times New Roman"/>
          <w:sz w:val="28"/>
          <w:szCs w:val="28"/>
        </w:rPr>
        <w:t xml:space="preserve"> svešzemju sugu</w:t>
      </w:r>
      <w:r w:rsidR="00F73A3D">
        <w:rPr>
          <w:rFonts w:ascii="Times New Roman" w:hAnsi="Times New Roman" w:cs="Times New Roman"/>
          <w:sz w:val="28"/>
          <w:szCs w:val="28"/>
        </w:rPr>
        <w:t xml:space="preserve"> monitoringu saskaņā ar valsts monitoringa programmu, veic </w:t>
      </w:r>
      <w:proofErr w:type="spellStart"/>
      <w:r w:rsidR="00F73A3D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F73A3D">
        <w:rPr>
          <w:rFonts w:ascii="Times New Roman" w:hAnsi="Times New Roman" w:cs="Times New Roman"/>
          <w:sz w:val="28"/>
          <w:szCs w:val="28"/>
        </w:rPr>
        <w:t xml:space="preserve"> svešzemju sugu</w:t>
      </w:r>
      <w:r w:rsidR="00F73A3D" w:rsidRPr="00F73A3D">
        <w:rPr>
          <w:rFonts w:ascii="Times New Roman" w:hAnsi="Times New Roman" w:cs="Times New Roman"/>
          <w:sz w:val="28"/>
          <w:szCs w:val="28"/>
        </w:rPr>
        <w:t xml:space="preserve"> izplatīšanās ceļu analīzi</w:t>
      </w:r>
      <w:r w:rsidR="00F73A3D">
        <w:rPr>
          <w:rFonts w:ascii="Times New Roman" w:hAnsi="Times New Roman" w:cs="Times New Roman"/>
          <w:sz w:val="28"/>
          <w:szCs w:val="28"/>
        </w:rPr>
        <w:t xml:space="preserve"> un</w:t>
      </w:r>
      <w:r w:rsidR="00F73A3D" w:rsidRPr="00F73A3D">
        <w:rPr>
          <w:rFonts w:ascii="Times New Roman" w:hAnsi="Times New Roman" w:cs="Times New Roman"/>
          <w:sz w:val="28"/>
          <w:szCs w:val="28"/>
        </w:rPr>
        <w:t xml:space="preserve"> izstrādā </w:t>
      </w:r>
      <w:r w:rsidR="00F73A3D">
        <w:rPr>
          <w:rFonts w:ascii="Times New Roman" w:hAnsi="Times New Roman" w:cs="Times New Roman"/>
          <w:sz w:val="28"/>
          <w:szCs w:val="28"/>
        </w:rPr>
        <w:t>šo</w:t>
      </w:r>
      <w:r w:rsidR="00F73A3D" w:rsidRPr="00F73A3D">
        <w:rPr>
          <w:rFonts w:ascii="Times New Roman" w:hAnsi="Times New Roman" w:cs="Times New Roman"/>
          <w:sz w:val="28"/>
          <w:szCs w:val="28"/>
        </w:rPr>
        <w:t xml:space="preserve"> sugu izplatības ierobežošanas un iznīcināšanas plānus</w:t>
      </w:r>
      <w:r w:rsidR="00F73A3D">
        <w:rPr>
          <w:rFonts w:ascii="Times New Roman" w:hAnsi="Times New Roman" w:cs="Times New Roman"/>
          <w:sz w:val="28"/>
          <w:szCs w:val="28"/>
        </w:rPr>
        <w:t>,</w:t>
      </w:r>
      <w:r w:rsidR="00F73A3D" w:rsidRPr="00F7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="00C30FF5">
        <w:rPr>
          <w:rFonts w:ascii="Times New Roman" w:hAnsi="Times New Roman" w:cs="Times New Roman"/>
          <w:sz w:val="28"/>
          <w:szCs w:val="28"/>
        </w:rPr>
        <w:t xml:space="preserve">veic uzraudzību un kontroli </w:t>
      </w:r>
      <w:r>
        <w:rPr>
          <w:rFonts w:ascii="Times New Roman" w:hAnsi="Times New Roman" w:cs="Times New Roman"/>
          <w:sz w:val="28"/>
          <w:szCs w:val="28"/>
        </w:rPr>
        <w:t xml:space="preserve">attiecībā uz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dzīvnieku sugām;</w:t>
      </w:r>
    </w:p>
    <w:p w14:paraId="12B93578" w14:textId="0F29E94A" w:rsidR="00AB2C5C" w:rsidRDefault="00AB2C5C" w:rsidP="00331EA9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 </w:t>
      </w:r>
      <w:r w:rsidR="00C30FF5">
        <w:rPr>
          <w:rFonts w:ascii="Times New Roman" w:hAnsi="Times New Roman" w:cs="Times New Roman"/>
          <w:sz w:val="28"/>
          <w:szCs w:val="28"/>
        </w:rPr>
        <w:t xml:space="preserve">koordinē un </w:t>
      </w:r>
      <w:r>
        <w:rPr>
          <w:rFonts w:ascii="Times New Roman" w:hAnsi="Times New Roman" w:cs="Times New Roman"/>
          <w:sz w:val="28"/>
          <w:szCs w:val="28"/>
        </w:rPr>
        <w:t xml:space="preserve">nodrošina ziņojumu </w:t>
      </w:r>
      <w:r w:rsidR="0054065C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gatavošanu atbilstoši Eiropas Parlamenta un Padomes (ES) 2014. gada 22. oktobra regulai Nr. 1143/2014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pārvaldību.”</w:t>
      </w:r>
    </w:p>
    <w:p w14:paraId="3972660D" w14:textId="1B29F762" w:rsidR="00AB2C5C" w:rsidRDefault="00AB2C5C" w:rsidP="00331EA9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Papildināt 6. pantu ar ceturto daļu šādā redakcijā:</w:t>
      </w:r>
    </w:p>
    <w:p w14:paraId="5911CE73" w14:textId="0DC72F96" w:rsidR="00AB2C5C" w:rsidRDefault="00AB2C5C" w:rsidP="00C30FF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“(4) Valsts augu aizsardzības dienests veic Eiropas Parlamenta un Padomes (ES) 2014. gada 22. oktobra regulā Nr. 1143/2014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 noteiktos kompetentās institūcijas pienākumus attiecībā uz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svešzemju augu sugām</w:t>
      </w:r>
      <w:r w:rsidR="00C30FF5">
        <w:rPr>
          <w:rFonts w:ascii="Times New Roman" w:hAnsi="Times New Roman" w:cs="Times New Roman"/>
          <w:sz w:val="28"/>
          <w:szCs w:val="28"/>
        </w:rPr>
        <w:t xml:space="preserve">, ciktāl tas nav pretrunā ar </w:t>
      </w:r>
      <w:r w:rsidR="005A6F42">
        <w:rPr>
          <w:rFonts w:ascii="Times New Roman" w:hAnsi="Times New Roman" w:cs="Times New Roman"/>
          <w:sz w:val="28"/>
          <w:szCs w:val="28"/>
        </w:rPr>
        <w:t xml:space="preserve">šā </w:t>
      </w:r>
      <w:r w:rsidR="005E74E0">
        <w:rPr>
          <w:rFonts w:ascii="Times New Roman" w:hAnsi="Times New Roman" w:cs="Times New Roman"/>
          <w:sz w:val="28"/>
          <w:szCs w:val="28"/>
        </w:rPr>
        <w:t xml:space="preserve">likuma </w:t>
      </w:r>
      <w:r w:rsidR="00C30FF5">
        <w:rPr>
          <w:rFonts w:ascii="Times New Roman" w:hAnsi="Times New Roman" w:cs="Times New Roman"/>
          <w:sz w:val="28"/>
          <w:szCs w:val="28"/>
        </w:rPr>
        <w:t>5.panta 19.punktā noteikt</w:t>
      </w:r>
      <w:r w:rsidR="006C7C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51B57FB2" w14:textId="131FD1D4" w:rsidR="00331EA9" w:rsidRPr="00A521F2" w:rsidRDefault="00AB2C5C" w:rsidP="00331EA9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E31E84">
        <w:rPr>
          <w:rFonts w:ascii="Times New Roman" w:hAnsi="Times New Roman" w:cs="Times New Roman"/>
          <w:sz w:val="28"/>
          <w:szCs w:val="28"/>
        </w:rPr>
        <w:t xml:space="preserve">Papildināt likumu ar VI </w:t>
      </w:r>
      <w:r w:rsidR="00D721D6">
        <w:rPr>
          <w:rFonts w:ascii="Times New Roman" w:hAnsi="Times New Roman" w:cs="Times New Roman"/>
          <w:sz w:val="28"/>
          <w:szCs w:val="28"/>
        </w:rPr>
        <w:t xml:space="preserve">nodaļu </w:t>
      </w:r>
      <w:r w:rsidR="00E31E84">
        <w:rPr>
          <w:rFonts w:ascii="Times New Roman" w:hAnsi="Times New Roman" w:cs="Times New Roman"/>
          <w:sz w:val="28"/>
          <w:szCs w:val="28"/>
        </w:rPr>
        <w:t xml:space="preserve">šādā </w:t>
      </w:r>
      <w:r w:rsidR="00F7615C" w:rsidRPr="00A521F2">
        <w:rPr>
          <w:rFonts w:ascii="Times New Roman" w:hAnsi="Times New Roman" w:cs="Times New Roman"/>
          <w:sz w:val="28"/>
          <w:szCs w:val="28"/>
        </w:rPr>
        <w:t>redakcijā:</w:t>
      </w:r>
    </w:p>
    <w:p w14:paraId="0C732B12" w14:textId="5F3FB841" w:rsidR="00E31E84" w:rsidRPr="00E31E84" w:rsidRDefault="00E31E84" w:rsidP="00E31E84">
      <w:pPr>
        <w:spacing w:after="240" w:line="240" w:lineRule="auto"/>
        <w:ind w:right="2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84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5A2488">
        <w:rPr>
          <w:rFonts w:ascii="Times New Roman" w:hAnsi="Times New Roman" w:cs="Times New Roman"/>
          <w:b/>
          <w:sz w:val="28"/>
          <w:szCs w:val="28"/>
        </w:rPr>
        <w:t>nodaļa</w:t>
      </w:r>
    </w:p>
    <w:p w14:paraId="26B98119" w14:textId="77777777" w:rsidR="0066468A" w:rsidRDefault="00D340C1" w:rsidP="0066468A">
      <w:pPr>
        <w:spacing w:after="240" w:line="240" w:lineRule="auto"/>
        <w:ind w:right="2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Invazīvo</w:t>
      </w:r>
      <w:r w:rsidR="00E31E84">
        <w:rPr>
          <w:rFonts w:ascii="Times New Roman" w:hAnsi="Times New Roman" w:cs="Times New Roman"/>
          <w:b/>
          <w:sz w:val="28"/>
          <w:szCs w:val="28"/>
        </w:rPr>
        <w:t xml:space="preserve"> sugu </w:t>
      </w:r>
      <w:r w:rsidR="00096A70">
        <w:rPr>
          <w:rFonts w:ascii="Times New Roman" w:hAnsi="Times New Roman" w:cs="Times New Roman"/>
          <w:b/>
          <w:sz w:val="28"/>
          <w:szCs w:val="28"/>
        </w:rPr>
        <w:t>sarak</w:t>
      </w:r>
      <w:r w:rsidR="009F3339">
        <w:rPr>
          <w:rFonts w:ascii="Times New Roman" w:hAnsi="Times New Roman" w:cs="Times New Roman"/>
          <w:b/>
          <w:sz w:val="28"/>
          <w:szCs w:val="28"/>
        </w:rPr>
        <w:t xml:space="preserve">sts, </w:t>
      </w:r>
      <w:r w:rsidR="00E31E84">
        <w:rPr>
          <w:rFonts w:ascii="Times New Roman" w:hAnsi="Times New Roman" w:cs="Times New Roman"/>
          <w:b/>
          <w:sz w:val="28"/>
          <w:szCs w:val="28"/>
        </w:rPr>
        <w:t>izplatības ierobežošana un iznīcināšana</w:t>
      </w:r>
    </w:p>
    <w:p w14:paraId="74CA1379" w14:textId="628888BD" w:rsidR="000D5A39" w:rsidRPr="000D5A39" w:rsidRDefault="00D340C1" w:rsidP="0066468A">
      <w:pPr>
        <w:spacing w:after="240" w:line="240" w:lineRule="auto"/>
        <w:ind w:right="28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 pants. </w:t>
      </w:r>
      <w:r w:rsidR="009F3339">
        <w:rPr>
          <w:rFonts w:ascii="Times New Roman" w:hAnsi="Times New Roman" w:cs="Times New Roman"/>
          <w:b/>
          <w:sz w:val="28"/>
          <w:szCs w:val="28"/>
        </w:rPr>
        <w:t xml:space="preserve">Nacionālais </w:t>
      </w:r>
      <w:proofErr w:type="spellStart"/>
      <w:r w:rsidR="009F3339">
        <w:rPr>
          <w:rFonts w:ascii="Times New Roman" w:hAnsi="Times New Roman" w:cs="Times New Roman"/>
          <w:b/>
          <w:sz w:val="28"/>
          <w:szCs w:val="28"/>
        </w:rPr>
        <w:t>invazīvo</w:t>
      </w:r>
      <w:proofErr w:type="spellEnd"/>
      <w:r w:rsidR="009F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39">
        <w:rPr>
          <w:rFonts w:ascii="Times New Roman" w:hAnsi="Times New Roman" w:cs="Times New Roman"/>
          <w:b/>
          <w:sz w:val="28"/>
          <w:szCs w:val="28"/>
        </w:rPr>
        <w:t>sug</w:t>
      </w:r>
      <w:r w:rsidR="009F3339">
        <w:rPr>
          <w:rFonts w:ascii="Times New Roman" w:hAnsi="Times New Roman" w:cs="Times New Roman"/>
          <w:b/>
          <w:sz w:val="28"/>
          <w:szCs w:val="28"/>
        </w:rPr>
        <w:t>u saraksts</w:t>
      </w:r>
      <w:r w:rsidR="000D5A39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66468A">
        <w:rPr>
          <w:rFonts w:ascii="Times New Roman" w:hAnsi="Times New Roman" w:cs="Times New Roman"/>
          <w:b/>
          <w:sz w:val="28"/>
          <w:szCs w:val="28"/>
        </w:rPr>
        <w:t xml:space="preserve">prioritāšu </w:t>
      </w:r>
      <w:r w:rsidR="009F3339">
        <w:rPr>
          <w:rFonts w:ascii="Times New Roman" w:hAnsi="Times New Roman" w:cs="Times New Roman"/>
          <w:b/>
          <w:sz w:val="28"/>
          <w:szCs w:val="28"/>
        </w:rPr>
        <w:t xml:space="preserve">kategorijas </w:t>
      </w:r>
    </w:p>
    <w:p w14:paraId="424341C0" w14:textId="6C4AED36" w:rsidR="00C6209C" w:rsidRDefault="000D5A39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F7615C" w:rsidRPr="00A521F2">
        <w:rPr>
          <w:rFonts w:ascii="Times New Roman" w:hAnsi="Times New Roman" w:cs="Times New Roman"/>
          <w:sz w:val="28"/>
          <w:szCs w:val="28"/>
        </w:rPr>
        <w:t>)</w:t>
      </w:r>
      <w:r w:rsidR="001E44DE">
        <w:rPr>
          <w:rFonts w:ascii="Times New Roman" w:hAnsi="Times New Roman" w:cs="Times New Roman"/>
          <w:sz w:val="28"/>
          <w:szCs w:val="28"/>
        </w:rPr>
        <w:t> </w:t>
      </w:r>
      <w:r w:rsidR="00D340C1">
        <w:rPr>
          <w:rFonts w:ascii="Times New Roman" w:hAnsi="Times New Roman" w:cs="Times New Roman"/>
          <w:sz w:val="28"/>
          <w:szCs w:val="28"/>
        </w:rPr>
        <w:t>N</w:t>
      </w:r>
      <w:r w:rsidR="00D15894">
        <w:rPr>
          <w:rFonts w:ascii="Times New Roman" w:hAnsi="Times New Roman" w:cs="Times New Roman"/>
          <w:sz w:val="28"/>
          <w:szCs w:val="28"/>
        </w:rPr>
        <w:t xml:space="preserve">acionālajā </w:t>
      </w:r>
      <w:proofErr w:type="spellStart"/>
      <w:r w:rsidR="00D340C1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sugu sarakstā</w:t>
      </w:r>
      <w:r w:rsidR="00D340C1">
        <w:rPr>
          <w:rFonts w:ascii="Times New Roman" w:hAnsi="Times New Roman" w:cs="Times New Roman"/>
          <w:sz w:val="28"/>
          <w:szCs w:val="28"/>
        </w:rPr>
        <w:t xml:space="preserve"> var iekļaut </w:t>
      </w:r>
      <w:r w:rsidR="00C6209C">
        <w:rPr>
          <w:rFonts w:ascii="Times New Roman" w:hAnsi="Times New Roman" w:cs="Times New Roman"/>
          <w:sz w:val="28"/>
          <w:szCs w:val="28"/>
        </w:rPr>
        <w:t>tādu</w:t>
      </w:r>
      <w:r w:rsidR="00A17101">
        <w:rPr>
          <w:rFonts w:ascii="Times New Roman" w:hAnsi="Times New Roman" w:cs="Times New Roman"/>
          <w:sz w:val="28"/>
          <w:szCs w:val="28"/>
        </w:rPr>
        <w:t xml:space="preserve"> </w:t>
      </w:r>
      <w:r w:rsidR="00D340C1">
        <w:rPr>
          <w:rFonts w:ascii="Times New Roman" w:hAnsi="Times New Roman" w:cs="Times New Roman"/>
          <w:sz w:val="28"/>
          <w:szCs w:val="28"/>
        </w:rPr>
        <w:t>sug</w:t>
      </w:r>
      <w:r w:rsidR="00C6209C">
        <w:rPr>
          <w:rFonts w:ascii="Times New Roman" w:hAnsi="Times New Roman" w:cs="Times New Roman"/>
          <w:sz w:val="28"/>
          <w:szCs w:val="28"/>
        </w:rPr>
        <w:t>u</w:t>
      </w:r>
      <w:r w:rsidR="00D340C1">
        <w:rPr>
          <w:rFonts w:ascii="Times New Roman" w:hAnsi="Times New Roman" w:cs="Times New Roman"/>
          <w:sz w:val="28"/>
          <w:szCs w:val="28"/>
        </w:rPr>
        <w:t>,</w:t>
      </w:r>
      <w:r w:rsidR="00C6209C">
        <w:rPr>
          <w:rFonts w:ascii="Times New Roman" w:hAnsi="Times New Roman" w:cs="Times New Roman"/>
          <w:sz w:val="28"/>
          <w:szCs w:val="28"/>
        </w:rPr>
        <w:t xml:space="preserve"> kas atbilst kādam no turpmāk minētajiem nosacījumiem:</w:t>
      </w:r>
    </w:p>
    <w:p w14:paraId="0E9CE256" w14:textId="19E71B98" w:rsidR="00C6209C" w:rsidRDefault="00C6209C" w:rsidP="00696BFB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suga</w:t>
      </w:r>
      <w:r w:rsidR="00D16C94">
        <w:rPr>
          <w:rFonts w:ascii="Times New Roman" w:hAnsi="Times New Roman" w:cs="Times New Roman"/>
          <w:sz w:val="28"/>
          <w:szCs w:val="28"/>
        </w:rPr>
        <w:t xml:space="preserve"> </w:t>
      </w:r>
      <w:r w:rsidR="00D15894">
        <w:rPr>
          <w:rFonts w:ascii="Times New Roman" w:hAnsi="Times New Roman" w:cs="Times New Roman"/>
          <w:sz w:val="28"/>
          <w:szCs w:val="28"/>
        </w:rPr>
        <w:t>saskaņā ar Eirop</w:t>
      </w:r>
      <w:r w:rsidR="002206DB">
        <w:rPr>
          <w:rFonts w:ascii="Times New Roman" w:hAnsi="Times New Roman" w:cs="Times New Roman"/>
          <w:sz w:val="28"/>
          <w:szCs w:val="28"/>
        </w:rPr>
        <w:t xml:space="preserve">as Parlamenta un Padomes </w:t>
      </w:r>
      <w:r w:rsidR="00D15894">
        <w:rPr>
          <w:rFonts w:ascii="Times New Roman" w:hAnsi="Times New Roman" w:cs="Times New Roman"/>
          <w:sz w:val="28"/>
          <w:szCs w:val="28"/>
        </w:rPr>
        <w:t>(ES)</w:t>
      </w:r>
      <w:r w:rsidR="002206DB" w:rsidRPr="002206DB">
        <w:rPr>
          <w:rFonts w:ascii="Times New Roman" w:hAnsi="Times New Roman" w:cs="Times New Roman"/>
          <w:sz w:val="28"/>
          <w:szCs w:val="28"/>
        </w:rPr>
        <w:t xml:space="preserve"> </w:t>
      </w:r>
      <w:r w:rsidR="002206DB">
        <w:rPr>
          <w:rFonts w:ascii="Times New Roman" w:hAnsi="Times New Roman" w:cs="Times New Roman"/>
          <w:sz w:val="28"/>
          <w:szCs w:val="28"/>
        </w:rPr>
        <w:t>2014. gada 22. oktobra regulu</w:t>
      </w:r>
      <w:r w:rsidR="00D15894">
        <w:rPr>
          <w:rFonts w:ascii="Times New Roman" w:hAnsi="Times New Roman" w:cs="Times New Roman"/>
          <w:sz w:val="28"/>
          <w:szCs w:val="28"/>
        </w:rPr>
        <w:t xml:space="preserve"> Nr. 114</w:t>
      </w:r>
      <w:r w:rsidR="002206DB">
        <w:rPr>
          <w:rFonts w:ascii="Times New Roman" w:hAnsi="Times New Roman" w:cs="Times New Roman"/>
          <w:sz w:val="28"/>
          <w:szCs w:val="28"/>
        </w:rPr>
        <w:t>3/2014</w:t>
      </w:r>
      <w:r w:rsidR="00D15894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D15894"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 w:rsidR="00D15894"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94">
        <w:rPr>
          <w:rFonts w:ascii="Times New Roman" w:hAnsi="Times New Roman" w:cs="Times New Roman"/>
          <w:sz w:val="28"/>
          <w:szCs w:val="28"/>
        </w:rPr>
        <w:t xml:space="preserve">ir iekļauta </w:t>
      </w:r>
      <w:proofErr w:type="spellStart"/>
      <w:r w:rsidR="00D15894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D15894">
        <w:rPr>
          <w:rFonts w:ascii="Times New Roman" w:hAnsi="Times New Roman" w:cs="Times New Roman"/>
          <w:sz w:val="28"/>
          <w:szCs w:val="28"/>
        </w:rPr>
        <w:t xml:space="preserve"> svešzemju sugu, kas rada bažas Eiropas Savienībai, sarakstā</w:t>
      </w:r>
      <w:r w:rsidR="00D1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(turpmāk – ES </w:t>
      </w:r>
      <w:proofErr w:type="spellStart"/>
      <w:r w:rsidR="00CC7269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CC7269">
        <w:rPr>
          <w:rFonts w:ascii="Times New Roman" w:hAnsi="Times New Roman" w:cs="Times New Roman"/>
          <w:sz w:val="28"/>
          <w:szCs w:val="28"/>
        </w:rPr>
        <w:t xml:space="preserve"> sugu </w:t>
      </w:r>
      <w:r>
        <w:rPr>
          <w:rFonts w:ascii="Times New Roman" w:hAnsi="Times New Roman" w:cs="Times New Roman"/>
          <w:sz w:val="28"/>
          <w:szCs w:val="28"/>
        </w:rPr>
        <w:t xml:space="preserve">saraksts) </w:t>
      </w:r>
      <w:r w:rsidR="00D16C94">
        <w:rPr>
          <w:rFonts w:ascii="Times New Roman" w:hAnsi="Times New Roman" w:cs="Times New Roman"/>
          <w:sz w:val="28"/>
          <w:szCs w:val="28"/>
        </w:rPr>
        <w:t xml:space="preserve">un </w:t>
      </w:r>
      <w:r w:rsidR="00D15894">
        <w:rPr>
          <w:rFonts w:ascii="Times New Roman" w:hAnsi="Times New Roman" w:cs="Times New Roman"/>
          <w:sz w:val="28"/>
          <w:szCs w:val="28"/>
        </w:rPr>
        <w:t>ir sastopama Latvijā</w:t>
      </w:r>
      <w:r w:rsidR="00976460">
        <w:rPr>
          <w:rFonts w:ascii="Times New Roman" w:hAnsi="Times New Roman" w:cs="Times New Roman"/>
          <w:sz w:val="28"/>
          <w:szCs w:val="28"/>
        </w:rPr>
        <w:t xml:space="preserve"> savvaļā</w:t>
      </w:r>
      <w:r w:rsidR="00D721D6">
        <w:rPr>
          <w:rFonts w:ascii="Times New Roman" w:hAnsi="Times New Roman" w:cs="Times New Roman"/>
          <w:sz w:val="28"/>
          <w:szCs w:val="28"/>
        </w:rPr>
        <w:t>;</w:t>
      </w:r>
    </w:p>
    <w:p w14:paraId="7F5BA87B" w14:textId="68E15CCA" w:rsidR="00C6209C" w:rsidRDefault="00C6209C" w:rsidP="00845012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suga ir iekļauta ES</w:t>
      </w:r>
      <w:r w:rsidR="00CC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269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CC7269">
        <w:rPr>
          <w:rFonts w:ascii="Times New Roman" w:hAnsi="Times New Roman" w:cs="Times New Roman"/>
          <w:sz w:val="28"/>
          <w:szCs w:val="28"/>
        </w:rPr>
        <w:t xml:space="preserve"> sugu </w:t>
      </w:r>
      <w:r>
        <w:rPr>
          <w:rFonts w:ascii="Times New Roman" w:hAnsi="Times New Roman" w:cs="Times New Roman"/>
          <w:sz w:val="28"/>
          <w:szCs w:val="28"/>
        </w:rPr>
        <w:t xml:space="preserve"> sarakstā, šobrīd Latvijā </w:t>
      </w:r>
      <w:r w:rsidR="00976460">
        <w:rPr>
          <w:rFonts w:ascii="Times New Roman" w:hAnsi="Times New Roman" w:cs="Times New Roman"/>
          <w:sz w:val="28"/>
          <w:szCs w:val="28"/>
        </w:rPr>
        <w:t xml:space="preserve">savvaļā </w:t>
      </w:r>
      <w:r w:rsidR="00883D93">
        <w:rPr>
          <w:rFonts w:ascii="Times New Roman" w:hAnsi="Times New Roman" w:cs="Times New Roman"/>
          <w:sz w:val="28"/>
          <w:szCs w:val="28"/>
        </w:rPr>
        <w:t xml:space="preserve">nav </w:t>
      </w:r>
      <w:r>
        <w:rPr>
          <w:rFonts w:ascii="Times New Roman" w:hAnsi="Times New Roman" w:cs="Times New Roman"/>
          <w:sz w:val="28"/>
          <w:szCs w:val="28"/>
        </w:rPr>
        <w:t>sastopama, taču</w:t>
      </w:r>
      <w:r w:rsidR="00D15894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862AE8">
        <w:rPr>
          <w:rFonts w:ascii="Times New Roman" w:hAnsi="Times New Roman" w:cs="Times New Roman"/>
          <w:sz w:val="28"/>
          <w:szCs w:val="28"/>
        </w:rPr>
        <w:t xml:space="preserve">veikto </w:t>
      </w:r>
      <w:r w:rsidR="00D15894">
        <w:rPr>
          <w:rFonts w:ascii="Times New Roman" w:hAnsi="Times New Roman" w:cs="Times New Roman"/>
          <w:sz w:val="28"/>
          <w:szCs w:val="28"/>
        </w:rPr>
        <w:t xml:space="preserve">sākotnējo </w:t>
      </w:r>
      <w:proofErr w:type="spellStart"/>
      <w:r w:rsidR="00D15894">
        <w:rPr>
          <w:rFonts w:ascii="Times New Roman" w:hAnsi="Times New Roman" w:cs="Times New Roman"/>
          <w:sz w:val="28"/>
          <w:szCs w:val="28"/>
        </w:rPr>
        <w:t>izvērtējumu</w:t>
      </w:r>
      <w:proofErr w:type="spellEnd"/>
      <w:r w:rsidR="00D15894">
        <w:rPr>
          <w:rFonts w:ascii="Times New Roman" w:hAnsi="Times New Roman" w:cs="Times New Roman"/>
          <w:sz w:val="28"/>
          <w:szCs w:val="28"/>
        </w:rPr>
        <w:t xml:space="preserve"> Latvijas teritorijā var izplatīties nākotnē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AAFB63" w14:textId="5F303FD1" w:rsidR="00A17101" w:rsidRDefault="00C6209C" w:rsidP="00845012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40C1">
        <w:rPr>
          <w:rFonts w:ascii="Times New Roman" w:hAnsi="Times New Roman" w:cs="Times New Roman"/>
          <w:sz w:val="28"/>
          <w:szCs w:val="28"/>
        </w:rPr>
        <w:t xml:space="preserve"> </w:t>
      </w:r>
      <w:r w:rsidR="0019493A">
        <w:rPr>
          <w:rFonts w:ascii="Times New Roman" w:hAnsi="Times New Roman" w:cs="Times New Roman"/>
          <w:sz w:val="28"/>
          <w:szCs w:val="28"/>
        </w:rPr>
        <w:t xml:space="preserve">suga nav minēta ES </w:t>
      </w:r>
      <w:proofErr w:type="spellStart"/>
      <w:r w:rsidR="0019493A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19493A">
        <w:rPr>
          <w:rFonts w:ascii="Times New Roman" w:hAnsi="Times New Roman" w:cs="Times New Roman"/>
          <w:sz w:val="28"/>
          <w:szCs w:val="28"/>
        </w:rPr>
        <w:t xml:space="preserve"> sugu sarakstā, tomēr </w:t>
      </w:r>
      <w:r w:rsidR="00D340C1">
        <w:rPr>
          <w:rFonts w:ascii="Times New Roman" w:hAnsi="Times New Roman" w:cs="Times New Roman"/>
          <w:sz w:val="28"/>
          <w:szCs w:val="28"/>
        </w:rPr>
        <w:t xml:space="preserve">saskaņā ar zinātniskiem pierādījumiem Latvijā </w:t>
      </w:r>
      <w:r w:rsidR="00E217C9">
        <w:rPr>
          <w:rFonts w:ascii="Times New Roman" w:hAnsi="Times New Roman" w:cs="Times New Roman"/>
          <w:sz w:val="28"/>
          <w:szCs w:val="28"/>
        </w:rPr>
        <w:t xml:space="preserve">suga </w:t>
      </w:r>
      <w:r w:rsidR="00D340C1">
        <w:rPr>
          <w:rFonts w:ascii="Times New Roman" w:hAnsi="Times New Roman" w:cs="Times New Roman"/>
          <w:sz w:val="28"/>
          <w:szCs w:val="28"/>
        </w:rPr>
        <w:t xml:space="preserve">ir uzskatāma par </w:t>
      </w:r>
      <w:proofErr w:type="spellStart"/>
      <w:r w:rsidR="00D340C1">
        <w:rPr>
          <w:rFonts w:ascii="Times New Roman" w:hAnsi="Times New Roman" w:cs="Times New Roman"/>
          <w:sz w:val="28"/>
          <w:szCs w:val="28"/>
        </w:rPr>
        <w:t>invazīv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340C1">
        <w:rPr>
          <w:rFonts w:ascii="Times New Roman" w:hAnsi="Times New Roman" w:cs="Times New Roman"/>
          <w:sz w:val="28"/>
          <w:szCs w:val="28"/>
        </w:rPr>
        <w:t xml:space="preserve"> un rada </w:t>
      </w:r>
      <w:r w:rsidR="0019493A">
        <w:rPr>
          <w:rFonts w:ascii="Times New Roman" w:hAnsi="Times New Roman" w:cs="Times New Roman"/>
          <w:sz w:val="28"/>
          <w:szCs w:val="28"/>
        </w:rPr>
        <w:t xml:space="preserve">būtiskus </w:t>
      </w:r>
      <w:r w:rsidR="00D340C1">
        <w:rPr>
          <w:rFonts w:ascii="Times New Roman" w:hAnsi="Times New Roman" w:cs="Times New Roman"/>
          <w:sz w:val="28"/>
          <w:szCs w:val="28"/>
        </w:rPr>
        <w:t>ekonomiskos zaudējumus</w:t>
      </w:r>
      <w:r w:rsidR="0019493A">
        <w:rPr>
          <w:rFonts w:ascii="Times New Roman" w:hAnsi="Times New Roman" w:cs="Times New Roman"/>
          <w:sz w:val="28"/>
          <w:szCs w:val="28"/>
        </w:rPr>
        <w:t xml:space="preserve"> vai </w:t>
      </w:r>
      <w:r w:rsidR="00D340C1">
        <w:rPr>
          <w:rFonts w:ascii="Times New Roman" w:hAnsi="Times New Roman" w:cs="Times New Roman"/>
          <w:sz w:val="28"/>
          <w:szCs w:val="28"/>
        </w:rPr>
        <w:t>apdraudējumu bioloģiskajai daudzveidībai</w:t>
      </w:r>
      <w:r w:rsidR="00E217C9">
        <w:rPr>
          <w:rFonts w:ascii="Times New Roman" w:hAnsi="Times New Roman" w:cs="Times New Roman"/>
          <w:sz w:val="28"/>
          <w:szCs w:val="28"/>
        </w:rPr>
        <w:t xml:space="preserve"> </w:t>
      </w:r>
      <w:r w:rsidR="008C697F">
        <w:rPr>
          <w:rFonts w:ascii="Times New Roman" w:hAnsi="Times New Roman" w:cs="Times New Roman"/>
          <w:sz w:val="28"/>
          <w:szCs w:val="28"/>
        </w:rPr>
        <w:t>vai</w:t>
      </w:r>
      <w:r w:rsidR="00E217C9">
        <w:rPr>
          <w:rFonts w:ascii="Times New Roman" w:hAnsi="Times New Roman" w:cs="Times New Roman"/>
          <w:sz w:val="28"/>
          <w:szCs w:val="28"/>
        </w:rPr>
        <w:t xml:space="preserve"> ekosistēmu pakalpojumiem</w:t>
      </w:r>
      <w:r w:rsidR="0019493A">
        <w:rPr>
          <w:rFonts w:ascii="Times New Roman" w:hAnsi="Times New Roman" w:cs="Times New Roman"/>
          <w:sz w:val="28"/>
          <w:szCs w:val="28"/>
        </w:rPr>
        <w:t xml:space="preserve">, vai </w:t>
      </w:r>
      <w:r w:rsidR="00D340C1">
        <w:rPr>
          <w:rFonts w:ascii="Times New Roman" w:hAnsi="Times New Roman" w:cs="Times New Roman"/>
          <w:sz w:val="28"/>
          <w:szCs w:val="28"/>
        </w:rPr>
        <w:t>cilvēku veselībai.</w:t>
      </w:r>
    </w:p>
    <w:p w14:paraId="00CEC9AD" w14:textId="11D02BA7" w:rsidR="0091123B" w:rsidRPr="0091123B" w:rsidRDefault="0091123B" w:rsidP="0091123B">
      <w:pPr>
        <w:spacing w:after="24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 </w:t>
      </w:r>
      <w:r w:rsidR="00AB2C5C">
        <w:rPr>
          <w:rFonts w:ascii="Times New Roman" w:hAnsi="Times New Roman" w:cs="Times New Roman"/>
          <w:sz w:val="28"/>
          <w:szCs w:val="28"/>
        </w:rPr>
        <w:t xml:space="preserve">Ņemot vērā </w:t>
      </w:r>
      <w:proofErr w:type="spellStart"/>
      <w:r w:rsidR="00AB2C5C">
        <w:rPr>
          <w:rFonts w:ascii="Times New Roman" w:hAnsi="Times New Roman" w:cs="Times New Roman"/>
          <w:sz w:val="28"/>
          <w:szCs w:val="28"/>
        </w:rPr>
        <w:t>invazīvās</w:t>
      </w:r>
      <w:proofErr w:type="spellEnd"/>
      <w:r w:rsidR="00AB2C5C">
        <w:rPr>
          <w:rFonts w:ascii="Times New Roman" w:hAnsi="Times New Roman" w:cs="Times New Roman"/>
          <w:sz w:val="28"/>
          <w:szCs w:val="28"/>
        </w:rPr>
        <w:t xml:space="preserve"> svešzemju sugas izplatību un potenciālos draudus, kādus tā var radīt bioloģiskajai daudzveidībai, cilvēku veselībai un tautsaimniecībai, </w:t>
      </w:r>
      <w:proofErr w:type="spellStart"/>
      <w:r w:rsidR="00AB2C5C">
        <w:rPr>
          <w:rFonts w:ascii="Times New Roman" w:hAnsi="Times New Roman" w:cs="Times New Roman"/>
          <w:sz w:val="28"/>
          <w:szCs w:val="28"/>
        </w:rPr>
        <w:t>invazīvajai</w:t>
      </w:r>
      <w:proofErr w:type="spellEnd"/>
      <w:r w:rsidR="00AB2C5C">
        <w:rPr>
          <w:rFonts w:ascii="Times New Roman" w:hAnsi="Times New Roman" w:cs="Times New Roman"/>
          <w:sz w:val="28"/>
          <w:szCs w:val="28"/>
        </w:rPr>
        <w:t xml:space="preserve"> svešzemju sugai nosaka prioritātes kategoriju</w:t>
      </w:r>
      <w:r w:rsidRPr="0091123B">
        <w:rPr>
          <w:rFonts w:ascii="Times New Roman" w:hAnsi="Times New Roman" w:cs="Times New Roman"/>
          <w:sz w:val="28"/>
          <w:szCs w:val="28"/>
        </w:rPr>
        <w:t>:</w:t>
      </w:r>
    </w:p>
    <w:p w14:paraId="181B96F1" w14:textId="65B43E99" w:rsidR="0091123B" w:rsidRPr="0091123B" w:rsidRDefault="0091123B" w:rsidP="0091123B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123B">
        <w:rPr>
          <w:rFonts w:ascii="Times New Roman" w:hAnsi="Times New Roman" w:cs="Times New Roman"/>
          <w:sz w:val="28"/>
          <w:szCs w:val="28"/>
        </w:rPr>
        <w:t xml:space="preserve"> augstas prioritātes </w:t>
      </w:r>
      <w:proofErr w:type="spellStart"/>
      <w:r w:rsidRPr="0091123B">
        <w:rPr>
          <w:rFonts w:ascii="Times New Roman" w:hAnsi="Times New Roman" w:cs="Times New Roman"/>
          <w:sz w:val="28"/>
          <w:szCs w:val="28"/>
        </w:rPr>
        <w:t>invazīvā</w:t>
      </w:r>
      <w:proofErr w:type="spellEnd"/>
      <w:r w:rsidRPr="0091123B">
        <w:rPr>
          <w:rFonts w:ascii="Times New Roman" w:hAnsi="Times New Roman" w:cs="Times New Roman"/>
          <w:sz w:val="28"/>
          <w:szCs w:val="28"/>
        </w:rPr>
        <w:t xml:space="preserve"> svešzemju suga  – suga, kura neatkarīgi no izplatības Latvijā rada nopietnus draudus ne tikai bioloģiskajai daudzveidībai</w:t>
      </w:r>
      <w:r w:rsidR="0019493A">
        <w:rPr>
          <w:rFonts w:ascii="Times New Roman" w:hAnsi="Times New Roman" w:cs="Times New Roman"/>
          <w:sz w:val="28"/>
          <w:szCs w:val="28"/>
        </w:rPr>
        <w:t xml:space="preserve"> un ekosistēmu pakalpojumiem</w:t>
      </w:r>
      <w:r w:rsidRPr="0091123B">
        <w:rPr>
          <w:rFonts w:ascii="Times New Roman" w:hAnsi="Times New Roman" w:cs="Times New Roman"/>
          <w:sz w:val="28"/>
          <w:szCs w:val="28"/>
        </w:rPr>
        <w:t xml:space="preserve">, bet arī cilvēku veselībai </w:t>
      </w:r>
      <w:r w:rsidR="00E9737B">
        <w:rPr>
          <w:rFonts w:ascii="Times New Roman" w:hAnsi="Times New Roman" w:cs="Times New Roman"/>
          <w:sz w:val="28"/>
          <w:szCs w:val="28"/>
        </w:rPr>
        <w:t>vai</w:t>
      </w:r>
      <w:r w:rsidRPr="0091123B">
        <w:rPr>
          <w:rFonts w:ascii="Times New Roman" w:hAnsi="Times New Roman" w:cs="Times New Roman"/>
          <w:sz w:val="28"/>
          <w:szCs w:val="28"/>
        </w:rPr>
        <w:t xml:space="preserve"> ekonomikai;</w:t>
      </w:r>
    </w:p>
    <w:p w14:paraId="757A4BA7" w14:textId="08857C73" w:rsidR="0091123B" w:rsidRPr="0091123B" w:rsidRDefault="0091123B" w:rsidP="0091123B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123B">
        <w:rPr>
          <w:rFonts w:ascii="Times New Roman" w:hAnsi="Times New Roman" w:cs="Times New Roman"/>
          <w:sz w:val="28"/>
          <w:szCs w:val="28"/>
        </w:rPr>
        <w:t xml:space="preserve"> vidējas prioritātes  </w:t>
      </w:r>
      <w:proofErr w:type="spellStart"/>
      <w:r w:rsidRPr="0091123B">
        <w:rPr>
          <w:rFonts w:ascii="Times New Roman" w:hAnsi="Times New Roman" w:cs="Times New Roman"/>
          <w:sz w:val="28"/>
          <w:szCs w:val="28"/>
        </w:rPr>
        <w:t>invazīvā</w:t>
      </w:r>
      <w:proofErr w:type="spellEnd"/>
      <w:r w:rsidRPr="0091123B">
        <w:rPr>
          <w:rFonts w:ascii="Times New Roman" w:hAnsi="Times New Roman" w:cs="Times New Roman"/>
          <w:sz w:val="28"/>
          <w:szCs w:val="28"/>
        </w:rPr>
        <w:t xml:space="preserve"> svešzemju suga – suga, kura Latvijā ir sastopama nelielā teritorijā, atsevišķā reģionā, vai suga, kas Latvijā </w:t>
      </w:r>
      <w:r w:rsidR="00F814C9">
        <w:rPr>
          <w:rFonts w:ascii="Times New Roman" w:hAnsi="Times New Roman" w:cs="Times New Roman"/>
          <w:sz w:val="28"/>
          <w:szCs w:val="28"/>
        </w:rPr>
        <w:t>šobrīd</w:t>
      </w:r>
      <w:r w:rsidR="0019493A">
        <w:rPr>
          <w:rFonts w:ascii="Times New Roman" w:hAnsi="Times New Roman" w:cs="Times New Roman"/>
          <w:sz w:val="28"/>
          <w:szCs w:val="28"/>
        </w:rPr>
        <w:t xml:space="preserve"> </w:t>
      </w:r>
      <w:r w:rsidRPr="0091123B">
        <w:rPr>
          <w:rFonts w:ascii="Times New Roman" w:hAnsi="Times New Roman" w:cs="Times New Roman"/>
          <w:sz w:val="28"/>
          <w:szCs w:val="28"/>
        </w:rPr>
        <w:t>nav sastopama</w:t>
      </w:r>
      <w:r w:rsidR="00E9737B">
        <w:rPr>
          <w:rFonts w:ascii="Times New Roman" w:hAnsi="Times New Roman" w:cs="Times New Roman"/>
          <w:sz w:val="28"/>
          <w:szCs w:val="28"/>
        </w:rPr>
        <w:t xml:space="preserve"> savvaļā</w:t>
      </w:r>
      <w:r w:rsidRPr="0091123B">
        <w:rPr>
          <w:rFonts w:ascii="Times New Roman" w:hAnsi="Times New Roman" w:cs="Times New Roman"/>
          <w:sz w:val="28"/>
          <w:szCs w:val="28"/>
        </w:rPr>
        <w:t>, taču pastāv liela varbūtība, ka tā nākotnē varētu ieviesties;</w:t>
      </w:r>
    </w:p>
    <w:p w14:paraId="3602F07C" w14:textId="57A41054" w:rsidR="0091123B" w:rsidRDefault="0091123B" w:rsidP="00845012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123B">
        <w:rPr>
          <w:rFonts w:ascii="Times New Roman" w:hAnsi="Times New Roman" w:cs="Times New Roman"/>
          <w:sz w:val="28"/>
          <w:szCs w:val="28"/>
        </w:rPr>
        <w:t xml:space="preserve"> zemas prioritātes  </w:t>
      </w:r>
      <w:proofErr w:type="spellStart"/>
      <w:r w:rsidRPr="0091123B">
        <w:rPr>
          <w:rFonts w:ascii="Times New Roman" w:hAnsi="Times New Roman" w:cs="Times New Roman"/>
          <w:sz w:val="28"/>
          <w:szCs w:val="28"/>
        </w:rPr>
        <w:t>invazīvā</w:t>
      </w:r>
      <w:proofErr w:type="spellEnd"/>
      <w:r w:rsidRPr="0091123B">
        <w:rPr>
          <w:rFonts w:ascii="Times New Roman" w:hAnsi="Times New Roman" w:cs="Times New Roman"/>
          <w:sz w:val="28"/>
          <w:szCs w:val="28"/>
        </w:rPr>
        <w:t xml:space="preserve"> svešzemju suga – suga, kas Latvijā sastopama ļoti plaši, kuras ietekme uz bioloģisko daudzveidību, cilvēku veselību </w:t>
      </w:r>
      <w:r w:rsidR="00E9737B">
        <w:rPr>
          <w:rFonts w:ascii="Times New Roman" w:hAnsi="Times New Roman" w:cs="Times New Roman"/>
          <w:sz w:val="28"/>
          <w:szCs w:val="28"/>
        </w:rPr>
        <w:t>vai</w:t>
      </w:r>
      <w:r w:rsidRPr="0091123B">
        <w:rPr>
          <w:rFonts w:ascii="Times New Roman" w:hAnsi="Times New Roman" w:cs="Times New Roman"/>
          <w:sz w:val="28"/>
          <w:szCs w:val="28"/>
        </w:rPr>
        <w:t xml:space="preserve"> ekonomiku nav būtiska </w:t>
      </w:r>
      <w:r w:rsidR="0019493A">
        <w:rPr>
          <w:rFonts w:ascii="Times New Roman" w:hAnsi="Times New Roman" w:cs="Times New Roman"/>
          <w:sz w:val="28"/>
          <w:szCs w:val="28"/>
        </w:rPr>
        <w:t>vai</w:t>
      </w:r>
      <w:r w:rsidR="0019493A" w:rsidRPr="0091123B">
        <w:rPr>
          <w:rFonts w:ascii="Times New Roman" w:hAnsi="Times New Roman" w:cs="Times New Roman"/>
          <w:sz w:val="28"/>
          <w:szCs w:val="28"/>
        </w:rPr>
        <w:t xml:space="preserve"> </w:t>
      </w:r>
      <w:r w:rsidRPr="0091123B">
        <w:rPr>
          <w:rFonts w:ascii="Times New Roman" w:hAnsi="Times New Roman" w:cs="Times New Roman"/>
          <w:sz w:val="28"/>
          <w:szCs w:val="28"/>
        </w:rPr>
        <w:t>kuras izskaušana nav ekonomiski pamatota.</w:t>
      </w:r>
    </w:p>
    <w:p w14:paraId="242D4A81" w14:textId="68FE1E80" w:rsidR="009F3339" w:rsidRPr="0066468A" w:rsidRDefault="009F3339" w:rsidP="00845012">
      <w:pPr>
        <w:spacing w:after="240" w:line="240" w:lineRule="auto"/>
        <w:ind w:left="1134" w:right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68A">
        <w:rPr>
          <w:rFonts w:ascii="Times New Roman" w:hAnsi="Times New Roman" w:cs="Times New Roman"/>
          <w:b/>
          <w:sz w:val="28"/>
          <w:szCs w:val="28"/>
        </w:rPr>
        <w:lastRenderedPageBreak/>
        <w:t>25.pants. Invazīvo sugu izplatības ierobežošana un iznīcināšana</w:t>
      </w:r>
    </w:p>
    <w:p w14:paraId="724BC62A" w14:textId="1B1FA325" w:rsidR="00A17101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33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2916" w:rsidRPr="00492916">
        <w:rPr>
          <w:rFonts w:ascii="Times New Roman" w:hAnsi="Times New Roman" w:cs="Times New Roman"/>
          <w:sz w:val="28"/>
          <w:szCs w:val="28"/>
        </w:rPr>
        <w:t xml:space="preserve">Nacionālajā </w:t>
      </w:r>
      <w:proofErr w:type="spellStart"/>
      <w:r w:rsidR="00492916" w:rsidRPr="00492916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492916" w:rsidRPr="00492916">
        <w:rPr>
          <w:rFonts w:ascii="Times New Roman" w:hAnsi="Times New Roman" w:cs="Times New Roman"/>
          <w:sz w:val="28"/>
          <w:szCs w:val="28"/>
        </w:rPr>
        <w:t xml:space="preserve"> sugu sarakstā iekļautās </w:t>
      </w:r>
      <w:r w:rsidR="00492916">
        <w:rPr>
          <w:rFonts w:ascii="Times New Roman" w:hAnsi="Times New Roman" w:cs="Times New Roman"/>
          <w:sz w:val="28"/>
          <w:szCs w:val="28"/>
        </w:rPr>
        <w:t xml:space="preserve">sugas </w:t>
      </w:r>
      <w:r>
        <w:rPr>
          <w:rFonts w:ascii="Times New Roman" w:hAnsi="Times New Roman" w:cs="Times New Roman"/>
          <w:sz w:val="28"/>
          <w:szCs w:val="28"/>
        </w:rPr>
        <w:t>aizliegts:</w:t>
      </w:r>
    </w:p>
    <w:p w14:paraId="61CDAAA3" w14:textId="77777777" w:rsidR="00A17101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ievest Latvijas teritorijā, tostarp tranzītā muitas uzraudzībā;</w:t>
      </w:r>
    </w:p>
    <w:p w14:paraId="6C93FB14" w14:textId="3D0EF5F3" w:rsidR="00A17101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turēt, audzēt un pavairot, arī ierobežotos apstākļos</w:t>
      </w:r>
      <w:r w:rsidR="00BD44A6">
        <w:rPr>
          <w:rFonts w:ascii="Times New Roman" w:hAnsi="Times New Roman" w:cs="Times New Roman"/>
          <w:sz w:val="28"/>
          <w:szCs w:val="28"/>
        </w:rPr>
        <w:t xml:space="preserve">, izņemot gadījumos, kad Ministru kabineta noteiktajā kārtībā ir saņemta atļauja darbībām ar </w:t>
      </w:r>
      <w:proofErr w:type="spellStart"/>
      <w:r w:rsidR="00BD44A6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BD44A6">
        <w:rPr>
          <w:rFonts w:ascii="Times New Roman" w:hAnsi="Times New Roman" w:cs="Times New Roman"/>
          <w:sz w:val="28"/>
          <w:szCs w:val="28"/>
        </w:rPr>
        <w:t xml:space="preserve"> sugu izmantošanu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D07477" w14:textId="50F30A60" w:rsidR="00A17101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transportēt uz citām valstīm, izņemot sugas transportēšanu uz objektu saistībā ar izskaušanu;</w:t>
      </w:r>
    </w:p>
    <w:p w14:paraId="4F4C32E7" w14:textId="77777777" w:rsidR="00A17101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pārdot un apmainīt;</w:t>
      </w:r>
    </w:p>
    <w:p w14:paraId="01FE463F" w14:textId="177AD14E" w:rsidR="00BD44A6" w:rsidRDefault="00A17101" w:rsidP="00D340C1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721D6">
        <w:rPr>
          <w:rFonts w:ascii="Times New Roman" w:hAnsi="Times New Roman" w:cs="Times New Roman"/>
          <w:sz w:val="28"/>
          <w:szCs w:val="28"/>
        </w:rPr>
        <w:t xml:space="preserve"> </w:t>
      </w:r>
      <w:r w:rsidR="00085D9D">
        <w:rPr>
          <w:rFonts w:ascii="Times New Roman" w:hAnsi="Times New Roman" w:cs="Times New Roman"/>
          <w:sz w:val="28"/>
          <w:szCs w:val="28"/>
        </w:rPr>
        <w:t>izplatīt vidē</w:t>
      </w:r>
      <w:r w:rsidR="00FF0BF9">
        <w:rPr>
          <w:rFonts w:ascii="Times New Roman" w:hAnsi="Times New Roman" w:cs="Times New Roman"/>
          <w:sz w:val="28"/>
          <w:szCs w:val="28"/>
        </w:rPr>
        <w:t>.</w:t>
      </w:r>
    </w:p>
    <w:p w14:paraId="57F726F3" w14:textId="2191D4FD" w:rsidR="005E7F03" w:rsidRDefault="005E7F03" w:rsidP="00AB2C5C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3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F4748">
        <w:rPr>
          <w:rFonts w:ascii="Times New Roman" w:hAnsi="Times New Roman" w:cs="Times New Roman"/>
          <w:sz w:val="28"/>
          <w:szCs w:val="28"/>
        </w:rPr>
        <w:t xml:space="preserve">Nacionālajā </w:t>
      </w:r>
      <w:proofErr w:type="spellStart"/>
      <w:r w:rsidRPr="00DF4748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Pr="00DF4748">
        <w:rPr>
          <w:rFonts w:ascii="Times New Roman" w:hAnsi="Times New Roman" w:cs="Times New Roman"/>
          <w:sz w:val="28"/>
          <w:szCs w:val="28"/>
        </w:rPr>
        <w:t xml:space="preserve"> sugu sarakstā iekļautās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DB">
        <w:rPr>
          <w:rFonts w:ascii="Times New Roman" w:hAnsi="Times New Roman" w:cs="Times New Roman"/>
          <w:sz w:val="28"/>
          <w:szCs w:val="28"/>
        </w:rPr>
        <w:t xml:space="preserve">dzīvnieku </w:t>
      </w:r>
      <w:r>
        <w:rPr>
          <w:rFonts w:ascii="Times New Roman" w:hAnsi="Times New Roman" w:cs="Times New Roman"/>
          <w:sz w:val="28"/>
          <w:szCs w:val="28"/>
        </w:rPr>
        <w:t>sugas, kas sastopamas savvaļā, ir atļauts medīt, zvejot vai citādi iegūt</w:t>
      </w:r>
      <w:r w:rsidR="00C623AA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8D4366">
        <w:rPr>
          <w:rFonts w:ascii="Times New Roman" w:hAnsi="Times New Roman" w:cs="Times New Roman"/>
          <w:sz w:val="28"/>
          <w:szCs w:val="28"/>
        </w:rPr>
        <w:t xml:space="preserve">atbilstošajiem </w:t>
      </w:r>
      <w:r w:rsidR="00C623AA">
        <w:rPr>
          <w:rFonts w:ascii="Times New Roman" w:hAnsi="Times New Roman" w:cs="Times New Roman"/>
          <w:sz w:val="28"/>
          <w:szCs w:val="28"/>
        </w:rPr>
        <w:t xml:space="preserve">normatīvajiem aktiem, </w:t>
      </w:r>
      <w:r>
        <w:rPr>
          <w:rFonts w:ascii="Times New Roman" w:hAnsi="Times New Roman" w:cs="Times New Roman"/>
          <w:sz w:val="28"/>
          <w:szCs w:val="28"/>
        </w:rPr>
        <w:t xml:space="preserve"> patērēt pārtikā</w:t>
      </w:r>
      <w:r w:rsidR="008922B0">
        <w:rPr>
          <w:rFonts w:ascii="Times New Roman" w:hAnsi="Times New Roman" w:cs="Times New Roman"/>
          <w:sz w:val="28"/>
          <w:szCs w:val="28"/>
        </w:rPr>
        <w:t xml:space="preserve"> un </w:t>
      </w:r>
      <w:r w:rsidR="00E70B00">
        <w:rPr>
          <w:rFonts w:ascii="Times New Roman" w:hAnsi="Times New Roman" w:cs="Times New Roman"/>
          <w:sz w:val="28"/>
          <w:szCs w:val="28"/>
        </w:rPr>
        <w:t>to pārstrādes</w:t>
      </w:r>
      <w:r>
        <w:rPr>
          <w:rFonts w:ascii="Times New Roman" w:hAnsi="Times New Roman" w:cs="Times New Roman"/>
          <w:sz w:val="28"/>
          <w:szCs w:val="28"/>
        </w:rPr>
        <w:t xml:space="preserve"> produktus izmantot komerciālos nolūkos.</w:t>
      </w:r>
    </w:p>
    <w:p w14:paraId="3D91C5E2" w14:textId="2D794B9C" w:rsidR="00BF40CB" w:rsidRDefault="00AB2C5C" w:rsidP="006C7C6E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3339">
        <w:rPr>
          <w:rFonts w:ascii="Times New Roman" w:hAnsi="Times New Roman" w:cs="Times New Roman"/>
          <w:sz w:val="28"/>
          <w:szCs w:val="28"/>
        </w:rPr>
        <w:t>3</w:t>
      </w:r>
      <w:r w:rsidR="005E7F03">
        <w:rPr>
          <w:rFonts w:ascii="Times New Roman" w:hAnsi="Times New Roman" w:cs="Times New Roman"/>
          <w:sz w:val="28"/>
          <w:szCs w:val="28"/>
        </w:rPr>
        <w:t xml:space="preserve">) </w:t>
      </w:r>
      <w:r w:rsidR="00E70B00">
        <w:rPr>
          <w:rFonts w:ascii="Times New Roman" w:hAnsi="Times New Roman" w:cs="Times New Roman"/>
          <w:sz w:val="28"/>
          <w:szCs w:val="28"/>
        </w:rPr>
        <w:t xml:space="preserve">) Invazīvo sugu izplatības ierobežošanu un iznīcināšanu īsteno atbilstoši </w:t>
      </w:r>
      <w:proofErr w:type="spellStart"/>
      <w:r w:rsidR="00E70B00">
        <w:rPr>
          <w:rFonts w:ascii="Times New Roman" w:hAnsi="Times New Roman" w:cs="Times New Roman"/>
          <w:sz w:val="28"/>
          <w:szCs w:val="28"/>
        </w:rPr>
        <w:t>invazīvās</w:t>
      </w:r>
      <w:proofErr w:type="spellEnd"/>
      <w:r w:rsidR="00E70B00">
        <w:rPr>
          <w:rFonts w:ascii="Times New Roman" w:hAnsi="Times New Roman" w:cs="Times New Roman"/>
          <w:sz w:val="28"/>
          <w:szCs w:val="28"/>
        </w:rPr>
        <w:t xml:space="preserve"> sugas izplatības ierobežošanas un iznīcināšanas plānam. </w:t>
      </w:r>
      <w:r w:rsidR="00E70B00" w:rsidRPr="00D5465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4EEBCA3F" w14:textId="1D4E3BDB" w:rsidR="009B4277" w:rsidRDefault="0009361F" w:rsidP="00B611C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1C5">
        <w:rPr>
          <w:rFonts w:ascii="Times New Roman" w:hAnsi="Times New Roman" w:cs="Times New Roman"/>
          <w:sz w:val="28"/>
          <w:szCs w:val="28"/>
        </w:rPr>
        <w:t>. Papildināt pārejas noteikumus</w:t>
      </w:r>
      <w:r w:rsidR="009B4277">
        <w:rPr>
          <w:rFonts w:ascii="Times New Roman" w:hAnsi="Times New Roman" w:cs="Times New Roman"/>
          <w:sz w:val="28"/>
          <w:szCs w:val="28"/>
        </w:rPr>
        <w:t xml:space="preserve"> ar 18. punktu šādā redakcijā:</w:t>
      </w:r>
    </w:p>
    <w:p w14:paraId="460872AF" w14:textId="42AA8092" w:rsidR="00B611C5" w:rsidRDefault="009B4277" w:rsidP="00B611C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6468A">
        <w:rPr>
          <w:rFonts w:ascii="Times New Roman" w:hAnsi="Times New Roman" w:cs="Times New Roman"/>
          <w:sz w:val="28"/>
          <w:szCs w:val="28"/>
        </w:rPr>
        <w:t>18. </w:t>
      </w:r>
      <w:r w:rsidR="00172AE5" w:rsidRPr="0066468A">
        <w:rPr>
          <w:rFonts w:ascii="Times New Roman" w:hAnsi="Times New Roman" w:cs="Times New Roman"/>
          <w:sz w:val="28"/>
          <w:szCs w:val="28"/>
        </w:rPr>
        <w:t>Šā l</w:t>
      </w:r>
      <w:r w:rsidR="00742E4E" w:rsidRPr="0066468A">
        <w:rPr>
          <w:rFonts w:ascii="Times New Roman" w:hAnsi="Times New Roman" w:cs="Times New Roman"/>
          <w:sz w:val="28"/>
          <w:szCs w:val="28"/>
        </w:rPr>
        <w:t xml:space="preserve">ikuma 4. panta 21., 22., 23., </w:t>
      </w:r>
      <w:r w:rsidR="00172AE5" w:rsidRPr="0066468A">
        <w:rPr>
          <w:rFonts w:ascii="Times New Roman" w:hAnsi="Times New Roman" w:cs="Times New Roman"/>
          <w:sz w:val="28"/>
          <w:szCs w:val="28"/>
        </w:rPr>
        <w:t>24</w:t>
      </w:r>
      <w:r w:rsidR="00B217A8">
        <w:rPr>
          <w:rFonts w:ascii="Times New Roman" w:hAnsi="Times New Roman" w:cs="Times New Roman"/>
          <w:sz w:val="28"/>
          <w:szCs w:val="28"/>
        </w:rPr>
        <w:t>.</w:t>
      </w:r>
      <w:r w:rsidR="00742E4E" w:rsidRPr="0066468A">
        <w:rPr>
          <w:rFonts w:ascii="Times New Roman" w:hAnsi="Times New Roman" w:cs="Times New Roman"/>
          <w:sz w:val="28"/>
          <w:szCs w:val="28"/>
        </w:rPr>
        <w:t>,  25</w:t>
      </w:r>
      <w:r w:rsidR="00B217A8">
        <w:rPr>
          <w:rFonts w:ascii="Times New Roman" w:hAnsi="Times New Roman" w:cs="Times New Roman"/>
          <w:sz w:val="28"/>
          <w:szCs w:val="28"/>
        </w:rPr>
        <w:t>.</w:t>
      </w:r>
      <w:r w:rsidR="00742E4E" w:rsidRPr="0066468A">
        <w:rPr>
          <w:rFonts w:ascii="Times New Roman" w:hAnsi="Times New Roman" w:cs="Times New Roman"/>
          <w:sz w:val="28"/>
          <w:szCs w:val="28"/>
        </w:rPr>
        <w:t xml:space="preserve"> </w:t>
      </w:r>
      <w:r w:rsidR="00172AE5" w:rsidRPr="0066468A">
        <w:rPr>
          <w:rFonts w:ascii="Times New Roman" w:hAnsi="Times New Roman" w:cs="Times New Roman"/>
          <w:sz w:val="28"/>
          <w:szCs w:val="28"/>
        </w:rPr>
        <w:t xml:space="preserve"> punktā minētos noteikumus Ministru kabinets izdod līdz 2020. gada 1. janvārim. </w:t>
      </w:r>
      <w:r w:rsidRPr="0066468A">
        <w:rPr>
          <w:rFonts w:ascii="Times New Roman" w:hAnsi="Times New Roman" w:cs="Times New Roman"/>
          <w:sz w:val="28"/>
          <w:szCs w:val="28"/>
        </w:rPr>
        <w:t>”</w:t>
      </w:r>
    </w:p>
    <w:p w14:paraId="2D393EAC" w14:textId="77777777" w:rsidR="00CF365C" w:rsidRDefault="00CF365C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F7615C" w:rsidP="00C27F1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Vides aizsardzības un</w:t>
      </w:r>
    </w:p>
    <w:p w14:paraId="7970769C" w14:textId="13ED21F6" w:rsidR="006E55D7" w:rsidRDefault="00F7615C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CC2C97">
        <w:rPr>
          <w:sz w:val="28"/>
          <w:szCs w:val="28"/>
        </w:rPr>
        <w:t>onālās attīstības ministrs</w:t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="00CF365C">
        <w:rPr>
          <w:sz w:val="28"/>
          <w:szCs w:val="28"/>
        </w:rPr>
        <w:t xml:space="preserve">   </w:t>
      </w:r>
      <w:r w:rsidR="00236D0D">
        <w:rPr>
          <w:sz w:val="28"/>
          <w:szCs w:val="28"/>
        </w:rPr>
        <w:t xml:space="preserve">      </w:t>
      </w:r>
      <w:r w:rsidR="00E70B00">
        <w:rPr>
          <w:sz w:val="28"/>
          <w:szCs w:val="28"/>
        </w:rPr>
        <w:t>Juris Pūce</w:t>
      </w:r>
    </w:p>
    <w:p w14:paraId="0A2190BC" w14:textId="77777777" w:rsidR="000D41A1" w:rsidRDefault="000D41A1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33235E42" w14:textId="77777777" w:rsidR="000D41A1" w:rsidRDefault="000D41A1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45BBFA67" w14:textId="77777777" w:rsidR="000D41A1" w:rsidRDefault="000D41A1" w:rsidP="000D41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Bernards 67026524</w:t>
      </w:r>
    </w:p>
    <w:p w14:paraId="44BA45BA" w14:textId="57820C6C" w:rsidR="000D41A1" w:rsidRPr="00CC2C97" w:rsidRDefault="00E84D31" w:rsidP="000D41A1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  <w:hyperlink r:id="rId8" w:history="1">
        <w:r w:rsidR="000D41A1">
          <w:rPr>
            <w:rStyle w:val="Hyperlink"/>
            <w:sz w:val="20"/>
          </w:rPr>
          <w:t>vilnis.bernards@varam.gov.lv</w:t>
        </w:r>
      </w:hyperlink>
    </w:p>
    <w:sectPr w:rsidR="000D41A1" w:rsidRPr="00CC2C97" w:rsidSect="0021752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1628B" w16cid:durableId="200C0C48"/>
  <w16cid:commentId w16cid:paraId="72ACC80F" w16cid:durableId="200B93E5"/>
  <w16cid:commentId w16cid:paraId="1AA3DE7E" w16cid:durableId="200B946D"/>
  <w16cid:commentId w16cid:paraId="1E3DA055" w16cid:durableId="200B98E3"/>
  <w16cid:commentId w16cid:paraId="2B698218" w16cid:durableId="2007E97D"/>
  <w16cid:commentId w16cid:paraId="0FC83334" w16cid:durableId="200C0E77"/>
  <w16cid:commentId w16cid:paraId="4D396C20" w16cid:durableId="2007E983"/>
  <w16cid:commentId w16cid:paraId="2D6A5FAC" w16cid:durableId="200B9B58"/>
  <w16cid:commentId w16cid:paraId="28BA592A" w16cid:durableId="200C0FCF"/>
  <w16cid:commentId w16cid:paraId="2031BFD0" w16cid:durableId="200C1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BB4A" w14:textId="77777777" w:rsidR="00E84D31" w:rsidRDefault="00E84D31">
      <w:pPr>
        <w:spacing w:after="0" w:line="240" w:lineRule="auto"/>
      </w:pPr>
      <w:r>
        <w:separator/>
      </w:r>
    </w:p>
  </w:endnote>
  <w:endnote w:type="continuationSeparator" w:id="0">
    <w:p w14:paraId="736438D0" w14:textId="77777777" w:rsidR="00E84D31" w:rsidRDefault="00E8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F4BA" w14:textId="6C0B3A0B" w:rsidR="009312EC" w:rsidRPr="00BA6AF7" w:rsidRDefault="00F7615C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</w:t>
    </w:r>
    <w:r w:rsidR="00571DF0">
      <w:rPr>
        <w:rFonts w:ascii="Times New Roman" w:hAnsi="Times New Roman" w:cs="Times New Roman"/>
        <w:sz w:val="24"/>
        <w:szCs w:val="24"/>
      </w:rPr>
      <w:t>1802</w:t>
    </w:r>
    <w:r w:rsidR="00173A87">
      <w:rPr>
        <w:rFonts w:ascii="Times New Roman" w:hAnsi="Times New Roman" w:cs="Times New Roman"/>
        <w:sz w:val="24"/>
        <w:szCs w:val="24"/>
      </w:rPr>
      <w:t>2019</w:t>
    </w:r>
    <w:r w:rsidR="008853DF">
      <w:rPr>
        <w:rFonts w:ascii="Times New Roman" w:hAnsi="Times New Roman" w:cs="Times New Roman"/>
        <w:sz w:val="24"/>
        <w:szCs w:val="24"/>
      </w:rPr>
      <w:t>_</w:t>
    </w:r>
    <w:r w:rsidRPr="00B17C11">
      <w:rPr>
        <w:rFonts w:ascii="Times New Roman" w:hAnsi="Times New Roman" w:cs="Times New Roman"/>
        <w:sz w:val="24"/>
        <w:szCs w:val="24"/>
      </w:rPr>
      <w:t>Groz_</w:t>
    </w:r>
    <w:r w:rsidR="008853DF">
      <w:rPr>
        <w:rFonts w:ascii="Times New Roman" w:hAnsi="Times New Roman" w:cs="Times New Roman"/>
        <w:sz w:val="24"/>
        <w:szCs w:val="24"/>
      </w:rPr>
      <w:t>SBL</w:t>
    </w:r>
    <w:r w:rsidRPr="00B17C11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AC17" w14:textId="16C2FCB3" w:rsidR="009312EC" w:rsidRPr="00F03F03" w:rsidRDefault="00EA5120" w:rsidP="00F03F03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</w:t>
    </w:r>
    <w:r w:rsidR="00E70B00">
      <w:rPr>
        <w:rFonts w:ascii="Times New Roman" w:hAnsi="Times New Roman" w:cs="Times New Roman"/>
        <w:sz w:val="24"/>
        <w:szCs w:val="24"/>
      </w:rPr>
      <w:t>1802</w:t>
    </w:r>
    <w:r w:rsidR="00173A87">
      <w:rPr>
        <w:rFonts w:ascii="Times New Roman" w:hAnsi="Times New Roman" w:cs="Times New Roman"/>
        <w:sz w:val="24"/>
        <w:szCs w:val="24"/>
      </w:rPr>
      <w:t>2019</w:t>
    </w:r>
    <w:r w:rsidR="00D16E69">
      <w:rPr>
        <w:rFonts w:ascii="Times New Roman" w:hAnsi="Times New Roman" w:cs="Times New Roman"/>
        <w:sz w:val="24"/>
        <w:szCs w:val="24"/>
      </w:rPr>
      <w:t>_Groz_SB</w:t>
    </w:r>
    <w:r w:rsidR="00F7615C">
      <w:rPr>
        <w:rFonts w:ascii="Times New Roman" w:hAnsi="Times New Roman" w:cs="Times New Roman"/>
        <w:sz w:val="24"/>
        <w:szCs w:val="24"/>
      </w:rPr>
      <w:t>L</w:t>
    </w:r>
    <w:r w:rsidR="00F7615C" w:rsidRPr="00B17C11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1C18" w14:textId="77777777" w:rsidR="00E84D31" w:rsidRDefault="00E84D31">
      <w:pPr>
        <w:spacing w:after="0" w:line="240" w:lineRule="auto"/>
      </w:pPr>
      <w:r>
        <w:separator/>
      </w:r>
    </w:p>
  </w:footnote>
  <w:footnote w:type="continuationSeparator" w:id="0">
    <w:p w14:paraId="42FCD95A" w14:textId="77777777" w:rsidR="00E84D31" w:rsidRDefault="00E8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567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2A2A7988" w:rsidR="009312EC" w:rsidRDefault="00F7615C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C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9312EC" w:rsidRDefault="00931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362"/>
    <w:multiLevelType w:val="hybridMultilevel"/>
    <w:tmpl w:val="92F439C6"/>
    <w:lvl w:ilvl="0" w:tplc="14A20E64">
      <w:start w:val="1"/>
      <w:numFmt w:val="decimal"/>
      <w:lvlText w:val="%1."/>
      <w:lvlJc w:val="left"/>
      <w:pPr>
        <w:ind w:left="928" w:hanging="360"/>
      </w:pPr>
    </w:lvl>
    <w:lvl w:ilvl="1" w:tplc="6EEA8492">
      <w:start w:val="1"/>
      <w:numFmt w:val="lowerLetter"/>
      <w:lvlText w:val="%2."/>
      <w:lvlJc w:val="left"/>
      <w:pPr>
        <w:ind w:left="2177" w:hanging="360"/>
      </w:pPr>
    </w:lvl>
    <w:lvl w:ilvl="2" w:tplc="3B441718">
      <w:start w:val="1"/>
      <w:numFmt w:val="lowerRoman"/>
      <w:lvlText w:val="%3."/>
      <w:lvlJc w:val="right"/>
      <w:pPr>
        <w:ind w:left="2897" w:hanging="180"/>
      </w:pPr>
    </w:lvl>
    <w:lvl w:ilvl="3" w:tplc="5AC2506E">
      <w:start w:val="1"/>
      <w:numFmt w:val="decimal"/>
      <w:lvlText w:val="%4."/>
      <w:lvlJc w:val="left"/>
      <w:pPr>
        <w:ind w:left="3617" w:hanging="360"/>
      </w:pPr>
    </w:lvl>
    <w:lvl w:ilvl="4" w:tplc="E26CEC72">
      <w:start w:val="1"/>
      <w:numFmt w:val="lowerLetter"/>
      <w:lvlText w:val="%5."/>
      <w:lvlJc w:val="left"/>
      <w:pPr>
        <w:ind w:left="4337" w:hanging="360"/>
      </w:pPr>
    </w:lvl>
    <w:lvl w:ilvl="5" w:tplc="6466FB48">
      <w:start w:val="1"/>
      <w:numFmt w:val="lowerRoman"/>
      <w:lvlText w:val="%6."/>
      <w:lvlJc w:val="right"/>
      <w:pPr>
        <w:ind w:left="5057" w:hanging="180"/>
      </w:pPr>
    </w:lvl>
    <w:lvl w:ilvl="6" w:tplc="83CE0BC0">
      <w:start w:val="1"/>
      <w:numFmt w:val="decimal"/>
      <w:lvlText w:val="%7."/>
      <w:lvlJc w:val="left"/>
      <w:pPr>
        <w:ind w:left="5777" w:hanging="360"/>
      </w:pPr>
    </w:lvl>
    <w:lvl w:ilvl="7" w:tplc="29BC9066">
      <w:start w:val="1"/>
      <w:numFmt w:val="lowerLetter"/>
      <w:lvlText w:val="%8."/>
      <w:lvlJc w:val="left"/>
      <w:pPr>
        <w:ind w:left="6497" w:hanging="360"/>
      </w:pPr>
    </w:lvl>
    <w:lvl w:ilvl="8" w:tplc="1408B5B0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5622FAF"/>
    <w:multiLevelType w:val="hybridMultilevel"/>
    <w:tmpl w:val="9482B960"/>
    <w:lvl w:ilvl="0" w:tplc="C214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E8B9E" w:tentative="1">
      <w:start w:val="1"/>
      <w:numFmt w:val="lowerLetter"/>
      <w:lvlText w:val="%2."/>
      <w:lvlJc w:val="left"/>
      <w:pPr>
        <w:ind w:left="1440" w:hanging="360"/>
      </w:pPr>
    </w:lvl>
    <w:lvl w:ilvl="2" w:tplc="D0CE0B4C" w:tentative="1">
      <w:start w:val="1"/>
      <w:numFmt w:val="lowerRoman"/>
      <w:lvlText w:val="%3."/>
      <w:lvlJc w:val="right"/>
      <w:pPr>
        <w:ind w:left="2160" w:hanging="180"/>
      </w:pPr>
    </w:lvl>
    <w:lvl w:ilvl="3" w:tplc="E410E6FA" w:tentative="1">
      <w:start w:val="1"/>
      <w:numFmt w:val="decimal"/>
      <w:lvlText w:val="%4."/>
      <w:lvlJc w:val="left"/>
      <w:pPr>
        <w:ind w:left="2880" w:hanging="360"/>
      </w:pPr>
    </w:lvl>
    <w:lvl w:ilvl="4" w:tplc="AAE486B0" w:tentative="1">
      <w:start w:val="1"/>
      <w:numFmt w:val="lowerLetter"/>
      <w:lvlText w:val="%5."/>
      <w:lvlJc w:val="left"/>
      <w:pPr>
        <w:ind w:left="3600" w:hanging="360"/>
      </w:pPr>
    </w:lvl>
    <w:lvl w:ilvl="5" w:tplc="896682EE" w:tentative="1">
      <w:start w:val="1"/>
      <w:numFmt w:val="lowerRoman"/>
      <w:lvlText w:val="%6."/>
      <w:lvlJc w:val="right"/>
      <w:pPr>
        <w:ind w:left="4320" w:hanging="180"/>
      </w:pPr>
    </w:lvl>
    <w:lvl w:ilvl="6" w:tplc="88F83BCA" w:tentative="1">
      <w:start w:val="1"/>
      <w:numFmt w:val="decimal"/>
      <w:lvlText w:val="%7."/>
      <w:lvlJc w:val="left"/>
      <w:pPr>
        <w:ind w:left="5040" w:hanging="360"/>
      </w:pPr>
    </w:lvl>
    <w:lvl w:ilvl="7" w:tplc="1A2E9D2A" w:tentative="1">
      <w:start w:val="1"/>
      <w:numFmt w:val="lowerLetter"/>
      <w:lvlText w:val="%8."/>
      <w:lvlJc w:val="left"/>
      <w:pPr>
        <w:ind w:left="5760" w:hanging="360"/>
      </w:pPr>
    </w:lvl>
    <w:lvl w:ilvl="8" w:tplc="E4007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F6E"/>
    <w:multiLevelType w:val="hybridMultilevel"/>
    <w:tmpl w:val="DCBA7918"/>
    <w:lvl w:ilvl="0" w:tplc="A7F28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2E812" w:tentative="1">
      <w:start w:val="1"/>
      <w:numFmt w:val="lowerLetter"/>
      <w:lvlText w:val="%2."/>
      <w:lvlJc w:val="left"/>
      <w:pPr>
        <w:ind w:left="1440" w:hanging="360"/>
      </w:pPr>
    </w:lvl>
    <w:lvl w:ilvl="2" w:tplc="AD424F0C" w:tentative="1">
      <w:start w:val="1"/>
      <w:numFmt w:val="lowerRoman"/>
      <w:lvlText w:val="%3."/>
      <w:lvlJc w:val="right"/>
      <w:pPr>
        <w:ind w:left="2160" w:hanging="180"/>
      </w:pPr>
    </w:lvl>
    <w:lvl w:ilvl="3" w:tplc="E10076C8" w:tentative="1">
      <w:start w:val="1"/>
      <w:numFmt w:val="decimal"/>
      <w:lvlText w:val="%4."/>
      <w:lvlJc w:val="left"/>
      <w:pPr>
        <w:ind w:left="2880" w:hanging="360"/>
      </w:pPr>
    </w:lvl>
    <w:lvl w:ilvl="4" w:tplc="4A6A39E8" w:tentative="1">
      <w:start w:val="1"/>
      <w:numFmt w:val="lowerLetter"/>
      <w:lvlText w:val="%5."/>
      <w:lvlJc w:val="left"/>
      <w:pPr>
        <w:ind w:left="3600" w:hanging="360"/>
      </w:pPr>
    </w:lvl>
    <w:lvl w:ilvl="5" w:tplc="CCD47BB8" w:tentative="1">
      <w:start w:val="1"/>
      <w:numFmt w:val="lowerRoman"/>
      <w:lvlText w:val="%6."/>
      <w:lvlJc w:val="right"/>
      <w:pPr>
        <w:ind w:left="4320" w:hanging="180"/>
      </w:pPr>
    </w:lvl>
    <w:lvl w:ilvl="6" w:tplc="A3EE6C76" w:tentative="1">
      <w:start w:val="1"/>
      <w:numFmt w:val="decimal"/>
      <w:lvlText w:val="%7."/>
      <w:lvlJc w:val="left"/>
      <w:pPr>
        <w:ind w:left="5040" w:hanging="360"/>
      </w:pPr>
    </w:lvl>
    <w:lvl w:ilvl="7" w:tplc="4EF22186" w:tentative="1">
      <w:start w:val="1"/>
      <w:numFmt w:val="lowerLetter"/>
      <w:lvlText w:val="%8."/>
      <w:lvlJc w:val="left"/>
      <w:pPr>
        <w:ind w:left="5760" w:hanging="360"/>
      </w:pPr>
    </w:lvl>
    <w:lvl w:ilvl="8" w:tplc="5E8EC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CF7"/>
    <w:multiLevelType w:val="hybridMultilevel"/>
    <w:tmpl w:val="CF3E200C"/>
    <w:lvl w:ilvl="0" w:tplc="CC6CC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4EF4" w:tentative="1">
      <w:start w:val="1"/>
      <w:numFmt w:val="lowerLetter"/>
      <w:lvlText w:val="%2."/>
      <w:lvlJc w:val="left"/>
      <w:pPr>
        <w:ind w:left="1440" w:hanging="360"/>
      </w:pPr>
    </w:lvl>
    <w:lvl w:ilvl="2" w:tplc="5F72FF58" w:tentative="1">
      <w:start w:val="1"/>
      <w:numFmt w:val="lowerRoman"/>
      <w:lvlText w:val="%3."/>
      <w:lvlJc w:val="right"/>
      <w:pPr>
        <w:ind w:left="2160" w:hanging="180"/>
      </w:pPr>
    </w:lvl>
    <w:lvl w:ilvl="3" w:tplc="8CBEB5B4" w:tentative="1">
      <w:start w:val="1"/>
      <w:numFmt w:val="decimal"/>
      <w:lvlText w:val="%4."/>
      <w:lvlJc w:val="left"/>
      <w:pPr>
        <w:ind w:left="2880" w:hanging="360"/>
      </w:pPr>
    </w:lvl>
    <w:lvl w:ilvl="4" w:tplc="4EDE0F4C" w:tentative="1">
      <w:start w:val="1"/>
      <w:numFmt w:val="lowerLetter"/>
      <w:lvlText w:val="%5."/>
      <w:lvlJc w:val="left"/>
      <w:pPr>
        <w:ind w:left="3600" w:hanging="360"/>
      </w:pPr>
    </w:lvl>
    <w:lvl w:ilvl="5" w:tplc="4AA62A5A" w:tentative="1">
      <w:start w:val="1"/>
      <w:numFmt w:val="lowerRoman"/>
      <w:lvlText w:val="%6."/>
      <w:lvlJc w:val="right"/>
      <w:pPr>
        <w:ind w:left="4320" w:hanging="180"/>
      </w:pPr>
    </w:lvl>
    <w:lvl w:ilvl="6" w:tplc="021AFDDA" w:tentative="1">
      <w:start w:val="1"/>
      <w:numFmt w:val="decimal"/>
      <w:lvlText w:val="%7."/>
      <w:lvlJc w:val="left"/>
      <w:pPr>
        <w:ind w:left="5040" w:hanging="360"/>
      </w:pPr>
    </w:lvl>
    <w:lvl w:ilvl="7" w:tplc="3A623F2A" w:tentative="1">
      <w:start w:val="1"/>
      <w:numFmt w:val="lowerLetter"/>
      <w:lvlText w:val="%8."/>
      <w:lvlJc w:val="left"/>
      <w:pPr>
        <w:ind w:left="5760" w:hanging="360"/>
      </w:pPr>
    </w:lvl>
    <w:lvl w:ilvl="8" w:tplc="B67C2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0FF"/>
    <w:multiLevelType w:val="hybridMultilevel"/>
    <w:tmpl w:val="D3143F1A"/>
    <w:lvl w:ilvl="0" w:tplc="9AB47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46BF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44A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94BA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780C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A69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CA7B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403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448F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B51EF"/>
    <w:multiLevelType w:val="hybridMultilevel"/>
    <w:tmpl w:val="1EF2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0FD5"/>
    <w:rsid w:val="00001B34"/>
    <w:rsid w:val="00007510"/>
    <w:rsid w:val="00011CB5"/>
    <w:rsid w:val="0001451D"/>
    <w:rsid w:val="00014715"/>
    <w:rsid w:val="000214E4"/>
    <w:rsid w:val="00026893"/>
    <w:rsid w:val="00032A96"/>
    <w:rsid w:val="00034538"/>
    <w:rsid w:val="0003608F"/>
    <w:rsid w:val="00037256"/>
    <w:rsid w:val="00037BF2"/>
    <w:rsid w:val="00041E2C"/>
    <w:rsid w:val="00051491"/>
    <w:rsid w:val="00051B1B"/>
    <w:rsid w:val="000554E6"/>
    <w:rsid w:val="00055E24"/>
    <w:rsid w:val="00060ADE"/>
    <w:rsid w:val="000632C1"/>
    <w:rsid w:val="000729D7"/>
    <w:rsid w:val="000767E4"/>
    <w:rsid w:val="000771F8"/>
    <w:rsid w:val="00082019"/>
    <w:rsid w:val="00085D9D"/>
    <w:rsid w:val="0008716A"/>
    <w:rsid w:val="0009361F"/>
    <w:rsid w:val="00096A70"/>
    <w:rsid w:val="000A05B3"/>
    <w:rsid w:val="000A154B"/>
    <w:rsid w:val="000A3128"/>
    <w:rsid w:val="000A7BDE"/>
    <w:rsid w:val="000C2125"/>
    <w:rsid w:val="000C5C54"/>
    <w:rsid w:val="000D1056"/>
    <w:rsid w:val="000D1DCD"/>
    <w:rsid w:val="000D41A1"/>
    <w:rsid w:val="000D5A39"/>
    <w:rsid w:val="000D7D8E"/>
    <w:rsid w:val="000E6FBF"/>
    <w:rsid w:val="000F1576"/>
    <w:rsid w:val="000F3A74"/>
    <w:rsid w:val="000F400B"/>
    <w:rsid w:val="00100158"/>
    <w:rsid w:val="001040F6"/>
    <w:rsid w:val="00121B87"/>
    <w:rsid w:val="00142892"/>
    <w:rsid w:val="00143E8F"/>
    <w:rsid w:val="001446CE"/>
    <w:rsid w:val="001462DC"/>
    <w:rsid w:val="00146522"/>
    <w:rsid w:val="00151D5D"/>
    <w:rsid w:val="001573A9"/>
    <w:rsid w:val="00164ABF"/>
    <w:rsid w:val="00172AE5"/>
    <w:rsid w:val="00173A87"/>
    <w:rsid w:val="001814AA"/>
    <w:rsid w:val="001867A4"/>
    <w:rsid w:val="0019142B"/>
    <w:rsid w:val="00191DED"/>
    <w:rsid w:val="00191E9C"/>
    <w:rsid w:val="00192571"/>
    <w:rsid w:val="0019493A"/>
    <w:rsid w:val="001975B8"/>
    <w:rsid w:val="001B066E"/>
    <w:rsid w:val="001B3ECB"/>
    <w:rsid w:val="001B578D"/>
    <w:rsid w:val="001B647B"/>
    <w:rsid w:val="001C5A23"/>
    <w:rsid w:val="001D1E2E"/>
    <w:rsid w:val="001D476A"/>
    <w:rsid w:val="001E0830"/>
    <w:rsid w:val="001E44DE"/>
    <w:rsid w:val="001F01EE"/>
    <w:rsid w:val="00202391"/>
    <w:rsid w:val="002100B8"/>
    <w:rsid w:val="002142D6"/>
    <w:rsid w:val="002147E5"/>
    <w:rsid w:val="0021752D"/>
    <w:rsid w:val="00217A26"/>
    <w:rsid w:val="002206DB"/>
    <w:rsid w:val="0022623A"/>
    <w:rsid w:val="00233176"/>
    <w:rsid w:val="00235443"/>
    <w:rsid w:val="002354B3"/>
    <w:rsid w:val="00236D0D"/>
    <w:rsid w:val="00242ACC"/>
    <w:rsid w:val="002518B3"/>
    <w:rsid w:val="00256F9A"/>
    <w:rsid w:val="00263F76"/>
    <w:rsid w:val="00265D5E"/>
    <w:rsid w:val="00273A4D"/>
    <w:rsid w:val="002740F4"/>
    <w:rsid w:val="002741AE"/>
    <w:rsid w:val="002771BD"/>
    <w:rsid w:val="002866EB"/>
    <w:rsid w:val="00287CF0"/>
    <w:rsid w:val="002920FE"/>
    <w:rsid w:val="00297276"/>
    <w:rsid w:val="002A0ABE"/>
    <w:rsid w:val="002A1E61"/>
    <w:rsid w:val="002B0677"/>
    <w:rsid w:val="002B13F9"/>
    <w:rsid w:val="002B6BD5"/>
    <w:rsid w:val="002B6E7C"/>
    <w:rsid w:val="002C2A4A"/>
    <w:rsid w:val="002C3C41"/>
    <w:rsid w:val="002D0EAC"/>
    <w:rsid w:val="002D23BC"/>
    <w:rsid w:val="002D7F2E"/>
    <w:rsid w:val="002E6051"/>
    <w:rsid w:val="002E6EA4"/>
    <w:rsid w:val="002F13FA"/>
    <w:rsid w:val="00300192"/>
    <w:rsid w:val="00304AAD"/>
    <w:rsid w:val="003069D9"/>
    <w:rsid w:val="00314B1F"/>
    <w:rsid w:val="00317FD3"/>
    <w:rsid w:val="003210CD"/>
    <w:rsid w:val="003230C2"/>
    <w:rsid w:val="003258BF"/>
    <w:rsid w:val="0033024D"/>
    <w:rsid w:val="00331EA9"/>
    <w:rsid w:val="003330DE"/>
    <w:rsid w:val="00343937"/>
    <w:rsid w:val="003501A0"/>
    <w:rsid w:val="0035513C"/>
    <w:rsid w:val="00355F01"/>
    <w:rsid w:val="00362BD6"/>
    <w:rsid w:val="003646C3"/>
    <w:rsid w:val="00377A08"/>
    <w:rsid w:val="00382600"/>
    <w:rsid w:val="00390AFE"/>
    <w:rsid w:val="00394BA7"/>
    <w:rsid w:val="003A0C00"/>
    <w:rsid w:val="003A66FF"/>
    <w:rsid w:val="003B06CA"/>
    <w:rsid w:val="003B2137"/>
    <w:rsid w:val="003B7921"/>
    <w:rsid w:val="003E21B9"/>
    <w:rsid w:val="003E391E"/>
    <w:rsid w:val="003F0EF6"/>
    <w:rsid w:val="003F2F44"/>
    <w:rsid w:val="003F3CFB"/>
    <w:rsid w:val="003F535B"/>
    <w:rsid w:val="00402264"/>
    <w:rsid w:val="00403AD5"/>
    <w:rsid w:val="00411048"/>
    <w:rsid w:val="004155B5"/>
    <w:rsid w:val="00424B1D"/>
    <w:rsid w:val="00431194"/>
    <w:rsid w:val="004369BB"/>
    <w:rsid w:val="004369E5"/>
    <w:rsid w:val="00437AD0"/>
    <w:rsid w:val="004515CF"/>
    <w:rsid w:val="0045479F"/>
    <w:rsid w:val="00471425"/>
    <w:rsid w:val="004772C7"/>
    <w:rsid w:val="00485DF7"/>
    <w:rsid w:val="0048605A"/>
    <w:rsid w:val="00490632"/>
    <w:rsid w:val="004921E0"/>
    <w:rsid w:val="00492916"/>
    <w:rsid w:val="004A0D44"/>
    <w:rsid w:val="004A2097"/>
    <w:rsid w:val="004B6E8B"/>
    <w:rsid w:val="004C7789"/>
    <w:rsid w:val="004D2862"/>
    <w:rsid w:val="004D46F3"/>
    <w:rsid w:val="004D48ED"/>
    <w:rsid w:val="004D4CA1"/>
    <w:rsid w:val="004D62A1"/>
    <w:rsid w:val="004D6B85"/>
    <w:rsid w:val="004E13A9"/>
    <w:rsid w:val="004E3582"/>
    <w:rsid w:val="004F6EF8"/>
    <w:rsid w:val="00500AC2"/>
    <w:rsid w:val="00501982"/>
    <w:rsid w:val="005021A8"/>
    <w:rsid w:val="0051592A"/>
    <w:rsid w:val="00520FD7"/>
    <w:rsid w:val="00527686"/>
    <w:rsid w:val="00534E0B"/>
    <w:rsid w:val="00536C2A"/>
    <w:rsid w:val="00536ECF"/>
    <w:rsid w:val="0054065C"/>
    <w:rsid w:val="00540C3F"/>
    <w:rsid w:val="00555270"/>
    <w:rsid w:val="00563AB5"/>
    <w:rsid w:val="005641CB"/>
    <w:rsid w:val="00567157"/>
    <w:rsid w:val="00571DF0"/>
    <w:rsid w:val="005720B2"/>
    <w:rsid w:val="0058165F"/>
    <w:rsid w:val="00584F85"/>
    <w:rsid w:val="00586085"/>
    <w:rsid w:val="005867AB"/>
    <w:rsid w:val="0058744C"/>
    <w:rsid w:val="00591A23"/>
    <w:rsid w:val="00594159"/>
    <w:rsid w:val="00596116"/>
    <w:rsid w:val="00596567"/>
    <w:rsid w:val="005A1EE6"/>
    <w:rsid w:val="005A2488"/>
    <w:rsid w:val="005A515D"/>
    <w:rsid w:val="005A6F42"/>
    <w:rsid w:val="005B0FE0"/>
    <w:rsid w:val="005B3EBD"/>
    <w:rsid w:val="005B412F"/>
    <w:rsid w:val="005B72CE"/>
    <w:rsid w:val="005B7E6B"/>
    <w:rsid w:val="005C2600"/>
    <w:rsid w:val="005C3495"/>
    <w:rsid w:val="005C4246"/>
    <w:rsid w:val="005D0083"/>
    <w:rsid w:val="005D115C"/>
    <w:rsid w:val="005D1EA7"/>
    <w:rsid w:val="005E2DC8"/>
    <w:rsid w:val="005E74E0"/>
    <w:rsid w:val="005E7F03"/>
    <w:rsid w:val="005F0370"/>
    <w:rsid w:val="005F6D53"/>
    <w:rsid w:val="0060054F"/>
    <w:rsid w:val="00611004"/>
    <w:rsid w:val="00611017"/>
    <w:rsid w:val="00614DAA"/>
    <w:rsid w:val="00615555"/>
    <w:rsid w:val="00631D85"/>
    <w:rsid w:val="006365C8"/>
    <w:rsid w:val="00636625"/>
    <w:rsid w:val="00646222"/>
    <w:rsid w:val="0065667F"/>
    <w:rsid w:val="00656AB3"/>
    <w:rsid w:val="00661AE9"/>
    <w:rsid w:val="00661F37"/>
    <w:rsid w:val="0066468A"/>
    <w:rsid w:val="0066698B"/>
    <w:rsid w:val="00673A13"/>
    <w:rsid w:val="0068147E"/>
    <w:rsid w:val="00681B8B"/>
    <w:rsid w:val="00686B42"/>
    <w:rsid w:val="00695500"/>
    <w:rsid w:val="00696BFB"/>
    <w:rsid w:val="006972E3"/>
    <w:rsid w:val="006A09A6"/>
    <w:rsid w:val="006A3743"/>
    <w:rsid w:val="006B29C0"/>
    <w:rsid w:val="006C2410"/>
    <w:rsid w:val="006C2A3F"/>
    <w:rsid w:val="006C6F65"/>
    <w:rsid w:val="006C7C6E"/>
    <w:rsid w:val="006D02C8"/>
    <w:rsid w:val="006D4B51"/>
    <w:rsid w:val="006D6532"/>
    <w:rsid w:val="006D7DEA"/>
    <w:rsid w:val="006E0ECD"/>
    <w:rsid w:val="006E55D7"/>
    <w:rsid w:val="006E7DE3"/>
    <w:rsid w:val="006F115B"/>
    <w:rsid w:val="00705D5F"/>
    <w:rsid w:val="00715796"/>
    <w:rsid w:val="00716581"/>
    <w:rsid w:val="007233D6"/>
    <w:rsid w:val="0073450C"/>
    <w:rsid w:val="00742E4E"/>
    <w:rsid w:val="00752E3C"/>
    <w:rsid w:val="007551F3"/>
    <w:rsid w:val="00755BCA"/>
    <w:rsid w:val="00756089"/>
    <w:rsid w:val="007649E8"/>
    <w:rsid w:val="0076597D"/>
    <w:rsid w:val="007839E1"/>
    <w:rsid w:val="00784DF7"/>
    <w:rsid w:val="0078551E"/>
    <w:rsid w:val="007A1833"/>
    <w:rsid w:val="007A5C6C"/>
    <w:rsid w:val="007B299C"/>
    <w:rsid w:val="007B3804"/>
    <w:rsid w:val="007B7B9D"/>
    <w:rsid w:val="007C565C"/>
    <w:rsid w:val="007D1E42"/>
    <w:rsid w:val="007D2599"/>
    <w:rsid w:val="007D2BDE"/>
    <w:rsid w:val="007D76DE"/>
    <w:rsid w:val="007E384E"/>
    <w:rsid w:val="00803A21"/>
    <w:rsid w:val="00807924"/>
    <w:rsid w:val="008122CB"/>
    <w:rsid w:val="00812743"/>
    <w:rsid w:val="008154A3"/>
    <w:rsid w:val="00816C74"/>
    <w:rsid w:val="00820392"/>
    <w:rsid w:val="008327D8"/>
    <w:rsid w:val="00832FFB"/>
    <w:rsid w:val="008372FE"/>
    <w:rsid w:val="0084001F"/>
    <w:rsid w:val="00845012"/>
    <w:rsid w:val="008467BF"/>
    <w:rsid w:val="0085004B"/>
    <w:rsid w:val="00850537"/>
    <w:rsid w:val="008529D2"/>
    <w:rsid w:val="00857883"/>
    <w:rsid w:val="0086084C"/>
    <w:rsid w:val="00862AE8"/>
    <w:rsid w:val="008707EC"/>
    <w:rsid w:val="00874894"/>
    <w:rsid w:val="00874E25"/>
    <w:rsid w:val="008761B1"/>
    <w:rsid w:val="00877C3A"/>
    <w:rsid w:val="00883D93"/>
    <w:rsid w:val="00885099"/>
    <w:rsid w:val="008853DF"/>
    <w:rsid w:val="00886855"/>
    <w:rsid w:val="008922B0"/>
    <w:rsid w:val="0089365B"/>
    <w:rsid w:val="00893DA5"/>
    <w:rsid w:val="0089577D"/>
    <w:rsid w:val="008959E3"/>
    <w:rsid w:val="00895A5A"/>
    <w:rsid w:val="008A2E93"/>
    <w:rsid w:val="008A6772"/>
    <w:rsid w:val="008B2A79"/>
    <w:rsid w:val="008B30C0"/>
    <w:rsid w:val="008C0A05"/>
    <w:rsid w:val="008C697F"/>
    <w:rsid w:val="008C704E"/>
    <w:rsid w:val="008D0865"/>
    <w:rsid w:val="008D4366"/>
    <w:rsid w:val="008D52EB"/>
    <w:rsid w:val="008D5616"/>
    <w:rsid w:val="008D6D1D"/>
    <w:rsid w:val="008E698B"/>
    <w:rsid w:val="009028AD"/>
    <w:rsid w:val="00903898"/>
    <w:rsid w:val="0091123B"/>
    <w:rsid w:val="00913222"/>
    <w:rsid w:val="0091405D"/>
    <w:rsid w:val="00916522"/>
    <w:rsid w:val="00921120"/>
    <w:rsid w:val="00930567"/>
    <w:rsid w:val="009312EC"/>
    <w:rsid w:val="009434F8"/>
    <w:rsid w:val="00946544"/>
    <w:rsid w:val="009475A8"/>
    <w:rsid w:val="009508A0"/>
    <w:rsid w:val="009524AB"/>
    <w:rsid w:val="009610E7"/>
    <w:rsid w:val="00966569"/>
    <w:rsid w:val="00976035"/>
    <w:rsid w:val="00976460"/>
    <w:rsid w:val="00984556"/>
    <w:rsid w:val="009A003A"/>
    <w:rsid w:val="009B01A9"/>
    <w:rsid w:val="009B337A"/>
    <w:rsid w:val="009B4277"/>
    <w:rsid w:val="009B47D0"/>
    <w:rsid w:val="009C49B1"/>
    <w:rsid w:val="009E06DA"/>
    <w:rsid w:val="009E5049"/>
    <w:rsid w:val="009E50B9"/>
    <w:rsid w:val="009E6F2A"/>
    <w:rsid w:val="009E793F"/>
    <w:rsid w:val="009F01AA"/>
    <w:rsid w:val="009F18DA"/>
    <w:rsid w:val="009F3339"/>
    <w:rsid w:val="00A01B80"/>
    <w:rsid w:val="00A06685"/>
    <w:rsid w:val="00A10CFE"/>
    <w:rsid w:val="00A15CE9"/>
    <w:rsid w:val="00A17101"/>
    <w:rsid w:val="00A21EBC"/>
    <w:rsid w:val="00A23748"/>
    <w:rsid w:val="00A276C8"/>
    <w:rsid w:val="00A31794"/>
    <w:rsid w:val="00A37C97"/>
    <w:rsid w:val="00A4109D"/>
    <w:rsid w:val="00A412BE"/>
    <w:rsid w:val="00A47F18"/>
    <w:rsid w:val="00A521F2"/>
    <w:rsid w:val="00A53263"/>
    <w:rsid w:val="00A65161"/>
    <w:rsid w:val="00A6529A"/>
    <w:rsid w:val="00A736D3"/>
    <w:rsid w:val="00A74EE0"/>
    <w:rsid w:val="00A7746D"/>
    <w:rsid w:val="00A827DF"/>
    <w:rsid w:val="00A91701"/>
    <w:rsid w:val="00A922EE"/>
    <w:rsid w:val="00AA5F89"/>
    <w:rsid w:val="00AA7747"/>
    <w:rsid w:val="00AB2C5C"/>
    <w:rsid w:val="00AB7FCA"/>
    <w:rsid w:val="00AC57DD"/>
    <w:rsid w:val="00AC6C68"/>
    <w:rsid w:val="00AD6C22"/>
    <w:rsid w:val="00AE0A60"/>
    <w:rsid w:val="00AF129B"/>
    <w:rsid w:val="00AF3B48"/>
    <w:rsid w:val="00B0005B"/>
    <w:rsid w:val="00B01B44"/>
    <w:rsid w:val="00B14D38"/>
    <w:rsid w:val="00B15F5A"/>
    <w:rsid w:val="00B17C11"/>
    <w:rsid w:val="00B217A8"/>
    <w:rsid w:val="00B23518"/>
    <w:rsid w:val="00B24058"/>
    <w:rsid w:val="00B24B73"/>
    <w:rsid w:val="00B2794B"/>
    <w:rsid w:val="00B365E6"/>
    <w:rsid w:val="00B45102"/>
    <w:rsid w:val="00B462DB"/>
    <w:rsid w:val="00B4735F"/>
    <w:rsid w:val="00B53F9C"/>
    <w:rsid w:val="00B577E9"/>
    <w:rsid w:val="00B611C5"/>
    <w:rsid w:val="00B65F79"/>
    <w:rsid w:val="00B66936"/>
    <w:rsid w:val="00B71804"/>
    <w:rsid w:val="00B775A1"/>
    <w:rsid w:val="00BA6AF7"/>
    <w:rsid w:val="00BB4CEF"/>
    <w:rsid w:val="00BC2533"/>
    <w:rsid w:val="00BC7746"/>
    <w:rsid w:val="00BC78E5"/>
    <w:rsid w:val="00BD44A6"/>
    <w:rsid w:val="00BE474F"/>
    <w:rsid w:val="00BF40CB"/>
    <w:rsid w:val="00BF42E9"/>
    <w:rsid w:val="00BF6837"/>
    <w:rsid w:val="00BF6C2A"/>
    <w:rsid w:val="00C006E8"/>
    <w:rsid w:val="00C05ECA"/>
    <w:rsid w:val="00C12A76"/>
    <w:rsid w:val="00C21C6E"/>
    <w:rsid w:val="00C245F6"/>
    <w:rsid w:val="00C25C19"/>
    <w:rsid w:val="00C25FDF"/>
    <w:rsid w:val="00C27F1A"/>
    <w:rsid w:val="00C30FF5"/>
    <w:rsid w:val="00C329D7"/>
    <w:rsid w:val="00C36FF9"/>
    <w:rsid w:val="00C47904"/>
    <w:rsid w:val="00C5067E"/>
    <w:rsid w:val="00C51415"/>
    <w:rsid w:val="00C526B3"/>
    <w:rsid w:val="00C60B7A"/>
    <w:rsid w:val="00C6209C"/>
    <w:rsid w:val="00C623AA"/>
    <w:rsid w:val="00C66F58"/>
    <w:rsid w:val="00C67792"/>
    <w:rsid w:val="00C71375"/>
    <w:rsid w:val="00C71BFA"/>
    <w:rsid w:val="00C724C8"/>
    <w:rsid w:val="00C73CCD"/>
    <w:rsid w:val="00C858F3"/>
    <w:rsid w:val="00C862B4"/>
    <w:rsid w:val="00C902FE"/>
    <w:rsid w:val="00C932BC"/>
    <w:rsid w:val="00C9788E"/>
    <w:rsid w:val="00CA1C45"/>
    <w:rsid w:val="00CB0ECD"/>
    <w:rsid w:val="00CB3ADB"/>
    <w:rsid w:val="00CB3D0A"/>
    <w:rsid w:val="00CC1E27"/>
    <w:rsid w:val="00CC2C97"/>
    <w:rsid w:val="00CC50D6"/>
    <w:rsid w:val="00CC7269"/>
    <w:rsid w:val="00CC784F"/>
    <w:rsid w:val="00CD2952"/>
    <w:rsid w:val="00CD4748"/>
    <w:rsid w:val="00CD4FD6"/>
    <w:rsid w:val="00CF269D"/>
    <w:rsid w:val="00CF365C"/>
    <w:rsid w:val="00D0228A"/>
    <w:rsid w:val="00D036B6"/>
    <w:rsid w:val="00D11B0C"/>
    <w:rsid w:val="00D13121"/>
    <w:rsid w:val="00D15894"/>
    <w:rsid w:val="00D16C94"/>
    <w:rsid w:val="00D16E69"/>
    <w:rsid w:val="00D173B9"/>
    <w:rsid w:val="00D26E32"/>
    <w:rsid w:val="00D27FE9"/>
    <w:rsid w:val="00D340C1"/>
    <w:rsid w:val="00D34EBD"/>
    <w:rsid w:val="00D40A89"/>
    <w:rsid w:val="00D41A1B"/>
    <w:rsid w:val="00D45DAF"/>
    <w:rsid w:val="00D4738E"/>
    <w:rsid w:val="00D476B4"/>
    <w:rsid w:val="00D54653"/>
    <w:rsid w:val="00D54D7A"/>
    <w:rsid w:val="00D62B46"/>
    <w:rsid w:val="00D669EA"/>
    <w:rsid w:val="00D6798A"/>
    <w:rsid w:val="00D70247"/>
    <w:rsid w:val="00D7183E"/>
    <w:rsid w:val="00D71864"/>
    <w:rsid w:val="00D721D6"/>
    <w:rsid w:val="00D75ABB"/>
    <w:rsid w:val="00D8174F"/>
    <w:rsid w:val="00D856BC"/>
    <w:rsid w:val="00D90DAE"/>
    <w:rsid w:val="00D9525A"/>
    <w:rsid w:val="00DA7430"/>
    <w:rsid w:val="00DB3324"/>
    <w:rsid w:val="00DC145E"/>
    <w:rsid w:val="00DC672A"/>
    <w:rsid w:val="00DD19DE"/>
    <w:rsid w:val="00DD4248"/>
    <w:rsid w:val="00DE2AAD"/>
    <w:rsid w:val="00DF18BB"/>
    <w:rsid w:val="00DF4748"/>
    <w:rsid w:val="00DF5BB3"/>
    <w:rsid w:val="00E0104A"/>
    <w:rsid w:val="00E01DA0"/>
    <w:rsid w:val="00E022D4"/>
    <w:rsid w:val="00E022EA"/>
    <w:rsid w:val="00E150A8"/>
    <w:rsid w:val="00E217C9"/>
    <w:rsid w:val="00E3082E"/>
    <w:rsid w:val="00E31E84"/>
    <w:rsid w:val="00E3493C"/>
    <w:rsid w:val="00E36D99"/>
    <w:rsid w:val="00E45C5C"/>
    <w:rsid w:val="00E523D7"/>
    <w:rsid w:val="00E67710"/>
    <w:rsid w:val="00E70840"/>
    <w:rsid w:val="00E70B00"/>
    <w:rsid w:val="00E77762"/>
    <w:rsid w:val="00E84D31"/>
    <w:rsid w:val="00E95330"/>
    <w:rsid w:val="00E96C47"/>
    <w:rsid w:val="00E9737B"/>
    <w:rsid w:val="00EA5120"/>
    <w:rsid w:val="00EA5AA8"/>
    <w:rsid w:val="00EA5B1B"/>
    <w:rsid w:val="00EA5F61"/>
    <w:rsid w:val="00EA6AE0"/>
    <w:rsid w:val="00EA737F"/>
    <w:rsid w:val="00EB6C18"/>
    <w:rsid w:val="00EC2BA3"/>
    <w:rsid w:val="00EC524A"/>
    <w:rsid w:val="00ED3A4A"/>
    <w:rsid w:val="00ED5E75"/>
    <w:rsid w:val="00ED735E"/>
    <w:rsid w:val="00EE61F5"/>
    <w:rsid w:val="00EE785B"/>
    <w:rsid w:val="00EE7A3C"/>
    <w:rsid w:val="00EF1385"/>
    <w:rsid w:val="00EF5F0C"/>
    <w:rsid w:val="00EF5F0F"/>
    <w:rsid w:val="00F03F03"/>
    <w:rsid w:val="00F06BA2"/>
    <w:rsid w:val="00F073B3"/>
    <w:rsid w:val="00F1388D"/>
    <w:rsid w:val="00F168EC"/>
    <w:rsid w:val="00F2064B"/>
    <w:rsid w:val="00F25BC0"/>
    <w:rsid w:val="00F26F01"/>
    <w:rsid w:val="00F32328"/>
    <w:rsid w:val="00F33A14"/>
    <w:rsid w:val="00F52AD2"/>
    <w:rsid w:val="00F5366D"/>
    <w:rsid w:val="00F54520"/>
    <w:rsid w:val="00F55AA5"/>
    <w:rsid w:val="00F574A8"/>
    <w:rsid w:val="00F61B2D"/>
    <w:rsid w:val="00F65A6D"/>
    <w:rsid w:val="00F73A3D"/>
    <w:rsid w:val="00F7567A"/>
    <w:rsid w:val="00F7615C"/>
    <w:rsid w:val="00F814C9"/>
    <w:rsid w:val="00F8209D"/>
    <w:rsid w:val="00F8393E"/>
    <w:rsid w:val="00F854C0"/>
    <w:rsid w:val="00F93DD0"/>
    <w:rsid w:val="00FA1E83"/>
    <w:rsid w:val="00FA2DBF"/>
    <w:rsid w:val="00FA3E76"/>
    <w:rsid w:val="00FA42E5"/>
    <w:rsid w:val="00FB2048"/>
    <w:rsid w:val="00FB3887"/>
    <w:rsid w:val="00FC3128"/>
    <w:rsid w:val="00FC449E"/>
    <w:rsid w:val="00FC5F0F"/>
    <w:rsid w:val="00FC64EC"/>
    <w:rsid w:val="00FD0458"/>
    <w:rsid w:val="00FD4B52"/>
    <w:rsid w:val="00FD7837"/>
    <w:rsid w:val="00FE2B44"/>
    <w:rsid w:val="00FF0BF9"/>
    <w:rsid w:val="00FF4973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8AC5"/>
  <w15:docId w15:val="{9302A541-9971-4824-A8E5-390D8BA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  <w:style w:type="paragraph" w:styleId="Revision">
    <w:name w:val="Revision"/>
    <w:hidden/>
    <w:uiPriority w:val="99"/>
    <w:semiHidden/>
    <w:rsid w:val="00085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7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1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s.bernard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0E7D77-EE7E-402C-A56D-79EF3E1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Sugu un biotopu aizsardzības likumā”</vt:lpstr>
    </vt:vector>
  </TitlesOfParts>
  <Company>VARAM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Sugu un biotopu aizsardzības likumā”</dc:title>
  <dc:subject>Likumprojekts</dc:subject>
  <dc:creator>Vilnis Bernards</dc:creator>
  <cp:keywords/>
  <dc:description/>
  <cp:lastModifiedBy>Vilnis Bernards</cp:lastModifiedBy>
  <cp:lastPrinted>2018-04-19T12:40:00Z</cp:lastPrinted>
  <dcterms:created xsi:type="dcterms:W3CDTF">2019-02-18T08:46:00Z</dcterms:created>
  <dcterms:modified xsi:type="dcterms:W3CDTF">2019-02-21T08:19:00Z</dcterms:modified>
</cp:coreProperties>
</file>