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73A1822C" w:rsidR="00894C55" w:rsidRPr="00B57C6C" w:rsidRDefault="00A559F2"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B57C6C">
            <w:rPr>
              <w:rFonts w:ascii="Times New Roman" w:eastAsia="Times New Roman" w:hAnsi="Times New Roman" w:cs="Times New Roman"/>
              <w:b/>
              <w:bCs/>
              <w:color w:val="414142"/>
              <w:sz w:val="28"/>
              <w:szCs w:val="24"/>
              <w:lang w:eastAsia="lv-LV"/>
            </w:rPr>
            <w:t>Ministru kabineta rīkojuma</w:t>
          </w:r>
        </w:sdtContent>
      </w:sdt>
      <w:r w:rsidR="00894C55" w:rsidRPr="00B57C6C">
        <w:rPr>
          <w:rFonts w:ascii="Times New Roman" w:eastAsia="Times New Roman" w:hAnsi="Times New Roman" w:cs="Times New Roman"/>
          <w:b/>
          <w:bCs/>
          <w:color w:val="414142"/>
          <w:sz w:val="28"/>
          <w:szCs w:val="24"/>
          <w:lang w:eastAsia="lv-LV"/>
        </w:rPr>
        <w:t xml:space="preserve"> projekta</w:t>
      </w:r>
      <w:r w:rsidR="003B0BF9" w:rsidRPr="00B57C6C">
        <w:rPr>
          <w:rFonts w:ascii="Times New Roman" w:eastAsia="Times New Roman" w:hAnsi="Times New Roman" w:cs="Times New Roman"/>
          <w:b/>
          <w:bCs/>
          <w:color w:val="414142"/>
          <w:sz w:val="28"/>
          <w:szCs w:val="24"/>
          <w:lang w:eastAsia="lv-LV"/>
        </w:rPr>
        <w:br/>
      </w:r>
      <w:r w:rsidR="004436D2" w:rsidRPr="00B57C6C">
        <w:rPr>
          <w:rFonts w:ascii="Times New Roman" w:eastAsia="Times New Roman" w:hAnsi="Times New Roman" w:cs="Times New Roman"/>
          <w:b/>
          <w:bCs/>
          <w:color w:val="414142"/>
          <w:sz w:val="28"/>
          <w:szCs w:val="24"/>
          <w:lang w:eastAsia="lv-LV"/>
        </w:rPr>
        <w:t>“Par valsts sabiedrības ar ierobežotu atbildību “</w:t>
      </w:r>
      <w:r w:rsidR="0039641C">
        <w:rPr>
          <w:rFonts w:ascii="Times New Roman" w:eastAsia="Times New Roman" w:hAnsi="Times New Roman" w:cs="Times New Roman"/>
          <w:b/>
          <w:bCs/>
          <w:color w:val="414142"/>
          <w:sz w:val="28"/>
          <w:szCs w:val="24"/>
          <w:lang w:eastAsia="lv-LV"/>
        </w:rPr>
        <w:t>Strenču</w:t>
      </w:r>
      <w:r w:rsidR="004436D2" w:rsidRPr="00B57C6C">
        <w:rPr>
          <w:rFonts w:ascii="Times New Roman" w:eastAsia="Times New Roman" w:hAnsi="Times New Roman" w:cs="Times New Roman"/>
          <w:b/>
          <w:bCs/>
          <w:color w:val="414142"/>
          <w:sz w:val="28"/>
          <w:szCs w:val="24"/>
          <w:lang w:eastAsia="lv-LV"/>
        </w:rPr>
        <w:t xml:space="preserve"> psihoneiroloģiskā slimnīca” stratēģisko mērķi</w:t>
      </w:r>
      <w:r w:rsidR="00DA2252">
        <w:rPr>
          <w:rFonts w:ascii="Times New Roman" w:eastAsia="Times New Roman" w:hAnsi="Times New Roman" w:cs="Times New Roman"/>
          <w:b/>
          <w:bCs/>
          <w:color w:val="414142"/>
          <w:sz w:val="28"/>
          <w:szCs w:val="24"/>
          <w:lang w:eastAsia="lv-LV"/>
        </w:rPr>
        <w:t>”</w:t>
      </w:r>
      <w:r w:rsidR="004436D2" w:rsidRPr="00B57C6C">
        <w:rPr>
          <w:rFonts w:ascii="Times New Roman" w:eastAsia="Times New Roman" w:hAnsi="Times New Roman" w:cs="Times New Roman"/>
          <w:b/>
          <w:bCs/>
          <w:color w:val="414142"/>
          <w:sz w:val="28"/>
          <w:szCs w:val="24"/>
          <w:lang w:eastAsia="lv-LV"/>
        </w:rPr>
        <w:t xml:space="preserve"> </w:t>
      </w:r>
      <w:r w:rsidR="00DA2252" w:rsidRPr="00DA2252">
        <w:rPr>
          <w:rFonts w:ascii="Times New Roman" w:eastAsia="Times New Roman" w:hAnsi="Times New Roman" w:cs="Times New Roman"/>
          <w:b/>
          <w:bCs/>
          <w:color w:val="414142"/>
          <w:sz w:val="28"/>
          <w:szCs w:val="24"/>
          <w:lang w:eastAsia="lv-LV"/>
        </w:rPr>
        <w:t xml:space="preserve">sākotnējās ietekmes novērtējuma ziņojums </w:t>
      </w:r>
      <w:r w:rsidR="00894C55" w:rsidRPr="00B57C6C">
        <w:rPr>
          <w:rFonts w:ascii="Times New Roman" w:eastAsia="Times New Roman" w:hAnsi="Times New Roman" w:cs="Times New Roman"/>
          <w:b/>
          <w:bCs/>
          <w:color w:val="414142"/>
          <w:sz w:val="28"/>
          <w:szCs w:val="24"/>
          <w:lang w:eastAsia="lv-LV"/>
        </w:rPr>
        <w:t>(anotācija)</w:t>
      </w:r>
    </w:p>
    <w:p w14:paraId="1F1351CC" w14:textId="77777777" w:rsidR="00E5323B" w:rsidRPr="00B57C6C"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p w14:paraId="2E28EC12" w14:textId="77777777" w:rsidR="00BA780A"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65"/>
        <w:gridCol w:w="30"/>
        <w:gridCol w:w="5383"/>
      </w:tblGrid>
      <w:tr w:rsidR="00BA780A" w:rsidRPr="00B57C6C" w14:paraId="440C63C2" w14:textId="77777777" w:rsidTr="00BA780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2F53558" w14:textId="77777777" w:rsidR="00BA780A" w:rsidRPr="00B57C6C" w:rsidRDefault="00BA780A" w:rsidP="00651108">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Tiesību akta projekta anotācijas kopsavilkums</w:t>
            </w:r>
          </w:p>
        </w:tc>
      </w:tr>
      <w:tr w:rsidR="00BA780A" w:rsidRPr="00B57C6C" w14:paraId="6BBDBD29" w14:textId="77777777" w:rsidTr="00651108">
        <w:trPr>
          <w:tblCellSpacing w:w="15" w:type="dxa"/>
        </w:trPr>
        <w:tc>
          <w:tcPr>
            <w:tcW w:w="1983" w:type="pct"/>
            <w:gridSpan w:val="2"/>
            <w:tcBorders>
              <w:top w:val="outset" w:sz="6" w:space="0" w:color="auto"/>
              <w:left w:val="outset" w:sz="6" w:space="0" w:color="auto"/>
              <w:bottom w:val="outset" w:sz="6" w:space="0" w:color="auto"/>
              <w:right w:val="outset" w:sz="6" w:space="0" w:color="auto"/>
            </w:tcBorders>
            <w:hideMark/>
          </w:tcPr>
          <w:p w14:paraId="2A5BEDCF" w14:textId="77777777" w:rsidR="00BA780A" w:rsidRPr="00F86EC8" w:rsidRDefault="00BA780A" w:rsidP="00651108">
            <w:pPr>
              <w:spacing w:after="0" w:line="240" w:lineRule="auto"/>
              <w:rPr>
                <w:rFonts w:ascii="Times New Roman" w:eastAsia="Times New Roman" w:hAnsi="Times New Roman" w:cs="Times New Roman"/>
                <w:iCs/>
                <w:sz w:val="24"/>
                <w:szCs w:val="24"/>
                <w:lang w:eastAsia="lv-LV"/>
              </w:rPr>
            </w:pPr>
            <w:r w:rsidRPr="00F86EC8">
              <w:rPr>
                <w:rFonts w:ascii="Times New Roman" w:eastAsia="Times New Roman" w:hAnsi="Times New Roman" w:cs="Times New Roman"/>
                <w:iCs/>
                <w:sz w:val="24"/>
                <w:szCs w:val="24"/>
                <w:lang w:eastAsia="lv-LV"/>
              </w:rPr>
              <w:t xml:space="preserve">Mērķis, </w:t>
            </w:r>
            <w:bookmarkStart w:id="1" w:name="_Hlk503445550"/>
            <w:r w:rsidRPr="00F86EC8">
              <w:rPr>
                <w:rFonts w:ascii="Times New Roman" w:eastAsia="Times New Roman" w:hAnsi="Times New Roman" w:cs="Times New Roman"/>
                <w:iCs/>
                <w:sz w:val="24"/>
                <w:szCs w:val="24"/>
                <w:lang w:eastAsia="lv-LV"/>
              </w:rPr>
              <w:t>risinājums</w:t>
            </w:r>
            <w:bookmarkEnd w:id="1"/>
            <w:r w:rsidRPr="00F86EC8">
              <w:rPr>
                <w:rFonts w:ascii="Times New Roman" w:eastAsia="Times New Roman" w:hAnsi="Times New Roman" w:cs="Times New Roman"/>
                <w:iCs/>
                <w:sz w:val="24"/>
                <w:szCs w:val="24"/>
                <w:lang w:eastAsia="lv-LV"/>
              </w:rPr>
              <w:t xml:space="preserve"> un projekta spēkā stāšanās laiks (500 zīmes bez atstarpēm)</w:t>
            </w:r>
          </w:p>
        </w:tc>
        <w:tc>
          <w:tcPr>
            <w:tcW w:w="2967" w:type="pct"/>
            <w:gridSpan w:val="2"/>
            <w:tcBorders>
              <w:top w:val="outset" w:sz="6" w:space="0" w:color="auto"/>
              <w:left w:val="outset" w:sz="6" w:space="0" w:color="auto"/>
              <w:bottom w:val="outset" w:sz="6" w:space="0" w:color="auto"/>
              <w:right w:val="outset" w:sz="6" w:space="0" w:color="auto"/>
            </w:tcBorders>
          </w:tcPr>
          <w:p w14:paraId="23BED9FE" w14:textId="77777777" w:rsidR="00BA780A" w:rsidRPr="00164379" w:rsidRDefault="00BA780A" w:rsidP="0065110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E5323B" w:rsidRPr="00B57C6C"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B57C6C"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678" w:type="pct"/>
            <w:gridSpan w:val="2"/>
            <w:tcBorders>
              <w:top w:val="outset" w:sz="6" w:space="0" w:color="auto"/>
              <w:left w:val="outset" w:sz="6" w:space="0" w:color="auto"/>
              <w:bottom w:val="outset" w:sz="6" w:space="0" w:color="auto"/>
              <w:right w:val="outset" w:sz="6" w:space="0" w:color="auto"/>
            </w:tcBorders>
            <w:hideMark/>
          </w:tcPr>
          <w:p w14:paraId="79D378E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40D36CD9" w14:textId="517B8761" w:rsidR="00E5323B" w:rsidRPr="00B57C6C" w:rsidRDefault="004436D2" w:rsidP="00CC6D44">
            <w:pPr>
              <w:spacing w:after="0" w:line="240" w:lineRule="auto"/>
              <w:jc w:val="both"/>
              <w:rPr>
                <w:rFonts w:ascii="Times New Roman" w:eastAsia="Times New Roman" w:hAnsi="Times New Roman" w:cs="Times New Roman"/>
                <w:iCs/>
                <w:sz w:val="24"/>
                <w:szCs w:val="24"/>
                <w:lang w:eastAsia="lv-LV"/>
              </w:rPr>
            </w:pPr>
            <w:r w:rsidRPr="00B57C6C">
              <w:rPr>
                <w:rFonts w:ascii="Times New Roman" w:eastAsia="Times New Roman" w:hAnsi="Times New Roman" w:cs="Times New Roman"/>
                <w:iCs/>
                <w:sz w:val="24"/>
                <w:szCs w:val="24"/>
                <w:lang w:eastAsia="lv-LV"/>
              </w:rPr>
              <w:t>Minist</w:t>
            </w:r>
            <w:r w:rsidR="00CC6D44">
              <w:rPr>
                <w:rFonts w:ascii="Times New Roman" w:eastAsia="Times New Roman" w:hAnsi="Times New Roman" w:cs="Times New Roman"/>
                <w:iCs/>
                <w:sz w:val="24"/>
                <w:szCs w:val="24"/>
                <w:lang w:eastAsia="lv-LV"/>
              </w:rPr>
              <w:t xml:space="preserve">ru kabineta rīkojuma projekts </w:t>
            </w:r>
            <w:r w:rsidR="00313AF8">
              <w:rPr>
                <w:rFonts w:ascii="Times New Roman" w:eastAsia="Times New Roman" w:hAnsi="Times New Roman" w:cs="Times New Roman"/>
                <w:iCs/>
                <w:sz w:val="24"/>
                <w:szCs w:val="24"/>
                <w:lang w:eastAsia="lv-LV"/>
              </w:rPr>
              <w:t>“</w:t>
            </w:r>
            <w:r w:rsidRPr="00B57C6C">
              <w:rPr>
                <w:rFonts w:ascii="Times New Roman" w:eastAsia="Times New Roman" w:hAnsi="Times New Roman" w:cs="Times New Roman"/>
                <w:iCs/>
                <w:sz w:val="24"/>
                <w:szCs w:val="24"/>
                <w:lang w:eastAsia="lv-LV"/>
              </w:rPr>
              <w:t>Par valsts sabiedrības ar ierobežotu atbildību “</w:t>
            </w:r>
            <w:r w:rsidR="0039641C">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 stratēģisko mērķi” (turpmāk – Projekts) sagatavots saskaņā ar Publiskas personas kapitāla daļu un kapitālsabiedrību pārvaldības likuma 1. panta pirmās daļas 18. punktu un 7. pantu, kas nosaka, ka stratēģisko mērķi nosaka publiskas personas augstākā lēmējinstitūcija.</w:t>
            </w:r>
          </w:p>
        </w:tc>
      </w:tr>
      <w:tr w:rsidR="004436D2" w:rsidRPr="00B57C6C"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A2068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bookmarkStart w:id="2" w:name="_Hlk503445518"/>
            <w:r w:rsidRPr="00B57C6C">
              <w:rPr>
                <w:rFonts w:ascii="Times New Roman" w:eastAsia="Times New Roman" w:hAnsi="Times New Roman" w:cs="Times New Roman"/>
                <w:iCs/>
                <w:color w:val="414142"/>
                <w:sz w:val="24"/>
                <w:szCs w:val="24"/>
                <w:lang w:eastAsia="lv-LV"/>
              </w:rPr>
              <w:t>2.</w:t>
            </w:r>
          </w:p>
        </w:tc>
        <w:tc>
          <w:tcPr>
            <w:tcW w:w="1678" w:type="pct"/>
            <w:gridSpan w:val="2"/>
            <w:tcBorders>
              <w:top w:val="outset" w:sz="6" w:space="0" w:color="auto"/>
              <w:left w:val="outset" w:sz="6" w:space="0" w:color="auto"/>
              <w:bottom w:val="outset" w:sz="6" w:space="0" w:color="auto"/>
              <w:right w:val="outset" w:sz="6" w:space="0" w:color="auto"/>
            </w:tcBorders>
            <w:hideMark/>
          </w:tcPr>
          <w:p w14:paraId="2DE18EDC"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3" w:name="_Hlk503445536"/>
            <w:r w:rsidRPr="00B57C6C">
              <w:rPr>
                <w:rFonts w:ascii="Times New Roman" w:eastAsia="Times New Roman" w:hAnsi="Times New Roman" w:cs="Times New Roman"/>
                <w:iCs/>
                <w:color w:val="414142"/>
                <w:sz w:val="24"/>
                <w:szCs w:val="24"/>
                <w:lang w:eastAsia="lv-LV"/>
              </w:rPr>
              <w:t>mērķis</w:t>
            </w:r>
            <w:bookmarkEnd w:id="3"/>
            <w:r w:rsidRPr="00B57C6C">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14:paraId="413266A3" w14:textId="7544B37E"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Valsts sabiedrība ar ierobežotu atbildību “</w:t>
            </w:r>
            <w:r w:rsidR="0039641C">
              <w:rPr>
                <w:rFonts w:ascii="Times New Roman" w:eastAsia="Times New Roman" w:hAnsi="Times New Roman" w:cs="Times New Roman"/>
                <w:iCs/>
                <w:sz w:val="24"/>
                <w:szCs w:val="24"/>
                <w:lang w:eastAsia="lv-LV"/>
              </w:rPr>
              <w:t>Strenču</w:t>
            </w:r>
            <w:r w:rsidRPr="001C4FFD">
              <w:rPr>
                <w:rFonts w:ascii="Times New Roman" w:eastAsia="Times New Roman" w:hAnsi="Times New Roman" w:cs="Times New Roman"/>
                <w:iCs/>
                <w:sz w:val="24"/>
                <w:szCs w:val="24"/>
                <w:lang w:eastAsia="lv-LV"/>
              </w:rPr>
              <w:t xml:space="preserve"> psihoneiroloģiskā slimnīca” (turpmāk</w:t>
            </w:r>
            <w:r w:rsidR="00313AF8">
              <w:rPr>
                <w:rFonts w:ascii="Times New Roman" w:eastAsia="Times New Roman" w:hAnsi="Times New Roman" w:cs="Times New Roman"/>
                <w:iCs/>
                <w:sz w:val="24"/>
                <w:szCs w:val="24"/>
                <w:lang w:eastAsia="lv-LV"/>
              </w:rPr>
              <w:t xml:space="preserve"> </w:t>
            </w:r>
            <w:r w:rsidRPr="001C4FFD">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45985774" w14:textId="30A3812A"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Rīgas Hematoloģijas centrs</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un sabiedrību ar ierobežotu atbildību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Veselības centrs </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Biķernieki</w:t>
            </w:r>
            <w:r w:rsidR="002C2835">
              <w:rPr>
                <w:rFonts w:ascii="Times New Roman" w:eastAsia="Times New Roman" w:hAnsi="Times New Roman" w:cs="Times New Roman"/>
                <w:iCs/>
                <w:sz w:val="24"/>
                <w:szCs w:val="24"/>
                <w:lang w:eastAsia="lv-LV"/>
              </w:rPr>
              <w:t>”</w:t>
            </w:r>
            <w:r w:rsidRPr="001C4FFD">
              <w:rPr>
                <w:rFonts w:ascii="Times New Roman" w:eastAsia="Times New Roman" w:hAnsi="Times New Roman" w:cs="Times New Roman"/>
                <w:iCs/>
                <w:sz w:val="24"/>
                <w:szCs w:val="24"/>
                <w:lang w:eastAsia="lv-LV"/>
              </w:rPr>
              <w:t xml:space="preserve">”, kas tika pieņemts 2015.gada 22.decembra Ministru kabineta sēdē (protokols Nr.68 81.§), kurā kapitālsabiedrībai stratēģiskais mērķis tika noteikts - </w:t>
            </w:r>
            <w:r w:rsidR="00D57A4E" w:rsidRPr="00D57A4E">
              <w:rPr>
                <w:rFonts w:ascii="Times New Roman" w:eastAsia="Times New Roman" w:hAnsi="Times New Roman" w:cs="Times New Roman"/>
                <w:iCs/>
                <w:sz w:val="24"/>
                <w:szCs w:val="24"/>
                <w:lang w:eastAsia="lv-LV"/>
              </w:rPr>
              <w:t>darīt nopietnas lietas moderni un civilizēti</w:t>
            </w:r>
            <w:r w:rsidRPr="001C4FFD">
              <w:rPr>
                <w:rFonts w:ascii="Times New Roman" w:eastAsia="Times New Roman" w:hAnsi="Times New Roman" w:cs="Times New Roman"/>
                <w:iCs/>
                <w:sz w:val="24"/>
                <w:szCs w:val="24"/>
                <w:lang w:eastAsia="lv-LV"/>
              </w:rPr>
              <w:t xml:space="preserve">.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ar Ministru kabineta 2017.gada 7.augusta rīkojumu Nr.394 “Par konceptuālo ziņojumu “Par veselības aprūpes sistēmas reformu”” Veselības ministrija ir aktualizējusi kapitālsabiedrības stratēģisko mērķi - </w:t>
            </w:r>
            <w:r w:rsidR="0054453E" w:rsidRPr="0054453E">
              <w:rPr>
                <w:rFonts w:ascii="Times New Roman" w:eastAsia="Times New Roman" w:hAnsi="Times New Roman" w:cs="Times New Roman"/>
                <w:bCs/>
                <w:iCs/>
                <w:sz w:val="24"/>
                <w:szCs w:val="24"/>
                <w:lang w:eastAsia="lv-LV"/>
              </w:rPr>
              <w:t>saglabāt, uzlabot un atjaunot iedzīvotāju psihisko veselību, nodrošinot kvalitatīvu, efektīvu, uz pacientu vērstu psihiatrijas un narkoloģijas pakalpojumu sniegšanu iedzīvotājiem Vidzemes reģionā</w:t>
            </w:r>
            <w:r w:rsidRPr="005F7E36">
              <w:rPr>
                <w:rFonts w:ascii="Times New Roman" w:eastAsia="Times New Roman" w:hAnsi="Times New Roman" w:cs="Times New Roman"/>
                <w:iCs/>
                <w:sz w:val="24"/>
                <w:szCs w:val="24"/>
                <w:lang w:eastAsia="lv-LV"/>
              </w:rPr>
              <w:t>.</w:t>
            </w:r>
          </w:p>
          <w:p w14:paraId="005FC7A0"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lastRenderedPageBreak/>
              <w:t xml:space="preserve">Lai sasniegtu stratēģisko mērķi kapitālsabiedrībai ir izvirzīti trīs </w:t>
            </w:r>
            <w:proofErr w:type="spellStart"/>
            <w:r w:rsidRPr="001C4FFD">
              <w:rPr>
                <w:rFonts w:ascii="Times New Roman" w:eastAsia="Times New Roman" w:hAnsi="Times New Roman" w:cs="Times New Roman"/>
                <w:iCs/>
                <w:sz w:val="24"/>
                <w:szCs w:val="24"/>
                <w:lang w:eastAsia="lv-LV"/>
              </w:rPr>
              <w:t>nefinanšu</w:t>
            </w:r>
            <w:proofErr w:type="spellEnd"/>
            <w:r w:rsidRPr="001C4FFD">
              <w:rPr>
                <w:rFonts w:ascii="Times New Roman" w:eastAsia="Times New Roman" w:hAnsi="Times New Roman" w:cs="Times New Roman"/>
                <w:iCs/>
                <w:sz w:val="24"/>
                <w:szCs w:val="24"/>
                <w:lang w:eastAsia="lv-LV"/>
              </w:rPr>
              <w:t xml:space="preserve"> mērķi:</w:t>
            </w:r>
          </w:p>
          <w:p w14:paraId="7579E7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uzlabot veselības aprūpes pakalpojumu pieejamību;</w:t>
            </w:r>
          </w:p>
          <w:p w14:paraId="60ADDB5D"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efektivitāti veselības aprūpes pakalpojumu plānošanā un sniegšanā;</w:t>
            </w:r>
          </w:p>
          <w:p w14:paraId="08C55B53" w14:textId="77777777" w:rsidR="004436D2" w:rsidRPr="001C4FFD" w:rsidRDefault="004436D2" w:rsidP="006B140E">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 nodrošināt kvalitatīvu veselības aprūpes pakalpojumu sniegšanu</w:t>
            </w:r>
          </w:p>
          <w:p w14:paraId="3F76F6AC" w14:textId="5697ED44" w:rsidR="004436D2" w:rsidRPr="00313AF8" w:rsidRDefault="004436D2" w:rsidP="00313AF8">
            <w:pPr>
              <w:spacing w:after="0" w:line="240" w:lineRule="auto"/>
              <w:jc w:val="both"/>
              <w:rPr>
                <w:rFonts w:ascii="Times New Roman" w:eastAsia="Times New Roman" w:hAnsi="Times New Roman" w:cs="Times New Roman"/>
                <w:iCs/>
                <w:sz w:val="24"/>
                <w:szCs w:val="24"/>
                <w:lang w:eastAsia="lv-LV"/>
              </w:rPr>
            </w:pPr>
            <w:r w:rsidRPr="001C4FFD">
              <w:rPr>
                <w:rFonts w:ascii="Times New Roman" w:eastAsia="Times New Roman" w:hAnsi="Times New Roman" w:cs="Times New Roman"/>
                <w:iCs/>
                <w:sz w:val="24"/>
                <w:szCs w:val="24"/>
                <w:lang w:eastAsia="lv-LV"/>
              </w:rPr>
              <w:t>un viens finanšu mērķis - nodrošināt finansiāli stabilu uzņēmuma darbību.</w:t>
            </w:r>
          </w:p>
        </w:tc>
      </w:tr>
      <w:bookmarkEnd w:id="2"/>
      <w:tr w:rsidR="004436D2" w:rsidRPr="00B57C6C"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lastRenderedPageBreak/>
              <w:t>3.</w:t>
            </w:r>
          </w:p>
        </w:tc>
        <w:tc>
          <w:tcPr>
            <w:tcW w:w="1678" w:type="pct"/>
            <w:gridSpan w:val="2"/>
            <w:tcBorders>
              <w:top w:val="outset" w:sz="6" w:space="0" w:color="auto"/>
              <w:left w:val="outset" w:sz="6" w:space="0" w:color="auto"/>
              <w:bottom w:val="outset" w:sz="6" w:space="0" w:color="auto"/>
              <w:right w:val="outset" w:sz="6" w:space="0" w:color="auto"/>
            </w:tcBorders>
            <w:hideMark/>
          </w:tcPr>
          <w:p w14:paraId="3E04CB25"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8F21020" w14:textId="283841C4" w:rsidR="004436D2" w:rsidRPr="00B57C6C"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Veselības ministrija, valsts sabiedrība ar ierobežotu atbildību “</w:t>
            </w:r>
            <w:r w:rsidR="0039641C">
              <w:rPr>
                <w:rFonts w:ascii="Times New Roman" w:eastAsia="Times New Roman" w:hAnsi="Times New Roman" w:cs="Times New Roman"/>
                <w:iCs/>
                <w:sz w:val="24"/>
                <w:szCs w:val="24"/>
                <w:lang w:eastAsia="lv-LV"/>
              </w:rPr>
              <w:t>Strenču</w:t>
            </w:r>
            <w:r w:rsidRPr="00B57C6C">
              <w:rPr>
                <w:rFonts w:ascii="Times New Roman" w:eastAsia="Times New Roman" w:hAnsi="Times New Roman" w:cs="Times New Roman"/>
                <w:iCs/>
                <w:sz w:val="24"/>
                <w:szCs w:val="24"/>
                <w:lang w:eastAsia="lv-LV"/>
              </w:rPr>
              <w:t xml:space="preserve"> psihoneiroloģiskā slimnīca”.</w:t>
            </w:r>
          </w:p>
        </w:tc>
      </w:tr>
      <w:tr w:rsidR="004436D2" w:rsidRPr="00B57C6C"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4.</w:t>
            </w:r>
          </w:p>
        </w:tc>
        <w:tc>
          <w:tcPr>
            <w:tcW w:w="1678" w:type="pct"/>
            <w:gridSpan w:val="2"/>
            <w:tcBorders>
              <w:top w:val="outset" w:sz="6" w:space="0" w:color="auto"/>
              <w:left w:val="outset" w:sz="6" w:space="0" w:color="auto"/>
              <w:bottom w:val="outset" w:sz="6" w:space="0" w:color="auto"/>
              <w:right w:val="outset" w:sz="6" w:space="0" w:color="auto"/>
            </w:tcBorders>
            <w:hideMark/>
          </w:tcPr>
          <w:p w14:paraId="0F67EA77" w14:textId="77777777" w:rsidR="004436D2" w:rsidRPr="00B57C6C" w:rsidRDefault="004436D2" w:rsidP="004436D2">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09A9739" w14:textId="77777777" w:rsidR="004436D2" w:rsidRPr="00B57C6C"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B57C6C">
              <w:rPr>
                <w:rFonts w:ascii="Times New Roman" w:eastAsia="Times New Roman" w:hAnsi="Times New Roman" w:cs="Times New Roman"/>
                <w:iCs/>
                <w:sz w:val="24"/>
                <w:szCs w:val="24"/>
                <w:lang w:eastAsia="lv-LV"/>
              </w:rPr>
              <w:t>Nav</w:t>
            </w:r>
          </w:p>
        </w:tc>
      </w:tr>
    </w:tbl>
    <w:p w14:paraId="7D8D29B9"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B57C6C"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313AF8"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0971879F"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34984" w:rsidRPr="00B57C6C"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077BD6" w:rsidRDefault="00134984" w:rsidP="00077BD6">
            <w:pPr>
              <w:spacing w:after="0" w:line="240" w:lineRule="auto"/>
              <w:jc w:val="center"/>
              <w:rPr>
                <w:rFonts w:ascii="Times New Roman" w:eastAsia="Times New Roman" w:hAnsi="Times New Roman" w:cs="Times New Roman"/>
                <w:iCs/>
                <w:color w:val="414142"/>
                <w:lang w:eastAsia="lv-LV"/>
              </w:rPr>
            </w:pPr>
            <w:r>
              <w:rPr>
                <w:rFonts w:ascii="Times New Roman" w:eastAsia="Times New Roman" w:hAnsi="Times New Roman" w:cs="Times New Roman"/>
                <w:iCs/>
                <w:color w:val="414142"/>
                <w:lang w:eastAsia="lv-LV"/>
              </w:rPr>
              <w:t>Projekts šo jomu neskar</w:t>
            </w:r>
          </w:p>
        </w:tc>
      </w:tr>
    </w:tbl>
    <w:p w14:paraId="2A320F77"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B57C6C"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313AF8" w:rsidRDefault="00575448" w:rsidP="00575448">
            <w:pPr>
              <w:spacing w:after="0" w:line="240" w:lineRule="auto"/>
              <w:jc w:val="center"/>
              <w:rPr>
                <w:rFonts w:ascii="Times New Roman" w:eastAsia="Times New Roman" w:hAnsi="Times New Roman" w:cs="Times New Roman"/>
                <w:iCs/>
                <w:color w:val="414142"/>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p w14:paraId="31FFCA31" w14:textId="77777777" w:rsidR="00F86EC8" w:rsidRPr="00B57C6C"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14:paraId="40798F18"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B57C6C"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313AF8"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28E10FBC"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B57C6C"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B57C6C"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7777777" w:rsidR="00B5347A" w:rsidRPr="00313AF8"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sidRPr="00313AF8">
              <w:rPr>
                <w:rFonts w:ascii="Times New Roman" w:eastAsia="Times New Roman" w:hAnsi="Times New Roman" w:cs="Times New Roman"/>
                <w:bCs/>
                <w:iCs/>
                <w:color w:val="414142"/>
                <w:sz w:val="24"/>
                <w:szCs w:val="24"/>
                <w:lang w:eastAsia="lv-LV"/>
              </w:rPr>
              <w:t>Projekts šo jomu neskar</w:t>
            </w:r>
          </w:p>
        </w:tc>
      </w:tr>
    </w:tbl>
    <w:p w14:paraId="45C964C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B57C6C"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57C6C"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57C6C">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B57C6C"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Veselības ministrija.</w:t>
            </w:r>
          </w:p>
        </w:tc>
      </w:tr>
      <w:tr w:rsidR="00E5323B" w:rsidRPr="00B57C6C"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Projekta izpildes ietekme uz pārvaldes funkcijām un institucionālo struktūru.</w:t>
            </w:r>
            <w:r w:rsidRPr="00B57C6C">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Projekts šo jomu neskar.</w:t>
            </w:r>
          </w:p>
        </w:tc>
      </w:tr>
      <w:tr w:rsidR="00E5323B" w:rsidRPr="00B57C6C"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57C6C" w:rsidRDefault="00E5323B" w:rsidP="00E5323B">
            <w:pPr>
              <w:spacing w:after="0" w:line="240" w:lineRule="auto"/>
              <w:rPr>
                <w:rFonts w:ascii="Times New Roman" w:eastAsia="Times New Roman" w:hAnsi="Times New Roman" w:cs="Times New Roman"/>
                <w:iCs/>
                <w:color w:val="414142"/>
                <w:sz w:val="24"/>
                <w:szCs w:val="24"/>
                <w:lang w:eastAsia="lv-LV"/>
              </w:rPr>
            </w:pPr>
            <w:r w:rsidRPr="00B57C6C">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0B312A" w:rsidRDefault="000B312A" w:rsidP="00E5323B">
            <w:pPr>
              <w:spacing w:after="0" w:line="240" w:lineRule="auto"/>
              <w:rPr>
                <w:rFonts w:ascii="Times New Roman" w:eastAsia="Times New Roman" w:hAnsi="Times New Roman" w:cs="Times New Roman"/>
                <w:iCs/>
                <w:sz w:val="24"/>
                <w:szCs w:val="24"/>
                <w:lang w:eastAsia="lv-LV"/>
              </w:rPr>
            </w:pPr>
            <w:r w:rsidRPr="000B312A">
              <w:rPr>
                <w:rFonts w:ascii="Times New Roman" w:eastAsia="Times New Roman" w:hAnsi="Times New Roman" w:cs="Times New Roman"/>
                <w:iCs/>
                <w:sz w:val="24"/>
                <w:szCs w:val="24"/>
                <w:lang w:eastAsia="lv-LV"/>
              </w:rPr>
              <w:t>Nav</w:t>
            </w:r>
          </w:p>
        </w:tc>
      </w:tr>
    </w:tbl>
    <w:p w14:paraId="27979BAA" w14:textId="77777777" w:rsidR="00C25B49" w:rsidRDefault="00C25B49" w:rsidP="00894C55">
      <w:pPr>
        <w:spacing w:after="0" w:line="240" w:lineRule="auto"/>
        <w:rPr>
          <w:rFonts w:ascii="Times New Roman" w:hAnsi="Times New Roman" w:cs="Times New Roman"/>
          <w:sz w:val="28"/>
          <w:szCs w:val="28"/>
        </w:rPr>
      </w:pPr>
    </w:p>
    <w:p w14:paraId="7E3B8D9D" w14:textId="77777777" w:rsidR="00457253" w:rsidRPr="00B57C6C" w:rsidRDefault="00457253" w:rsidP="00894C55">
      <w:pPr>
        <w:spacing w:after="0" w:line="240" w:lineRule="auto"/>
        <w:rPr>
          <w:rFonts w:ascii="Times New Roman" w:hAnsi="Times New Roman" w:cs="Times New Roman"/>
          <w:sz w:val="28"/>
          <w:szCs w:val="28"/>
        </w:rPr>
      </w:pPr>
    </w:p>
    <w:p w14:paraId="18F272CF" w14:textId="77777777" w:rsidR="0054453E" w:rsidRPr="00B57C6C" w:rsidRDefault="0054453E" w:rsidP="0054453E">
      <w:pPr>
        <w:tabs>
          <w:tab w:val="left" w:pos="7371"/>
        </w:tabs>
        <w:spacing w:after="0" w:line="240" w:lineRule="auto"/>
        <w:rPr>
          <w:rFonts w:ascii="Times New Roman" w:hAnsi="Times New Roman" w:cs="Times New Roman"/>
          <w:sz w:val="28"/>
          <w:szCs w:val="28"/>
        </w:rPr>
      </w:pPr>
      <w:r>
        <w:rPr>
          <w:rFonts w:ascii="Times New Roman" w:hAnsi="Times New Roman"/>
          <w:sz w:val="28"/>
          <w:szCs w:val="28"/>
          <w:lang w:bidi="gu-IN"/>
        </w:rPr>
        <w:t xml:space="preserve">Veselības ministre </w:t>
      </w:r>
      <w:r>
        <w:rPr>
          <w:rFonts w:ascii="Times New Roman" w:hAnsi="Times New Roman"/>
          <w:sz w:val="28"/>
          <w:szCs w:val="28"/>
          <w:lang w:bidi="gu-IN"/>
        </w:rPr>
        <w:tab/>
        <w:t>Ilze Viņķele</w:t>
      </w:r>
      <w:r>
        <w:rPr>
          <w:rFonts w:ascii="Times New Roman" w:hAnsi="Times New Roman"/>
          <w:sz w:val="28"/>
          <w:szCs w:val="28"/>
          <w:lang w:bidi="gu-IN"/>
        </w:rPr>
        <w:tab/>
      </w:r>
      <w:r>
        <w:rPr>
          <w:rFonts w:ascii="Times New Roman" w:hAnsi="Times New Roman"/>
          <w:sz w:val="28"/>
          <w:szCs w:val="28"/>
          <w:lang w:bidi="gu-IN"/>
        </w:rPr>
        <w:tab/>
      </w:r>
      <w:r>
        <w:rPr>
          <w:rFonts w:ascii="Times New Roman" w:hAnsi="Times New Roman"/>
          <w:sz w:val="28"/>
          <w:szCs w:val="28"/>
          <w:lang w:bidi="gu-IN"/>
        </w:rPr>
        <w:tab/>
        <w:t xml:space="preserve">      </w:t>
      </w:r>
    </w:p>
    <w:p w14:paraId="282B387B" w14:textId="77777777" w:rsidR="0054453E" w:rsidRPr="00B57C6C" w:rsidRDefault="0054453E" w:rsidP="0054453E">
      <w:pPr>
        <w:spacing w:after="0" w:line="240" w:lineRule="auto"/>
        <w:ind w:firstLine="720"/>
        <w:rPr>
          <w:rFonts w:ascii="Times New Roman" w:hAnsi="Times New Roman" w:cs="Times New Roman"/>
          <w:sz w:val="28"/>
          <w:szCs w:val="28"/>
        </w:rPr>
      </w:pPr>
    </w:p>
    <w:p w14:paraId="1D2292E3" w14:textId="77777777" w:rsidR="0054453E" w:rsidRDefault="0054453E" w:rsidP="0054453E">
      <w:pPr>
        <w:tabs>
          <w:tab w:val="left" w:pos="6237"/>
        </w:tabs>
        <w:spacing w:after="0" w:line="240" w:lineRule="auto"/>
        <w:ind w:firstLine="720"/>
        <w:rPr>
          <w:rFonts w:ascii="Times New Roman" w:hAnsi="Times New Roman" w:cs="Times New Roman"/>
          <w:sz w:val="28"/>
          <w:szCs w:val="28"/>
        </w:rPr>
      </w:pPr>
    </w:p>
    <w:p w14:paraId="5269DDE3" w14:textId="77777777" w:rsidR="0054453E" w:rsidRPr="00B57C6C" w:rsidRDefault="0054453E" w:rsidP="0054453E">
      <w:pPr>
        <w:tabs>
          <w:tab w:val="left" w:pos="6237"/>
        </w:tabs>
        <w:spacing w:after="0" w:line="240" w:lineRule="auto"/>
        <w:ind w:firstLine="720"/>
        <w:rPr>
          <w:rFonts w:ascii="Times New Roman" w:hAnsi="Times New Roman" w:cs="Times New Roman"/>
          <w:sz w:val="28"/>
          <w:szCs w:val="28"/>
        </w:rPr>
      </w:pPr>
    </w:p>
    <w:p w14:paraId="42723BFC" w14:textId="77777777" w:rsidR="0054453E" w:rsidRPr="00B57C6C" w:rsidRDefault="0054453E" w:rsidP="0054453E">
      <w:pPr>
        <w:tabs>
          <w:tab w:val="left" w:pos="6237"/>
        </w:tabs>
        <w:spacing w:after="0" w:line="240" w:lineRule="auto"/>
        <w:ind w:firstLine="720"/>
        <w:rPr>
          <w:rFonts w:ascii="Times New Roman" w:hAnsi="Times New Roman" w:cs="Times New Roman"/>
          <w:sz w:val="28"/>
          <w:szCs w:val="28"/>
        </w:rPr>
      </w:pPr>
    </w:p>
    <w:p w14:paraId="33740951" w14:textId="77777777" w:rsidR="0054453E" w:rsidRPr="00B57C6C" w:rsidRDefault="0054453E" w:rsidP="0054453E">
      <w:pPr>
        <w:autoSpaceDE w:val="0"/>
        <w:autoSpaceDN w:val="0"/>
        <w:adjustRightInd w:val="0"/>
        <w:spacing w:after="240" w:line="240" w:lineRule="auto"/>
        <w:rPr>
          <w:rFonts w:ascii="Times New Roman" w:hAnsi="Times New Roman" w:cs="Times New Roman"/>
          <w:sz w:val="28"/>
          <w:szCs w:val="28"/>
        </w:rPr>
      </w:pPr>
      <w:r w:rsidRPr="004744F8">
        <w:rPr>
          <w:rFonts w:ascii="Times New Roman" w:hAnsi="Times New Roman"/>
          <w:sz w:val="28"/>
          <w:szCs w:val="28"/>
          <w:lang w:bidi="gu-IN"/>
        </w:rPr>
        <w:t>Vīza: Valsts sekretār</w:t>
      </w:r>
      <w:r>
        <w:rPr>
          <w:rFonts w:ascii="Times New Roman" w:hAnsi="Times New Roman"/>
          <w:sz w:val="28"/>
          <w:szCs w:val="28"/>
          <w:lang w:bidi="gu-IN"/>
        </w:rPr>
        <w:t>e</w:t>
      </w:r>
      <w:r>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4744F8">
        <w:rPr>
          <w:rFonts w:ascii="Times New Roman" w:hAnsi="Times New Roman"/>
          <w:sz w:val="28"/>
          <w:szCs w:val="28"/>
          <w:lang w:bidi="gu-IN"/>
        </w:rPr>
        <w:tab/>
      </w:r>
      <w:r w:rsidRPr="0095268B">
        <w:rPr>
          <w:rFonts w:ascii="Times New Roman" w:hAnsi="Times New Roman"/>
          <w:sz w:val="28"/>
          <w:szCs w:val="28"/>
          <w:lang w:bidi="gu-IN"/>
        </w:rPr>
        <w:t xml:space="preserve">Daina </w:t>
      </w:r>
      <w:proofErr w:type="spellStart"/>
      <w:r w:rsidRPr="0095268B">
        <w:rPr>
          <w:rFonts w:ascii="Times New Roman" w:hAnsi="Times New Roman"/>
          <w:sz w:val="28"/>
          <w:szCs w:val="28"/>
          <w:lang w:bidi="gu-IN"/>
        </w:rPr>
        <w:t>Mūrmane-Umbraško</w:t>
      </w:r>
      <w:proofErr w:type="spellEnd"/>
    </w:p>
    <w:p w14:paraId="1E731D7C" w14:textId="77777777" w:rsidR="001661CE" w:rsidRDefault="001661CE" w:rsidP="00894C55">
      <w:pPr>
        <w:tabs>
          <w:tab w:val="left" w:pos="6237"/>
        </w:tabs>
        <w:spacing w:after="0" w:line="240" w:lineRule="auto"/>
        <w:rPr>
          <w:rFonts w:ascii="Times New Roman" w:hAnsi="Times New Roman" w:cs="Times New Roman"/>
          <w:sz w:val="24"/>
          <w:szCs w:val="28"/>
        </w:rPr>
      </w:pPr>
    </w:p>
    <w:p w14:paraId="413EEB60" w14:textId="77777777" w:rsidR="001661CE" w:rsidRDefault="001661CE" w:rsidP="00894C55">
      <w:pPr>
        <w:tabs>
          <w:tab w:val="left" w:pos="6237"/>
        </w:tabs>
        <w:spacing w:after="0" w:line="240" w:lineRule="auto"/>
        <w:rPr>
          <w:rFonts w:ascii="Times New Roman" w:hAnsi="Times New Roman" w:cs="Times New Roman"/>
          <w:sz w:val="24"/>
          <w:szCs w:val="28"/>
        </w:rPr>
      </w:pPr>
    </w:p>
    <w:p w14:paraId="25D886BC" w14:textId="77777777" w:rsidR="001661CE" w:rsidRDefault="001661CE" w:rsidP="00894C55">
      <w:pPr>
        <w:tabs>
          <w:tab w:val="left" w:pos="6237"/>
        </w:tabs>
        <w:spacing w:after="0" w:line="240" w:lineRule="auto"/>
        <w:rPr>
          <w:rFonts w:ascii="Times New Roman" w:hAnsi="Times New Roman" w:cs="Times New Roman"/>
          <w:sz w:val="24"/>
          <w:szCs w:val="28"/>
        </w:rPr>
      </w:pPr>
    </w:p>
    <w:p w14:paraId="7EB5B15C" w14:textId="77777777" w:rsidR="001661CE" w:rsidRDefault="001661CE" w:rsidP="00894C55">
      <w:pPr>
        <w:tabs>
          <w:tab w:val="left" w:pos="6237"/>
        </w:tabs>
        <w:spacing w:after="0" w:line="240" w:lineRule="auto"/>
        <w:rPr>
          <w:rFonts w:ascii="Times New Roman" w:hAnsi="Times New Roman" w:cs="Times New Roman"/>
          <w:sz w:val="24"/>
          <w:szCs w:val="28"/>
        </w:rPr>
      </w:pPr>
    </w:p>
    <w:p w14:paraId="1B62192D" w14:textId="77777777" w:rsidR="001661CE" w:rsidRDefault="001661CE" w:rsidP="00894C55">
      <w:pPr>
        <w:tabs>
          <w:tab w:val="left" w:pos="6237"/>
        </w:tabs>
        <w:spacing w:after="0" w:line="240" w:lineRule="auto"/>
        <w:rPr>
          <w:rFonts w:ascii="Times New Roman" w:hAnsi="Times New Roman" w:cs="Times New Roman"/>
          <w:sz w:val="24"/>
          <w:szCs w:val="28"/>
        </w:rPr>
      </w:pPr>
    </w:p>
    <w:p w14:paraId="1D6C857A" w14:textId="77777777" w:rsidR="00894C55" w:rsidRPr="00B57C6C" w:rsidRDefault="00E13F37" w:rsidP="00894C55">
      <w:pPr>
        <w:tabs>
          <w:tab w:val="left" w:pos="6237"/>
        </w:tabs>
        <w:spacing w:after="0" w:line="240" w:lineRule="auto"/>
        <w:rPr>
          <w:rFonts w:ascii="Times New Roman" w:hAnsi="Times New Roman" w:cs="Times New Roman"/>
          <w:sz w:val="24"/>
          <w:szCs w:val="28"/>
        </w:rPr>
      </w:pPr>
      <w:proofErr w:type="spellStart"/>
      <w:r>
        <w:rPr>
          <w:rFonts w:ascii="Times New Roman" w:hAnsi="Times New Roman" w:cs="Times New Roman"/>
          <w:sz w:val="24"/>
          <w:szCs w:val="28"/>
        </w:rPr>
        <w:t>L.Roze</w:t>
      </w:r>
      <w:proofErr w:type="spellEnd"/>
      <w:r w:rsidR="00EB403D">
        <w:rPr>
          <w:rFonts w:ascii="Times New Roman" w:hAnsi="Times New Roman" w:cs="Times New Roman"/>
          <w:sz w:val="24"/>
          <w:szCs w:val="28"/>
        </w:rPr>
        <w:t xml:space="preserve"> </w:t>
      </w:r>
      <w:r w:rsidR="00D133F8" w:rsidRPr="00B57C6C">
        <w:rPr>
          <w:rFonts w:ascii="Times New Roman" w:hAnsi="Times New Roman" w:cs="Times New Roman"/>
          <w:sz w:val="24"/>
          <w:szCs w:val="28"/>
        </w:rPr>
        <w:t>6</w:t>
      </w:r>
      <w:r>
        <w:rPr>
          <w:rFonts w:ascii="Times New Roman" w:hAnsi="Times New Roman" w:cs="Times New Roman"/>
          <w:sz w:val="24"/>
          <w:szCs w:val="28"/>
        </w:rPr>
        <w:t>7876157</w:t>
      </w:r>
    </w:p>
    <w:p w14:paraId="674960A6" w14:textId="77777777" w:rsidR="00894C55" w:rsidRPr="00B57C6C" w:rsidRDefault="008073CB"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Ligita.Roze</w:t>
      </w:r>
      <w:r w:rsidR="00894C55" w:rsidRPr="00B57C6C">
        <w:rPr>
          <w:rFonts w:ascii="Times New Roman" w:hAnsi="Times New Roman" w:cs="Times New Roman"/>
          <w:sz w:val="24"/>
          <w:szCs w:val="28"/>
        </w:rPr>
        <w:t>@</w:t>
      </w:r>
      <w:r w:rsidR="00FA1A94">
        <w:rPr>
          <w:rFonts w:ascii="Times New Roman" w:hAnsi="Times New Roman" w:cs="Times New Roman"/>
          <w:sz w:val="24"/>
          <w:szCs w:val="28"/>
        </w:rPr>
        <w:t>vm</w:t>
      </w:r>
      <w:r w:rsidR="00894C55" w:rsidRPr="00B57C6C">
        <w:rPr>
          <w:rFonts w:ascii="Times New Roman" w:hAnsi="Times New Roman" w:cs="Times New Roman"/>
          <w:sz w:val="24"/>
          <w:szCs w:val="28"/>
        </w:rPr>
        <w:t>.gov.lv</w:t>
      </w:r>
    </w:p>
    <w:sectPr w:rsidR="00894C55" w:rsidRPr="00B57C6C"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EA86" w14:textId="6211406B" w:rsidR="00313AF8" w:rsidRPr="00EA2E8B" w:rsidRDefault="00313AF8" w:rsidP="00313AF8">
    <w:pPr>
      <w:pStyle w:val="Footer"/>
    </w:pPr>
    <w:r w:rsidRPr="00EA2E8B">
      <w:rPr>
        <w:rFonts w:ascii="Times New Roman" w:hAnsi="Times New Roman" w:cs="Times New Roman"/>
        <w:sz w:val="20"/>
        <w:szCs w:val="20"/>
      </w:rPr>
      <w:t>VManot_</w:t>
    </w:r>
    <w:r>
      <w:rPr>
        <w:rFonts w:ascii="Times New Roman" w:hAnsi="Times New Roman" w:cs="Times New Roman"/>
        <w:sz w:val="20"/>
        <w:szCs w:val="20"/>
      </w:rPr>
      <w:t>1</w:t>
    </w:r>
    <w:r w:rsidR="0054453E">
      <w:rPr>
        <w:rFonts w:ascii="Times New Roman" w:hAnsi="Times New Roman" w:cs="Times New Roman"/>
        <w:sz w:val="20"/>
        <w:szCs w:val="20"/>
      </w:rPr>
      <w:t>90219</w:t>
    </w:r>
    <w:r w:rsidRPr="00EA2E8B">
      <w:rPr>
        <w:rFonts w:ascii="Times New Roman" w:hAnsi="Times New Roman" w:cs="Times New Roman"/>
        <w:sz w:val="20"/>
        <w:szCs w:val="20"/>
      </w:rPr>
      <w:t>_S</w:t>
    </w:r>
    <w:r w:rsidR="0039641C">
      <w:rPr>
        <w:rFonts w:ascii="Times New Roman" w:hAnsi="Times New Roman" w:cs="Times New Roman"/>
        <w:sz w:val="20"/>
        <w:szCs w:val="20"/>
      </w:rPr>
      <w:t>trencuPNS</w:t>
    </w:r>
    <w:r w:rsidRPr="00EA2E8B">
      <w:rPr>
        <w:rFonts w:ascii="Times New Roman" w:hAnsi="Times New Roman" w:cs="Times New Roman"/>
        <w:sz w:val="20"/>
        <w:szCs w:val="20"/>
      </w:rPr>
      <w:t>_</w:t>
    </w:r>
    <w:r>
      <w:rPr>
        <w:rFonts w:ascii="Times New Roman" w:hAnsi="Times New Roman" w:cs="Times New Roman"/>
        <w:sz w:val="20"/>
        <w:szCs w:val="20"/>
      </w:rPr>
      <w:t>stmer</w:t>
    </w:r>
  </w:p>
  <w:p w14:paraId="1C396BB3" w14:textId="4E221A97" w:rsidR="00894C55" w:rsidRPr="00313AF8" w:rsidRDefault="00894C55" w:rsidP="00313A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3A708A57" w:rsidR="009A2654" w:rsidRPr="00EA2E8B" w:rsidRDefault="00EA2E8B" w:rsidP="00EA2E8B">
    <w:pPr>
      <w:pStyle w:val="Footer"/>
    </w:pPr>
    <w:r w:rsidRPr="00EA2E8B">
      <w:rPr>
        <w:rFonts w:ascii="Times New Roman" w:hAnsi="Times New Roman" w:cs="Times New Roman"/>
        <w:sz w:val="20"/>
        <w:szCs w:val="20"/>
      </w:rPr>
      <w:t>VManot_</w:t>
    </w:r>
    <w:r w:rsidR="00313AF8">
      <w:rPr>
        <w:rFonts w:ascii="Times New Roman" w:hAnsi="Times New Roman" w:cs="Times New Roman"/>
        <w:sz w:val="20"/>
        <w:szCs w:val="20"/>
      </w:rPr>
      <w:t>1</w:t>
    </w:r>
    <w:r w:rsidR="0054453E">
      <w:rPr>
        <w:rFonts w:ascii="Times New Roman" w:hAnsi="Times New Roman" w:cs="Times New Roman"/>
        <w:sz w:val="20"/>
        <w:szCs w:val="20"/>
      </w:rPr>
      <w:t>9</w:t>
    </w:r>
    <w:r w:rsidR="00101B9F">
      <w:rPr>
        <w:rFonts w:ascii="Times New Roman" w:hAnsi="Times New Roman" w:cs="Times New Roman"/>
        <w:sz w:val="20"/>
        <w:szCs w:val="20"/>
      </w:rPr>
      <w:t>0</w:t>
    </w:r>
    <w:r w:rsidR="0054453E">
      <w:rPr>
        <w:rFonts w:ascii="Times New Roman" w:hAnsi="Times New Roman" w:cs="Times New Roman"/>
        <w:sz w:val="20"/>
        <w:szCs w:val="20"/>
      </w:rPr>
      <w:t>2</w:t>
    </w:r>
    <w:r>
      <w:rPr>
        <w:rFonts w:ascii="Times New Roman" w:hAnsi="Times New Roman" w:cs="Times New Roman"/>
        <w:sz w:val="20"/>
        <w:szCs w:val="20"/>
      </w:rPr>
      <w:t>1</w:t>
    </w:r>
    <w:r w:rsidR="0054453E">
      <w:rPr>
        <w:rFonts w:ascii="Times New Roman" w:hAnsi="Times New Roman" w:cs="Times New Roman"/>
        <w:sz w:val="20"/>
        <w:szCs w:val="20"/>
      </w:rPr>
      <w:t>9</w:t>
    </w:r>
    <w:r w:rsidRPr="00EA2E8B">
      <w:rPr>
        <w:rFonts w:ascii="Times New Roman" w:hAnsi="Times New Roman" w:cs="Times New Roman"/>
        <w:sz w:val="20"/>
        <w:szCs w:val="20"/>
      </w:rPr>
      <w:t>_S</w:t>
    </w:r>
    <w:r w:rsidR="0039641C">
      <w:rPr>
        <w:rFonts w:ascii="Times New Roman" w:hAnsi="Times New Roman" w:cs="Times New Roman"/>
        <w:sz w:val="20"/>
        <w:szCs w:val="20"/>
      </w:rPr>
      <w:t>trencuPNS</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77466"/>
    <w:rsid w:val="00077BD6"/>
    <w:rsid w:val="000A1DFD"/>
    <w:rsid w:val="000B312A"/>
    <w:rsid w:val="000E3E70"/>
    <w:rsid w:val="00101B9F"/>
    <w:rsid w:val="001238B9"/>
    <w:rsid w:val="00134984"/>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43426"/>
    <w:rsid w:val="00247511"/>
    <w:rsid w:val="00260163"/>
    <w:rsid w:val="00265A7E"/>
    <w:rsid w:val="002A71EA"/>
    <w:rsid w:val="002C2835"/>
    <w:rsid w:val="002E1C05"/>
    <w:rsid w:val="00313AF8"/>
    <w:rsid w:val="00322721"/>
    <w:rsid w:val="00332E97"/>
    <w:rsid w:val="00391B78"/>
    <w:rsid w:val="0039641C"/>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D45BB"/>
    <w:rsid w:val="004D4F56"/>
    <w:rsid w:val="0050178F"/>
    <w:rsid w:val="00504DE6"/>
    <w:rsid w:val="00510525"/>
    <w:rsid w:val="005137E0"/>
    <w:rsid w:val="0054453E"/>
    <w:rsid w:val="005545CC"/>
    <w:rsid w:val="00554E18"/>
    <w:rsid w:val="0056130A"/>
    <w:rsid w:val="00563C1B"/>
    <w:rsid w:val="00572908"/>
    <w:rsid w:val="00575448"/>
    <w:rsid w:val="005A7D4F"/>
    <w:rsid w:val="005D1079"/>
    <w:rsid w:val="005F5A94"/>
    <w:rsid w:val="005F7E36"/>
    <w:rsid w:val="00603DBA"/>
    <w:rsid w:val="00606684"/>
    <w:rsid w:val="00612634"/>
    <w:rsid w:val="006137BA"/>
    <w:rsid w:val="006544F5"/>
    <w:rsid w:val="00654B59"/>
    <w:rsid w:val="00655F2C"/>
    <w:rsid w:val="0066149B"/>
    <w:rsid w:val="00662F90"/>
    <w:rsid w:val="00690D4B"/>
    <w:rsid w:val="00694984"/>
    <w:rsid w:val="006A2F60"/>
    <w:rsid w:val="006B140E"/>
    <w:rsid w:val="006D734D"/>
    <w:rsid w:val="006E1081"/>
    <w:rsid w:val="006E15D7"/>
    <w:rsid w:val="006E61F6"/>
    <w:rsid w:val="006F250E"/>
    <w:rsid w:val="0071555E"/>
    <w:rsid w:val="00720585"/>
    <w:rsid w:val="00734F00"/>
    <w:rsid w:val="00737624"/>
    <w:rsid w:val="007711AF"/>
    <w:rsid w:val="00773AF6"/>
    <w:rsid w:val="007865F4"/>
    <w:rsid w:val="00795F71"/>
    <w:rsid w:val="007A60DB"/>
    <w:rsid w:val="007E5F7A"/>
    <w:rsid w:val="007E73AB"/>
    <w:rsid w:val="008073CB"/>
    <w:rsid w:val="00816C11"/>
    <w:rsid w:val="00824D2E"/>
    <w:rsid w:val="00827162"/>
    <w:rsid w:val="00840FB7"/>
    <w:rsid w:val="00894C55"/>
    <w:rsid w:val="00896A16"/>
    <w:rsid w:val="008D53BE"/>
    <w:rsid w:val="008F26F9"/>
    <w:rsid w:val="00903BB7"/>
    <w:rsid w:val="009133DF"/>
    <w:rsid w:val="00920997"/>
    <w:rsid w:val="00952B0D"/>
    <w:rsid w:val="0095582A"/>
    <w:rsid w:val="00981C11"/>
    <w:rsid w:val="00991324"/>
    <w:rsid w:val="009A2654"/>
    <w:rsid w:val="009B670A"/>
    <w:rsid w:val="009B7901"/>
    <w:rsid w:val="00A050BA"/>
    <w:rsid w:val="00A10FC3"/>
    <w:rsid w:val="00A13641"/>
    <w:rsid w:val="00A243C6"/>
    <w:rsid w:val="00A559F2"/>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5347A"/>
    <w:rsid w:val="00B57C6C"/>
    <w:rsid w:val="00B6759E"/>
    <w:rsid w:val="00B71507"/>
    <w:rsid w:val="00BA20AA"/>
    <w:rsid w:val="00BA780A"/>
    <w:rsid w:val="00BC6E0C"/>
    <w:rsid w:val="00BD4425"/>
    <w:rsid w:val="00BF3A4E"/>
    <w:rsid w:val="00C2022A"/>
    <w:rsid w:val="00C25B49"/>
    <w:rsid w:val="00C303D6"/>
    <w:rsid w:val="00C317A2"/>
    <w:rsid w:val="00C47F36"/>
    <w:rsid w:val="00C54B0B"/>
    <w:rsid w:val="00C56143"/>
    <w:rsid w:val="00C700BA"/>
    <w:rsid w:val="00CB26DF"/>
    <w:rsid w:val="00CB5DBF"/>
    <w:rsid w:val="00CC0D2D"/>
    <w:rsid w:val="00CC6D44"/>
    <w:rsid w:val="00CD5470"/>
    <w:rsid w:val="00CE0DE2"/>
    <w:rsid w:val="00CE5657"/>
    <w:rsid w:val="00CF1166"/>
    <w:rsid w:val="00D133F8"/>
    <w:rsid w:val="00D14A3E"/>
    <w:rsid w:val="00D44EEA"/>
    <w:rsid w:val="00D56635"/>
    <w:rsid w:val="00D57A4E"/>
    <w:rsid w:val="00D83AB7"/>
    <w:rsid w:val="00D97EB4"/>
    <w:rsid w:val="00DA2252"/>
    <w:rsid w:val="00DF663E"/>
    <w:rsid w:val="00E13F37"/>
    <w:rsid w:val="00E341E3"/>
    <w:rsid w:val="00E3716B"/>
    <w:rsid w:val="00E47B82"/>
    <w:rsid w:val="00E5323B"/>
    <w:rsid w:val="00E55192"/>
    <w:rsid w:val="00E8749E"/>
    <w:rsid w:val="00E90C01"/>
    <w:rsid w:val="00EA2E8B"/>
    <w:rsid w:val="00EA486E"/>
    <w:rsid w:val="00EB403D"/>
    <w:rsid w:val="00ED254F"/>
    <w:rsid w:val="00EF1C67"/>
    <w:rsid w:val="00F02556"/>
    <w:rsid w:val="00F31294"/>
    <w:rsid w:val="00F5542A"/>
    <w:rsid w:val="00F55B22"/>
    <w:rsid w:val="00F57B0C"/>
    <w:rsid w:val="00F86EC8"/>
    <w:rsid w:val="00FA1A94"/>
    <w:rsid w:val="00FA2D55"/>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598C-DD32-4D31-9221-47097FED1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3</Pages>
  <Words>2570</Words>
  <Characters>1466</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“Strenču psihoneiroloģiskā slimnīca” stratēģisko mērķi” sākotnējās ietekmes novērtējuma ziņojums (anotācija)</vt:lpstr>
    </vt:vector>
  </TitlesOfParts>
  <Company>Veselība ministrija</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“Strenču psihoneiroloģiskā slimnīca” stratēģisko mērķi” sākotnējās ietekmes novērtējuma ziņojums (anotācija)</dc:title>
  <dc:subject>Anotācija</dc:subject>
  <dc:creator>Ligita Roze</dc:creator>
  <dc:description>L.Roze, 67876157_x000d_
Ligita.Roze@vm.gov.lv_x000d_
</dc:description>
  <cp:lastModifiedBy>Ligita Roze</cp:lastModifiedBy>
  <cp:revision>129</cp:revision>
  <cp:lastPrinted>2018-08-28T11:20:00Z</cp:lastPrinted>
  <dcterms:created xsi:type="dcterms:W3CDTF">2018-01-05T15:05:00Z</dcterms:created>
  <dcterms:modified xsi:type="dcterms:W3CDTF">2019-02-19T13:29:00Z</dcterms:modified>
</cp:coreProperties>
</file>