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FE13E" w14:textId="04959C3B" w:rsidR="00894C55" w:rsidRPr="0079379A" w:rsidRDefault="006F6681"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CC6CE1">
            <w:rPr>
              <w:rFonts w:ascii="Times New Roman" w:hAnsi="Times New Roman" w:cs="Times New Roman"/>
              <w:b/>
              <w:sz w:val="28"/>
              <w:szCs w:val="28"/>
            </w:rPr>
            <w:t>“Grozījumi Ministru kabineta 200</w:t>
          </w:r>
          <w:r w:rsidR="00A11A1A" w:rsidRPr="00771D41">
            <w:rPr>
              <w:rFonts w:ascii="Times New Roman" w:hAnsi="Times New Roman" w:cs="Times New Roman"/>
              <w:b/>
              <w:sz w:val="28"/>
              <w:szCs w:val="28"/>
            </w:rPr>
            <w:t>6. gada 2</w:t>
          </w:r>
          <w:r w:rsidR="00CC6CE1">
            <w:rPr>
              <w:rFonts w:ascii="Times New Roman" w:hAnsi="Times New Roman" w:cs="Times New Roman"/>
              <w:b/>
              <w:sz w:val="28"/>
              <w:szCs w:val="28"/>
            </w:rPr>
            <w:t>1</w:t>
          </w:r>
          <w:r w:rsidR="00A11A1A" w:rsidRPr="00771D41">
            <w:rPr>
              <w:rFonts w:ascii="Times New Roman" w:hAnsi="Times New Roman" w:cs="Times New Roman"/>
              <w:b/>
              <w:sz w:val="28"/>
              <w:szCs w:val="28"/>
            </w:rPr>
            <w:t>. </w:t>
          </w:r>
          <w:r w:rsidR="00CC6CE1">
            <w:rPr>
              <w:rFonts w:ascii="Times New Roman" w:hAnsi="Times New Roman" w:cs="Times New Roman"/>
              <w:b/>
              <w:sz w:val="28"/>
              <w:szCs w:val="28"/>
            </w:rPr>
            <w:t>marta</w:t>
          </w:r>
          <w:r w:rsidR="00A11A1A" w:rsidRPr="00771D41">
            <w:rPr>
              <w:rFonts w:ascii="Times New Roman" w:hAnsi="Times New Roman" w:cs="Times New Roman"/>
              <w:b/>
              <w:sz w:val="28"/>
              <w:szCs w:val="28"/>
            </w:rPr>
            <w:t xml:space="preserve"> noteikumos Nr. 229 “Uztura padomes nolikums”</w:t>
          </w:r>
          <w:r w:rsidR="00A11A1A" w:rsidRPr="0079379A">
            <w:rPr>
              <w:b/>
              <w:sz w:val="28"/>
              <w:szCs w:val="28"/>
            </w:rPr>
            <w:t xml:space="preserve"> </w:t>
          </w:r>
        </w:sdtContent>
      </w:sdt>
      <w:r w:rsidR="00894C55" w:rsidRPr="0079379A">
        <w:rPr>
          <w:rFonts w:ascii="Times New Roman" w:eastAsia="Times New Roman" w:hAnsi="Times New Roman" w:cs="Times New Roman"/>
          <w:b/>
          <w:bCs/>
          <w:color w:val="414142"/>
          <w:sz w:val="28"/>
          <w:szCs w:val="24"/>
          <w:lang w:eastAsia="lv-LV"/>
        </w:rPr>
        <w:t xml:space="preserve"> projekta</w:t>
      </w:r>
      <w:r w:rsidR="003B0BF9" w:rsidRPr="0079379A">
        <w:rPr>
          <w:rFonts w:ascii="Times New Roman" w:eastAsia="Times New Roman" w:hAnsi="Times New Roman" w:cs="Times New Roman"/>
          <w:b/>
          <w:bCs/>
          <w:color w:val="414142"/>
          <w:sz w:val="28"/>
          <w:szCs w:val="24"/>
          <w:lang w:eastAsia="lv-LV"/>
        </w:rPr>
        <w:br/>
      </w:r>
      <w:r w:rsidR="00894C55" w:rsidRPr="0079379A">
        <w:rPr>
          <w:rFonts w:ascii="Times New Roman" w:eastAsia="Times New Roman" w:hAnsi="Times New Roman" w:cs="Times New Roman"/>
          <w:b/>
          <w:bCs/>
          <w:color w:val="414142"/>
          <w:sz w:val="28"/>
          <w:szCs w:val="24"/>
          <w:lang w:eastAsia="lv-LV"/>
        </w:rPr>
        <w:t>sākotnējās ietekmes novērtējuma ziņojums (anotācija)</w:t>
      </w:r>
    </w:p>
    <w:p w14:paraId="67D0E69B" w14:textId="77777777" w:rsidR="00E5323B" w:rsidRPr="0079379A"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79379A" w14:paraId="2BDB1C3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42BB567" w14:textId="77777777" w:rsidR="00655F2C" w:rsidRPr="0079379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9379A">
              <w:rPr>
                <w:rFonts w:ascii="Times New Roman" w:eastAsia="Times New Roman" w:hAnsi="Times New Roman" w:cs="Times New Roman"/>
                <w:b/>
                <w:bCs/>
                <w:iCs/>
                <w:color w:val="414142"/>
                <w:sz w:val="24"/>
                <w:szCs w:val="24"/>
                <w:lang w:eastAsia="lv-LV"/>
              </w:rPr>
              <w:t>Tiesību akta projekta anotācijas kopsavilkums</w:t>
            </w:r>
          </w:p>
        </w:tc>
      </w:tr>
      <w:tr w:rsidR="00E5323B" w:rsidRPr="0079379A" w14:paraId="5F52252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FD7389D"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EA39A74" w14:textId="77777777" w:rsidR="00E5323B" w:rsidRDefault="0079379A" w:rsidP="0079379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Tiesību akta projekta mērķis ir aktualizēt Uztura padomes sastāvu</w:t>
            </w:r>
            <w:r w:rsidR="001F58BF">
              <w:rPr>
                <w:rFonts w:ascii="Times New Roman" w:eastAsia="Times New Roman" w:hAnsi="Times New Roman" w:cs="Times New Roman"/>
                <w:iCs/>
                <w:sz w:val="24"/>
                <w:szCs w:val="24"/>
                <w:lang w:eastAsia="lv-LV"/>
              </w:rPr>
              <w:t xml:space="preserve"> (turpmāk – padome)</w:t>
            </w:r>
            <w:r>
              <w:rPr>
                <w:rFonts w:ascii="Times New Roman" w:eastAsia="Times New Roman" w:hAnsi="Times New Roman" w:cs="Times New Roman"/>
                <w:iCs/>
                <w:sz w:val="24"/>
                <w:szCs w:val="24"/>
                <w:lang w:eastAsia="lv-LV"/>
              </w:rPr>
              <w:t xml:space="preserve">, </w:t>
            </w:r>
            <w:r w:rsidR="00DB7B77">
              <w:rPr>
                <w:rFonts w:ascii="Times New Roman" w:eastAsia="Times New Roman" w:hAnsi="Times New Roman" w:cs="Times New Roman"/>
                <w:iCs/>
                <w:sz w:val="24"/>
                <w:szCs w:val="24"/>
                <w:lang w:eastAsia="lv-LV"/>
              </w:rPr>
              <w:t>kuri turpmāk iesaistīsies padomes darbībā un piedalīsies tās sēdēs.</w:t>
            </w:r>
          </w:p>
          <w:p w14:paraId="75692F8D" w14:textId="77777777" w:rsidR="0079379A" w:rsidRPr="0079379A" w:rsidRDefault="0079379A" w:rsidP="0079379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stāsies spēkā atbilstoši Oficiālo publikāciju un tiesiskās informācijas likuma 7.panta otrajai daļai.</w:t>
            </w:r>
          </w:p>
        </w:tc>
      </w:tr>
    </w:tbl>
    <w:p w14:paraId="6D67A5B9"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379A" w14:paraId="0B0AEA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4DADA2" w14:textId="77777777" w:rsidR="00655F2C" w:rsidRPr="0079379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9379A">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79379A" w14:paraId="6D34BFE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F675B"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BCE426"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8897AB2" w14:textId="3E7B35A0" w:rsidR="00E5323B" w:rsidRPr="00023654" w:rsidRDefault="00023654" w:rsidP="00023654">
            <w:pPr>
              <w:spacing w:after="0" w:line="240" w:lineRule="auto"/>
              <w:rPr>
                <w:rFonts w:ascii="Times New Roman" w:eastAsia="Times New Roman" w:hAnsi="Times New Roman" w:cs="Times New Roman"/>
                <w:iCs/>
                <w:sz w:val="24"/>
                <w:szCs w:val="24"/>
                <w:lang w:eastAsia="lv-LV"/>
              </w:rPr>
            </w:pPr>
            <w:r w:rsidRPr="00023654">
              <w:rPr>
                <w:rFonts w:ascii="Times New Roman" w:eastAsia="Times New Roman" w:hAnsi="Times New Roman" w:cs="Times New Roman"/>
                <w:iCs/>
                <w:sz w:val="24"/>
                <w:szCs w:val="24"/>
                <w:lang w:eastAsia="lv-LV"/>
              </w:rPr>
              <w:t>Pārti</w:t>
            </w:r>
            <w:r>
              <w:rPr>
                <w:rFonts w:ascii="Times New Roman" w:eastAsia="Times New Roman" w:hAnsi="Times New Roman" w:cs="Times New Roman"/>
                <w:iCs/>
                <w:sz w:val="24"/>
                <w:szCs w:val="24"/>
                <w:lang w:eastAsia="lv-LV"/>
              </w:rPr>
              <w:t>kas aprites uzraudzības likuma 1</w:t>
            </w:r>
            <w:r w:rsidR="008113AC">
              <w:rPr>
                <w:rFonts w:ascii="Times New Roman" w:eastAsia="Times New Roman" w:hAnsi="Times New Roman" w:cs="Times New Roman"/>
                <w:iCs/>
                <w:sz w:val="24"/>
                <w:szCs w:val="24"/>
                <w:lang w:eastAsia="lv-LV"/>
              </w:rPr>
              <w:t>9.panta otrā</w:t>
            </w:r>
            <w:r w:rsidRPr="00023654">
              <w:rPr>
                <w:rFonts w:ascii="Times New Roman" w:eastAsia="Times New Roman" w:hAnsi="Times New Roman" w:cs="Times New Roman"/>
                <w:iCs/>
                <w:sz w:val="24"/>
                <w:szCs w:val="24"/>
                <w:lang w:eastAsia="lv-LV"/>
              </w:rPr>
              <w:t xml:space="preserve"> daļa</w:t>
            </w:r>
          </w:p>
        </w:tc>
      </w:tr>
      <w:tr w:rsidR="00E5323B" w:rsidRPr="0079379A" w14:paraId="55F2B8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B3C8F5"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B311B2C"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5EC3B5C" w14:textId="763CD62D" w:rsidR="00023654" w:rsidRDefault="00023654" w:rsidP="00DB7B77">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2018.gada 29.maijā Ministru kabinetā apstiprināts rīkojums Nr.227 “</w:t>
            </w:r>
            <w:r w:rsidRPr="00023654">
              <w:rPr>
                <w:rFonts w:ascii="Times New Roman" w:eastAsia="Times New Roman" w:hAnsi="Times New Roman" w:cs="Times New Roman"/>
                <w:iCs/>
                <w:sz w:val="24"/>
                <w:szCs w:val="24"/>
                <w:lang w:eastAsia="lv-LV"/>
              </w:rPr>
              <w:t>Par Veselības ministrijas padotībā esošo valsts pārvaldes iestāžu reorganizāciju</w:t>
            </w:r>
            <w:r>
              <w:rPr>
                <w:rFonts w:ascii="Times New Roman" w:eastAsia="Times New Roman" w:hAnsi="Times New Roman" w:cs="Times New Roman"/>
                <w:iCs/>
                <w:sz w:val="24"/>
                <w:szCs w:val="24"/>
                <w:lang w:eastAsia="lv-LV"/>
              </w:rPr>
              <w:t>”, kas paredz reorganizēt Valsts Sporta medicīnas centr</w:t>
            </w:r>
            <w:r w:rsidR="009147E2">
              <w:rPr>
                <w:rFonts w:ascii="Times New Roman" w:eastAsia="Times New Roman" w:hAnsi="Times New Roman" w:cs="Times New Roman"/>
                <w:iCs/>
                <w:sz w:val="24"/>
                <w:szCs w:val="24"/>
                <w:lang w:eastAsia="lv-LV"/>
              </w:rPr>
              <w:t>u</w:t>
            </w:r>
            <w:r w:rsidR="00011521">
              <w:rPr>
                <w:rFonts w:ascii="Times New Roman" w:eastAsia="Times New Roman" w:hAnsi="Times New Roman" w:cs="Times New Roman"/>
                <w:iCs/>
                <w:sz w:val="24"/>
                <w:szCs w:val="24"/>
                <w:lang w:eastAsia="lv-LV"/>
              </w:rPr>
              <w:t xml:space="preserve"> (turpmāk – VSMC)</w:t>
            </w:r>
            <w:r w:rsidR="009147E2">
              <w:rPr>
                <w:rFonts w:ascii="Times New Roman" w:eastAsia="Times New Roman" w:hAnsi="Times New Roman" w:cs="Times New Roman"/>
                <w:iCs/>
                <w:sz w:val="24"/>
                <w:szCs w:val="24"/>
                <w:lang w:eastAsia="lv-LV"/>
              </w:rPr>
              <w:t xml:space="preserve">, </w:t>
            </w:r>
            <w:r w:rsidR="00011521" w:rsidRPr="00011521">
              <w:rPr>
                <w:rFonts w:ascii="Times New Roman" w:eastAsia="Times New Roman" w:hAnsi="Times New Roman" w:cs="Times New Roman"/>
                <w:iCs/>
                <w:sz w:val="24"/>
                <w:szCs w:val="24"/>
                <w:lang w:eastAsia="lv-LV"/>
              </w:rPr>
              <w:t>pārveidojot to par veselības ministra pārraudzībā esošu tiešās pārvaldes iestād</w:t>
            </w:r>
            <w:r w:rsidR="00011521">
              <w:rPr>
                <w:rFonts w:ascii="Times New Roman" w:eastAsia="Times New Roman" w:hAnsi="Times New Roman" w:cs="Times New Roman"/>
                <w:iCs/>
                <w:sz w:val="24"/>
                <w:szCs w:val="24"/>
                <w:lang w:eastAsia="lv-LV"/>
              </w:rPr>
              <w:t xml:space="preserve">i – Latvijas Antidopinga biroju. </w:t>
            </w:r>
            <w:r w:rsidR="009F688D">
              <w:rPr>
                <w:rFonts w:ascii="Times New Roman" w:eastAsia="Times New Roman" w:hAnsi="Times New Roman" w:cs="Times New Roman"/>
                <w:iCs/>
                <w:sz w:val="24"/>
                <w:szCs w:val="24"/>
                <w:lang w:eastAsia="lv-LV"/>
              </w:rPr>
              <w:t xml:space="preserve">Tādējādi VSMC tiek svītrots no padomes sastāva. </w:t>
            </w:r>
            <w:r w:rsidR="00011521">
              <w:rPr>
                <w:rFonts w:ascii="Times New Roman" w:eastAsia="Times New Roman" w:hAnsi="Times New Roman" w:cs="Times New Roman"/>
                <w:iCs/>
                <w:sz w:val="24"/>
                <w:szCs w:val="24"/>
                <w:lang w:eastAsia="lv-LV"/>
              </w:rPr>
              <w:t xml:space="preserve">VSMC funkcijas attiecībā uz </w:t>
            </w:r>
            <w:r w:rsidR="00011521" w:rsidRPr="00011521">
              <w:rPr>
                <w:rFonts w:ascii="Times New Roman" w:eastAsia="Times New Roman" w:hAnsi="Times New Roman" w:cs="Times New Roman"/>
                <w:iCs/>
                <w:sz w:val="24"/>
                <w:szCs w:val="24"/>
                <w:lang w:eastAsia="lv-LV"/>
              </w:rPr>
              <w:t>informatīvo atbalstu valsts pārvaldes institūcijām iedzīvotāju fizisk</w:t>
            </w:r>
            <w:r w:rsidR="00011521">
              <w:rPr>
                <w:rFonts w:ascii="Times New Roman" w:eastAsia="Times New Roman" w:hAnsi="Times New Roman" w:cs="Times New Roman"/>
                <w:iCs/>
                <w:sz w:val="24"/>
                <w:szCs w:val="24"/>
                <w:lang w:eastAsia="lv-LV"/>
              </w:rPr>
              <w:t xml:space="preserve">ās veselības aprūpes īstenošanā tiek nodotas </w:t>
            </w:r>
            <w:r w:rsidR="00B96DEF">
              <w:rPr>
                <w:rFonts w:ascii="Times New Roman" w:eastAsia="Times New Roman" w:hAnsi="Times New Roman" w:cs="Times New Roman"/>
                <w:iCs/>
                <w:sz w:val="24"/>
                <w:szCs w:val="24"/>
                <w:lang w:eastAsia="lv-LV"/>
              </w:rPr>
              <w:t>Slimību profilakses un kontroles centram</w:t>
            </w:r>
            <w:r w:rsidR="00B34374">
              <w:rPr>
                <w:rFonts w:ascii="Times New Roman" w:eastAsia="Times New Roman" w:hAnsi="Times New Roman" w:cs="Times New Roman"/>
                <w:iCs/>
                <w:sz w:val="24"/>
                <w:szCs w:val="24"/>
                <w:lang w:eastAsia="lv-LV"/>
              </w:rPr>
              <w:t xml:space="preserve"> (turpmāk – SPKC), </w:t>
            </w:r>
            <w:r w:rsidR="001F58BF">
              <w:rPr>
                <w:rFonts w:ascii="Times New Roman" w:eastAsia="Times New Roman" w:hAnsi="Times New Roman" w:cs="Times New Roman"/>
                <w:iCs/>
                <w:sz w:val="24"/>
                <w:szCs w:val="24"/>
                <w:lang w:eastAsia="lv-LV"/>
              </w:rPr>
              <w:t>kuru pārstāvis ir</w:t>
            </w:r>
            <w:r w:rsidR="00DA5FD2">
              <w:rPr>
                <w:rFonts w:ascii="Times New Roman" w:eastAsia="Times New Roman" w:hAnsi="Times New Roman" w:cs="Times New Roman"/>
                <w:iCs/>
                <w:sz w:val="24"/>
                <w:szCs w:val="24"/>
                <w:lang w:eastAsia="lv-LV"/>
              </w:rPr>
              <w:t xml:space="preserve"> iekļauts</w:t>
            </w:r>
            <w:r w:rsidR="001F58BF">
              <w:rPr>
                <w:rFonts w:ascii="Times New Roman" w:eastAsia="Times New Roman" w:hAnsi="Times New Roman" w:cs="Times New Roman"/>
                <w:iCs/>
                <w:sz w:val="24"/>
                <w:szCs w:val="24"/>
                <w:lang w:eastAsia="lv-LV"/>
              </w:rPr>
              <w:t xml:space="preserve"> </w:t>
            </w:r>
            <w:r w:rsidR="00B34374">
              <w:rPr>
                <w:rFonts w:ascii="Times New Roman" w:eastAsia="Times New Roman" w:hAnsi="Times New Roman" w:cs="Times New Roman"/>
                <w:iCs/>
                <w:sz w:val="24"/>
                <w:szCs w:val="24"/>
                <w:lang w:eastAsia="lv-LV"/>
              </w:rPr>
              <w:t>padomes sastāvā.</w:t>
            </w:r>
            <w:r w:rsidR="00D070FA">
              <w:rPr>
                <w:rFonts w:ascii="Times New Roman" w:eastAsia="Times New Roman" w:hAnsi="Times New Roman" w:cs="Times New Roman"/>
                <w:iCs/>
                <w:sz w:val="24"/>
                <w:szCs w:val="24"/>
                <w:lang w:eastAsia="lv-LV"/>
              </w:rPr>
              <w:t xml:space="preserve"> </w:t>
            </w:r>
            <w:r w:rsidR="00DB7B77">
              <w:rPr>
                <w:rFonts w:ascii="Times New Roman" w:eastAsia="Times New Roman" w:hAnsi="Times New Roman" w:cs="Times New Roman"/>
                <w:iCs/>
                <w:sz w:val="24"/>
                <w:szCs w:val="24"/>
                <w:lang w:eastAsia="lv-LV"/>
              </w:rPr>
              <w:t xml:space="preserve"> </w:t>
            </w:r>
          </w:p>
          <w:p w14:paraId="317C098B" w14:textId="0254448B" w:rsidR="000E37AF" w:rsidRDefault="00DB7B77" w:rsidP="00023654">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Vienlaikus, </w:t>
            </w:r>
            <w:r w:rsidR="00EC55FC">
              <w:rPr>
                <w:rFonts w:ascii="Times New Roman" w:eastAsia="Times New Roman" w:hAnsi="Times New Roman" w:cs="Times New Roman"/>
                <w:iCs/>
                <w:sz w:val="24"/>
                <w:szCs w:val="24"/>
                <w:lang w:eastAsia="lv-LV"/>
              </w:rPr>
              <w:t>lai</w:t>
            </w:r>
            <w:r w:rsidR="001F58BF">
              <w:rPr>
                <w:rFonts w:ascii="Times New Roman" w:eastAsia="Times New Roman" w:hAnsi="Times New Roman" w:cs="Times New Roman"/>
                <w:iCs/>
                <w:sz w:val="24"/>
                <w:szCs w:val="24"/>
                <w:lang w:eastAsia="lv-LV"/>
              </w:rPr>
              <w:t xml:space="preserve"> nodrošinātu optimālu </w:t>
            </w:r>
            <w:r w:rsidR="00EC55FC">
              <w:rPr>
                <w:rFonts w:ascii="Times New Roman" w:eastAsia="Times New Roman" w:hAnsi="Times New Roman" w:cs="Times New Roman"/>
                <w:iCs/>
                <w:sz w:val="24"/>
                <w:szCs w:val="24"/>
                <w:lang w:eastAsia="lv-LV"/>
              </w:rPr>
              <w:t>padomes</w:t>
            </w:r>
            <w:r w:rsidR="00D070FA">
              <w:rPr>
                <w:rFonts w:ascii="Times New Roman" w:eastAsia="Times New Roman" w:hAnsi="Times New Roman" w:cs="Times New Roman"/>
                <w:iCs/>
                <w:sz w:val="24"/>
                <w:szCs w:val="24"/>
                <w:lang w:eastAsia="lv-LV"/>
              </w:rPr>
              <w:t xml:space="preserve"> </w:t>
            </w:r>
            <w:r w:rsidR="001F58BF">
              <w:rPr>
                <w:rFonts w:ascii="Times New Roman" w:eastAsia="Times New Roman" w:hAnsi="Times New Roman" w:cs="Times New Roman"/>
                <w:iCs/>
                <w:sz w:val="24"/>
                <w:szCs w:val="24"/>
                <w:lang w:eastAsia="lv-LV"/>
              </w:rPr>
              <w:t>darbību,</w:t>
            </w:r>
            <w:r w:rsidR="00EC55FC">
              <w:rPr>
                <w:rFonts w:ascii="Times New Roman" w:eastAsia="Times New Roman" w:hAnsi="Times New Roman" w:cs="Times New Roman"/>
                <w:iCs/>
                <w:sz w:val="24"/>
                <w:szCs w:val="24"/>
                <w:lang w:eastAsia="lv-LV"/>
              </w:rPr>
              <w:t xml:space="preserve"> tika izvērtēti visbiežāk izskatītie jautājumi padomē un </w:t>
            </w:r>
            <w:r w:rsidR="001F58BF">
              <w:rPr>
                <w:rFonts w:ascii="Times New Roman" w:eastAsia="Times New Roman" w:hAnsi="Times New Roman" w:cs="Times New Roman"/>
                <w:iCs/>
                <w:sz w:val="24"/>
                <w:szCs w:val="24"/>
                <w:lang w:eastAsia="lv-LV"/>
              </w:rPr>
              <w:t>pārskatīts padomes sastāvs, svītrojot vairāku institūciju un asociāciju pārs</w:t>
            </w:r>
            <w:r w:rsidR="000E37AF">
              <w:rPr>
                <w:rFonts w:ascii="Times New Roman" w:eastAsia="Times New Roman" w:hAnsi="Times New Roman" w:cs="Times New Roman"/>
                <w:iCs/>
                <w:sz w:val="24"/>
                <w:szCs w:val="24"/>
                <w:lang w:eastAsia="lv-LV"/>
              </w:rPr>
              <w:t>tāvjus.</w:t>
            </w:r>
            <w:r w:rsidR="00E92111">
              <w:rPr>
                <w:rFonts w:ascii="Times New Roman" w:eastAsia="Times New Roman" w:hAnsi="Times New Roman" w:cs="Times New Roman"/>
                <w:iCs/>
                <w:sz w:val="24"/>
                <w:szCs w:val="24"/>
                <w:lang w:eastAsia="lv-LV"/>
              </w:rPr>
              <w:t xml:space="preserve"> </w:t>
            </w:r>
            <w:r w:rsidR="000E37AF">
              <w:rPr>
                <w:rFonts w:ascii="Times New Roman" w:eastAsia="Times New Roman" w:hAnsi="Times New Roman" w:cs="Times New Roman"/>
                <w:iCs/>
                <w:sz w:val="24"/>
                <w:szCs w:val="24"/>
                <w:lang w:eastAsia="lv-LV"/>
              </w:rPr>
              <w:t xml:space="preserve">Ņemot vērā, ka ar ekonomiku saistītie jautājumi Uztura padomē netiek skatīti vai tiek skatīti pastarpināti, </w:t>
            </w:r>
            <w:r w:rsidR="00E92111">
              <w:rPr>
                <w:rFonts w:ascii="Times New Roman" w:eastAsia="Times New Roman" w:hAnsi="Times New Roman" w:cs="Times New Roman"/>
                <w:iCs/>
                <w:sz w:val="24"/>
                <w:szCs w:val="24"/>
                <w:lang w:eastAsia="lv-LV"/>
              </w:rPr>
              <w:t>Ekonomikas ministrijas</w:t>
            </w:r>
            <w:r w:rsidR="000E37AF">
              <w:rPr>
                <w:rFonts w:ascii="Times New Roman" w:eastAsia="Times New Roman" w:hAnsi="Times New Roman" w:cs="Times New Roman"/>
                <w:iCs/>
                <w:sz w:val="24"/>
                <w:szCs w:val="24"/>
                <w:lang w:eastAsia="lv-LV"/>
              </w:rPr>
              <w:t xml:space="preserve"> pārstāvis tiks svītrots no locekļu sastāva. </w:t>
            </w:r>
            <w:r w:rsidR="000E37AF" w:rsidRPr="006543B7">
              <w:rPr>
                <w:rFonts w:ascii="Times New Roman" w:eastAsia="Times New Roman" w:hAnsi="Times New Roman" w:cs="Times New Roman"/>
                <w:iCs/>
                <w:sz w:val="24"/>
                <w:szCs w:val="24"/>
                <w:lang w:eastAsia="lv-LV"/>
              </w:rPr>
              <w:t xml:space="preserve">Ekonomikas ministrijas pārstāvis tiks uzaicināts piedalīties padomes sēdēs, </w:t>
            </w:r>
            <w:r w:rsidR="00ED34AE">
              <w:rPr>
                <w:rFonts w:ascii="Times New Roman" w:eastAsia="Times New Roman" w:hAnsi="Times New Roman" w:cs="Times New Roman"/>
                <w:iCs/>
                <w:sz w:val="24"/>
                <w:szCs w:val="24"/>
                <w:lang w:eastAsia="lv-LV"/>
              </w:rPr>
              <w:t>gadījumā, ja</w:t>
            </w:r>
            <w:r w:rsidR="000E37AF" w:rsidRPr="006543B7">
              <w:rPr>
                <w:rFonts w:ascii="Times New Roman" w:eastAsia="Times New Roman" w:hAnsi="Times New Roman" w:cs="Times New Roman"/>
                <w:iCs/>
                <w:sz w:val="24"/>
                <w:szCs w:val="24"/>
                <w:lang w:eastAsia="lv-LV"/>
              </w:rPr>
              <w:t xml:space="preserve"> tiks skarti Ekonomikas ministrijas kompetencē esoši jautājumi</w:t>
            </w:r>
            <w:r w:rsidR="00FC25CC">
              <w:rPr>
                <w:rFonts w:ascii="Times New Roman" w:eastAsia="Times New Roman" w:hAnsi="Times New Roman" w:cs="Times New Roman"/>
                <w:iCs/>
                <w:sz w:val="24"/>
                <w:szCs w:val="24"/>
                <w:lang w:eastAsia="lv-LV"/>
              </w:rPr>
              <w:t xml:space="preserve">. 2018.gada </w:t>
            </w:r>
            <w:r w:rsidR="000E37AF">
              <w:rPr>
                <w:rFonts w:ascii="Times New Roman" w:eastAsia="Times New Roman" w:hAnsi="Times New Roman" w:cs="Times New Roman"/>
                <w:iCs/>
                <w:sz w:val="24"/>
                <w:szCs w:val="24"/>
                <w:lang w:eastAsia="lv-LV"/>
              </w:rPr>
              <w:t>15.novembrī saņemta Ekonomikas ministrijas vēstule Nr.</w:t>
            </w:r>
            <w:r w:rsidR="000E37AF">
              <w:t xml:space="preserve"> </w:t>
            </w:r>
            <w:r w:rsidR="000E37AF" w:rsidRPr="000E37AF">
              <w:rPr>
                <w:rFonts w:ascii="Times New Roman" w:eastAsia="Times New Roman" w:hAnsi="Times New Roman" w:cs="Times New Roman"/>
                <w:iCs/>
                <w:sz w:val="24"/>
                <w:szCs w:val="24"/>
                <w:lang w:eastAsia="lv-LV"/>
              </w:rPr>
              <w:t>1.9-1/2018/685</w:t>
            </w:r>
            <w:r w:rsidR="000E37AF">
              <w:rPr>
                <w:rFonts w:ascii="Times New Roman" w:eastAsia="Times New Roman" w:hAnsi="Times New Roman" w:cs="Times New Roman"/>
                <w:iCs/>
                <w:sz w:val="24"/>
                <w:szCs w:val="24"/>
                <w:lang w:eastAsia="lv-LV"/>
              </w:rPr>
              <w:t xml:space="preserve"> ar noteikumu projekta saskaņojumu. </w:t>
            </w:r>
          </w:p>
          <w:p w14:paraId="420441DA" w14:textId="634719B6" w:rsidR="000E37AF" w:rsidRDefault="000E37AF" w:rsidP="00023654">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Tāpat parasti sanāksmēs tiek diskutēti jautājumi par veselīga uztura veicināšanu, pārtikas produktu kvalitāti un iedzīvotāju uztura paradumiem. </w:t>
            </w:r>
            <w:r w:rsidR="00C22BC1">
              <w:rPr>
                <w:rFonts w:ascii="Times New Roman" w:eastAsia="Times New Roman" w:hAnsi="Times New Roman" w:cs="Times New Roman"/>
                <w:iCs/>
                <w:sz w:val="24"/>
                <w:szCs w:val="24"/>
                <w:lang w:eastAsia="lv-LV"/>
              </w:rPr>
              <w:t xml:space="preserve">Tomēr jautājumi par pārtikas produktu tirdzniecību netiek skatīti un </w:t>
            </w:r>
            <w:r w:rsidR="00822D27">
              <w:rPr>
                <w:rFonts w:ascii="Times New Roman" w:eastAsia="Times New Roman" w:hAnsi="Times New Roman" w:cs="Times New Roman"/>
                <w:iCs/>
                <w:sz w:val="24"/>
                <w:szCs w:val="24"/>
                <w:lang w:eastAsia="lv-LV"/>
              </w:rPr>
              <w:t>tāpēc</w:t>
            </w:r>
            <w:r>
              <w:rPr>
                <w:rFonts w:ascii="Times New Roman" w:eastAsia="Times New Roman" w:hAnsi="Times New Roman" w:cs="Times New Roman"/>
                <w:iCs/>
                <w:sz w:val="24"/>
                <w:szCs w:val="24"/>
                <w:lang w:eastAsia="lv-LV"/>
              </w:rPr>
              <w:t xml:space="preserve"> no Uztura padomes sastāva </w:t>
            </w:r>
            <w:r w:rsidR="00C22BC1">
              <w:rPr>
                <w:rFonts w:ascii="Times New Roman" w:eastAsia="Times New Roman" w:hAnsi="Times New Roman" w:cs="Times New Roman"/>
                <w:iCs/>
                <w:sz w:val="24"/>
                <w:szCs w:val="24"/>
                <w:lang w:eastAsia="lv-LV"/>
              </w:rPr>
              <w:t>svītrot</w:t>
            </w:r>
            <w:r>
              <w:rPr>
                <w:rFonts w:ascii="Times New Roman" w:eastAsia="Times New Roman" w:hAnsi="Times New Roman" w:cs="Times New Roman"/>
                <w:iCs/>
                <w:sz w:val="24"/>
                <w:szCs w:val="24"/>
                <w:lang w:eastAsia="lv-LV"/>
              </w:rPr>
              <w:t xml:space="preserve">s </w:t>
            </w:r>
            <w:r w:rsidR="001F58BF">
              <w:rPr>
                <w:rFonts w:ascii="Times New Roman" w:eastAsia="Times New Roman" w:hAnsi="Times New Roman" w:cs="Times New Roman"/>
                <w:iCs/>
                <w:sz w:val="24"/>
                <w:szCs w:val="24"/>
                <w:lang w:eastAsia="lv-LV"/>
              </w:rPr>
              <w:t>Latvijas Pārtikas tirgotāju asociācija</w:t>
            </w:r>
            <w:r>
              <w:rPr>
                <w:rFonts w:ascii="Times New Roman" w:eastAsia="Times New Roman" w:hAnsi="Times New Roman" w:cs="Times New Roman"/>
                <w:iCs/>
                <w:sz w:val="24"/>
                <w:szCs w:val="24"/>
                <w:lang w:eastAsia="lv-LV"/>
              </w:rPr>
              <w:t xml:space="preserve">s pārstāvis. Lai informētu </w:t>
            </w:r>
            <w:r>
              <w:rPr>
                <w:rFonts w:ascii="Times New Roman" w:eastAsia="Times New Roman" w:hAnsi="Times New Roman" w:cs="Times New Roman"/>
                <w:iCs/>
                <w:sz w:val="24"/>
                <w:szCs w:val="24"/>
                <w:lang w:eastAsia="lv-LV"/>
              </w:rPr>
              <w:lastRenderedPageBreak/>
              <w:t>un paustu pārtikas ražotāju viedokli, Uztur</w:t>
            </w:r>
            <w:r w:rsidR="0092570B">
              <w:rPr>
                <w:rFonts w:ascii="Times New Roman" w:eastAsia="Times New Roman" w:hAnsi="Times New Roman" w:cs="Times New Roman"/>
                <w:iCs/>
                <w:sz w:val="24"/>
                <w:szCs w:val="24"/>
                <w:lang w:eastAsia="lv-LV"/>
              </w:rPr>
              <w:t>a padomē arī turpmāk piedalīsies</w:t>
            </w:r>
            <w:r>
              <w:rPr>
                <w:rFonts w:ascii="Times New Roman" w:eastAsia="Times New Roman" w:hAnsi="Times New Roman" w:cs="Times New Roman"/>
                <w:iCs/>
                <w:sz w:val="24"/>
                <w:szCs w:val="24"/>
                <w:lang w:eastAsia="lv-LV"/>
              </w:rPr>
              <w:t xml:space="preserve"> Latvijas Pārtikas uzņēmumu federācijas pārstāvis. Jānorāda, ka Zemkopības ministrija</w:t>
            </w:r>
            <w:r w:rsidR="00C86EBC">
              <w:rPr>
                <w:rFonts w:ascii="Times New Roman" w:eastAsia="Times New Roman" w:hAnsi="Times New Roman" w:cs="Times New Roman"/>
                <w:iCs/>
                <w:sz w:val="24"/>
                <w:szCs w:val="24"/>
                <w:lang w:eastAsia="lv-LV"/>
              </w:rPr>
              <w:t xml:space="preserve">, kas ir vadošā valsts pārvaldes </w:t>
            </w:r>
            <w:r w:rsidR="00936493">
              <w:rPr>
                <w:rFonts w:ascii="Times New Roman" w:eastAsia="Times New Roman" w:hAnsi="Times New Roman" w:cs="Times New Roman"/>
                <w:iCs/>
                <w:sz w:val="24"/>
                <w:szCs w:val="24"/>
                <w:lang w:eastAsia="lv-LV"/>
              </w:rPr>
              <w:t xml:space="preserve">institūcija </w:t>
            </w:r>
            <w:r w:rsidR="00C86EBC">
              <w:rPr>
                <w:rFonts w:ascii="Times New Roman" w:eastAsia="Times New Roman" w:hAnsi="Times New Roman" w:cs="Times New Roman"/>
                <w:iCs/>
                <w:sz w:val="24"/>
                <w:szCs w:val="24"/>
                <w:lang w:eastAsia="lv-LV"/>
              </w:rPr>
              <w:t>lauksaimniecības jomā, tai skaitā izstrādā politiku p</w:t>
            </w:r>
            <w:r w:rsidR="00C86EBC" w:rsidRPr="000E37AF">
              <w:rPr>
                <w:rFonts w:ascii="Times New Roman" w:eastAsia="Times New Roman" w:hAnsi="Times New Roman" w:cs="Times New Roman"/>
                <w:iCs/>
                <w:sz w:val="24"/>
                <w:szCs w:val="24"/>
                <w:lang w:eastAsia="lv-LV"/>
              </w:rPr>
              <w:t>ārtikas tirgus un pārtikas aprites (higi</w:t>
            </w:r>
            <w:r w:rsidR="00C86EBC">
              <w:rPr>
                <w:rFonts w:ascii="Times New Roman" w:eastAsia="Times New Roman" w:hAnsi="Times New Roman" w:cs="Times New Roman"/>
                <w:iCs/>
                <w:sz w:val="24"/>
                <w:szCs w:val="24"/>
                <w:lang w:eastAsia="lv-LV"/>
              </w:rPr>
              <w:t>ēna, drošums un kvalitāte) jomā</w:t>
            </w:r>
            <w:r w:rsidR="00936493">
              <w:rPr>
                <w:rFonts w:ascii="Times New Roman" w:eastAsia="Times New Roman" w:hAnsi="Times New Roman" w:cs="Times New Roman"/>
                <w:iCs/>
                <w:sz w:val="24"/>
                <w:szCs w:val="24"/>
                <w:lang w:eastAsia="lv-LV"/>
              </w:rPr>
              <w:t>,</w:t>
            </w:r>
            <w:r w:rsidR="00C86EBC">
              <w:rPr>
                <w:rFonts w:ascii="Times New Roman" w:eastAsia="Times New Roman" w:hAnsi="Times New Roman" w:cs="Times New Roman"/>
                <w:iCs/>
                <w:sz w:val="24"/>
                <w:szCs w:val="24"/>
                <w:lang w:eastAsia="lv-LV"/>
              </w:rPr>
              <w:t xml:space="preserve"> saskaņo noteikumu projektu bez iebildumiem.</w:t>
            </w:r>
            <w:r>
              <w:rPr>
                <w:rFonts w:ascii="Times New Roman" w:eastAsia="Times New Roman" w:hAnsi="Times New Roman" w:cs="Times New Roman"/>
                <w:iCs/>
                <w:sz w:val="24"/>
                <w:szCs w:val="24"/>
                <w:lang w:eastAsia="lv-LV"/>
              </w:rPr>
              <w:t xml:space="preserve"> </w:t>
            </w:r>
          </w:p>
          <w:p w14:paraId="52ADD9C4" w14:textId="4EEC3965" w:rsidR="001F58BF" w:rsidRDefault="00487198" w:rsidP="00023654">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Vienlaikus no Uztura padomes sastāva svītrots </w:t>
            </w:r>
            <w:r w:rsidR="001F58BF">
              <w:rPr>
                <w:rFonts w:ascii="Times New Roman" w:eastAsia="Times New Roman" w:hAnsi="Times New Roman" w:cs="Times New Roman"/>
                <w:iCs/>
                <w:sz w:val="24"/>
                <w:szCs w:val="24"/>
                <w:lang w:eastAsia="lv-LV"/>
              </w:rPr>
              <w:t xml:space="preserve">Latvijas Sabiedrības veselības asociācijas </w:t>
            </w:r>
            <w:r w:rsidR="00F31789">
              <w:rPr>
                <w:rFonts w:ascii="Times New Roman" w:eastAsia="Times New Roman" w:hAnsi="Times New Roman" w:cs="Times New Roman"/>
                <w:iCs/>
                <w:sz w:val="24"/>
                <w:szCs w:val="24"/>
                <w:lang w:eastAsia="lv-LV"/>
              </w:rPr>
              <w:t>pārstāvis, ņemot vērā</w:t>
            </w:r>
            <w:r>
              <w:rPr>
                <w:rFonts w:ascii="Times New Roman" w:eastAsia="Times New Roman" w:hAnsi="Times New Roman" w:cs="Times New Roman"/>
                <w:iCs/>
                <w:sz w:val="24"/>
                <w:szCs w:val="24"/>
                <w:lang w:eastAsia="lv-LV"/>
              </w:rPr>
              <w:t xml:space="preserve">, ka </w:t>
            </w:r>
            <w:r w:rsidR="000E5815">
              <w:rPr>
                <w:rFonts w:ascii="Times New Roman" w:eastAsia="Times New Roman" w:hAnsi="Times New Roman" w:cs="Times New Roman"/>
                <w:iCs/>
                <w:sz w:val="24"/>
                <w:szCs w:val="24"/>
                <w:lang w:eastAsia="lv-LV"/>
              </w:rPr>
              <w:t>padomē piedalās</w:t>
            </w:r>
            <w:r>
              <w:rPr>
                <w:rFonts w:ascii="Times New Roman" w:eastAsia="Times New Roman" w:hAnsi="Times New Roman" w:cs="Times New Roman"/>
                <w:iCs/>
                <w:sz w:val="24"/>
                <w:szCs w:val="24"/>
                <w:lang w:eastAsia="lv-LV"/>
              </w:rPr>
              <w:t xml:space="preserve"> pārstāvis no </w:t>
            </w:r>
            <w:r w:rsidR="00C260EA">
              <w:rPr>
                <w:rFonts w:ascii="Times New Roman" w:eastAsia="Times New Roman" w:hAnsi="Times New Roman" w:cs="Times New Roman"/>
                <w:iCs/>
                <w:sz w:val="24"/>
                <w:szCs w:val="24"/>
                <w:lang w:eastAsia="lv-LV"/>
              </w:rPr>
              <w:t>SPKC</w:t>
            </w:r>
            <w:r>
              <w:rPr>
                <w:rFonts w:ascii="Times New Roman" w:eastAsia="Times New Roman" w:hAnsi="Times New Roman" w:cs="Times New Roman"/>
                <w:iCs/>
                <w:sz w:val="24"/>
                <w:szCs w:val="24"/>
                <w:lang w:eastAsia="lv-LV"/>
              </w:rPr>
              <w:t xml:space="preserve">. Tādējādi nav nepieciešams iesaistīt asociācijas pārstāvi, jo viedokli par sabiedrības veselības jautājumiem un problēmām, kā arī tās iespējamiem risinājumiem, var paust SPKC pārstāvis. </w:t>
            </w:r>
            <w:r w:rsidR="00C260EA">
              <w:rPr>
                <w:rFonts w:ascii="Times New Roman" w:eastAsia="Times New Roman" w:hAnsi="Times New Roman" w:cs="Times New Roman"/>
                <w:iCs/>
                <w:sz w:val="24"/>
                <w:szCs w:val="24"/>
                <w:lang w:eastAsia="lv-LV"/>
              </w:rPr>
              <w:t xml:space="preserve">Papildus svītrots </w:t>
            </w:r>
            <w:r w:rsidR="001F58BF">
              <w:rPr>
                <w:rFonts w:ascii="Times New Roman" w:eastAsia="Times New Roman" w:hAnsi="Times New Roman" w:cs="Times New Roman"/>
                <w:iCs/>
                <w:sz w:val="24"/>
                <w:szCs w:val="24"/>
                <w:lang w:eastAsia="lv-LV"/>
              </w:rPr>
              <w:t>Latvijas K</w:t>
            </w:r>
            <w:r w:rsidR="00C260EA">
              <w:rPr>
                <w:rFonts w:ascii="Times New Roman" w:eastAsia="Times New Roman" w:hAnsi="Times New Roman" w:cs="Times New Roman"/>
                <w:iCs/>
                <w:sz w:val="24"/>
                <w:szCs w:val="24"/>
                <w:lang w:eastAsia="lv-LV"/>
              </w:rPr>
              <w:t>ardiologu</w:t>
            </w:r>
            <w:r w:rsidR="00865346">
              <w:rPr>
                <w:rFonts w:ascii="Times New Roman" w:eastAsia="Times New Roman" w:hAnsi="Times New Roman" w:cs="Times New Roman"/>
                <w:iCs/>
                <w:sz w:val="24"/>
                <w:szCs w:val="24"/>
                <w:lang w:eastAsia="lv-LV"/>
              </w:rPr>
              <w:t xml:space="preserve"> biedrības pārstāvis, </w:t>
            </w:r>
            <w:r w:rsidR="005742E3">
              <w:rPr>
                <w:rFonts w:ascii="Times New Roman" w:eastAsia="Times New Roman" w:hAnsi="Times New Roman" w:cs="Times New Roman"/>
                <w:iCs/>
                <w:sz w:val="24"/>
                <w:szCs w:val="24"/>
                <w:lang w:eastAsia="lv-LV"/>
              </w:rPr>
              <w:t xml:space="preserve">jo </w:t>
            </w:r>
            <w:r w:rsidR="00C260EA">
              <w:rPr>
                <w:rFonts w:ascii="Times New Roman" w:eastAsia="Times New Roman" w:hAnsi="Times New Roman" w:cs="Times New Roman"/>
                <w:iCs/>
                <w:sz w:val="24"/>
                <w:szCs w:val="24"/>
                <w:lang w:eastAsia="lv-LV"/>
              </w:rPr>
              <w:t xml:space="preserve">Uztura </w:t>
            </w:r>
            <w:r w:rsidR="00A268F7">
              <w:rPr>
                <w:rFonts w:ascii="Times New Roman" w:eastAsia="Times New Roman" w:hAnsi="Times New Roman" w:cs="Times New Roman"/>
                <w:iCs/>
                <w:sz w:val="24"/>
                <w:szCs w:val="24"/>
                <w:lang w:eastAsia="lv-LV"/>
              </w:rPr>
              <w:t xml:space="preserve">padomes sēdēs tiek </w:t>
            </w:r>
            <w:r w:rsidR="00C260EA">
              <w:rPr>
                <w:rFonts w:ascii="Times New Roman" w:eastAsia="Times New Roman" w:hAnsi="Times New Roman" w:cs="Times New Roman"/>
                <w:iCs/>
                <w:sz w:val="24"/>
                <w:szCs w:val="24"/>
                <w:lang w:eastAsia="lv-LV"/>
              </w:rPr>
              <w:t>skarti</w:t>
            </w:r>
            <w:r w:rsidR="005742E3">
              <w:rPr>
                <w:rFonts w:ascii="Times New Roman" w:eastAsia="Times New Roman" w:hAnsi="Times New Roman" w:cs="Times New Roman"/>
                <w:iCs/>
                <w:sz w:val="24"/>
                <w:szCs w:val="24"/>
                <w:lang w:eastAsia="lv-LV"/>
              </w:rPr>
              <w:t xml:space="preserve"> dažādi jautājumi p</w:t>
            </w:r>
            <w:r w:rsidR="00C260EA">
              <w:rPr>
                <w:rFonts w:ascii="Times New Roman" w:eastAsia="Times New Roman" w:hAnsi="Times New Roman" w:cs="Times New Roman"/>
                <w:iCs/>
                <w:sz w:val="24"/>
                <w:szCs w:val="24"/>
                <w:lang w:eastAsia="lv-LV"/>
              </w:rPr>
              <w:t xml:space="preserve">ar veselīgu uzturu </w:t>
            </w:r>
            <w:r w:rsidR="005742E3">
              <w:rPr>
                <w:rFonts w:ascii="Times New Roman" w:eastAsia="Times New Roman" w:hAnsi="Times New Roman" w:cs="Times New Roman"/>
                <w:iCs/>
                <w:sz w:val="24"/>
                <w:szCs w:val="24"/>
                <w:lang w:eastAsia="lv-LV"/>
              </w:rPr>
              <w:t xml:space="preserve">un nav </w:t>
            </w:r>
            <w:r w:rsidR="00C260EA">
              <w:rPr>
                <w:rFonts w:ascii="Times New Roman" w:eastAsia="Times New Roman" w:hAnsi="Times New Roman" w:cs="Times New Roman"/>
                <w:iCs/>
                <w:sz w:val="24"/>
                <w:szCs w:val="24"/>
                <w:lang w:eastAsia="lv-LV"/>
              </w:rPr>
              <w:t>nepieciešams katrā no padomes sēdēm piedalīties ārstam</w:t>
            </w:r>
            <w:r w:rsidR="00C66F8D">
              <w:rPr>
                <w:rFonts w:ascii="Times New Roman" w:eastAsia="Times New Roman" w:hAnsi="Times New Roman" w:cs="Times New Roman"/>
                <w:iCs/>
                <w:sz w:val="24"/>
                <w:szCs w:val="24"/>
                <w:lang w:eastAsia="lv-LV"/>
              </w:rPr>
              <w:t> </w:t>
            </w:r>
            <w:r w:rsidR="00C260EA">
              <w:rPr>
                <w:rFonts w:ascii="Times New Roman" w:eastAsia="Times New Roman" w:hAnsi="Times New Roman" w:cs="Times New Roman"/>
                <w:iCs/>
                <w:sz w:val="24"/>
                <w:szCs w:val="24"/>
                <w:lang w:eastAsia="lv-LV"/>
              </w:rPr>
              <w:t>-</w:t>
            </w:r>
            <w:r w:rsidR="00C66F8D">
              <w:rPr>
                <w:rFonts w:ascii="Times New Roman" w:eastAsia="Times New Roman" w:hAnsi="Times New Roman" w:cs="Times New Roman"/>
                <w:iCs/>
                <w:sz w:val="24"/>
                <w:szCs w:val="24"/>
                <w:lang w:eastAsia="lv-LV"/>
              </w:rPr>
              <w:t> kardiologam. Padomes nolikuma 4.4. </w:t>
            </w:r>
            <w:r w:rsidR="00DB7B77">
              <w:rPr>
                <w:rFonts w:ascii="Times New Roman" w:eastAsia="Times New Roman" w:hAnsi="Times New Roman" w:cs="Times New Roman"/>
                <w:iCs/>
                <w:sz w:val="24"/>
                <w:szCs w:val="24"/>
                <w:lang w:eastAsia="lv-LV"/>
              </w:rPr>
              <w:t>apakšpunkts nosaka, ka lēmumu sagatavošanai padomes darbībā var piesaistīt ekspertus. Tādējādi tiek plānots, ka nepieciešamības gadījumā</w:t>
            </w:r>
            <w:r w:rsidR="00C260EA">
              <w:rPr>
                <w:rFonts w:ascii="Times New Roman" w:eastAsia="Times New Roman" w:hAnsi="Times New Roman" w:cs="Times New Roman"/>
                <w:iCs/>
                <w:sz w:val="24"/>
                <w:szCs w:val="24"/>
                <w:lang w:eastAsia="lv-LV"/>
              </w:rPr>
              <w:t xml:space="preserve"> sabiedrības veselības,</w:t>
            </w:r>
            <w:r w:rsidR="00DB7B77">
              <w:rPr>
                <w:rFonts w:ascii="Times New Roman" w:eastAsia="Times New Roman" w:hAnsi="Times New Roman" w:cs="Times New Roman"/>
                <w:iCs/>
                <w:sz w:val="24"/>
                <w:szCs w:val="24"/>
                <w:lang w:eastAsia="lv-LV"/>
              </w:rPr>
              <w:t xml:space="preserve"> </w:t>
            </w:r>
            <w:r w:rsidR="00E92111">
              <w:rPr>
                <w:rFonts w:ascii="Times New Roman" w:eastAsia="Times New Roman" w:hAnsi="Times New Roman" w:cs="Times New Roman"/>
                <w:iCs/>
                <w:sz w:val="24"/>
                <w:szCs w:val="24"/>
                <w:lang w:eastAsia="lv-LV"/>
              </w:rPr>
              <w:t xml:space="preserve">kardioloģijas </w:t>
            </w:r>
            <w:r w:rsidR="00DB7B77">
              <w:rPr>
                <w:rFonts w:ascii="Times New Roman" w:eastAsia="Times New Roman" w:hAnsi="Times New Roman" w:cs="Times New Roman"/>
                <w:iCs/>
                <w:sz w:val="24"/>
                <w:szCs w:val="24"/>
                <w:lang w:eastAsia="lv-LV"/>
              </w:rPr>
              <w:t>un citu jomu ekspertus piesaistīs konkrēta jautājuma risināšanai</w:t>
            </w:r>
            <w:r w:rsidR="00132E0F">
              <w:rPr>
                <w:rFonts w:ascii="Times New Roman" w:eastAsia="Times New Roman" w:hAnsi="Times New Roman" w:cs="Times New Roman"/>
                <w:iCs/>
                <w:sz w:val="24"/>
                <w:szCs w:val="24"/>
                <w:lang w:eastAsia="lv-LV"/>
              </w:rPr>
              <w:t xml:space="preserve">. </w:t>
            </w:r>
          </w:p>
          <w:p w14:paraId="21DE494E" w14:textId="32F17967" w:rsidR="006543B7" w:rsidRDefault="006543B7" w:rsidP="00023654">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Vienlaikus svītrots Rīgas domes Izglītības, kultūras un sporta departamenta pārstāvis, ņemot vērā, ka Uztura padomē piedalās </w:t>
            </w:r>
            <w:r w:rsidRPr="006543B7">
              <w:rPr>
                <w:rFonts w:ascii="Times New Roman" w:eastAsia="Times New Roman" w:hAnsi="Times New Roman" w:cs="Times New Roman"/>
                <w:iCs/>
                <w:sz w:val="24"/>
                <w:szCs w:val="24"/>
                <w:lang w:eastAsia="lv-LV"/>
              </w:rPr>
              <w:t>Latvijas</w:t>
            </w:r>
            <w:r>
              <w:rPr>
                <w:rFonts w:ascii="Times New Roman" w:eastAsia="Times New Roman" w:hAnsi="Times New Roman" w:cs="Times New Roman"/>
                <w:iCs/>
                <w:sz w:val="24"/>
                <w:szCs w:val="24"/>
                <w:lang w:eastAsia="lv-LV"/>
              </w:rPr>
              <w:t xml:space="preserve"> Pašvaldību savienības pārstāvis, </w:t>
            </w:r>
            <w:r w:rsidR="00921630">
              <w:rPr>
                <w:rFonts w:ascii="Times New Roman" w:eastAsia="Times New Roman" w:hAnsi="Times New Roman" w:cs="Times New Roman"/>
                <w:iCs/>
                <w:sz w:val="24"/>
                <w:szCs w:val="24"/>
                <w:lang w:eastAsia="lv-LV"/>
              </w:rPr>
              <w:t xml:space="preserve">kas varēs paust </w:t>
            </w:r>
            <w:r>
              <w:rPr>
                <w:rFonts w:ascii="Times New Roman" w:eastAsia="Times New Roman" w:hAnsi="Times New Roman" w:cs="Times New Roman"/>
                <w:iCs/>
                <w:sz w:val="24"/>
                <w:szCs w:val="24"/>
                <w:lang w:eastAsia="lv-LV"/>
              </w:rPr>
              <w:t xml:space="preserve">pašvaldību viedokli. </w:t>
            </w:r>
            <w:r w:rsidR="00921630">
              <w:rPr>
                <w:rFonts w:ascii="Times New Roman" w:eastAsia="Times New Roman" w:hAnsi="Times New Roman" w:cs="Times New Roman"/>
                <w:iCs/>
                <w:sz w:val="24"/>
                <w:szCs w:val="24"/>
                <w:lang w:eastAsia="lv-LV"/>
              </w:rPr>
              <w:t xml:space="preserve">Tādējādi nav nepieciešams izcelt kādu no pašvaldībām, iekļaujot to Uztura padomes sastāvā. </w:t>
            </w:r>
          </w:p>
          <w:p w14:paraId="41288D95" w14:textId="4A9625CE" w:rsidR="00453EF0" w:rsidRDefault="00EC55FC" w:rsidP="00023654">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Papildus, ņ</w:t>
            </w:r>
            <w:r w:rsidR="00625C5A">
              <w:rPr>
                <w:rFonts w:ascii="Times New Roman" w:eastAsia="Times New Roman" w:hAnsi="Times New Roman" w:cs="Times New Roman"/>
                <w:iCs/>
                <w:sz w:val="24"/>
                <w:szCs w:val="24"/>
                <w:lang w:eastAsia="lv-LV"/>
              </w:rPr>
              <w:t>emot vērā, ka</w:t>
            </w:r>
            <w:r w:rsidR="00531733">
              <w:rPr>
                <w:rFonts w:ascii="Times New Roman" w:eastAsia="Times New Roman" w:hAnsi="Times New Roman" w:cs="Times New Roman"/>
                <w:iCs/>
                <w:sz w:val="24"/>
                <w:szCs w:val="24"/>
                <w:lang w:eastAsia="lv-LV"/>
              </w:rPr>
              <w:t xml:space="preserve"> liela</w:t>
            </w:r>
            <w:r w:rsidR="00625C5A">
              <w:rPr>
                <w:rFonts w:ascii="Times New Roman" w:eastAsia="Times New Roman" w:hAnsi="Times New Roman" w:cs="Times New Roman"/>
                <w:iCs/>
                <w:sz w:val="24"/>
                <w:szCs w:val="24"/>
                <w:lang w:eastAsia="lv-LV"/>
              </w:rPr>
              <w:t xml:space="preserve"> daļa padomē izskatāmo jautājumu ir saistīti ar bērnu uzturu un ēdināšanu, padomes sastāvā iekļauts Latvijas Pediatru asociācijas pārstāvis.</w:t>
            </w:r>
            <w:r w:rsidR="00453EF0">
              <w:rPr>
                <w:rFonts w:ascii="Times New Roman" w:eastAsia="Times New Roman" w:hAnsi="Times New Roman" w:cs="Times New Roman"/>
                <w:iCs/>
                <w:sz w:val="24"/>
                <w:szCs w:val="24"/>
                <w:lang w:eastAsia="lv-LV"/>
              </w:rPr>
              <w:t xml:space="preserve"> Līdz šim asociācijai un pediatriem vairākkārt ir lūgts sniegt vi</w:t>
            </w:r>
            <w:r w:rsidR="00217702">
              <w:rPr>
                <w:rFonts w:ascii="Times New Roman" w:eastAsia="Times New Roman" w:hAnsi="Times New Roman" w:cs="Times New Roman"/>
                <w:iCs/>
                <w:sz w:val="24"/>
                <w:szCs w:val="24"/>
                <w:lang w:eastAsia="lv-LV"/>
              </w:rPr>
              <w:t>edokli par dažādiem jautājumiem, kā arī atsevišķi pediatr</w:t>
            </w:r>
            <w:r w:rsidR="00567B32">
              <w:rPr>
                <w:rFonts w:ascii="Times New Roman" w:eastAsia="Times New Roman" w:hAnsi="Times New Roman" w:cs="Times New Roman"/>
                <w:iCs/>
                <w:sz w:val="24"/>
                <w:szCs w:val="24"/>
                <w:lang w:eastAsia="lv-LV"/>
              </w:rPr>
              <w:t>u pārstāvji</w:t>
            </w:r>
            <w:r w:rsidR="00217702">
              <w:rPr>
                <w:rFonts w:ascii="Times New Roman" w:eastAsia="Times New Roman" w:hAnsi="Times New Roman" w:cs="Times New Roman"/>
                <w:iCs/>
                <w:sz w:val="24"/>
                <w:szCs w:val="24"/>
                <w:lang w:eastAsia="lv-LV"/>
              </w:rPr>
              <w:t xml:space="preserve"> ir piedalījušies Uztura padomes sēdēs. </w:t>
            </w:r>
          </w:p>
          <w:p w14:paraId="679578EB" w14:textId="5002EB02" w:rsidR="00625C5A" w:rsidRDefault="00B96DBB" w:rsidP="00023654">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Mūsdienās </w:t>
            </w:r>
            <w:r w:rsidR="00F83DE5">
              <w:rPr>
                <w:rFonts w:ascii="Times New Roman" w:eastAsia="Times New Roman" w:hAnsi="Times New Roman" w:cs="Times New Roman"/>
                <w:iCs/>
                <w:sz w:val="24"/>
                <w:szCs w:val="24"/>
                <w:lang w:eastAsia="lv-LV"/>
              </w:rPr>
              <w:t xml:space="preserve">arvien vairāk iedzīvotāju izvēlas ēst sabiedriskās ēdināšanas vietās, tāpēc </w:t>
            </w:r>
            <w:r w:rsidR="00453EF0">
              <w:rPr>
                <w:rFonts w:ascii="Times New Roman" w:eastAsia="Times New Roman" w:hAnsi="Times New Roman" w:cs="Times New Roman"/>
                <w:iCs/>
                <w:sz w:val="24"/>
                <w:szCs w:val="24"/>
                <w:lang w:eastAsia="lv-LV"/>
              </w:rPr>
              <w:t xml:space="preserve">arvien biežāk jautājumi Uztura padomē tiek saistīti ar sabiedriskās ēdināšanas vietās piedāvātajiem pakalpojumiem un pagatavoto ēdienu. Ir svarīgi Uztura padomē iekļaut arī sabiedriskās ēdināšanas uzņēmumu pārstāvi, kas pārstāvētu lielu daļu uzņēmumu. Tāpēc noteikumu projekts papildināts ar </w:t>
            </w:r>
            <w:r w:rsidR="00F83DE5">
              <w:rPr>
                <w:rFonts w:ascii="Times New Roman" w:eastAsia="Times New Roman" w:hAnsi="Times New Roman" w:cs="Times New Roman"/>
                <w:iCs/>
                <w:sz w:val="24"/>
                <w:szCs w:val="24"/>
                <w:lang w:eastAsia="lv-LV"/>
              </w:rPr>
              <w:t xml:space="preserve">Latvijas Viesnīcu un restorānu </w:t>
            </w:r>
            <w:r w:rsidR="00F83DE5">
              <w:rPr>
                <w:rFonts w:ascii="Times New Roman" w:eastAsia="Times New Roman" w:hAnsi="Times New Roman" w:cs="Times New Roman"/>
                <w:iCs/>
                <w:sz w:val="24"/>
                <w:szCs w:val="24"/>
                <w:lang w:eastAsia="lv-LV"/>
              </w:rPr>
              <w:lastRenderedPageBreak/>
              <w:t xml:space="preserve">asociācijas </w:t>
            </w:r>
            <w:r w:rsidR="00D31D1C">
              <w:rPr>
                <w:rFonts w:ascii="Times New Roman" w:eastAsia="Times New Roman" w:hAnsi="Times New Roman" w:cs="Times New Roman"/>
                <w:iCs/>
                <w:sz w:val="24"/>
                <w:szCs w:val="24"/>
                <w:lang w:eastAsia="lv-LV"/>
              </w:rPr>
              <w:t xml:space="preserve">(turpmāk – LVRA) </w:t>
            </w:r>
            <w:r w:rsidR="00B47C92">
              <w:rPr>
                <w:rFonts w:ascii="Times New Roman" w:eastAsia="Times New Roman" w:hAnsi="Times New Roman" w:cs="Times New Roman"/>
                <w:iCs/>
                <w:sz w:val="24"/>
                <w:szCs w:val="24"/>
                <w:lang w:eastAsia="lv-LV"/>
              </w:rPr>
              <w:t>pārstāvi</w:t>
            </w:r>
            <w:r w:rsidR="00453EF0">
              <w:rPr>
                <w:rFonts w:ascii="Times New Roman" w:eastAsia="Times New Roman" w:hAnsi="Times New Roman" w:cs="Times New Roman"/>
                <w:iCs/>
                <w:sz w:val="24"/>
                <w:szCs w:val="24"/>
                <w:lang w:eastAsia="lv-LV"/>
              </w:rPr>
              <w:t xml:space="preserve">. Asociācijā </w:t>
            </w:r>
            <w:r w:rsidR="00453EF0" w:rsidRPr="00453EF0">
              <w:rPr>
                <w:rFonts w:ascii="Times New Roman" w:eastAsia="Times New Roman" w:hAnsi="Times New Roman" w:cs="Times New Roman"/>
                <w:iCs/>
                <w:sz w:val="24"/>
                <w:szCs w:val="24"/>
                <w:lang w:eastAsia="lv-LV"/>
              </w:rPr>
              <w:t xml:space="preserve">ir vairāk kā 300 biedri, to vidū – viesnīcas, viesu mājas, to restorāni, kā arī </w:t>
            </w:r>
            <w:r w:rsidR="00453EF0">
              <w:rPr>
                <w:rFonts w:ascii="Times New Roman" w:eastAsia="Times New Roman" w:hAnsi="Times New Roman" w:cs="Times New Roman"/>
                <w:iCs/>
                <w:sz w:val="24"/>
                <w:szCs w:val="24"/>
                <w:lang w:eastAsia="lv-LV"/>
              </w:rPr>
              <w:t>citi</w:t>
            </w:r>
            <w:r w:rsidR="00453EF0" w:rsidRPr="00453EF0">
              <w:rPr>
                <w:rFonts w:ascii="Times New Roman" w:eastAsia="Times New Roman" w:hAnsi="Times New Roman" w:cs="Times New Roman"/>
                <w:iCs/>
                <w:sz w:val="24"/>
                <w:szCs w:val="24"/>
                <w:lang w:eastAsia="lv-LV"/>
              </w:rPr>
              <w:t xml:space="preserve"> restorāni, izglītības iestādes, kurās mācās nākamie tūrisma un viesmīlības industrijas profesionāļi, kā </w:t>
            </w:r>
            <w:r w:rsidR="00971C5A">
              <w:rPr>
                <w:rFonts w:ascii="Times New Roman" w:eastAsia="Times New Roman" w:hAnsi="Times New Roman" w:cs="Times New Roman"/>
                <w:iCs/>
                <w:sz w:val="24"/>
                <w:szCs w:val="24"/>
                <w:lang w:eastAsia="lv-LV"/>
              </w:rPr>
              <w:t xml:space="preserve">arī </w:t>
            </w:r>
            <w:r w:rsidR="00453EF0" w:rsidRPr="00453EF0">
              <w:rPr>
                <w:rFonts w:ascii="Times New Roman" w:eastAsia="Times New Roman" w:hAnsi="Times New Roman" w:cs="Times New Roman"/>
                <w:iCs/>
                <w:sz w:val="24"/>
                <w:szCs w:val="24"/>
                <w:lang w:eastAsia="lv-LV"/>
              </w:rPr>
              <w:t>vairākas servisa kompānijas.</w:t>
            </w:r>
            <w:r w:rsidR="00453EF0">
              <w:rPr>
                <w:rFonts w:ascii="Times New Roman" w:eastAsia="Times New Roman" w:hAnsi="Times New Roman" w:cs="Times New Roman"/>
                <w:iCs/>
                <w:sz w:val="24"/>
                <w:szCs w:val="24"/>
                <w:lang w:eastAsia="lv-LV"/>
              </w:rPr>
              <w:t xml:space="preserve"> </w:t>
            </w:r>
            <w:r w:rsidR="00835309">
              <w:rPr>
                <w:rFonts w:ascii="Times New Roman" w:eastAsia="Times New Roman" w:hAnsi="Times New Roman" w:cs="Times New Roman"/>
                <w:iCs/>
                <w:sz w:val="24"/>
                <w:szCs w:val="24"/>
                <w:lang w:eastAsia="lv-LV"/>
              </w:rPr>
              <w:t>Asociācija</w:t>
            </w:r>
            <w:r w:rsidR="00D31D1C">
              <w:rPr>
                <w:rFonts w:ascii="Times New Roman" w:eastAsia="Times New Roman" w:hAnsi="Times New Roman" w:cs="Times New Roman"/>
                <w:iCs/>
                <w:sz w:val="24"/>
                <w:szCs w:val="24"/>
                <w:lang w:eastAsia="lv-LV"/>
              </w:rPr>
              <w:t xml:space="preserve"> ietver </w:t>
            </w:r>
            <w:r w:rsidR="00835309">
              <w:rPr>
                <w:rFonts w:ascii="Times New Roman" w:eastAsia="Times New Roman" w:hAnsi="Times New Roman" w:cs="Times New Roman"/>
                <w:iCs/>
                <w:sz w:val="24"/>
                <w:szCs w:val="24"/>
                <w:lang w:eastAsia="lv-LV"/>
              </w:rPr>
              <w:t xml:space="preserve">arī </w:t>
            </w:r>
            <w:r w:rsidR="00D31D1C">
              <w:rPr>
                <w:rFonts w:ascii="Times New Roman" w:eastAsia="Times New Roman" w:hAnsi="Times New Roman" w:cs="Times New Roman"/>
                <w:iCs/>
                <w:sz w:val="24"/>
                <w:szCs w:val="24"/>
                <w:lang w:eastAsia="lv-LV"/>
              </w:rPr>
              <w:t xml:space="preserve">atsevišķus ēdinātājus, kuri sniedz </w:t>
            </w:r>
            <w:r w:rsidR="00C26597">
              <w:rPr>
                <w:rFonts w:ascii="Times New Roman" w:eastAsia="Times New Roman" w:hAnsi="Times New Roman" w:cs="Times New Roman"/>
                <w:iCs/>
                <w:sz w:val="24"/>
                <w:szCs w:val="24"/>
                <w:lang w:eastAsia="lv-LV"/>
              </w:rPr>
              <w:t xml:space="preserve">ēdināšanas </w:t>
            </w:r>
            <w:r w:rsidR="00D31D1C">
              <w:rPr>
                <w:rFonts w:ascii="Times New Roman" w:eastAsia="Times New Roman" w:hAnsi="Times New Roman" w:cs="Times New Roman"/>
                <w:iCs/>
                <w:sz w:val="24"/>
                <w:szCs w:val="24"/>
                <w:lang w:eastAsia="lv-LV"/>
              </w:rPr>
              <w:t xml:space="preserve">pakalpojumus izglītības iestādēs. </w:t>
            </w:r>
            <w:r w:rsidR="00453EF0">
              <w:rPr>
                <w:rFonts w:ascii="Times New Roman" w:eastAsia="Times New Roman" w:hAnsi="Times New Roman" w:cs="Times New Roman"/>
                <w:iCs/>
                <w:sz w:val="24"/>
                <w:szCs w:val="24"/>
                <w:lang w:eastAsia="lv-LV"/>
              </w:rPr>
              <w:t xml:space="preserve">Tādējādi </w:t>
            </w:r>
            <w:r w:rsidR="009E571F">
              <w:rPr>
                <w:rFonts w:ascii="Times New Roman" w:eastAsia="Times New Roman" w:hAnsi="Times New Roman" w:cs="Times New Roman"/>
                <w:iCs/>
                <w:sz w:val="24"/>
                <w:szCs w:val="24"/>
                <w:lang w:eastAsia="lv-LV"/>
              </w:rPr>
              <w:t xml:space="preserve">attiecīgās </w:t>
            </w:r>
            <w:r w:rsidR="00453EF0">
              <w:rPr>
                <w:rFonts w:ascii="Times New Roman" w:eastAsia="Times New Roman" w:hAnsi="Times New Roman" w:cs="Times New Roman"/>
                <w:iCs/>
                <w:sz w:val="24"/>
                <w:szCs w:val="24"/>
                <w:lang w:eastAsia="lv-LV"/>
              </w:rPr>
              <w:t xml:space="preserve">asociācijas pārstāvis varēs sniegt pēc iespējas plašāku viedokli, aptverot </w:t>
            </w:r>
            <w:r w:rsidR="00D31D1C">
              <w:rPr>
                <w:rFonts w:ascii="Times New Roman" w:eastAsia="Times New Roman" w:hAnsi="Times New Roman" w:cs="Times New Roman"/>
                <w:iCs/>
                <w:sz w:val="24"/>
                <w:szCs w:val="24"/>
                <w:lang w:eastAsia="lv-LV"/>
              </w:rPr>
              <w:t xml:space="preserve">daudzu </w:t>
            </w:r>
            <w:r w:rsidR="00453EF0">
              <w:rPr>
                <w:rFonts w:ascii="Times New Roman" w:eastAsia="Times New Roman" w:hAnsi="Times New Roman" w:cs="Times New Roman"/>
                <w:iCs/>
                <w:sz w:val="24"/>
                <w:szCs w:val="24"/>
                <w:lang w:eastAsia="lv-LV"/>
              </w:rPr>
              <w:t xml:space="preserve">sabiedriskās ēdināšanas uzņēmumu </w:t>
            </w:r>
            <w:r w:rsidR="00D31D1C">
              <w:rPr>
                <w:rFonts w:ascii="Times New Roman" w:eastAsia="Times New Roman" w:hAnsi="Times New Roman" w:cs="Times New Roman"/>
                <w:iCs/>
                <w:sz w:val="24"/>
                <w:szCs w:val="24"/>
                <w:lang w:eastAsia="lv-LV"/>
              </w:rPr>
              <w:t xml:space="preserve">viedokli un industriju kopumā. LVRA informēja, ka piekrīt piedalīties Uztura padomes darbībā. </w:t>
            </w:r>
          </w:p>
          <w:p w14:paraId="6CF0681A" w14:textId="46808939" w:rsidR="00FD253D" w:rsidRDefault="00FD253D" w:rsidP="00023654">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Latvijas Ģimenes ārstu asociācija un Latvijas Lauku ģimenes ārstu asociācija informēja, ka turpmāk nepiedalīsies padomes darbībā un attiecīgi šīs asociācijas svītrotas no padomes sastāva. </w:t>
            </w:r>
          </w:p>
          <w:p w14:paraId="6C4CB618" w14:textId="122C895A" w:rsidR="00E5323B" w:rsidRPr="00023654" w:rsidRDefault="00625C5A" w:rsidP="00625C5A">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Pamatojoties uz to, ka grozījumi paredz </w:t>
            </w:r>
            <w:r w:rsidR="00411AD1">
              <w:rPr>
                <w:rFonts w:ascii="Times New Roman" w:eastAsia="Times New Roman" w:hAnsi="Times New Roman" w:cs="Times New Roman"/>
                <w:iCs/>
                <w:sz w:val="24"/>
                <w:szCs w:val="24"/>
                <w:lang w:eastAsia="lv-LV"/>
              </w:rPr>
              <w:t>izmaiņas</w:t>
            </w:r>
            <w:r>
              <w:rPr>
                <w:rFonts w:ascii="Times New Roman" w:eastAsia="Times New Roman" w:hAnsi="Times New Roman" w:cs="Times New Roman"/>
                <w:iCs/>
                <w:sz w:val="24"/>
                <w:szCs w:val="24"/>
                <w:lang w:eastAsia="lv-LV"/>
              </w:rPr>
              <w:t xml:space="preserve"> </w:t>
            </w:r>
            <w:r w:rsidR="00411AD1">
              <w:rPr>
                <w:rFonts w:ascii="Times New Roman" w:eastAsia="Times New Roman" w:hAnsi="Times New Roman" w:cs="Times New Roman"/>
                <w:iCs/>
                <w:sz w:val="24"/>
                <w:szCs w:val="24"/>
                <w:lang w:eastAsia="lv-LV"/>
              </w:rPr>
              <w:t>padomes sastāvā</w:t>
            </w:r>
            <w:r>
              <w:rPr>
                <w:rFonts w:ascii="Times New Roman" w:eastAsia="Times New Roman" w:hAnsi="Times New Roman" w:cs="Times New Roman"/>
                <w:iCs/>
                <w:sz w:val="24"/>
                <w:szCs w:val="24"/>
                <w:lang w:eastAsia="lv-LV"/>
              </w:rPr>
              <w:t xml:space="preserve">, tika </w:t>
            </w:r>
            <w:r w:rsidR="00411AD1">
              <w:rPr>
                <w:rFonts w:ascii="Times New Roman" w:eastAsia="Times New Roman" w:hAnsi="Times New Roman" w:cs="Times New Roman"/>
                <w:iCs/>
                <w:sz w:val="24"/>
                <w:szCs w:val="24"/>
                <w:lang w:eastAsia="lv-LV"/>
              </w:rPr>
              <w:t>precizēts</w:t>
            </w:r>
            <w:r>
              <w:rPr>
                <w:rFonts w:ascii="Times New Roman" w:eastAsia="Times New Roman" w:hAnsi="Times New Roman" w:cs="Times New Roman"/>
                <w:iCs/>
                <w:sz w:val="24"/>
                <w:szCs w:val="24"/>
                <w:lang w:eastAsia="lv-LV"/>
              </w:rPr>
              <w:t xml:space="preserve"> padomes locekļu skaits, kad tiek uzskatīts, ka padome ir lemttiesīga. Tiek plānots, ka turpmāk padome tiks uzskatīta par lemtti</w:t>
            </w:r>
            <w:r w:rsidR="00E92111">
              <w:rPr>
                <w:rFonts w:ascii="Times New Roman" w:eastAsia="Times New Roman" w:hAnsi="Times New Roman" w:cs="Times New Roman"/>
                <w:iCs/>
                <w:sz w:val="24"/>
                <w:szCs w:val="24"/>
                <w:lang w:eastAsia="lv-LV"/>
              </w:rPr>
              <w:t xml:space="preserve">esīgu, ja </w:t>
            </w:r>
            <w:r w:rsidR="00411AD1">
              <w:rPr>
                <w:rFonts w:ascii="Times New Roman" w:eastAsia="Times New Roman" w:hAnsi="Times New Roman" w:cs="Times New Roman"/>
                <w:iCs/>
                <w:sz w:val="24"/>
                <w:szCs w:val="24"/>
                <w:lang w:eastAsia="lv-LV"/>
              </w:rPr>
              <w:t>tās sēdē</w:t>
            </w:r>
            <w:r w:rsidR="00E92111">
              <w:rPr>
                <w:rFonts w:ascii="Times New Roman" w:eastAsia="Times New Roman" w:hAnsi="Times New Roman" w:cs="Times New Roman"/>
                <w:iCs/>
                <w:sz w:val="24"/>
                <w:szCs w:val="24"/>
                <w:lang w:eastAsia="lv-LV"/>
              </w:rPr>
              <w:t xml:space="preserve"> piedalās </w:t>
            </w:r>
            <w:r w:rsidR="00411AD1">
              <w:rPr>
                <w:rFonts w:ascii="Times New Roman" w:eastAsia="Times New Roman" w:hAnsi="Times New Roman" w:cs="Times New Roman"/>
                <w:iCs/>
                <w:sz w:val="24"/>
                <w:szCs w:val="24"/>
                <w:lang w:eastAsia="lv-LV"/>
              </w:rPr>
              <w:t>ne mazāk kā puse padomes locekļu</w:t>
            </w:r>
            <w:r>
              <w:rPr>
                <w:rFonts w:ascii="Times New Roman" w:eastAsia="Times New Roman" w:hAnsi="Times New Roman" w:cs="Times New Roman"/>
                <w:iCs/>
                <w:sz w:val="24"/>
                <w:szCs w:val="24"/>
                <w:lang w:eastAsia="lv-LV"/>
              </w:rPr>
              <w:t>.</w:t>
            </w:r>
          </w:p>
        </w:tc>
      </w:tr>
      <w:tr w:rsidR="00E5323B" w:rsidRPr="0079379A" w14:paraId="5099D8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8B6B9D"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EAC5C46"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55CB509" w14:textId="77777777" w:rsidR="00E5323B" w:rsidRPr="0079379A" w:rsidRDefault="00625C5A"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625C5A">
              <w:rPr>
                <w:rFonts w:ascii="Times New Roman" w:eastAsia="Times New Roman" w:hAnsi="Times New Roman" w:cs="Times New Roman"/>
                <w:iCs/>
                <w:sz w:val="24"/>
                <w:szCs w:val="24"/>
                <w:lang w:eastAsia="lv-LV"/>
              </w:rPr>
              <w:t>Nav</w:t>
            </w:r>
          </w:p>
        </w:tc>
      </w:tr>
      <w:tr w:rsidR="00E5323B" w:rsidRPr="0079379A" w14:paraId="75A3BF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0C37D3"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4C66D6D"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60A4EB" w14:textId="77777777" w:rsidR="00E5323B" w:rsidRPr="0079379A" w:rsidRDefault="00625C5A"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625C5A">
              <w:rPr>
                <w:rFonts w:ascii="Times New Roman" w:eastAsia="Times New Roman" w:hAnsi="Times New Roman" w:cs="Times New Roman"/>
                <w:iCs/>
                <w:sz w:val="24"/>
                <w:szCs w:val="24"/>
                <w:lang w:eastAsia="lv-LV"/>
              </w:rPr>
              <w:t>Nav</w:t>
            </w:r>
          </w:p>
        </w:tc>
      </w:tr>
    </w:tbl>
    <w:p w14:paraId="25FC8CA4"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379A" w14:paraId="3B311D1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AC25C0" w14:textId="77777777" w:rsidR="00655F2C" w:rsidRPr="0079379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9379A">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79379A" w14:paraId="0A5C199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364CEE"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C32222C"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Sabiedrības </w:t>
            </w:r>
            <w:proofErr w:type="spellStart"/>
            <w:r w:rsidRPr="0079379A">
              <w:rPr>
                <w:rFonts w:ascii="Times New Roman" w:eastAsia="Times New Roman" w:hAnsi="Times New Roman" w:cs="Times New Roman"/>
                <w:iCs/>
                <w:color w:val="414142"/>
                <w:sz w:val="24"/>
                <w:szCs w:val="24"/>
                <w:lang w:eastAsia="lv-LV"/>
              </w:rPr>
              <w:t>mērķgrupas</w:t>
            </w:r>
            <w:proofErr w:type="spellEnd"/>
            <w:r w:rsidRPr="0079379A">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69A5EF7" w14:textId="77777777" w:rsidR="00E5323B" w:rsidRDefault="00CB2374" w:rsidP="00B77F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Pārskatot Uztura padomes darbā iesaistītās iestādes un nevalstiskās organizācijas un to deleģētos pārstāvjus, tiks optimizēta padomes sēžu darbība un attiecīgi veicināta </w:t>
            </w:r>
            <w:r w:rsidR="000F7321">
              <w:rPr>
                <w:rFonts w:ascii="Times New Roman" w:eastAsia="Times New Roman" w:hAnsi="Times New Roman" w:cs="Times New Roman"/>
                <w:iCs/>
                <w:sz w:val="24"/>
                <w:szCs w:val="24"/>
                <w:lang w:eastAsia="lv-LV"/>
              </w:rPr>
              <w:t>mērķa</w:t>
            </w:r>
            <w:r>
              <w:rPr>
                <w:rFonts w:ascii="Times New Roman" w:eastAsia="Times New Roman" w:hAnsi="Times New Roman" w:cs="Times New Roman"/>
                <w:iCs/>
                <w:sz w:val="24"/>
                <w:szCs w:val="24"/>
                <w:lang w:eastAsia="lv-LV"/>
              </w:rPr>
              <w:t xml:space="preserve"> sasniegšana</w:t>
            </w:r>
            <w:r w:rsidR="000F7321">
              <w:rPr>
                <w:rFonts w:ascii="Times New Roman" w:eastAsia="Times New Roman" w:hAnsi="Times New Roman" w:cs="Times New Roman"/>
                <w:iCs/>
                <w:sz w:val="24"/>
                <w:szCs w:val="24"/>
                <w:lang w:eastAsia="lv-LV"/>
              </w:rPr>
              <w:t xml:space="preserve"> – </w:t>
            </w:r>
            <w:r w:rsidR="007F3D99">
              <w:rPr>
                <w:rFonts w:ascii="Times New Roman" w:eastAsia="Times New Roman" w:hAnsi="Times New Roman" w:cs="Times New Roman"/>
                <w:iCs/>
                <w:sz w:val="24"/>
                <w:szCs w:val="24"/>
                <w:lang w:eastAsia="lv-LV"/>
              </w:rPr>
              <w:t>veicināt</w:t>
            </w:r>
            <w:r w:rsidR="000F7321">
              <w:rPr>
                <w:rFonts w:ascii="Times New Roman" w:eastAsia="Times New Roman" w:hAnsi="Times New Roman" w:cs="Times New Roman"/>
                <w:iCs/>
                <w:sz w:val="24"/>
                <w:szCs w:val="24"/>
                <w:lang w:eastAsia="lv-LV"/>
              </w:rPr>
              <w:t xml:space="preserve"> uztura politikas īstenošanu, analizējot ar uzturu saistītās sabiedrības veselības problēmas un sniedzot priekšlikumus šo problēmu risināšanai. </w:t>
            </w:r>
          </w:p>
          <w:p w14:paraId="3A55D869" w14:textId="6FDB23F2" w:rsidR="00EB6902" w:rsidRPr="00B77F37" w:rsidRDefault="00EB6902" w:rsidP="00B77F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Tāpat projekts ietekmēs no Uztura </w:t>
            </w:r>
            <w:r w:rsidR="00E7443A">
              <w:rPr>
                <w:rFonts w:ascii="Times New Roman" w:eastAsia="Times New Roman" w:hAnsi="Times New Roman" w:cs="Times New Roman"/>
                <w:iCs/>
                <w:sz w:val="24"/>
                <w:szCs w:val="24"/>
                <w:lang w:eastAsia="lv-LV"/>
              </w:rPr>
              <w:t>padomes izslēgto locekļu darbību</w:t>
            </w:r>
            <w:r>
              <w:rPr>
                <w:rFonts w:ascii="Times New Roman" w:eastAsia="Times New Roman" w:hAnsi="Times New Roman" w:cs="Times New Roman"/>
                <w:iCs/>
                <w:sz w:val="24"/>
                <w:szCs w:val="24"/>
                <w:lang w:eastAsia="lv-LV"/>
              </w:rPr>
              <w:t xml:space="preserve">, tostarp Ekonomikas ministrijas, Latvijas Pārtikas tirgotāju asociācijas, Latvijas Sabiedrības veselības asociācijas, Latvijas </w:t>
            </w:r>
            <w:r w:rsidR="00B87B67">
              <w:rPr>
                <w:rFonts w:ascii="Times New Roman" w:eastAsia="Times New Roman" w:hAnsi="Times New Roman" w:cs="Times New Roman"/>
                <w:iCs/>
                <w:sz w:val="24"/>
                <w:szCs w:val="24"/>
                <w:lang w:eastAsia="lv-LV"/>
              </w:rPr>
              <w:t>K</w:t>
            </w:r>
            <w:r>
              <w:rPr>
                <w:rFonts w:ascii="Times New Roman" w:eastAsia="Times New Roman" w:hAnsi="Times New Roman" w:cs="Times New Roman"/>
                <w:iCs/>
                <w:sz w:val="24"/>
                <w:szCs w:val="24"/>
                <w:lang w:eastAsia="lv-LV"/>
              </w:rPr>
              <w:t>ardiologu asociācijas, Latvijas Ģimenes ārstu asociācijas un Latvijas Lauku ģimenes ārs</w:t>
            </w:r>
            <w:r w:rsidR="00E7443A">
              <w:rPr>
                <w:rFonts w:ascii="Times New Roman" w:eastAsia="Times New Roman" w:hAnsi="Times New Roman" w:cs="Times New Roman"/>
                <w:iCs/>
                <w:sz w:val="24"/>
                <w:szCs w:val="24"/>
                <w:lang w:eastAsia="lv-LV"/>
              </w:rPr>
              <w:t>tu asociācijas pārstāvju darbību, mazinot to noslodzi</w:t>
            </w:r>
            <w:r>
              <w:rPr>
                <w:rFonts w:ascii="Times New Roman" w:eastAsia="Times New Roman" w:hAnsi="Times New Roman" w:cs="Times New Roman"/>
                <w:iCs/>
                <w:sz w:val="24"/>
                <w:szCs w:val="24"/>
                <w:lang w:eastAsia="lv-LV"/>
              </w:rPr>
              <w:t xml:space="preserve">. </w:t>
            </w:r>
            <w:r w:rsidR="00D62E02">
              <w:rPr>
                <w:rFonts w:ascii="Times New Roman" w:eastAsia="Times New Roman" w:hAnsi="Times New Roman" w:cs="Times New Roman"/>
                <w:iCs/>
                <w:sz w:val="24"/>
                <w:szCs w:val="24"/>
                <w:lang w:eastAsia="lv-LV"/>
              </w:rPr>
              <w:t xml:space="preserve">Papildus </w:t>
            </w:r>
            <w:r w:rsidR="00074BFF">
              <w:rPr>
                <w:rFonts w:ascii="Times New Roman" w:eastAsia="Times New Roman" w:hAnsi="Times New Roman" w:cs="Times New Roman"/>
                <w:iCs/>
                <w:sz w:val="24"/>
                <w:szCs w:val="24"/>
                <w:lang w:eastAsia="lv-LV"/>
              </w:rPr>
              <w:t xml:space="preserve">tiks ietekmēta </w:t>
            </w:r>
            <w:r w:rsidR="00D62E02">
              <w:rPr>
                <w:rFonts w:ascii="Times New Roman" w:eastAsia="Times New Roman" w:hAnsi="Times New Roman" w:cs="Times New Roman"/>
                <w:iCs/>
                <w:sz w:val="24"/>
                <w:szCs w:val="24"/>
                <w:lang w:eastAsia="lv-LV"/>
              </w:rPr>
              <w:t>Latvijas V</w:t>
            </w:r>
            <w:r w:rsidR="00E7443A">
              <w:rPr>
                <w:rFonts w:ascii="Times New Roman" w:eastAsia="Times New Roman" w:hAnsi="Times New Roman" w:cs="Times New Roman"/>
                <w:iCs/>
                <w:sz w:val="24"/>
                <w:szCs w:val="24"/>
                <w:lang w:eastAsia="lv-LV"/>
              </w:rPr>
              <w:t>iesnīcu un restorānu asociācijas pārstāvju</w:t>
            </w:r>
            <w:r w:rsidR="00D62E02">
              <w:rPr>
                <w:rFonts w:ascii="Times New Roman" w:eastAsia="Times New Roman" w:hAnsi="Times New Roman" w:cs="Times New Roman"/>
                <w:iCs/>
                <w:sz w:val="24"/>
                <w:szCs w:val="24"/>
                <w:lang w:eastAsia="lv-LV"/>
              </w:rPr>
              <w:t xml:space="preserve"> un Latvijas Pediatru asoci</w:t>
            </w:r>
            <w:r w:rsidR="00E7443A">
              <w:rPr>
                <w:rFonts w:ascii="Times New Roman" w:eastAsia="Times New Roman" w:hAnsi="Times New Roman" w:cs="Times New Roman"/>
                <w:iCs/>
                <w:sz w:val="24"/>
                <w:szCs w:val="24"/>
                <w:lang w:eastAsia="lv-LV"/>
              </w:rPr>
              <w:t>ācijas darbība,</w:t>
            </w:r>
            <w:r w:rsidR="00074BFF">
              <w:rPr>
                <w:rFonts w:ascii="Times New Roman" w:eastAsia="Times New Roman" w:hAnsi="Times New Roman" w:cs="Times New Roman"/>
                <w:iCs/>
                <w:sz w:val="24"/>
                <w:szCs w:val="24"/>
                <w:lang w:eastAsia="lv-LV"/>
              </w:rPr>
              <w:t xml:space="preserve"> kas papildus </w:t>
            </w:r>
            <w:r w:rsidR="00074BFF">
              <w:rPr>
                <w:rFonts w:ascii="Times New Roman" w:eastAsia="Times New Roman" w:hAnsi="Times New Roman" w:cs="Times New Roman"/>
                <w:iCs/>
                <w:sz w:val="24"/>
                <w:szCs w:val="24"/>
                <w:lang w:eastAsia="lv-LV"/>
              </w:rPr>
              <w:lastRenderedPageBreak/>
              <w:t>iekļautas Uztura padomes sastāvā</w:t>
            </w:r>
            <w:r w:rsidR="009E571F">
              <w:rPr>
                <w:rFonts w:ascii="Times New Roman" w:eastAsia="Times New Roman" w:hAnsi="Times New Roman" w:cs="Times New Roman"/>
                <w:iCs/>
                <w:sz w:val="24"/>
                <w:szCs w:val="24"/>
                <w:lang w:eastAsia="lv-LV"/>
              </w:rPr>
              <w:t>,</w:t>
            </w:r>
            <w:r w:rsidR="00074BFF">
              <w:rPr>
                <w:rFonts w:ascii="Times New Roman" w:eastAsia="Times New Roman" w:hAnsi="Times New Roman" w:cs="Times New Roman"/>
                <w:iCs/>
                <w:sz w:val="24"/>
                <w:szCs w:val="24"/>
                <w:lang w:eastAsia="lv-LV"/>
              </w:rPr>
              <w:t xml:space="preserve"> un to pārstāvji turpmāk piedalīsies sēdēs. </w:t>
            </w:r>
            <w:r w:rsidR="0068138E">
              <w:rPr>
                <w:rFonts w:ascii="Times New Roman" w:eastAsia="Times New Roman" w:hAnsi="Times New Roman" w:cs="Times New Roman"/>
                <w:iCs/>
                <w:sz w:val="24"/>
                <w:szCs w:val="24"/>
                <w:lang w:eastAsia="lv-LV"/>
              </w:rPr>
              <w:t>Citu personu darbība netiks ietekmēta.</w:t>
            </w:r>
          </w:p>
        </w:tc>
      </w:tr>
      <w:tr w:rsidR="00E5323B" w:rsidRPr="0079379A" w14:paraId="7FFE83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4EDA2D"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E14B0CA"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ACEF0F3" w14:textId="4A9954F1" w:rsidR="00E5323B" w:rsidRPr="0031073D" w:rsidRDefault="00074BFF" w:rsidP="0068138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Nevalstisko organizāciju pārstāvjiem, kuri svītroti no Uztura padomes sastāva, varētu tikt mazināt</w:t>
            </w:r>
            <w:r w:rsidR="00D45AC6">
              <w:rPr>
                <w:rFonts w:ascii="Times New Roman" w:eastAsia="Times New Roman" w:hAnsi="Times New Roman" w:cs="Times New Roman"/>
                <w:iCs/>
                <w:sz w:val="24"/>
                <w:szCs w:val="24"/>
                <w:lang w:eastAsia="lv-LV"/>
              </w:rPr>
              <w:t>s slogs. Savukārt nevalstisko</w:t>
            </w:r>
            <w:r>
              <w:rPr>
                <w:rFonts w:ascii="Times New Roman" w:eastAsia="Times New Roman" w:hAnsi="Times New Roman" w:cs="Times New Roman"/>
                <w:iCs/>
                <w:sz w:val="24"/>
                <w:szCs w:val="24"/>
                <w:lang w:eastAsia="lv-LV"/>
              </w:rPr>
              <w:t xml:space="preserve"> organizāciju pārstāvjiem, kurus ir paredzēts iekļaut Uztura padomes sastāvā, iespējams, palielināsies slogs. Tomēr nav pieejamas informācijas par šo asociāciju </w:t>
            </w:r>
            <w:r w:rsidR="0068138E">
              <w:rPr>
                <w:rFonts w:ascii="Times New Roman" w:eastAsia="Times New Roman" w:hAnsi="Times New Roman" w:cs="Times New Roman"/>
                <w:iCs/>
                <w:sz w:val="24"/>
                <w:szCs w:val="24"/>
                <w:lang w:eastAsia="lv-LV"/>
              </w:rPr>
              <w:t xml:space="preserve">pārstāvju </w:t>
            </w:r>
            <w:r>
              <w:rPr>
                <w:rFonts w:ascii="Times New Roman" w:eastAsia="Times New Roman" w:hAnsi="Times New Roman" w:cs="Times New Roman"/>
                <w:iCs/>
                <w:sz w:val="24"/>
                <w:szCs w:val="24"/>
                <w:lang w:eastAsia="lv-LV"/>
              </w:rPr>
              <w:t>kopējo noslodz</w:t>
            </w:r>
            <w:r w:rsidR="009E571F">
              <w:rPr>
                <w:rFonts w:ascii="Times New Roman" w:eastAsia="Times New Roman" w:hAnsi="Times New Roman" w:cs="Times New Roman"/>
                <w:iCs/>
                <w:sz w:val="24"/>
                <w:szCs w:val="24"/>
                <w:lang w:eastAsia="lv-LV"/>
              </w:rPr>
              <w:t>i, konkrētu pārstāvju pienākumiem</w:t>
            </w:r>
            <w:r w:rsidR="00D45AC6">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un tādējādi nav iespējams veikt precīzus aprēķinus par sloga apmēru.  </w:t>
            </w:r>
          </w:p>
        </w:tc>
      </w:tr>
      <w:tr w:rsidR="00E5323B" w:rsidRPr="0079379A" w14:paraId="2CDDBC7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C79CC"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3A97DE0"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84EAA07" w14:textId="77777777" w:rsidR="00E5323B" w:rsidRPr="0079379A" w:rsidRDefault="007031BA"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031BA">
              <w:rPr>
                <w:rFonts w:ascii="Times New Roman" w:eastAsia="Times New Roman" w:hAnsi="Times New Roman" w:cs="Times New Roman"/>
                <w:iCs/>
                <w:sz w:val="24"/>
                <w:szCs w:val="24"/>
                <w:lang w:eastAsia="lv-LV"/>
              </w:rPr>
              <w:t>Nav</w:t>
            </w:r>
          </w:p>
        </w:tc>
      </w:tr>
      <w:tr w:rsidR="00E5323B" w:rsidRPr="0079379A" w14:paraId="4DABAB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93E69D"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202F685"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6B80BDB" w14:textId="77777777" w:rsidR="00E5323B" w:rsidRPr="007031BA" w:rsidRDefault="007031BA" w:rsidP="00E5323B">
            <w:pPr>
              <w:spacing w:after="0" w:line="240" w:lineRule="auto"/>
              <w:rPr>
                <w:rFonts w:ascii="Times New Roman" w:eastAsia="Times New Roman" w:hAnsi="Times New Roman" w:cs="Times New Roman"/>
                <w:iCs/>
                <w:sz w:val="24"/>
                <w:szCs w:val="24"/>
                <w:lang w:eastAsia="lv-LV"/>
              </w:rPr>
            </w:pPr>
            <w:r w:rsidRPr="007031BA">
              <w:rPr>
                <w:rFonts w:ascii="Times New Roman" w:eastAsia="Times New Roman" w:hAnsi="Times New Roman" w:cs="Times New Roman"/>
                <w:iCs/>
                <w:sz w:val="24"/>
                <w:szCs w:val="24"/>
                <w:lang w:eastAsia="lv-LV"/>
              </w:rPr>
              <w:t>Nav</w:t>
            </w:r>
          </w:p>
        </w:tc>
      </w:tr>
      <w:tr w:rsidR="00E5323B" w:rsidRPr="0079379A" w14:paraId="14D6EB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E2DAA8"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2EB4337"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67E42D6" w14:textId="77777777" w:rsidR="00E5323B" w:rsidRPr="007031BA" w:rsidRDefault="007031BA" w:rsidP="00E5323B">
            <w:pPr>
              <w:spacing w:after="0" w:line="240" w:lineRule="auto"/>
              <w:rPr>
                <w:rFonts w:ascii="Times New Roman" w:eastAsia="Times New Roman" w:hAnsi="Times New Roman" w:cs="Times New Roman"/>
                <w:iCs/>
                <w:sz w:val="24"/>
                <w:szCs w:val="24"/>
                <w:lang w:eastAsia="lv-LV"/>
              </w:rPr>
            </w:pPr>
            <w:r w:rsidRPr="007031BA">
              <w:rPr>
                <w:rFonts w:ascii="Times New Roman" w:eastAsia="Times New Roman" w:hAnsi="Times New Roman" w:cs="Times New Roman"/>
                <w:iCs/>
                <w:sz w:val="24"/>
                <w:szCs w:val="24"/>
                <w:lang w:eastAsia="lv-LV"/>
              </w:rPr>
              <w:t>Nav</w:t>
            </w:r>
          </w:p>
        </w:tc>
      </w:tr>
    </w:tbl>
    <w:p w14:paraId="1423CBF1"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9379A" w14:paraId="6C95708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538EAE" w14:textId="77777777" w:rsidR="00655F2C" w:rsidRPr="0079379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9379A">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7031BA" w:rsidRPr="0079379A" w14:paraId="1ABBE02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C0B5B57" w14:textId="77777777" w:rsidR="007031BA" w:rsidRPr="0079379A" w:rsidRDefault="007031BA" w:rsidP="007031BA">
            <w:pPr>
              <w:spacing w:after="0" w:line="240" w:lineRule="auto"/>
              <w:jc w:val="center"/>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Cs/>
                <w:iCs/>
                <w:color w:val="414142"/>
                <w:sz w:val="24"/>
                <w:szCs w:val="24"/>
                <w:lang w:eastAsia="lv-LV"/>
              </w:rPr>
              <w:t>Projekts šo jomu neskar</w:t>
            </w:r>
          </w:p>
        </w:tc>
      </w:tr>
    </w:tbl>
    <w:p w14:paraId="349370A4"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9379A" w14:paraId="387B965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552510" w14:textId="77777777" w:rsidR="00655F2C" w:rsidRPr="0079379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9379A">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7031BA" w:rsidRPr="0079379A" w14:paraId="5D6B5B5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843D5BB" w14:textId="77777777" w:rsidR="007031BA" w:rsidRPr="0079379A" w:rsidRDefault="007031BA" w:rsidP="007031BA">
            <w:pPr>
              <w:spacing w:after="0" w:line="240" w:lineRule="auto"/>
              <w:jc w:val="center"/>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Cs/>
                <w:iCs/>
                <w:color w:val="414142"/>
                <w:sz w:val="24"/>
                <w:szCs w:val="24"/>
                <w:lang w:eastAsia="lv-LV"/>
              </w:rPr>
              <w:t>Projekts šo jomu neskar</w:t>
            </w:r>
          </w:p>
        </w:tc>
      </w:tr>
    </w:tbl>
    <w:p w14:paraId="7A9D2FD6"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9379A" w14:paraId="0E723B6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412D42" w14:textId="77777777" w:rsidR="00655F2C" w:rsidRPr="0079379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9379A">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7031BA" w:rsidRPr="0079379A" w14:paraId="396C7E7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F5CE290" w14:textId="77777777" w:rsidR="007031BA" w:rsidRPr="0079379A" w:rsidRDefault="007031BA" w:rsidP="007031BA">
            <w:pPr>
              <w:spacing w:after="0" w:line="240" w:lineRule="auto"/>
              <w:jc w:val="center"/>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Cs/>
                <w:iCs/>
                <w:color w:val="414142"/>
                <w:sz w:val="24"/>
                <w:szCs w:val="24"/>
                <w:lang w:eastAsia="lv-LV"/>
              </w:rPr>
              <w:t>Projekts šo jomu neskar</w:t>
            </w:r>
          </w:p>
        </w:tc>
      </w:tr>
    </w:tbl>
    <w:p w14:paraId="123D4287"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p w14:paraId="532DE299"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379A" w14:paraId="160AA0F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5AF235" w14:textId="77777777" w:rsidR="00655F2C" w:rsidRPr="0079379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9379A">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79379A" w14:paraId="65EC8108" w14:textId="77777777" w:rsidTr="0005199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CCEE2E"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0DA3021"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0D753E87" w14:textId="3BE09E24" w:rsidR="00E5323B" w:rsidRPr="00051999" w:rsidRDefault="00051999" w:rsidP="00E5323B">
            <w:pPr>
              <w:spacing w:after="0" w:line="240" w:lineRule="auto"/>
              <w:rPr>
                <w:rFonts w:ascii="Times New Roman" w:eastAsia="Times New Roman" w:hAnsi="Times New Roman" w:cs="Times New Roman"/>
                <w:iCs/>
                <w:sz w:val="24"/>
                <w:szCs w:val="24"/>
                <w:lang w:eastAsia="lv-LV"/>
              </w:rPr>
            </w:pPr>
            <w:r w:rsidRPr="00F2457D">
              <w:rPr>
                <w:rFonts w:ascii="Times New Roman" w:eastAsia="Times New Roman" w:hAnsi="Times New Roman" w:cs="Times New Roman"/>
                <w:iCs/>
                <w:sz w:val="24"/>
                <w:szCs w:val="24"/>
                <w:lang w:eastAsia="lv-LV"/>
              </w:rPr>
              <w:t>Publiskajai apsprie</w:t>
            </w:r>
            <w:r>
              <w:rPr>
                <w:rFonts w:ascii="Times New Roman" w:eastAsia="Times New Roman" w:hAnsi="Times New Roman" w:cs="Times New Roman"/>
                <w:iCs/>
                <w:sz w:val="24"/>
                <w:szCs w:val="24"/>
                <w:lang w:eastAsia="lv-LV"/>
              </w:rPr>
              <w:t>šanai projekts no 2018</w:t>
            </w:r>
            <w:r w:rsidR="008C0E8B">
              <w:rPr>
                <w:rFonts w:ascii="Times New Roman" w:eastAsia="Times New Roman" w:hAnsi="Times New Roman" w:cs="Times New Roman"/>
                <w:iCs/>
                <w:sz w:val="24"/>
                <w:szCs w:val="24"/>
                <w:lang w:eastAsia="lv-LV"/>
              </w:rPr>
              <w:t>.gada 1.</w:t>
            </w:r>
            <w:r>
              <w:rPr>
                <w:rFonts w:ascii="Times New Roman" w:eastAsia="Times New Roman" w:hAnsi="Times New Roman" w:cs="Times New Roman"/>
                <w:iCs/>
                <w:sz w:val="24"/>
                <w:szCs w:val="24"/>
                <w:lang w:eastAsia="lv-LV"/>
              </w:rPr>
              <w:t xml:space="preserve"> līdz 2018</w:t>
            </w:r>
            <w:r w:rsidR="008C0E8B">
              <w:rPr>
                <w:rFonts w:ascii="Times New Roman" w:eastAsia="Times New Roman" w:hAnsi="Times New Roman" w:cs="Times New Roman"/>
                <w:iCs/>
                <w:sz w:val="24"/>
                <w:szCs w:val="24"/>
                <w:lang w:eastAsia="lv-LV"/>
              </w:rPr>
              <w:t>.gada 30.oktobrim</w:t>
            </w:r>
            <w:r>
              <w:rPr>
                <w:rFonts w:ascii="Times New Roman" w:eastAsia="Times New Roman" w:hAnsi="Times New Roman" w:cs="Times New Roman"/>
                <w:iCs/>
                <w:sz w:val="24"/>
                <w:szCs w:val="24"/>
                <w:lang w:eastAsia="lv-LV"/>
              </w:rPr>
              <w:t xml:space="preserve"> </w:t>
            </w:r>
            <w:r w:rsidRPr="00F2457D">
              <w:rPr>
                <w:rFonts w:ascii="Times New Roman" w:eastAsia="Times New Roman" w:hAnsi="Times New Roman" w:cs="Times New Roman"/>
                <w:iCs/>
                <w:sz w:val="24"/>
                <w:szCs w:val="24"/>
                <w:lang w:eastAsia="lv-LV"/>
              </w:rPr>
              <w:t>ievietots Veselības ministrijas mājas lapas sadaļā „Sabiedrības līdzdalība, Publiskā apspriešana”.</w:t>
            </w:r>
            <w:r w:rsidR="008C0E8B">
              <w:rPr>
                <w:rFonts w:ascii="Times New Roman" w:eastAsia="Times New Roman" w:hAnsi="Times New Roman" w:cs="Times New Roman"/>
                <w:iCs/>
                <w:sz w:val="24"/>
                <w:szCs w:val="24"/>
                <w:lang w:eastAsia="lv-LV"/>
              </w:rPr>
              <w:t xml:space="preserve"> </w:t>
            </w:r>
          </w:p>
        </w:tc>
      </w:tr>
      <w:tr w:rsidR="00E5323B" w:rsidRPr="0079379A" w14:paraId="174D70E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1EEE64"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6AC4E0A"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B3ABC0E" w14:textId="0CDFB702" w:rsidR="00E5323B" w:rsidRPr="0079379A" w:rsidRDefault="00CC6CE1" w:rsidP="00B75153">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2457D">
              <w:rPr>
                <w:rFonts w:ascii="Times New Roman" w:eastAsia="Times New Roman" w:hAnsi="Times New Roman" w:cs="Times New Roman"/>
                <w:iCs/>
                <w:sz w:val="24"/>
                <w:szCs w:val="24"/>
                <w:lang w:eastAsia="lv-LV"/>
              </w:rPr>
              <w:t>Publiskajai apsprie</w:t>
            </w:r>
            <w:r>
              <w:rPr>
                <w:rFonts w:ascii="Times New Roman" w:eastAsia="Times New Roman" w:hAnsi="Times New Roman" w:cs="Times New Roman"/>
                <w:iCs/>
                <w:sz w:val="24"/>
                <w:szCs w:val="24"/>
                <w:lang w:eastAsia="lv-LV"/>
              </w:rPr>
              <w:t xml:space="preserve">šanai projekts no 2018.gada 1. līdz 2018.gada 30.oktobrim </w:t>
            </w:r>
            <w:r w:rsidRPr="00F2457D">
              <w:rPr>
                <w:rFonts w:ascii="Times New Roman" w:eastAsia="Times New Roman" w:hAnsi="Times New Roman" w:cs="Times New Roman"/>
                <w:iCs/>
                <w:sz w:val="24"/>
                <w:szCs w:val="24"/>
                <w:lang w:eastAsia="lv-LV"/>
              </w:rPr>
              <w:t>ievietots Veselības ministrijas mājas lapas sadaļā „Sabiedrības līdzdalība, Publiskā apspriešana”.</w:t>
            </w:r>
            <w:r>
              <w:rPr>
                <w:rFonts w:ascii="Times New Roman" w:eastAsia="Times New Roman" w:hAnsi="Times New Roman" w:cs="Times New Roman"/>
                <w:iCs/>
                <w:sz w:val="24"/>
                <w:szCs w:val="24"/>
                <w:lang w:eastAsia="lv-LV"/>
              </w:rPr>
              <w:t xml:space="preserve"> Publiskās apspriešanas laikā iebildumi vai priekšlikumi netika saņemti.</w:t>
            </w:r>
            <w:r w:rsidR="00B75153">
              <w:rPr>
                <w:rFonts w:ascii="Times New Roman" w:eastAsia="Times New Roman" w:hAnsi="Times New Roman" w:cs="Times New Roman"/>
                <w:iCs/>
                <w:sz w:val="24"/>
                <w:szCs w:val="24"/>
                <w:lang w:eastAsia="lv-LV"/>
              </w:rPr>
              <w:t xml:space="preserve"> LVRA (š.g. 13.novembra elektroniskā pasta vēstulē) un Latvijas Pediatru asociācija (š.g. 11.septembra elektroniskā pasta vēstule) informēja, ka piekrīt piedalīties Uztura padomes darbībā. </w:t>
            </w:r>
          </w:p>
        </w:tc>
      </w:tr>
      <w:tr w:rsidR="00E5323B" w:rsidRPr="0079379A" w14:paraId="127FCCB7" w14:textId="77777777" w:rsidTr="0005199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F125AA"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E3E92C6"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11916942" w14:textId="1ADE732F" w:rsidR="00E5323B" w:rsidRPr="0079379A" w:rsidRDefault="00CC6CE1" w:rsidP="00B75153">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Publiskās apspriešanas laikā iebildumi netika saņemti.</w:t>
            </w:r>
          </w:p>
        </w:tc>
      </w:tr>
      <w:tr w:rsidR="00E5323B" w:rsidRPr="0079379A" w14:paraId="6646647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DD43C0"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027CEA3B"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3285DF" w14:textId="77777777" w:rsidR="00E5323B" w:rsidRPr="0079379A" w:rsidRDefault="00051999"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051999">
              <w:rPr>
                <w:rFonts w:ascii="Times New Roman" w:eastAsia="Times New Roman" w:hAnsi="Times New Roman" w:cs="Times New Roman"/>
                <w:iCs/>
                <w:sz w:val="24"/>
                <w:szCs w:val="24"/>
                <w:lang w:eastAsia="lv-LV"/>
              </w:rPr>
              <w:t>Nav</w:t>
            </w:r>
          </w:p>
        </w:tc>
      </w:tr>
    </w:tbl>
    <w:p w14:paraId="35896A16"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379A" w14:paraId="68831E7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B7AD60" w14:textId="77777777" w:rsidR="00655F2C" w:rsidRPr="0079379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9379A">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79379A" w14:paraId="72F818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353006"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88019C4"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56947E6" w14:textId="77777777" w:rsidR="00E5323B" w:rsidRPr="00CB2374" w:rsidRDefault="007F3D99" w:rsidP="00D45AC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Uztura padomes locekļu pārstāvētās institūcijas un nevalstiskās organizācijas</w:t>
            </w:r>
          </w:p>
        </w:tc>
      </w:tr>
      <w:tr w:rsidR="00E5323B" w:rsidRPr="0079379A" w14:paraId="092844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C8077A"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ED3A943"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Projekta izpildes ietekme uz pārvaldes funkcijām un institucionālo struktūru.</w:t>
            </w:r>
            <w:r w:rsidRPr="0079379A">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911564A" w14:textId="77777777" w:rsidR="00E5323B" w:rsidRPr="00051999" w:rsidRDefault="00051999" w:rsidP="00D45AC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Projektam nav plānota papildu ietekme uz pārvaldes funkcijām un institucionālo struktūru. </w:t>
            </w:r>
          </w:p>
        </w:tc>
      </w:tr>
      <w:tr w:rsidR="00E5323B" w:rsidRPr="0079379A" w14:paraId="6D4639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E25ADB"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EC46CFB" w14:textId="77777777" w:rsidR="00E5323B" w:rsidRPr="00051999" w:rsidRDefault="00E5323B" w:rsidP="00E5323B">
            <w:pPr>
              <w:spacing w:after="0" w:line="240" w:lineRule="auto"/>
              <w:rPr>
                <w:rFonts w:ascii="Times New Roman" w:eastAsia="Times New Roman" w:hAnsi="Times New Roman" w:cs="Times New Roman"/>
                <w:iCs/>
                <w:sz w:val="24"/>
                <w:szCs w:val="24"/>
                <w:lang w:eastAsia="lv-LV"/>
              </w:rPr>
            </w:pPr>
            <w:r w:rsidRPr="0005199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095C8D3" w14:textId="77777777" w:rsidR="00E5323B" w:rsidRPr="00051999" w:rsidRDefault="00051999" w:rsidP="00E5323B">
            <w:pPr>
              <w:spacing w:after="0" w:line="240" w:lineRule="auto"/>
              <w:rPr>
                <w:rFonts w:ascii="Times New Roman" w:eastAsia="Times New Roman" w:hAnsi="Times New Roman" w:cs="Times New Roman"/>
                <w:iCs/>
                <w:sz w:val="24"/>
                <w:szCs w:val="24"/>
                <w:lang w:eastAsia="lv-LV"/>
              </w:rPr>
            </w:pPr>
            <w:r w:rsidRPr="00051999">
              <w:rPr>
                <w:rFonts w:ascii="Times New Roman" w:eastAsia="Times New Roman" w:hAnsi="Times New Roman" w:cs="Times New Roman"/>
                <w:iCs/>
                <w:sz w:val="24"/>
                <w:szCs w:val="24"/>
                <w:lang w:eastAsia="lv-LV"/>
              </w:rPr>
              <w:t>Nav</w:t>
            </w:r>
          </w:p>
        </w:tc>
      </w:tr>
    </w:tbl>
    <w:p w14:paraId="3A0DE8C5" w14:textId="77777777" w:rsidR="00C25B49" w:rsidRPr="0079379A" w:rsidRDefault="00C25B49" w:rsidP="00894C55">
      <w:pPr>
        <w:spacing w:after="0" w:line="240" w:lineRule="auto"/>
        <w:rPr>
          <w:rFonts w:ascii="Times New Roman" w:hAnsi="Times New Roman" w:cs="Times New Roman"/>
          <w:sz w:val="28"/>
          <w:szCs w:val="28"/>
        </w:rPr>
      </w:pPr>
    </w:p>
    <w:p w14:paraId="42A795B9" w14:textId="77777777" w:rsidR="007031BA" w:rsidRDefault="007031BA" w:rsidP="007031BA">
      <w:pPr>
        <w:tabs>
          <w:tab w:val="left" w:pos="6237"/>
        </w:tabs>
        <w:spacing w:after="0" w:line="240" w:lineRule="auto"/>
        <w:rPr>
          <w:rFonts w:ascii="Times New Roman" w:hAnsi="Times New Roman" w:cs="Times New Roman"/>
          <w:sz w:val="28"/>
          <w:szCs w:val="28"/>
        </w:rPr>
      </w:pPr>
    </w:p>
    <w:p w14:paraId="3227B0FA" w14:textId="1DB6AF49" w:rsidR="007031BA" w:rsidRDefault="008D481E" w:rsidP="007031BA">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Veselības ministre                                                        </w:t>
      </w:r>
      <w:r w:rsidR="008600C0">
        <w:rPr>
          <w:rFonts w:ascii="Times New Roman" w:hAnsi="Times New Roman" w:cs="Times New Roman"/>
          <w:sz w:val="28"/>
          <w:szCs w:val="28"/>
        </w:rPr>
        <w:t>Ilze Viņķele</w:t>
      </w:r>
    </w:p>
    <w:p w14:paraId="37BD2756" w14:textId="77777777" w:rsidR="007031BA" w:rsidRDefault="007031BA" w:rsidP="007031BA">
      <w:pPr>
        <w:tabs>
          <w:tab w:val="left" w:pos="6237"/>
        </w:tabs>
        <w:spacing w:after="0" w:line="240" w:lineRule="auto"/>
        <w:rPr>
          <w:rFonts w:ascii="Times New Roman" w:hAnsi="Times New Roman" w:cs="Times New Roman"/>
          <w:sz w:val="28"/>
          <w:szCs w:val="28"/>
        </w:rPr>
      </w:pPr>
    </w:p>
    <w:p w14:paraId="6E9AD0C7" w14:textId="2407F4FB" w:rsidR="007031BA" w:rsidRPr="008D481E" w:rsidRDefault="007031BA" w:rsidP="007031BA">
      <w:pPr>
        <w:tabs>
          <w:tab w:val="left" w:pos="6237"/>
        </w:tabs>
        <w:spacing w:after="0" w:line="240" w:lineRule="auto"/>
        <w:rPr>
          <w:rFonts w:ascii="Times New Roman" w:eastAsia="Calibri" w:hAnsi="Times New Roman" w:cs="Times New Roman"/>
          <w:b/>
          <w:noProof/>
          <w:color w:val="000000" w:themeColor="text1"/>
          <w:sz w:val="28"/>
          <w:szCs w:val="28"/>
        </w:rPr>
      </w:pPr>
      <w:r>
        <w:rPr>
          <w:rFonts w:ascii="Times New Roman" w:eastAsia="Calibri" w:hAnsi="Times New Roman" w:cs="Times New Roman"/>
          <w:noProof/>
          <w:color w:val="000000" w:themeColor="text1"/>
          <w:sz w:val="28"/>
          <w:szCs w:val="28"/>
        </w:rPr>
        <w:t>Vīza: Valsts sekretār</w:t>
      </w:r>
      <w:r w:rsidR="008D481E">
        <w:rPr>
          <w:rFonts w:ascii="Times New Roman" w:eastAsia="Calibri" w:hAnsi="Times New Roman" w:cs="Times New Roman"/>
          <w:noProof/>
          <w:color w:val="000000" w:themeColor="text1"/>
          <w:sz w:val="28"/>
          <w:szCs w:val="28"/>
        </w:rPr>
        <w:t>a p.i.</w:t>
      </w:r>
      <w:r>
        <w:rPr>
          <w:rFonts w:ascii="Times New Roman" w:eastAsia="Calibri" w:hAnsi="Times New Roman" w:cs="Times New Roman"/>
          <w:noProof/>
          <w:color w:val="000000" w:themeColor="text1"/>
          <w:sz w:val="28"/>
          <w:szCs w:val="28"/>
        </w:rPr>
        <w:t xml:space="preserve">                         </w:t>
      </w:r>
      <w:r w:rsidR="008D481E">
        <w:rPr>
          <w:rFonts w:ascii="Times New Roman" w:eastAsia="Calibri" w:hAnsi="Times New Roman" w:cs="Times New Roman"/>
          <w:noProof/>
          <w:color w:val="000000" w:themeColor="text1"/>
          <w:sz w:val="28"/>
          <w:szCs w:val="28"/>
        </w:rPr>
        <w:t xml:space="preserve">                   </w:t>
      </w:r>
      <w:r w:rsidR="008D481E" w:rsidRPr="008D481E">
        <w:rPr>
          <w:rFonts w:ascii="Times New Roman" w:eastAsia="Calibri" w:hAnsi="Times New Roman" w:cs="Times New Roman"/>
          <w:noProof/>
          <w:color w:val="000000" w:themeColor="text1"/>
          <w:sz w:val="28"/>
          <w:szCs w:val="28"/>
        </w:rPr>
        <w:t>Daina Mūrmane-Umbraško</w:t>
      </w:r>
    </w:p>
    <w:p w14:paraId="44484785" w14:textId="7777777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23ECA271" w14:textId="7777777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48209CD2" w14:textId="7777777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262D00FA" w14:textId="7777777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278B44BF" w14:textId="292EF8DC"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0A0DCF9D" w14:textId="4EE27CA5" w:rsidR="006F6681" w:rsidRDefault="006F6681"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61D4B223" w14:textId="77777777" w:rsidR="006F6681" w:rsidRDefault="006F6681" w:rsidP="007031BA">
      <w:pPr>
        <w:tabs>
          <w:tab w:val="left" w:pos="6237"/>
        </w:tabs>
        <w:spacing w:after="0" w:line="240" w:lineRule="auto"/>
        <w:rPr>
          <w:rFonts w:ascii="Times New Roman" w:eastAsia="Calibri" w:hAnsi="Times New Roman" w:cs="Times New Roman"/>
          <w:noProof/>
          <w:color w:val="000000" w:themeColor="text1"/>
          <w:sz w:val="28"/>
          <w:szCs w:val="28"/>
        </w:rPr>
      </w:pPr>
      <w:bookmarkStart w:id="0" w:name="_GoBack"/>
      <w:bookmarkEnd w:id="0"/>
    </w:p>
    <w:p w14:paraId="24D929A2" w14:textId="02C7E017" w:rsidR="007031BA" w:rsidRPr="007031BA" w:rsidRDefault="007031BA" w:rsidP="007031BA">
      <w:pPr>
        <w:tabs>
          <w:tab w:val="left" w:pos="6237"/>
        </w:tabs>
        <w:spacing w:after="0" w:line="240" w:lineRule="auto"/>
        <w:rPr>
          <w:rFonts w:ascii="Times New Roman" w:hAnsi="Times New Roman" w:cs="Times New Roman"/>
          <w:sz w:val="28"/>
          <w:szCs w:val="28"/>
        </w:rPr>
      </w:pPr>
    </w:p>
    <w:p w14:paraId="3A1EE1F3" w14:textId="77777777" w:rsidR="007031BA" w:rsidRDefault="007031BA" w:rsidP="007031BA">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14:paraId="4DCF06A9" w14:textId="77777777" w:rsidR="007031BA" w:rsidRDefault="007031BA" w:rsidP="007031BA">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Piķele, 67876075</w:t>
      </w:r>
    </w:p>
    <w:p w14:paraId="1A3F6401" w14:textId="77777777" w:rsidR="00894C55" w:rsidRPr="007F3D99" w:rsidRDefault="007031BA" w:rsidP="007F3D99">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lasma.pikele@vm.gov.lv</w:t>
      </w:r>
    </w:p>
    <w:sectPr w:rsidR="00894C55" w:rsidRPr="007F3D99"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B832E" w14:textId="77777777" w:rsidR="007E5F7A" w:rsidRDefault="007E5F7A" w:rsidP="00894C55">
      <w:pPr>
        <w:spacing w:after="0" w:line="240" w:lineRule="auto"/>
      </w:pPr>
      <w:r>
        <w:separator/>
      </w:r>
    </w:p>
  </w:endnote>
  <w:endnote w:type="continuationSeparator" w:id="0">
    <w:p w14:paraId="032ECB82"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6CB11" w14:textId="2AD5DD3D" w:rsidR="00894C55" w:rsidRPr="00894C55" w:rsidRDefault="00287624">
    <w:pPr>
      <w:pStyle w:val="Footer"/>
      <w:rPr>
        <w:rFonts w:ascii="Times New Roman" w:hAnsi="Times New Roman" w:cs="Times New Roman"/>
        <w:sz w:val="20"/>
        <w:szCs w:val="20"/>
      </w:rPr>
    </w:pPr>
    <w:r>
      <w:rPr>
        <w:rFonts w:ascii="Times New Roman" w:hAnsi="Times New Roman" w:cs="Times New Roman"/>
        <w:sz w:val="20"/>
        <w:szCs w:val="20"/>
      </w:rPr>
      <w:t>VManot_</w:t>
    </w:r>
    <w:r w:rsidR="00FC2908">
      <w:rPr>
        <w:rFonts w:ascii="Times New Roman" w:hAnsi="Times New Roman" w:cs="Times New Roman"/>
        <w:sz w:val="20"/>
        <w:szCs w:val="20"/>
      </w:rPr>
      <w:t>25</w:t>
    </w:r>
    <w:r>
      <w:rPr>
        <w:rFonts w:ascii="Times New Roman" w:hAnsi="Times New Roman" w:cs="Times New Roman"/>
        <w:sz w:val="20"/>
        <w:szCs w:val="20"/>
      </w:rPr>
      <w:t>01</w:t>
    </w:r>
    <w:r w:rsidR="00715D02">
      <w:rPr>
        <w:rFonts w:ascii="Times New Roman" w:hAnsi="Times New Roman" w:cs="Times New Roman"/>
        <w:sz w:val="20"/>
        <w:szCs w:val="20"/>
      </w:rPr>
      <w:t>19</w:t>
    </w:r>
    <w:r w:rsidR="007031BA">
      <w:rPr>
        <w:rFonts w:ascii="Times New Roman" w:hAnsi="Times New Roman" w:cs="Times New Roman"/>
        <w:sz w:val="20"/>
        <w:szCs w:val="20"/>
      </w:rPr>
      <w:t>_uzt_pad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16E70" w14:textId="5BC303DA" w:rsidR="009A2654" w:rsidRPr="002400DB" w:rsidRDefault="00287624" w:rsidP="002400DB">
    <w:pPr>
      <w:pStyle w:val="Footer"/>
      <w:rPr>
        <w:rFonts w:ascii="Times New Roman" w:hAnsi="Times New Roman" w:cs="Times New Roman"/>
        <w:sz w:val="20"/>
        <w:szCs w:val="20"/>
      </w:rPr>
    </w:pPr>
    <w:r>
      <w:rPr>
        <w:rFonts w:ascii="Times New Roman" w:hAnsi="Times New Roman" w:cs="Times New Roman"/>
        <w:sz w:val="20"/>
        <w:szCs w:val="20"/>
      </w:rPr>
      <w:t>VManot_</w:t>
    </w:r>
    <w:r w:rsidR="00FC2908">
      <w:rPr>
        <w:rFonts w:ascii="Times New Roman" w:hAnsi="Times New Roman" w:cs="Times New Roman"/>
        <w:sz w:val="20"/>
        <w:szCs w:val="20"/>
      </w:rPr>
      <w:t>25</w:t>
    </w:r>
    <w:r>
      <w:rPr>
        <w:rFonts w:ascii="Times New Roman" w:hAnsi="Times New Roman" w:cs="Times New Roman"/>
        <w:sz w:val="20"/>
        <w:szCs w:val="20"/>
      </w:rPr>
      <w:t>01</w:t>
    </w:r>
    <w:r w:rsidR="00715D02">
      <w:rPr>
        <w:rFonts w:ascii="Times New Roman" w:hAnsi="Times New Roman" w:cs="Times New Roman"/>
        <w:sz w:val="20"/>
        <w:szCs w:val="20"/>
      </w:rPr>
      <w:t>19</w:t>
    </w:r>
    <w:r w:rsidR="002400DB">
      <w:rPr>
        <w:rFonts w:ascii="Times New Roman" w:hAnsi="Times New Roman" w:cs="Times New Roman"/>
        <w:sz w:val="20"/>
        <w:szCs w:val="20"/>
      </w:rPr>
      <w:t>_uzt_pad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0E030" w14:textId="77777777" w:rsidR="007E5F7A" w:rsidRDefault="007E5F7A" w:rsidP="00894C55">
      <w:pPr>
        <w:spacing w:after="0" w:line="240" w:lineRule="auto"/>
      </w:pPr>
      <w:r>
        <w:separator/>
      </w:r>
    </w:p>
  </w:footnote>
  <w:footnote w:type="continuationSeparator" w:id="0">
    <w:p w14:paraId="38C55CDB" w14:textId="77777777"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E51582B"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1521"/>
    <w:rsid w:val="00023654"/>
    <w:rsid w:val="00051999"/>
    <w:rsid w:val="00074BFF"/>
    <w:rsid w:val="000E37AF"/>
    <w:rsid w:val="000E5815"/>
    <w:rsid w:val="000F7321"/>
    <w:rsid w:val="00132E0F"/>
    <w:rsid w:val="001A69EA"/>
    <w:rsid w:val="001F58BF"/>
    <w:rsid w:val="00212FDE"/>
    <w:rsid w:val="00217702"/>
    <w:rsid w:val="002400DB"/>
    <w:rsid w:val="00243426"/>
    <w:rsid w:val="00247D0F"/>
    <w:rsid w:val="00287624"/>
    <w:rsid w:val="002E1C05"/>
    <w:rsid w:val="002F611D"/>
    <w:rsid w:val="0031073D"/>
    <w:rsid w:val="003B0BF9"/>
    <w:rsid w:val="003E0791"/>
    <w:rsid w:val="003E0B31"/>
    <w:rsid w:val="003F28AC"/>
    <w:rsid w:val="00411AD1"/>
    <w:rsid w:val="00437717"/>
    <w:rsid w:val="004454FE"/>
    <w:rsid w:val="00453EF0"/>
    <w:rsid w:val="00456E40"/>
    <w:rsid w:val="00471F27"/>
    <w:rsid w:val="00477222"/>
    <w:rsid w:val="00487198"/>
    <w:rsid w:val="0050178F"/>
    <w:rsid w:val="00531733"/>
    <w:rsid w:val="00567B32"/>
    <w:rsid w:val="005742E3"/>
    <w:rsid w:val="00625C5A"/>
    <w:rsid w:val="00634A15"/>
    <w:rsid w:val="006543B7"/>
    <w:rsid w:val="00655F2C"/>
    <w:rsid w:val="00665FDF"/>
    <w:rsid w:val="0068138E"/>
    <w:rsid w:val="006E1081"/>
    <w:rsid w:val="006F6681"/>
    <w:rsid w:val="007031BA"/>
    <w:rsid w:val="00715D02"/>
    <w:rsid w:val="00720585"/>
    <w:rsid w:val="00733BAF"/>
    <w:rsid w:val="00771D41"/>
    <w:rsid w:val="00773AF6"/>
    <w:rsid w:val="0079379A"/>
    <w:rsid w:val="00795F71"/>
    <w:rsid w:val="007E5F7A"/>
    <w:rsid w:val="007E73AB"/>
    <w:rsid w:val="007F3D99"/>
    <w:rsid w:val="008113AC"/>
    <w:rsid w:val="00816C11"/>
    <w:rsid w:val="00822D27"/>
    <w:rsid w:val="00835309"/>
    <w:rsid w:val="008600C0"/>
    <w:rsid w:val="00865346"/>
    <w:rsid w:val="00894C55"/>
    <w:rsid w:val="008C0E8B"/>
    <w:rsid w:val="008D481E"/>
    <w:rsid w:val="008F4492"/>
    <w:rsid w:val="009147E2"/>
    <w:rsid w:val="00921630"/>
    <w:rsid w:val="0092570B"/>
    <w:rsid w:val="00936493"/>
    <w:rsid w:val="00971C5A"/>
    <w:rsid w:val="009A2654"/>
    <w:rsid w:val="009E571F"/>
    <w:rsid w:val="009F688D"/>
    <w:rsid w:val="00A037AF"/>
    <w:rsid w:val="00A10FC3"/>
    <w:rsid w:val="00A11A1A"/>
    <w:rsid w:val="00A268F7"/>
    <w:rsid w:val="00A6073E"/>
    <w:rsid w:val="00AE5567"/>
    <w:rsid w:val="00AF1239"/>
    <w:rsid w:val="00B16480"/>
    <w:rsid w:val="00B20492"/>
    <w:rsid w:val="00B2165C"/>
    <w:rsid w:val="00B34374"/>
    <w:rsid w:val="00B47C92"/>
    <w:rsid w:val="00B75153"/>
    <w:rsid w:val="00B77F37"/>
    <w:rsid w:val="00B87B67"/>
    <w:rsid w:val="00B96DBB"/>
    <w:rsid w:val="00B96DEF"/>
    <w:rsid w:val="00BA20AA"/>
    <w:rsid w:val="00BD4425"/>
    <w:rsid w:val="00BE1728"/>
    <w:rsid w:val="00C22BC1"/>
    <w:rsid w:val="00C25B49"/>
    <w:rsid w:val="00C25B9E"/>
    <w:rsid w:val="00C260EA"/>
    <w:rsid w:val="00C26597"/>
    <w:rsid w:val="00C66F8D"/>
    <w:rsid w:val="00C86EBC"/>
    <w:rsid w:val="00CB2374"/>
    <w:rsid w:val="00CC0D2D"/>
    <w:rsid w:val="00CC6CE1"/>
    <w:rsid w:val="00CE5657"/>
    <w:rsid w:val="00D070FA"/>
    <w:rsid w:val="00D133F8"/>
    <w:rsid w:val="00D14A3E"/>
    <w:rsid w:val="00D31D1C"/>
    <w:rsid w:val="00D45AC6"/>
    <w:rsid w:val="00D468E4"/>
    <w:rsid w:val="00D62E02"/>
    <w:rsid w:val="00DA5FD2"/>
    <w:rsid w:val="00DB7B77"/>
    <w:rsid w:val="00E3716B"/>
    <w:rsid w:val="00E5323B"/>
    <w:rsid w:val="00E7443A"/>
    <w:rsid w:val="00E8749E"/>
    <w:rsid w:val="00E90C01"/>
    <w:rsid w:val="00E92111"/>
    <w:rsid w:val="00EA486E"/>
    <w:rsid w:val="00EB6902"/>
    <w:rsid w:val="00EC55FC"/>
    <w:rsid w:val="00ED34AE"/>
    <w:rsid w:val="00F31789"/>
    <w:rsid w:val="00F3533C"/>
    <w:rsid w:val="00F57B0C"/>
    <w:rsid w:val="00F83DE5"/>
    <w:rsid w:val="00F848F0"/>
    <w:rsid w:val="00F91C39"/>
    <w:rsid w:val="00F9512D"/>
    <w:rsid w:val="00FC25CC"/>
    <w:rsid w:val="00FC2908"/>
    <w:rsid w:val="00FD1BFB"/>
    <w:rsid w:val="00FD2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A39CF6F"/>
  <w15:docId w15:val="{09E554D1-FD3B-4F99-B109-C21FE2F0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EndnoteText">
    <w:name w:val="endnote text"/>
    <w:basedOn w:val="Normal"/>
    <w:link w:val="EndnoteTextChar"/>
    <w:uiPriority w:val="99"/>
    <w:semiHidden/>
    <w:unhideWhenUsed/>
    <w:rsid w:val="006543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43B7"/>
    <w:rPr>
      <w:sz w:val="20"/>
      <w:szCs w:val="20"/>
    </w:rPr>
  </w:style>
  <w:style w:type="character" w:styleId="EndnoteReference">
    <w:name w:val="endnote reference"/>
    <w:basedOn w:val="DefaultParagraphFont"/>
    <w:uiPriority w:val="99"/>
    <w:semiHidden/>
    <w:unhideWhenUsed/>
    <w:rsid w:val="006543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62500010">
      <w:bodyDiv w:val="1"/>
      <w:marLeft w:val="0"/>
      <w:marRight w:val="0"/>
      <w:marTop w:val="0"/>
      <w:marBottom w:val="0"/>
      <w:divBdr>
        <w:top w:val="none" w:sz="0" w:space="0" w:color="auto"/>
        <w:left w:val="none" w:sz="0" w:space="0" w:color="auto"/>
        <w:bottom w:val="none" w:sz="0" w:space="0" w:color="auto"/>
        <w:right w:val="none" w:sz="0" w:space="0" w:color="auto"/>
      </w:divBdr>
    </w:div>
    <w:div w:id="808936796">
      <w:bodyDiv w:val="1"/>
      <w:marLeft w:val="0"/>
      <w:marRight w:val="0"/>
      <w:marTop w:val="0"/>
      <w:marBottom w:val="0"/>
      <w:divBdr>
        <w:top w:val="none" w:sz="0" w:space="0" w:color="auto"/>
        <w:left w:val="none" w:sz="0" w:space="0" w:color="auto"/>
        <w:bottom w:val="none" w:sz="0" w:space="0" w:color="auto"/>
        <w:right w:val="none" w:sz="0" w:space="0" w:color="auto"/>
      </w:divBdr>
    </w:div>
    <w:div w:id="94025652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741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5</Pages>
  <Words>6077</Words>
  <Characters>3464</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“Grozījumi Ministru kabineta 2016. gada 2. janvāra noteikumos Nr. 229 “Uztura padomes nolikums”  projekta</vt:lpstr>
    </vt:vector>
  </TitlesOfParts>
  <Company>Veselības ministrija</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2. janvāra noteikumos Nr. 229 “Uztura padomes nolikums”  projekta</dc:title>
  <dc:subject>Anotācija</dc:subject>
  <dc:creator>Vārds Uzvārds</dc:creator>
  <dc:description>67876075, lasma.pikele@vm.gov.lv</dc:description>
  <cp:lastModifiedBy>Lāsma Piķele</cp:lastModifiedBy>
  <cp:revision>42</cp:revision>
  <cp:lastPrinted>2018-12-11T11:38:00Z</cp:lastPrinted>
  <dcterms:created xsi:type="dcterms:W3CDTF">2018-12-06T14:44:00Z</dcterms:created>
  <dcterms:modified xsi:type="dcterms:W3CDTF">2019-01-25T13:49:00Z</dcterms:modified>
</cp:coreProperties>
</file>