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3CB8" w14:textId="77777777" w:rsidR="009236F7" w:rsidRPr="00674447" w:rsidRDefault="009236F7" w:rsidP="00923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447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14:paraId="20AE2355" w14:textId="77777777" w:rsidR="009236F7" w:rsidRPr="00674447" w:rsidRDefault="009236F7" w:rsidP="00923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„Grozījumi Ministru kabineta </w:t>
      </w:r>
      <w:proofErr w:type="gramStart"/>
      <w:r w:rsidRPr="00674447">
        <w:rPr>
          <w:rFonts w:ascii="Times New Roman" w:eastAsia="Times New Roman" w:hAnsi="Times New Roman" w:cs="Times New Roman"/>
          <w:b/>
          <w:bCs/>
          <w:sz w:val="28"/>
          <w:szCs w:val="28"/>
        </w:rPr>
        <w:t>2010.gada</w:t>
      </w:r>
      <w:bookmarkStart w:id="0" w:name="_GoBack"/>
      <w:bookmarkEnd w:id="0"/>
      <w:proofErr w:type="gramEnd"/>
      <w:r w:rsidRPr="00674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2.februāra noteikumos </w:t>
      </w:r>
    </w:p>
    <w:p w14:paraId="538E281A" w14:textId="77777777" w:rsidR="009236F7" w:rsidRPr="00674447" w:rsidRDefault="009236F7" w:rsidP="00923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447">
        <w:rPr>
          <w:rFonts w:ascii="Times New Roman" w:eastAsia="Times New Roman" w:hAnsi="Times New Roman" w:cs="Times New Roman"/>
          <w:b/>
          <w:bCs/>
          <w:sz w:val="28"/>
          <w:szCs w:val="28"/>
        </w:rPr>
        <w:t>Nr.104 „Pārtikas uzņēmumu atzīšanas un reģistrācijas kārtība””</w:t>
      </w:r>
    </w:p>
    <w:p w14:paraId="0FA55E71" w14:textId="77777777" w:rsidR="009236F7" w:rsidRPr="00674447" w:rsidRDefault="009236F7" w:rsidP="00923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447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5624C53B" w14:textId="77777777"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14:paraId="6C6076AE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AF3A67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04564A3A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5D55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490DD" w14:textId="169DDDC2" w:rsidR="00A42F12" w:rsidRPr="0001121B" w:rsidRDefault="002F512A" w:rsidP="0070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D6A41AC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22EE69FB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6662E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07F7ECAD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47F1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CD5C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1D1CB" w14:textId="2132342C" w:rsidR="00D47815" w:rsidRDefault="00627DF0" w:rsidP="0027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  <w:r w:rsidR="0059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36F7" w:rsidRPr="00923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Pārtikas aprites uzraudzības likuma 5.panta ceturtā daļa</w:t>
            </w:r>
            <w:r w:rsidR="0059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776E37" w14:textId="65048318" w:rsidR="00E17661" w:rsidRPr="00E17661" w:rsidRDefault="00E17661" w:rsidP="00E1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</w:t>
            </w:r>
            <w:r w:rsid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7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Brīvas pakalpojumu sn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iegšanas likuma 15. panta piektā daļa;</w:t>
            </w:r>
          </w:p>
          <w:p w14:paraId="61795D2A" w14:textId="737E8A44" w:rsidR="002F512A" w:rsidRPr="00627DF0" w:rsidRDefault="00F641A2" w:rsidP="00F0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E17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27DF0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Uzņēmējdarbības vid</w:t>
            </w:r>
            <w:r w:rsidR="006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es pilnveidošanas pasākumu plāna</w:t>
            </w:r>
            <w:r w:rsid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3.3.3. apakšpunkts</w:t>
            </w:r>
            <w:r w:rsidR="00397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(apstiprināts ar </w:t>
            </w:r>
            <w:r w:rsidR="00397E56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Ministru kabineta </w:t>
            </w:r>
            <w:r w:rsidR="00397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2017. </w:t>
            </w:r>
            <w:r w:rsidR="00397E56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gada 15.</w:t>
            </w:r>
            <w:r w:rsidR="00397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397E56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marta rīkojum</w:t>
            </w:r>
            <w:r w:rsidR="00397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</w:t>
            </w:r>
            <w:r w:rsidR="00397E56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Nr. 125 </w:t>
            </w:r>
            <w:r w:rsidR="00397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</w:t>
            </w:r>
            <w:r w:rsidR="00397E56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Par Uzņēmējdarbības vid</w:t>
            </w:r>
            <w:r w:rsidR="00397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es pilnveidošanas pasākumu plānu”)</w:t>
            </w:r>
            <w:r w:rsidR="000438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62BEF" w14:paraId="2D0ABF16" w14:textId="77777777" w:rsidTr="00F641A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F693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B4179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9C41A" w14:textId="2381F8FA" w:rsidR="00627DF0" w:rsidRDefault="00116227" w:rsidP="00CF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Patlaban spēkā ir Ministru kabineta 2010.</w:t>
            </w:r>
            <w:r w:rsidR="00CD0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gada 2.</w:t>
            </w:r>
            <w:r w:rsidR="00CD0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februāra noteikumi Nr.</w:t>
            </w:r>
            <w:r w:rsidR="00CD0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104 „Pārtikas uzņēmumu atzīšanas un reģistrācijas kārtība” (turpmāk – noteikumi Nr.</w:t>
            </w:r>
            <w:r w:rsidR="00CD0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104), kuros nepieciešams izdarīt grozījumus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lai </w:t>
            </w:r>
            <w:r w:rsidR="00627DF0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atbilst</w:t>
            </w:r>
            <w:r w:rsidR="00CF22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oši</w:t>
            </w:r>
            <w:r w:rsidR="00627DF0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62B03" w:rsidRPr="00862B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Eiropas Parlamenta un Padomes 2016.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862B03" w:rsidRPr="00862B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gada 27. aprīļa Regula</w:t>
            </w:r>
            <w:r w:rsidR="00862B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862B03" w:rsidRPr="00862B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(ES) Nr. 2016/679 par fizisku personu aizsardzību attiecībā uz personas datu apstrādi un šādu datu brīvu apriti un ar ko atceļ Direktīvu 95/46/EK (Vispārīgā datu aizsardzības regula) (turpmāk – regula Nr. 2016/679)</w:t>
            </w:r>
            <w:r w:rsidR="00862B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27DF0" w:rsidRP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prasībām</w:t>
            </w:r>
            <w:r w:rsidR="00CF22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ie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tver</w:t>
            </w:r>
            <w:r w:rsidR="00CF22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tu noteiktas </w:t>
            </w:r>
            <w:r w:rsidR="00862B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normas</w:t>
            </w:r>
            <w:r w:rsidR="00627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4489513A" w14:textId="2ECEAB59" w:rsidR="00D06D46" w:rsidRPr="00E657C6" w:rsidRDefault="008A4FCF" w:rsidP="00CF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Pēc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Pārtikas un veterinārā dienesta sniegt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ās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informācij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š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reizējais noteikumu Nr. 104 regulējums nenodrošina dienesta funkciju izpildei nepieciešamo dienestā iesniedzamo informāciju gadījumos, kad nekustamā īpašuma telpu nomnieks vai izmantotājs, kuram nekustamā īpašuma tiesības nav nostiprinātas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emesgrāmatā, var izmantot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attiecīgo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nekustamo īpašumu savām vajadzībām, piemēram, lai komercdarbīb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ai</w:t>
            </w:r>
            <w:r w:rsidR="00D06D46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057776DA" w14:textId="3D647437" w:rsidR="00D06D46" w:rsidRPr="00E657C6" w:rsidRDefault="00D06D46" w:rsidP="00CF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Papildus tam, lai mazinātu administratīvo slogu, noteikumos Nr. 104 ir nepieciešams noteikt kārtību, kādā Pārtikas un veterinārais dienests sadarbojas ar Valsts zemes dienestu (vai Tiesu administrāciju), lai 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 z</w:t>
            </w:r>
            <w:r w:rsidR="008A4FCF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emesg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rāmatas datorizētā nostiprinājuma žurnāla</w:t>
            </w:r>
            <w:r w:rsidR="008A4FCF"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nepieciešam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ā</w:t>
            </w:r>
            <w:r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informācij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ti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ktu</w:t>
            </w:r>
            <w:r w:rsidRPr="00E657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iegūta elektroniski. </w:t>
            </w:r>
          </w:p>
          <w:p w14:paraId="3BAC6145" w14:textId="33CFE788" w:rsidR="00F641A2" w:rsidRDefault="008A4FCF" w:rsidP="006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Sagatavo</w:t>
            </w:r>
            <w:r w:rsid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tais Ministru kabineta </w:t>
            </w:r>
            <w:r w:rsidR="00F641A2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noteikumu projekts „Grozījumi Ministru kabineta </w:t>
            </w:r>
            <w:proofErr w:type="gramStart"/>
            <w:r w:rsidR="00F641A2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2010.gada</w:t>
            </w:r>
            <w:proofErr w:type="gramEnd"/>
            <w:r w:rsidR="00F641A2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2.februāra noteikumos Nr.104 „Pārtikas uzņēmumu atzīšanas un reģistrācijas kārtība”” (turpmāk – noteikumu projekts)</w:t>
            </w:r>
            <w:r w:rsid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56E775BB" w14:textId="55B1EE7C" w:rsidR="00F641A2" w:rsidRPr="00F641A2" w:rsidRDefault="00F641A2" w:rsidP="00F6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1)</w:t>
            </w:r>
            <w:r w:rsidR="008A4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FC587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recizē</w:t>
            </w:r>
            <w:r w:rsidR="00671BA5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kārtību, kādā notiek informācijas apmai</w:t>
            </w:r>
            <w:r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ņa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starp Valsts zemes dienestu un </w:t>
            </w:r>
            <w:r w:rsidR="00FC18EB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Pārtikas un veterinār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FC18EB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dienest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</w:t>
            </w:r>
            <w:r w:rsidR="00FC18EB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05A3A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(turpmāk – dienests)</w:t>
            </w:r>
            <w:r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7EA5B5CC" w14:textId="77777777" w:rsidR="00F641A2" w:rsidRDefault="00F641A2" w:rsidP="00F6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2) nosaka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kārtīb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u, kādā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dienests apstrād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ā personas datus;</w:t>
            </w:r>
          </w:p>
          <w:p w14:paraId="4CEB1DF1" w14:textId="1E52A416" w:rsidR="00F641A2" w:rsidRDefault="00F641A2" w:rsidP="00F6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nosaka</w:t>
            </w:r>
            <w:r w:rsidR="00FC18EB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67F0E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datu </w:t>
            </w:r>
            <w:r w:rsidR="00671BA5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apstrāde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 mērķus un glabāšanas termiņus;</w:t>
            </w:r>
          </w:p>
          <w:p w14:paraId="6D0A8037" w14:textId="4639F059" w:rsidR="00671BA5" w:rsidRPr="00F641A2" w:rsidRDefault="00F641A2" w:rsidP="00F6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4) nosaka pienākumu dienestam informēt</w:t>
            </w:r>
            <w:r w:rsidR="00671BA5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personu</w:t>
            </w:r>
            <w:r w:rsidR="00CF2216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kas iesniedz dokumentus,</w:t>
            </w:r>
            <w:r w:rsidR="00671BA5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par datu apstrādes kārtību</w:t>
            </w:r>
            <w:r w:rsidR="00805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un mērķiem</w:t>
            </w:r>
            <w:r w:rsidR="00671BA5" w:rsidRPr="00F641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F24C6EE" w14:textId="199ABF0F" w:rsidR="00627DF0" w:rsidRPr="00537F4C" w:rsidRDefault="00F05A3A" w:rsidP="009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Noteikumos Nr. 104 noteikts, ka pārtikas uzņēmums, iesniedzot dienestā </w:t>
            </w:r>
            <w:r w:rsidRPr="004E26A5">
              <w:rPr>
                <w:rFonts w:ascii="Times New Roman" w:eastAsia="Times New Roman" w:hAnsi="Times New Roman" w:cs="Times New Roman"/>
                <w:sz w:val="24"/>
                <w:szCs w:val="24"/>
              </w:rPr>
              <w:t>iesniegumu uzņ</w:t>
            </w:r>
            <w:r w:rsidRPr="001C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ēmuma atzīšanai vai reģistrācijai, tam pievieno </w:t>
            </w:r>
            <w:r w:rsidR="004E26A5" w:rsidRPr="004E26A5">
              <w:rPr>
                <w:rFonts w:ascii="Times New Roman" w:hAnsi="Times New Roman" w:cs="Times New Roman"/>
                <w:sz w:val="24"/>
                <w:szCs w:val="24"/>
              </w:rPr>
              <w:t>dokumenta kopiju, kas apliecina tā tiesības darbot</w:t>
            </w:r>
            <w:r w:rsidR="001C186C">
              <w:rPr>
                <w:rFonts w:ascii="Times New Roman" w:hAnsi="Times New Roman" w:cs="Times New Roman"/>
                <w:sz w:val="24"/>
                <w:szCs w:val="24"/>
              </w:rPr>
              <w:t xml:space="preserve">ies attiecīgajās būvēs (telpās). </w:t>
            </w:r>
            <w:r w:rsidR="008A4FC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1C186C">
              <w:rPr>
                <w:rFonts w:ascii="Times New Roman" w:hAnsi="Times New Roman" w:cs="Times New Roman"/>
                <w:sz w:val="24"/>
                <w:szCs w:val="24"/>
              </w:rPr>
              <w:t>vēr</w:t>
            </w:r>
            <w:r w:rsidR="008A4FCF">
              <w:rPr>
                <w:rFonts w:ascii="Times New Roman" w:hAnsi="Times New Roman" w:cs="Times New Roman"/>
                <w:sz w:val="24"/>
                <w:szCs w:val="24"/>
              </w:rPr>
              <w:t>ojot</w:t>
            </w:r>
            <w:r w:rsidR="001C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6C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Zemesgrāmatu likuma 130.</w:t>
            </w:r>
            <w:r w:rsidR="001C186C">
              <w:rPr>
                <w:rFonts w:ascii="Times New Roman" w:eastAsia="Times New Roman" w:hAnsi="Times New Roman" w:cs="Times New Roman"/>
                <w:sz w:val="24"/>
                <w:szCs w:val="24"/>
              </w:rPr>
              <w:t> pantā noteikto</w:t>
            </w:r>
            <w:r w:rsidR="001C186C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, ka tiesību nostiprin</w:t>
            </w:r>
            <w:r w:rsidR="001C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ājumu apliecina tiesneša lēmums, </w:t>
            </w:r>
            <w:r w:rsidR="001C186C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kas ievadīts datorizētajā zemesgrāmatā</w:t>
            </w:r>
            <w:r w:rsid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kā arī lai izpildītu </w:t>
            </w:r>
            <w:r w:rsidR="00627DF0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Uzņēmējdarbības vides pilnveidošanas pasākumu plān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27DF0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3.3.3. apakšpunktā </w:t>
            </w:r>
            <w:r w:rsid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>doto uzdevumu</w:t>
            </w:r>
            <w:r w:rsidR="0062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627DF0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tteik</w:t>
            </w:r>
            <w:r w:rsid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>ties</w:t>
            </w:r>
            <w:r w:rsidR="00627DF0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="00627DF0" w:rsidRP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īpašuma tiesību apliecinošu dokumentu iesniegšanas valsts un pašvaldību iestādēs, </w:t>
            </w:r>
            <w:r w:rsidR="00537F4C" w:rsidRP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CF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F4C" w:rsidRP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 104 </w:t>
            </w:r>
            <w:r w:rsidR="00537F4C" w:rsidRPr="00537F4C">
              <w:rPr>
                <w:rFonts w:ascii="Times New Roman" w:hAnsi="Times New Roman"/>
                <w:sz w:val="24"/>
                <w:szCs w:val="24"/>
              </w:rPr>
              <w:t>4.</w:t>
            </w:r>
            <w:r w:rsidR="00537F4C" w:rsidRPr="00537F4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37F4C" w:rsidRPr="00537F4C">
              <w:rPr>
                <w:rFonts w:ascii="Times New Roman" w:hAnsi="Times New Roman"/>
                <w:sz w:val="24"/>
                <w:szCs w:val="24"/>
              </w:rPr>
              <w:t> un 24.</w:t>
            </w:r>
            <w:r w:rsidR="00537F4C" w:rsidRPr="00537F4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37F4C" w:rsidRPr="00537F4C">
              <w:rPr>
                <w:rFonts w:ascii="Times New Roman" w:hAnsi="Times New Roman"/>
                <w:sz w:val="24"/>
                <w:szCs w:val="24"/>
              </w:rPr>
              <w:t> punkt</w:t>
            </w:r>
            <w:r w:rsidR="008A4FCF">
              <w:rPr>
                <w:rFonts w:ascii="Times New Roman" w:hAnsi="Times New Roman"/>
                <w:sz w:val="24"/>
                <w:szCs w:val="24"/>
              </w:rPr>
              <w:t>s</w:t>
            </w:r>
            <w:r w:rsidR="00862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FCF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r w:rsidR="00862B03">
              <w:rPr>
                <w:rFonts w:ascii="Times New Roman" w:hAnsi="Times New Roman"/>
                <w:sz w:val="24"/>
                <w:szCs w:val="24"/>
              </w:rPr>
              <w:t>iz</w:t>
            </w:r>
            <w:r w:rsidR="008A4FCF">
              <w:rPr>
                <w:rFonts w:ascii="Times New Roman" w:hAnsi="Times New Roman"/>
                <w:sz w:val="24"/>
                <w:szCs w:val="24"/>
              </w:rPr>
              <w:t>saka</w:t>
            </w:r>
            <w:r w:rsidR="00862B03">
              <w:rPr>
                <w:rFonts w:ascii="Times New Roman" w:hAnsi="Times New Roman"/>
                <w:sz w:val="24"/>
                <w:szCs w:val="24"/>
              </w:rPr>
              <w:t xml:space="preserve"> jaunā redakcijā</w:t>
            </w:r>
            <w:r w:rsidR="00537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4FCF">
              <w:rPr>
                <w:rFonts w:ascii="Times New Roman" w:hAnsi="Times New Roman"/>
                <w:sz w:val="24"/>
                <w:szCs w:val="24"/>
              </w:rPr>
              <w:t>paredz</w:t>
            </w:r>
            <w:r w:rsidR="00537F4C">
              <w:rPr>
                <w:rFonts w:ascii="Times New Roman" w:hAnsi="Times New Roman"/>
                <w:sz w:val="24"/>
                <w:szCs w:val="24"/>
              </w:rPr>
              <w:t>ot, ka tiesības darboties attiecīgās būvēs (telpās)</w:t>
            </w:r>
            <w:r w:rsidR="00537F4C" w:rsidRPr="00537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F4C">
              <w:rPr>
                <w:rFonts w:ascii="Times New Roman" w:hAnsi="Times New Roman"/>
                <w:sz w:val="24"/>
                <w:szCs w:val="24"/>
              </w:rPr>
              <w:t>jāapliecina tikai tiem pārtikas uzņēmumiem, kuru</w:t>
            </w:r>
            <w:r w:rsidR="00537F4C" w:rsidRPr="00537F4C">
              <w:rPr>
                <w:rFonts w:ascii="Times New Roman" w:hAnsi="Times New Roman"/>
                <w:sz w:val="24"/>
                <w:szCs w:val="24"/>
              </w:rPr>
              <w:t xml:space="preserve"> īpašuma tiesības nav nostiprinātas </w:t>
            </w:r>
            <w:r w:rsidR="008A4FCF">
              <w:rPr>
                <w:rFonts w:ascii="Times New Roman" w:hAnsi="Times New Roman"/>
                <w:sz w:val="24"/>
                <w:szCs w:val="24"/>
              </w:rPr>
              <w:t>z</w:t>
            </w:r>
            <w:r w:rsidR="00537F4C" w:rsidRPr="00537F4C">
              <w:rPr>
                <w:rFonts w:ascii="Times New Roman" w:hAnsi="Times New Roman"/>
                <w:sz w:val="24"/>
                <w:szCs w:val="24"/>
              </w:rPr>
              <w:t>emesgrāmatā</w:t>
            </w:r>
            <w:r w:rsidR="00537F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0F41D9" w14:textId="25EA3895" w:rsidR="00683597" w:rsidRDefault="00862B03" w:rsidP="001F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 noteikumu projekta stāšanās spēkā d</w:t>
            </w:r>
            <w:r w:rsidR="005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ienests </w:t>
            </w:r>
            <w:r w:rsidR="00627DF0"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 par nostiprinātajām tiesībām iegūs, ieskatoties valsts vienotajā datorizētajā zemesgrāmatā pēc personas norādītās nekustamā īpašuma identificējošās informācijas.</w:t>
            </w:r>
          </w:p>
          <w:p w14:paraId="4D5E12F9" w14:textId="0A1A3866" w:rsidR="00671BA5" w:rsidRPr="000E464D" w:rsidRDefault="00671BA5" w:rsidP="000E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Noteikumu Nr. 104 1. pielikumā precizēta pārtikas uzņēmuma iesniedzamā informācija par elektroniskā pasta adresi atbilstoši Oficiālās elektroniskās adreses likumā un Paziņošanas likumā lietotajai terminoloģijai.</w:t>
            </w:r>
          </w:p>
        </w:tc>
      </w:tr>
      <w:tr w:rsidR="00A62BEF" w14:paraId="3E9539E1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186A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7C8C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F3E49" w14:textId="19D5D16C" w:rsidR="00D47815" w:rsidRPr="001C2B53" w:rsidRDefault="009236F7" w:rsidP="004C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60966AFA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A51E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479E9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5B0A4" w14:textId="77777777" w:rsidR="00D47815" w:rsidRPr="001C2B53" w:rsidRDefault="00E1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592EC24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0A3E5B65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79C31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14:paraId="3AF01D7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4E5EB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5330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B6F78" w14:textId="15AF0A51" w:rsidR="007B5BCD" w:rsidRPr="001C2B53" w:rsidRDefault="009236F7" w:rsidP="00C1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tiesiskais regulējums attieksies uz pārtikas </w:t>
            </w:r>
            <w:r w:rsidR="006A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apritē iesaistītiem 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uzņēmumiem, kā arī uz tiem pārtikas uzņēmumiem, kas plāno iesaistīt</w:t>
            </w:r>
            <w:r w:rsidR="006A7E66">
              <w:rPr>
                <w:rFonts w:ascii="Times New Roman" w:eastAsia="Times New Roman" w:hAnsi="Times New Roman" w:cs="Times New Roman"/>
                <w:sz w:val="24"/>
                <w:szCs w:val="24"/>
              </w:rPr>
              <w:t>ies pārtikas apritē</w:t>
            </w:r>
            <w:r w:rsidR="00B9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dienesta amatpersonām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2BEF" w14:paraId="444F2672" w14:textId="77777777" w:rsidTr="009A1A7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84EE1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6DAFD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C002A" w14:textId="6850D2CD" w:rsidR="00AD28BA" w:rsidRPr="001C2B53" w:rsidRDefault="002265A2" w:rsidP="0022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uzņēmumiem, kuri uzsāk darbību savā īpašumā esošās būvēs (telpās), samazināts administratīvais slogs, jo turpmāk nebūs jāiesniedz īpašuma tiesības apliecinošu dokumentu kopijas.</w:t>
            </w:r>
          </w:p>
        </w:tc>
      </w:tr>
      <w:tr w:rsidR="00A62BEF" w14:paraId="3BCDCBC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2BF6D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69489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D20BC" w14:textId="77777777" w:rsidR="00D47815" w:rsidRPr="001C2B53" w:rsidRDefault="009236F7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Administratīvo izmaksu novērtējums mērķgrupai, ko veido juridiskas personas, nepārsniedz 2000 </w:t>
            </w:r>
            <w:proofErr w:type="spellStart"/>
            <w:r w:rsidRPr="0092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gadā, bet fiziskām personām nepārsniedz 200 </w:t>
            </w:r>
            <w:proofErr w:type="spellStart"/>
            <w:r w:rsidRPr="0092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92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2BEF" w14:paraId="51A3A9C9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E5D8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75A5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181F7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593EB3D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561A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712BF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1C309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6B45B20" w14:textId="77777777" w:rsidR="00A468CE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14:paraId="103A3A9C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8BDE8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554A3379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73788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5AF95962" w14:textId="77777777" w:rsidTr="00A468CE">
        <w:tc>
          <w:tcPr>
            <w:tcW w:w="9366" w:type="dxa"/>
            <w:vAlign w:val="center"/>
          </w:tcPr>
          <w:p w14:paraId="1AA58559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77DED07A" w14:textId="77777777" w:rsidTr="00A468CE">
        <w:tc>
          <w:tcPr>
            <w:tcW w:w="9366" w:type="dxa"/>
            <w:vAlign w:val="center"/>
          </w:tcPr>
          <w:p w14:paraId="2AE6EB54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39F0C5CB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14:paraId="1D02F34B" w14:textId="77777777" w:rsidTr="00D4781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E0BEC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2F512A" w14:paraId="32C29489" w14:textId="77777777" w:rsidTr="00D4781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D2EC5E" w14:textId="15313AF0" w:rsidR="002F512A" w:rsidRPr="001C2B53" w:rsidRDefault="002F512A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3275538D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6A0C84" w14:textId="77777777"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044DD383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2A7EC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14:paraId="69762A4A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805C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3990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2C903" w14:textId="1B73BAEE" w:rsidR="00D47815" w:rsidRPr="001C2B53" w:rsidRDefault="002F512A" w:rsidP="002F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Noteikumu p</w:t>
            </w:r>
            <w:r w:rsidR="009236F7" w:rsidRPr="009236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rojekts tiks ievietots Zemkopības ministrijas tīmekļa vietnē publiskai apspriešanai.</w:t>
            </w:r>
          </w:p>
        </w:tc>
      </w:tr>
      <w:tr w:rsidR="00A62BEF" w14:paraId="2746E9CE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14D8B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8C69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709FC" w14:textId="5F952F19" w:rsidR="00D47815" w:rsidRPr="00227081" w:rsidRDefault="00815C6C" w:rsidP="000C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5C6C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A62BEF" w14:paraId="0C5C4022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454D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756C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9039B" w14:textId="13C6D05D" w:rsidR="00D47815" w:rsidRPr="001C2B53" w:rsidRDefault="00815C6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A62BEF" w14:paraId="17E7B23F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4FE57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E2CF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FE601" w14:textId="118E37BA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2EADD45C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0C0A5426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B88D1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14:paraId="3B44E2C3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AFBA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4812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B359F" w14:textId="243A0E38" w:rsidR="00D47815" w:rsidRPr="001C2B53" w:rsidRDefault="009236F7" w:rsidP="00DF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dienests.</w:t>
            </w:r>
          </w:p>
        </w:tc>
      </w:tr>
      <w:tr w:rsidR="00A62BEF" w14:paraId="72F4A65B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C300D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C3B1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C2B492" w14:textId="101F9A96" w:rsidR="009236F7" w:rsidRPr="009236F7" w:rsidRDefault="009236F7" w:rsidP="009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 tiks nodrošināta atbilstoši esošajām funkcijām</w:t>
            </w:r>
            <w:r w:rsidR="008A4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FC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236F7">
              <w:rPr>
                <w:rFonts w:ascii="Times New Roman" w:eastAsia="Times New Roman" w:hAnsi="Times New Roman" w:cs="Times New Roman"/>
                <w:sz w:val="24"/>
                <w:szCs w:val="24"/>
              </w:rPr>
              <w:t>av nepieciešams veidot jaunas, ne arī likvidēt vai reorganizēt esošas institūcijas. Projekta izpilde neietekmēs institūcijām pieejamos cilvēkresursus.</w:t>
            </w:r>
          </w:p>
          <w:p w14:paraId="38962420" w14:textId="283D36CD" w:rsidR="00D47815" w:rsidRPr="001C2B53" w:rsidRDefault="00D47815" w:rsidP="0092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BEF" w14:paraId="572E7CA5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EDCE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C8C4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DCF16" w14:textId="77777777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2D70B74F" w14:textId="77777777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DCF75" w14:textId="77777777" w:rsidR="00674447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83524B8" w14:textId="13E00DE5" w:rsidR="001C2B53" w:rsidRPr="00674447" w:rsidRDefault="00674447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ab/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ab/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ab/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ab/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ab/>
      </w:r>
      <w:r w:rsidR="006531BC" w:rsidRPr="00674447">
        <w:rPr>
          <w:rFonts w:ascii="Times New Roman" w:hAnsi="Times New Roman" w:cs="Times New Roman"/>
          <w:bCs/>
          <w:sz w:val="28"/>
          <w:szCs w:val="28"/>
        </w:rPr>
        <w:tab/>
      </w:r>
      <w:r w:rsidR="00D70B43" w:rsidRPr="00674447">
        <w:rPr>
          <w:rFonts w:ascii="Times New Roman" w:hAnsi="Times New Roman" w:cs="Times New Roman"/>
          <w:bCs/>
          <w:sz w:val="28"/>
          <w:szCs w:val="28"/>
        </w:rPr>
        <w:t>Kaspars Gerhards</w:t>
      </w:r>
    </w:p>
    <w:p w14:paraId="09CE8A94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FA2D" w14:textId="77777777" w:rsidR="001C2B53" w:rsidRPr="001C2B53" w:rsidRDefault="006531BC" w:rsidP="00F3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53">
        <w:rPr>
          <w:rFonts w:ascii="Times New Roman" w:hAnsi="Times New Roman" w:cs="Times New Roman"/>
          <w:sz w:val="24"/>
          <w:szCs w:val="24"/>
        </w:rPr>
        <w:tab/>
      </w:r>
    </w:p>
    <w:p w14:paraId="7431A659" w14:textId="77777777" w:rsidR="0019373A" w:rsidRPr="00674447" w:rsidRDefault="0019373A" w:rsidP="0019373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447">
        <w:rPr>
          <w:rFonts w:ascii="Times New Roman" w:eastAsia="Times New Roman" w:hAnsi="Times New Roman" w:cs="Times New Roman"/>
          <w:sz w:val="24"/>
          <w:szCs w:val="24"/>
        </w:rPr>
        <w:t>Uļjanova 67027305</w:t>
      </w:r>
    </w:p>
    <w:p w14:paraId="1A0E215D" w14:textId="05CB89EC" w:rsidR="0019373A" w:rsidRPr="00674447" w:rsidRDefault="0019373A" w:rsidP="00FB4F5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447">
        <w:rPr>
          <w:rFonts w:ascii="Times New Roman" w:eastAsia="Times New Roman" w:hAnsi="Times New Roman" w:cs="Times New Roman"/>
          <w:sz w:val="24"/>
          <w:szCs w:val="24"/>
        </w:rPr>
        <w:t>Evija.Uljanova@zm.gov.lv</w:t>
      </w:r>
    </w:p>
    <w:sectPr w:rsidR="0019373A" w:rsidRPr="00674447" w:rsidSect="00674447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223C" w14:textId="77777777" w:rsidR="00EE7793" w:rsidRDefault="00EE7793">
      <w:pPr>
        <w:spacing w:after="0" w:line="240" w:lineRule="auto"/>
      </w:pPr>
      <w:r>
        <w:separator/>
      </w:r>
    </w:p>
  </w:endnote>
  <w:endnote w:type="continuationSeparator" w:id="0">
    <w:p w14:paraId="7CB6B71F" w14:textId="77777777" w:rsidR="00EE7793" w:rsidRDefault="00E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3D6B" w14:textId="66ED2ABF" w:rsidR="00A72E58" w:rsidRPr="00674447" w:rsidRDefault="00674447" w:rsidP="00674447">
    <w:pPr>
      <w:pStyle w:val="Kjene"/>
    </w:pPr>
    <w:r w:rsidRPr="00674447">
      <w:rPr>
        <w:rFonts w:ascii="Times New Roman" w:hAnsi="Times New Roman" w:cs="Times New Roman"/>
        <w:sz w:val="20"/>
        <w:szCs w:val="20"/>
      </w:rPr>
      <w:t>ZManot_290119_uznemumu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31B0" w14:textId="596C5CF3" w:rsidR="00A72E58" w:rsidRPr="00674447" w:rsidRDefault="00674447" w:rsidP="00674447">
    <w:pPr>
      <w:pStyle w:val="Kjene"/>
    </w:pPr>
    <w:r w:rsidRPr="00674447">
      <w:rPr>
        <w:rFonts w:ascii="Times New Roman" w:hAnsi="Times New Roman" w:cs="Times New Roman"/>
        <w:sz w:val="20"/>
        <w:szCs w:val="20"/>
      </w:rPr>
      <w:t>ZManot_290119_uznemumu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C5C5" w14:textId="77777777" w:rsidR="00EE7793" w:rsidRDefault="00EE7793">
      <w:pPr>
        <w:spacing w:after="0" w:line="240" w:lineRule="auto"/>
      </w:pPr>
      <w:r>
        <w:separator/>
      </w:r>
    </w:p>
  </w:footnote>
  <w:footnote w:type="continuationSeparator" w:id="0">
    <w:p w14:paraId="59827321" w14:textId="77777777" w:rsidR="00EE7793" w:rsidRDefault="00EE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A0E6AC" w14:textId="4E475464" w:rsidR="00A72E58" w:rsidRPr="00E13AEC" w:rsidRDefault="00A72E5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4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BE4C38" w14:textId="77777777" w:rsidR="00A72E58" w:rsidRDefault="00A72E5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409E"/>
    <w:multiLevelType w:val="hybridMultilevel"/>
    <w:tmpl w:val="4F780EC2"/>
    <w:lvl w:ilvl="0" w:tplc="F8D2560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01C4"/>
    <w:multiLevelType w:val="hybridMultilevel"/>
    <w:tmpl w:val="E9723C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4096D"/>
    <w:multiLevelType w:val="hybridMultilevel"/>
    <w:tmpl w:val="3F2A9C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000321"/>
    <w:rsid w:val="00000548"/>
    <w:rsid w:val="00003198"/>
    <w:rsid w:val="00006A37"/>
    <w:rsid w:val="0001121B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38D4"/>
    <w:rsid w:val="000463E3"/>
    <w:rsid w:val="00046D0A"/>
    <w:rsid w:val="0004749E"/>
    <w:rsid w:val="00050BDE"/>
    <w:rsid w:val="00051AEB"/>
    <w:rsid w:val="00052A33"/>
    <w:rsid w:val="00052FC5"/>
    <w:rsid w:val="00053C35"/>
    <w:rsid w:val="00063C20"/>
    <w:rsid w:val="00066DA8"/>
    <w:rsid w:val="00073289"/>
    <w:rsid w:val="00076003"/>
    <w:rsid w:val="00084C0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211C"/>
    <w:rsid w:val="000A3B36"/>
    <w:rsid w:val="000A6A26"/>
    <w:rsid w:val="000A7127"/>
    <w:rsid w:val="000A7C26"/>
    <w:rsid w:val="000B46A1"/>
    <w:rsid w:val="000B4A6F"/>
    <w:rsid w:val="000C5E90"/>
    <w:rsid w:val="000C7475"/>
    <w:rsid w:val="000C7FDA"/>
    <w:rsid w:val="000D19AD"/>
    <w:rsid w:val="000D5CDC"/>
    <w:rsid w:val="000D6DC2"/>
    <w:rsid w:val="000D70CD"/>
    <w:rsid w:val="000E0E57"/>
    <w:rsid w:val="000E1629"/>
    <w:rsid w:val="000E464D"/>
    <w:rsid w:val="000E6460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0E80"/>
    <w:rsid w:val="0011162C"/>
    <w:rsid w:val="00115B24"/>
    <w:rsid w:val="00115C10"/>
    <w:rsid w:val="00116227"/>
    <w:rsid w:val="001249A6"/>
    <w:rsid w:val="00124E93"/>
    <w:rsid w:val="001304DB"/>
    <w:rsid w:val="00130921"/>
    <w:rsid w:val="00131431"/>
    <w:rsid w:val="00134730"/>
    <w:rsid w:val="00135F69"/>
    <w:rsid w:val="0014219F"/>
    <w:rsid w:val="00142BA3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900E0"/>
    <w:rsid w:val="00191E09"/>
    <w:rsid w:val="001935B1"/>
    <w:rsid w:val="0019373A"/>
    <w:rsid w:val="00193990"/>
    <w:rsid w:val="001939C5"/>
    <w:rsid w:val="00193DAC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86C"/>
    <w:rsid w:val="001C1B31"/>
    <w:rsid w:val="001C2B53"/>
    <w:rsid w:val="001C2FEA"/>
    <w:rsid w:val="001C45CF"/>
    <w:rsid w:val="001C57DB"/>
    <w:rsid w:val="001D30F6"/>
    <w:rsid w:val="001D48A3"/>
    <w:rsid w:val="001D6484"/>
    <w:rsid w:val="001E0BCE"/>
    <w:rsid w:val="001E0C67"/>
    <w:rsid w:val="001E287E"/>
    <w:rsid w:val="001E488C"/>
    <w:rsid w:val="001E5408"/>
    <w:rsid w:val="001E7967"/>
    <w:rsid w:val="001F3A1E"/>
    <w:rsid w:val="001F55CB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5A2"/>
    <w:rsid w:val="00226BDE"/>
    <w:rsid w:val="00227081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47A32"/>
    <w:rsid w:val="00254531"/>
    <w:rsid w:val="0026780B"/>
    <w:rsid w:val="00272D42"/>
    <w:rsid w:val="002748E2"/>
    <w:rsid w:val="00281449"/>
    <w:rsid w:val="002817BB"/>
    <w:rsid w:val="0028292D"/>
    <w:rsid w:val="00286293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48C"/>
    <w:rsid w:val="002D171F"/>
    <w:rsid w:val="002D27DB"/>
    <w:rsid w:val="002D2A7C"/>
    <w:rsid w:val="002D565E"/>
    <w:rsid w:val="002D6529"/>
    <w:rsid w:val="002E03A3"/>
    <w:rsid w:val="002E233F"/>
    <w:rsid w:val="002E2538"/>
    <w:rsid w:val="002E4388"/>
    <w:rsid w:val="002E4955"/>
    <w:rsid w:val="002F2056"/>
    <w:rsid w:val="002F347D"/>
    <w:rsid w:val="002F356E"/>
    <w:rsid w:val="002F512A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7522"/>
    <w:rsid w:val="00333E97"/>
    <w:rsid w:val="00340865"/>
    <w:rsid w:val="00341A9B"/>
    <w:rsid w:val="00343629"/>
    <w:rsid w:val="00347C21"/>
    <w:rsid w:val="00350B49"/>
    <w:rsid w:val="003511D9"/>
    <w:rsid w:val="00355642"/>
    <w:rsid w:val="0035659B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4C0C"/>
    <w:rsid w:val="00386352"/>
    <w:rsid w:val="0038711F"/>
    <w:rsid w:val="0039138F"/>
    <w:rsid w:val="003932E6"/>
    <w:rsid w:val="0039391D"/>
    <w:rsid w:val="00397E56"/>
    <w:rsid w:val="003A732B"/>
    <w:rsid w:val="003B411B"/>
    <w:rsid w:val="003B5FDC"/>
    <w:rsid w:val="003B610D"/>
    <w:rsid w:val="003B69E9"/>
    <w:rsid w:val="003B6D0E"/>
    <w:rsid w:val="003C3632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E97"/>
    <w:rsid w:val="0040098E"/>
    <w:rsid w:val="00403916"/>
    <w:rsid w:val="00405AB8"/>
    <w:rsid w:val="00405AFB"/>
    <w:rsid w:val="00406FAF"/>
    <w:rsid w:val="004105A7"/>
    <w:rsid w:val="00414EAE"/>
    <w:rsid w:val="00415FEE"/>
    <w:rsid w:val="0041788F"/>
    <w:rsid w:val="00420331"/>
    <w:rsid w:val="00423A13"/>
    <w:rsid w:val="004256DC"/>
    <w:rsid w:val="004269E0"/>
    <w:rsid w:val="004272B9"/>
    <w:rsid w:val="0042772A"/>
    <w:rsid w:val="00431D71"/>
    <w:rsid w:val="004341A5"/>
    <w:rsid w:val="00435F6A"/>
    <w:rsid w:val="004419F6"/>
    <w:rsid w:val="004443DC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00C8"/>
    <w:rsid w:val="004720CA"/>
    <w:rsid w:val="00473BAE"/>
    <w:rsid w:val="00475C57"/>
    <w:rsid w:val="004762F0"/>
    <w:rsid w:val="004777E7"/>
    <w:rsid w:val="00480476"/>
    <w:rsid w:val="00487FA5"/>
    <w:rsid w:val="004921AC"/>
    <w:rsid w:val="004929BD"/>
    <w:rsid w:val="0049434C"/>
    <w:rsid w:val="00495E79"/>
    <w:rsid w:val="004A010C"/>
    <w:rsid w:val="004A16E8"/>
    <w:rsid w:val="004A2DA0"/>
    <w:rsid w:val="004A3EF5"/>
    <w:rsid w:val="004B42D3"/>
    <w:rsid w:val="004C0509"/>
    <w:rsid w:val="004C1784"/>
    <w:rsid w:val="004C348D"/>
    <w:rsid w:val="004C651A"/>
    <w:rsid w:val="004C686E"/>
    <w:rsid w:val="004D0FB9"/>
    <w:rsid w:val="004D4303"/>
    <w:rsid w:val="004D4C78"/>
    <w:rsid w:val="004D6363"/>
    <w:rsid w:val="004E14F8"/>
    <w:rsid w:val="004E26A5"/>
    <w:rsid w:val="004E39FC"/>
    <w:rsid w:val="004E4C19"/>
    <w:rsid w:val="004E532F"/>
    <w:rsid w:val="004E6FDA"/>
    <w:rsid w:val="004F16AA"/>
    <w:rsid w:val="004F4CA3"/>
    <w:rsid w:val="004F7D62"/>
    <w:rsid w:val="005020FD"/>
    <w:rsid w:val="00502DCF"/>
    <w:rsid w:val="00515AD4"/>
    <w:rsid w:val="00520238"/>
    <w:rsid w:val="00520992"/>
    <w:rsid w:val="005235FE"/>
    <w:rsid w:val="0052493E"/>
    <w:rsid w:val="00526527"/>
    <w:rsid w:val="00526733"/>
    <w:rsid w:val="0053082A"/>
    <w:rsid w:val="00535401"/>
    <w:rsid w:val="00537F4C"/>
    <w:rsid w:val="0054082E"/>
    <w:rsid w:val="005415F8"/>
    <w:rsid w:val="0054355B"/>
    <w:rsid w:val="00545FB3"/>
    <w:rsid w:val="0054668D"/>
    <w:rsid w:val="005536E9"/>
    <w:rsid w:val="00564E1B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D76"/>
    <w:rsid w:val="00584F95"/>
    <w:rsid w:val="0059003F"/>
    <w:rsid w:val="00592F61"/>
    <w:rsid w:val="00594385"/>
    <w:rsid w:val="00597293"/>
    <w:rsid w:val="005973AB"/>
    <w:rsid w:val="005A1D32"/>
    <w:rsid w:val="005B20A2"/>
    <w:rsid w:val="005C3295"/>
    <w:rsid w:val="005C7BA2"/>
    <w:rsid w:val="005C7D5B"/>
    <w:rsid w:val="005D0607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601B2D"/>
    <w:rsid w:val="006020FE"/>
    <w:rsid w:val="0060569B"/>
    <w:rsid w:val="00605834"/>
    <w:rsid w:val="00605838"/>
    <w:rsid w:val="006211AF"/>
    <w:rsid w:val="00622FD4"/>
    <w:rsid w:val="0062462E"/>
    <w:rsid w:val="0062590D"/>
    <w:rsid w:val="0062635D"/>
    <w:rsid w:val="00627DF0"/>
    <w:rsid w:val="00630008"/>
    <w:rsid w:val="0063136C"/>
    <w:rsid w:val="006332D8"/>
    <w:rsid w:val="00633A3D"/>
    <w:rsid w:val="00635B00"/>
    <w:rsid w:val="006367DE"/>
    <w:rsid w:val="0063774E"/>
    <w:rsid w:val="00644490"/>
    <w:rsid w:val="00651CBE"/>
    <w:rsid w:val="00652452"/>
    <w:rsid w:val="006531BC"/>
    <w:rsid w:val="00656638"/>
    <w:rsid w:val="00657D13"/>
    <w:rsid w:val="00657E9C"/>
    <w:rsid w:val="0066433B"/>
    <w:rsid w:val="00671BA5"/>
    <w:rsid w:val="00673E22"/>
    <w:rsid w:val="006740DA"/>
    <w:rsid w:val="00674447"/>
    <w:rsid w:val="0067474C"/>
    <w:rsid w:val="00677215"/>
    <w:rsid w:val="0068142C"/>
    <w:rsid w:val="0068318F"/>
    <w:rsid w:val="00683597"/>
    <w:rsid w:val="00685114"/>
    <w:rsid w:val="00687AD1"/>
    <w:rsid w:val="0069111F"/>
    <w:rsid w:val="006A09EC"/>
    <w:rsid w:val="006A5E52"/>
    <w:rsid w:val="006A7E66"/>
    <w:rsid w:val="006B03BF"/>
    <w:rsid w:val="006B471D"/>
    <w:rsid w:val="006C00E3"/>
    <w:rsid w:val="006C0A09"/>
    <w:rsid w:val="006C2DA9"/>
    <w:rsid w:val="006C433D"/>
    <w:rsid w:val="006C6216"/>
    <w:rsid w:val="006C7794"/>
    <w:rsid w:val="006C7C96"/>
    <w:rsid w:val="006D0CFB"/>
    <w:rsid w:val="006D6E3F"/>
    <w:rsid w:val="006D7551"/>
    <w:rsid w:val="006E0CA8"/>
    <w:rsid w:val="006E11D3"/>
    <w:rsid w:val="006E6E4F"/>
    <w:rsid w:val="006E7F63"/>
    <w:rsid w:val="006F16EC"/>
    <w:rsid w:val="006F299D"/>
    <w:rsid w:val="006F3BA0"/>
    <w:rsid w:val="006F401E"/>
    <w:rsid w:val="006F678E"/>
    <w:rsid w:val="006F7E99"/>
    <w:rsid w:val="006F7F89"/>
    <w:rsid w:val="007015A7"/>
    <w:rsid w:val="0070799E"/>
    <w:rsid w:val="00712B8E"/>
    <w:rsid w:val="00712C4A"/>
    <w:rsid w:val="007139EE"/>
    <w:rsid w:val="00714BD1"/>
    <w:rsid w:val="00731A60"/>
    <w:rsid w:val="00732DB4"/>
    <w:rsid w:val="007331DD"/>
    <w:rsid w:val="007348D7"/>
    <w:rsid w:val="0073573A"/>
    <w:rsid w:val="00742761"/>
    <w:rsid w:val="00743017"/>
    <w:rsid w:val="00743692"/>
    <w:rsid w:val="00744947"/>
    <w:rsid w:val="00744EE4"/>
    <w:rsid w:val="00751045"/>
    <w:rsid w:val="00752018"/>
    <w:rsid w:val="00755164"/>
    <w:rsid w:val="007569FF"/>
    <w:rsid w:val="00765BB4"/>
    <w:rsid w:val="00765F6B"/>
    <w:rsid w:val="00767F0E"/>
    <w:rsid w:val="00770C50"/>
    <w:rsid w:val="0077127B"/>
    <w:rsid w:val="00772EA7"/>
    <w:rsid w:val="00773835"/>
    <w:rsid w:val="00773B32"/>
    <w:rsid w:val="00775A15"/>
    <w:rsid w:val="0078159F"/>
    <w:rsid w:val="00782150"/>
    <w:rsid w:val="00782B10"/>
    <w:rsid w:val="00783A96"/>
    <w:rsid w:val="00783DD4"/>
    <w:rsid w:val="0078570F"/>
    <w:rsid w:val="007866BB"/>
    <w:rsid w:val="007874DB"/>
    <w:rsid w:val="00795518"/>
    <w:rsid w:val="0079620D"/>
    <w:rsid w:val="00796623"/>
    <w:rsid w:val="007A36AA"/>
    <w:rsid w:val="007A3D08"/>
    <w:rsid w:val="007A5D9F"/>
    <w:rsid w:val="007B05D7"/>
    <w:rsid w:val="007B0AFD"/>
    <w:rsid w:val="007B2AD1"/>
    <w:rsid w:val="007B2C23"/>
    <w:rsid w:val="007B307E"/>
    <w:rsid w:val="007B427A"/>
    <w:rsid w:val="007B5BCD"/>
    <w:rsid w:val="007B5E78"/>
    <w:rsid w:val="007B65C3"/>
    <w:rsid w:val="007B7977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32B5"/>
    <w:rsid w:val="007E3967"/>
    <w:rsid w:val="007F05B6"/>
    <w:rsid w:val="007F135A"/>
    <w:rsid w:val="007F17FD"/>
    <w:rsid w:val="007F2796"/>
    <w:rsid w:val="007F3195"/>
    <w:rsid w:val="007F341C"/>
    <w:rsid w:val="007F5AC5"/>
    <w:rsid w:val="007F7ED4"/>
    <w:rsid w:val="0080099F"/>
    <w:rsid w:val="00800A56"/>
    <w:rsid w:val="00801EC9"/>
    <w:rsid w:val="00801FD0"/>
    <w:rsid w:val="00804A48"/>
    <w:rsid w:val="0080505F"/>
    <w:rsid w:val="00805C75"/>
    <w:rsid w:val="00806986"/>
    <w:rsid w:val="00806F2B"/>
    <w:rsid w:val="0081008A"/>
    <w:rsid w:val="00810AF8"/>
    <w:rsid w:val="00815C6C"/>
    <w:rsid w:val="0082397C"/>
    <w:rsid w:val="00823B7A"/>
    <w:rsid w:val="00823CAC"/>
    <w:rsid w:val="008257B2"/>
    <w:rsid w:val="0082651B"/>
    <w:rsid w:val="00827D4E"/>
    <w:rsid w:val="00833013"/>
    <w:rsid w:val="00833A0E"/>
    <w:rsid w:val="00834CB1"/>
    <w:rsid w:val="00837A68"/>
    <w:rsid w:val="00837E02"/>
    <w:rsid w:val="00840BAF"/>
    <w:rsid w:val="0084105E"/>
    <w:rsid w:val="00843AB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03"/>
    <w:rsid w:val="00862B6B"/>
    <w:rsid w:val="0086506D"/>
    <w:rsid w:val="008741E7"/>
    <w:rsid w:val="008776BB"/>
    <w:rsid w:val="008819E1"/>
    <w:rsid w:val="00885DC9"/>
    <w:rsid w:val="00890A7D"/>
    <w:rsid w:val="00890B2D"/>
    <w:rsid w:val="00892488"/>
    <w:rsid w:val="00893ADE"/>
    <w:rsid w:val="008A01BC"/>
    <w:rsid w:val="008A3211"/>
    <w:rsid w:val="008A4FCF"/>
    <w:rsid w:val="008A5A81"/>
    <w:rsid w:val="008A65CC"/>
    <w:rsid w:val="008B3300"/>
    <w:rsid w:val="008B6E02"/>
    <w:rsid w:val="008C018D"/>
    <w:rsid w:val="008C2AAF"/>
    <w:rsid w:val="008C3E45"/>
    <w:rsid w:val="008C5448"/>
    <w:rsid w:val="008C78C0"/>
    <w:rsid w:val="008D3CC3"/>
    <w:rsid w:val="008D3D06"/>
    <w:rsid w:val="008E0490"/>
    <w:rsid w:val="008E3CE4"/>
    <w:rsid w:val="008E4323"/>
    <w:rsid w:val="008E71F4"/>
    <w:rsid w:val="008E7CD5"/>
    <w:rsid w:val="008F30A5"/>
    <w:rsid w:val="008F6A13"/>
    <w:rsid w:val="008F782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6F7"/>
    <w:rsid w:val="00923C60"/>
    <w:rsid w:val="0092689E"/>
    <w:rsid w:val="009268E3"/>
    <w:rsid w:val="00927C65"/>
    <w:rsid w:val="00931C3F"/>
    <w:rsid w:val="00935025"/>
    <w:rsid w:val="00936D0B"/>
    <w:rsid w:val="00936D7E"/>
    <w:rsid w:val="009435E8"/>
    <w:rsid w:val="00944702"/>
    <w:rsid w:val="00947054"/>
    <w:rsid w:val="00950EEB"/>
    <w:rsid w:val="00950FED"/>
    <w:rsid w:val="00966D8F"/>
    <w:rsid w:val="00970510"/>
    <w:rsid w:val="0097112E"/>
    <w:rsid w:val="009738C2"/>
    <w:rsid w:val="00982740"/>
    <w:rsid w:val="00985520"/>
    <w:rsid w:val="009907F6"/>
    <w:rsid w:val="00993448"/>
    <w:rsid w:val="009949F9"/>
    <w:rsid w:val="009A1647"/>
    <w:rsid w:val="009A1A73"/>
    <w:rsid w:val="009A3887"/>
    <w:rsid w:val="009B6A74"/>
    <w:rsid w:val="009C12D1"/>
    <w:rsid w:val="009C662A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597C"/>
    <w:rsid w:val="009F06F7"/>
    <w:rsid w:val="009F3616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4AA7"/>
    <w:rsid w:val="00A34DFF"/>
    <w:rsid w:val="00A36A83"/>
    <w:rsid w:val="00A4011E"/>
    <w:rsid w:val="00A4084F"/>
    <w:rsid w:val="00A413F0"/>
    <w:rsid w:val="00A42F12"/>
    <w:rsid w:val="00A4554C"/>
    <w:rsid w:val="00A45952"/>
    <w:rsid w:val="00A468CE"/>
    <w:rsid w:val="00A50E47"/>
    <w:rsid w:val="00A52813"/>
    <w:rsid w:val="00A52F04"/>
    <w:rsid w:val="00A5556F"/>
    <w:rsid w:val="00A56921"/>
    <w:rsid w:val="00A61989"/>
    <w:rsid w:val="00A62BEF"/>
    <w:rsid w:val="00A638E3"/>
    <w:rsid w:val="00A6472D"/>
    <w:rsid w:val="00A65004"/>
    <w:rsid w:val="00A6594B"/>
    <w:rsid w:val="00A673C2"/>
    <w:rsid w:val="00A72E58"/>
    <w:rsid w:val="00A81610"/>
    <w:rsid w:val="00A81A8A"/>
    <w:rsid w:val="00A820FA"/>
    <w:rsid w:val="00A847E5"/>
    <w:rsid w:val="00A93050"/>
    <w:rsid w:val="00AA210C"/>
    <w:rsid w:val="00AA5FD7"/>
    <w:rsid w:val="00AA63E1"/>
    <w:rsid w:val="00AA6F53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661"/>
    <w:rsid w:val="00AC4641"/>
    <w:rsid w:val="00AC4DF1"/>
    <w:rsid w:val="00AD28BA"/>
    <w:rsid w:val="00AD293E"/>
    <w:rsid w:val="00AD37D9"/>
    <w:rsid w:val="00AD4FAF"/>
    <w:rsid w:val="00AD508C"/>
    <w:rsid w:val="00AD56CA"/>
    <w:rsid w:val="00AE2594"/>
    <w:rsid w:val="00AE2CDF"/>
    <w:rsid w:val="00AE37BC"/>
    <w:rsid w:val="00AE3E01"/>
    <w:rsid w:val="00AE4048"/>
    <w:rsid w:val="00AF0BB1"/>
    <w:rsid w:val="00AF2123"/>
    <w:rsid w:val="00B025D1"/>
    <w:rsid w:val="00B0346B"/>
    <w:rsid w:val="00B03B53"/>
    <w:rsid w:val="00B06A12"/>
    <w:rsid w:val="00B1187F"/>
    <w:rsid w:val="00B14051"/>
    <w:rsid w:val="00B161E8"/>
    <w:rsid w:val="00B20AC5"/>
    <w:rsid w:val="00B23181"/>
    <w:rsid w:val="00B232D7"/>
    <w:rsid w:val="00B253F6"/>
    <w:rsid w:val="00B25F7E"/>
    <w:rsid w:val="00B30C78"/>
    <w:rsid w:val="00B32DD8"/>
    <w:rsid w:val="00B3647B"/>
    <w:rsid w:val="00B40551"/>
    <w:rsid w:val="00B4522C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6A92"/>
    <w:rsid w:val="00B80643"/>
    <w:rsid w:val="00B825BB"/>
    <w:rsid w:val="00B83C00"/>
    <w:rsid w:val="00B84138"/>
    <w:rsid w:val="00B846E4"/>
    <w:rsid w:val="00B86790"/>
    <w:rsid w:val="00B90109"/>
    <w:rsid w:val="00B925DA"/>
    <w:rsid w:val="00B9305D"/>
    <w:rsid w:val="00B93B43"/>
    <w:rsid w:val="00BA043E"/>
    <w:rsid w:val="00BA76E2"/>
    <w:rsid w:val="00BA7AB9"/>
    <w:rsid w:val="00BB002F"/>
    <w:rsid w:val="00BB0D5E"/>
    <w:rsid w:val="00BB1B24"/>
    <w:rsid w:val="00BB2688"/>
    <w:rsid w:val="00BB373B"/>
    <w:rsid w:val="00BB605C"/>
    <w:rsid w:val="00BB6426"/>
    <w:rsid w:val="00BB7E3A"/>
    <w:rsid w:val="00BC193A"/>
    <w:rsid w:val="00BC1D5F"/>
    <w:rsid w:val="00BC3A46"/>
    <w:rsid w:val="00BC63B9"/>
    <w:rsid w:val="00BC7844"/>
    <w:rsid w:val="00BC7899"/>
    <w:rsid w:val="00BD0F96"/>
    <w:rsid w:val="00BD143B"/>
    <w:rsid w:val="00BD1B46"/>
    <w:rsid w:val="00BD2342"/>
    <w:rsid w:val="00BD3AB4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29EE"/>
    <w:rsid w:val="00C16EE4"/>
    <w:rsid w:val="00C21992"/>
    <w:rsid w:val="00C23BE0"/>
    <w:rsid w:val="00C264FA"/>
    <w:rsid w:val="00C26B20"/>
    <w:rsid w:val="00C304B9"/>
    <w:rsid w:val="00C334BA"/>
    <w:rsid w:val="00C34360"/>
    <w:rsid w:val="00C358ED"/>
    <w:rsid w:val="00C35F5A"/>
    <w:rsid w:val="00C40218"/>
    <w:rsid w:val="00C40727"/>
    <w:rsid w:val="00C53204"/>
    <w:rsid w:val="00C608A5"/>
    <w:rsid w:val="00C62695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21B1"/>
    <w:rsid w:val="00C82D98"/>
    <w:rsid w:val="00C860A8"/>
    <w:rsid w:val="00C87137"/>
    <w:rsid w:val="00C91F3C"/>
    <w:rsid w:val="00C9458B"/>
    <w:rsid w:val="00C9716E"/>
    <w:rsid w:val="00CA0523"/>
    <w:rsid w:val="00CA2484"/>
    <w:rsid w:val="00CA35BD"/>
    <w:rsid w:val="00CA388B"/>
    <w:rsid w:val="00CA6B3B"/>
    <w:rsid w:val="00CB2415"/>
    <w:rsid w:val="00CC1650"/>
    <w:rsid w:val="00CC1AD3"/>
    <w:rsid w:val="00CC4860"/>
    <w:rsid w:val="00CC5C47"/>
    <w:rsid w:val="00CC771C"/>
    <w:rsid w:val="00CD0DC8"/>
    <w:rsid w:val="00CD0EC5"/>
    <w:rsid w:val="00CD11A0"/>
    <w:rsid w:val="00CD3365"/>
    <w:rsid w:val="00CD3868"/>
    <w:rsid w:val="00CD5872"/>
    <w:rsid w:val="00CD5DD7"/>
    <w:rsid w:val="00CE27C8"/>
    <w:rsid w:val="00CE287A"/>
    <w:rsid w:val="00CE4808"/>
    <w:rsid w:val="00CF2216"/>
    <w:rsid w:val="00CF24F5"/>
    <w:rsid w:val="00CF2EDB"/>
    <w:rsid w:val="00CF72CD"/>
    <w:rsid w:val="00D01033"/>
    <w:rsid w:val="00D0288B"/>
    <w:rsid w:val="00D047E0"/>
    <w:rsid w:val="00D06369"/>
    <w:rsid w:val="00D06607"/>
    <w:rsid w:val="00D06D46"/>
    <w:rsid w:val="00D100EC"/>
    <w:rsid w:val="00D10E18"/>
    <w:rsid w:val="00D1153D"/>
    <w:rsid w:val="00D1188F"/>
    <w:rsid w:val="00D1229A"/>
    <w:rsid w:val="00D135F6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6880"/>
    <w:rsid w:val="00D569D2"/>
    <w:rsid w:val="00D5745D"/>
    <w:rsid w:val="00D60679"/>
    <w:rsid w:val="00D60787"/>
    <w:rsid w:val="00D64431"/>
    <w:rsid w:val="00D644AD"/>
    <w:rsid w:val="00D66513"/>
    <w:rsid w:val="00D67D33"/>
    <w:rsid w:val="00D7040E"/>
    <w:rsid w:val="00D70B43"/>
    <w:rsid w:val="00D72BAB"/>
    <w:rsid w:val="00D73D0A"/>
    <w:rsid w:val="00D75549"/>
    <w:rsid w:val="00D76B41"/>
    <w:rsid w:val="00D8602B"/>
    <w:rsid w:val="00D8751C"/>
    <w:rsid w:val="00D949A6"/>
    <w:rsid w:val="00D958E0"/>
    <w:rsid w:val="00D9640A"/>
    <w:rsid w:val="00DA0D38"/>
    <w:rsid w:val="00DA6C36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E3315"/>
    <w:rsid w:val="00DE511C"/>
    <w:rsid w:val="00DF0358"/>
    <w:rsid w:val="00DF2866"/>
    <w:rsid w:val="00DF361E"/>
    <w:rsid w:val="00DF374B"/>
    <w:rsid w:val="00DF3F5F"/>
    <w:rsid w:val="00E00263"/>
    <w:rsid w:val="00E00A67"/>
    <w:rsid w:val="00E02180"/>
    <w:rsid w:val="00E029F6"/>
    <w:rsid w:val="00E02A3F"/>
    <w:rsid w:val="00E12717"/>
    <w:rsid w:val="00E13340"/>
    <w:rsid w:val="00E13AEC"/>
    <w:rsid w:val="00E17661"/>
    <w:rsid w:val="00E1768C"/>
    <w:rsid w:val="00E17A2B"/>
    <w:rsid w:val="00E20E08"/>
    <w:rsid w:val="00E2448A"/>
    <w:rsid w:val="00E301DB"/>
    <w:rsid w:val="00E358AB"/>
    <w:rsid w:val="00E402C1"/>
    <w:rsid w:val="00E40AF4"/>
    <w:rsid w:val="00E421BB"/>
    <w:rsid w:val="00E45E05"/>
    <w:rsid w:val="00E47553"/>
    <w:rsid w:val="00E4755D"/>
    <w:rsid w:val="00E51052"/>
    <w:rsid w:val="00E51C41"/>
    <w:rsid w:val="00E53A6D"/>
    <w:rsid w:val="00E567D1"/>
    <w:rsid w:val="00E5682B"/>
    <w:rsid w:val="00E57D86"/>
    <w:rsid w:val="00E60384"/>
    <w:rsid w:val="00E6300F"/>
    <w:rsid w:val="00E657C6"/>
    <w:rsid w:val="00E67F56"/>
    <w:rsid w:val="00E72367"/>
    <w:rsid w:val="00E7693C"/>
    <w:rsid w:val="00E8053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5F89"/>
    <w:rsid w:val="00EA7899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3028"/>
    <w:rsid w:val="00ED57CA"/>
    <w:rsid w:val="00ED7A1C"/>
    <w:rsid w:val="00EE0672"/>
    <w:rsid w:val="00EE2BAB"/>
    <w:rsid w:val="00EE3E79"/>
    <w:rsid w:val="00EE7793"/>
    <w:rsid w:val="00EF218C"/>
    <w:rsid w:val="00EF4435"/>
    <w:rsid w:val="00EF5635"/>
    <w:rsid w:val="00EF5B24"/>
    <w:rsid w:val="00EF5E5A"/>
    <w:rsid w:val="00EF742E"/>
    <w:rsid w:val="00F04052"/>
    <w:rsid w:val="00F0512C"/>
    <w:rsid w:val="00F05A3A"/>
    <w:rsid w:val="00F10DFC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409F7"/>
    <w:rsid w:val="00F40A91"/>
    <w:rsid w:val="00F42D22"/>
    <w:rsid w:val="00F4405D"/>
    <w:rsid w:val="00F44705"/>
    <w:rsid w:val="00F448E6"/>
    <w:rsid w:val="00F45A58"/>
    <w:rsid w:val="00F5192C"/>
    <w:rsid w:val="00F5263D"/>
    <w:rsid w:val="00F53A07"/>
    <w:rsid w:val="00F54D4A"/>
    <w:rsid w:val="00F60596"/>
    <w:rsid w:val="00F641A2"/>
    <w:rsid w:val="00F67DBD"/>
    <w:rsid w:val="00F7012F"/>
    <w:rsid w:val="00F71F05"/>
    <w:rsid w:val="00F80E6C"/>
    <w:rsid w:val="00F8362D"/>
    <w:rsid w:val="00F87B17"/>
    <w:rsid w:val="00F90A6B"/>
    <w:rsid w:val="00F90DF7"/>
    <w:rsid w:val="00F96D8C"/>
    <w:rsid w:val="00F97BB1"/>
    <w:rsid w:val="00FA1055"/>
    <w:rsid w:val="00FA144A"/>
    <w:rsid w:val="00FA2724"/>
    <w:rsid w:val="00FA30AB"/>
    <w:rsid w:val="00FA31C3"/>
    <w:rsid w:val="00FA56D5"/>
    <w:rsid w:val="00FB200C"/>
    <w:rsid w:val="00FB202C"/>
    <w:rsid w:val="00FB4D23"/>
    <w:rsid w:val="00FB4F54"/>
    <w:rsid w:val="00FB5068"/>
    <w:rsid w:val="00FC18EB"/>
    <w:rsid w:val="00FC31E9"/>
    <w:rsid w:val="00FC47F6"/>
    <w:rsid w:val="00FC587E"/>
    <w:rsid w:val="00FD5CAC"/>
    <w:rsid w:val="00FE3723"/>
    <w:rsid w:val="00FE636F"/>
    <w:rsid w:val="00FF2321"/>
    <w:rsid w:val="00FF483A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17F5"/>
  <w15:chartTrackingRefBased/>
  <w15:docId w15:val="{42BEA31C-A559-412E-8DAC-F9AF742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7EB9-A4E0-4139-BDBB-B8668487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4144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Evija Uļjanova</dc:creator>
  <dc:description>Uļjanova 67027305_x000d_
Evija.Uljanova@zm.gov.lv</dc:description>
  <cp:lastModifiedBy>Kristiāna Sebre</cp:lastModifiedBy>
  <cp:revision>10</cp:revision>
  <dcterms:created xsi:type="dcterms:W3CDTF">2019-01-18T06:55:00Z</dcterms:created>
  <dcterms:modified xsi:type="dcterms:W3CDTF">2019-01-29T11:34:00Z</dcterms:modified>
</cp:coreProperties>
</file>