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8F0D2" w14:textId="77777777" w:rsidR="004148CF" w:rsidRDefault="004148CF" w:rsidP="004148CF">
      <w:pPr>
        <w:pStyle w:val="Heading1"/>
        <w:ind w:right="71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sz w:val="28"/>
          <w:szCs w:val="28"/>
        </w:rPr>
        <w:t>Projekts</w:t>
      </w:r>
    </w:p>
    <w:p w14:paraId="4AFB79D0" w14:textId="77777777" w:rsidR="004148CF" w:rsidRDefault="004148CF" w:rsidP="004148CF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</w:p>
    <w:p w14:paraId="2C7CEC04" w14:textId="77777777" w:rsidR="004148CF" w:rsidRPr="005672BA" w:rsidRDefault="004148CF" w:rsidP="004148CF">
      <w:pPr>
        <w:pBdr>
          <w:bottom w:val="single" w:sz="12" w:space="1" w:color="auto"/>
        </w:pBdr>
        <w:jc w:val="center"/>
        <w:rPr>
          <w:caps/>
          <w:sz w:val="28"/>
          <w:szCs w:val="28"/>
        </w:rPr>
      </w:pPr>
      <w:r w:rsidRPr="005672BA">
        <w:rPr>
          <w:caps/>
          <w:sz w:val="28"/>
          <w:szCs w:val="28"/>
        </w:rPr>
        <w:t>Latvijas Republikas Ministru kabinets</w:t>
      </w:r>
    </w:p>
    <w:p w14:paraId="4F772BEB" w14:textId="77777777" w:rsidR="004148CF" w:rsidRPr="005672BA" w:rsidRDefault="004148CF" w:rsidP="004148CF">
      <w:pPr>
        <w:tabs>
          <w:tab w:val="left" w:pos="6840"/>
        </w:tabs>
        <w:rPr>
          <w:sz w:val="16"/>
          <w:szCs w:val="16"/>
        </w:rPr>
      </w:pPr>
    </w:p>
    <w:p w14:paraId="29DCC7BD" w14:textId="77777777" w:rsidR="004148CF" w:rsidRPr="005672BA" w:rsidRDefault="004148CF" w:rsidP="004148CF">
      <w:pPr>
        <w:tabs>
          <w:tab w:val="left" w:pos="6379"/>
        </w:tabs>
        <w:spacing w:after="120"/>
        <w:rPr>
          <w:sz w:val="28"/>
          <w:szCs w:val="28"/>
        </w:rPr>
      </w:pPr>
      <w:r w:rsidRPr="005672B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22127D">
        <w:rPr>
          <w:sz w:val="28"/>
          <w:szCs w:val="28"/>
        </w:rPr>
        <w:t>9</w:t>
      </w:r>
      <w:r w:rsidRPr="005672BA">
        <w:rPr>
          <w:sz w:val="28"/>
          <w:szCs w:val="28"/>
        </w:rPr>
        <w:t>. gada</w:t>
      </w:r>
      <w:r w:rsidRPr="005672BA">
        <w:rPr>
          <w:sz w:val="28"/>
          <w:szCs w:val="28"/>
        </w:rPr>
        <w:tab/>
      </w:r>
      <w:r>
        <w:rPr>
          <w:sz w:val="28"/>
          <w:szCs w:val="28"/>
        </w:rPr>
        <w:t>Noteikumi</w:t>
      </w:r>
      <w:r w:rsidRPr="005672BA">
        <w:rPr>
          <w:sz w:val="28"/>
          <w:szCs w:val="28"/>
        </w:rPr>
        <w:t xml:space="preserve"> Nr.</w:t>
      </w:r>
    </w:p>
    <w:p w14:paraId="15E770AF" w14:textId="77777777" w:rsidR="004148CF" w:rsidRPr="00BC055E" w:rsidRDefault="004148CF" w:rsidP="004148CF">
      <w:pPr>
        <w:tabs>
          <w:tab w:val="left" w:pos="6096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5672BA">
        <w:rPr>
          <w:sz w:val="28"/>
          <w:szCs w:val="28"/>
        </w:rPr>
        <w:t xml:space="preserve">(prot. Nr.           .§) </w:t>
      </w:r>
    </w:p>
    <w:p w14:paraId="6ADAA6F0" w14:textId="77777777" w:rsidR="00CA37DD" w:rsidRDefault="00CA37DD" w:rsidP="008B57B4">
      <w:pPr>
        <w:pStyle w:val="tv2078792"/>
        <w:shd w:val="clear" w:color="auto" w:fill="FFFFFF"/>
        <w:spacing w:before="0" w:beforeAutospacing="0" w:after="0" w:afterAutospacing="0" w:line="420" w:lineRule="atLeast"/>
        <w:jc w:val="center"/>
        <w:rPr>
          <w:b/>
          <w:bCs/>
          <w:color w:val="000000"/>
          <w:sz w:val="28"/>
          <w:szCs w:val="28"/>
        </w:rPr>
      </w:pPr>
    </w:p>
    <w:p w14:paraId="61433C52" w14:textId="77777777" w:rsidR="008B57B4" w:rsidRDefault="00ED223C" w:rsidP="008B57B4">
      <w:pPr>
        <w:jc w:val="center"/>
        <w:rPr>
          <w:bCs/>
          <w:sz w:val="28"/>
          <w:szCs w:val="28"/>
        </w:rPr>
      </w:pPr>
      <w:bookmarkStart w:id="0" w:name="p1"/>
      <w:bookmarkEnd w:id="0"/>
      <w:r>
        <w:rPr>
          <w:rStyle w:val="Strong"/>
          <w:sz w:val="28"/>
          <w:szCs w:val="28"/>
        </w:rPr>
        <w:t>Grozījumi Ministru kabineta 201</w:t>
      </w:r>
      <w:r w:rsidR="004E07F8">
        <w:rPr>
          <w:rStyle w:val="Strong"/>
          <w:sz w:val="28"/>
          <w:szCs w:val="28"/>
        </w:rPr>
        <w:t>6</w:t>
      </w:r>
      <w:r>
        <w:rPr>
          <w:rStyle w:val="Strong"/>
          <w:sz w:val="28"/>
          <w:szCs w:val="28"/>
        </w:rPr>
        <w:t>.</w:t>
      </w:r>
      <w:r w:rsidR="007C5D62">
        <w:rPr>
          <w:rStyle w:val="Strong"/>
          <w:sz w:val="28"/>
          <w:szCs w:val="28"/>
        </w:rPr>
        <w:t xml:space="preserve"> </w:t>
      </w:r>
      <w:r>
        <w:rPr>
          <w:rStyle w:val="Strong"/>
          <w:sz w:val="28"/>
          <w:szCs w:val="28"/>
        </w:rPr>
        <w:t xml:space="preserve">gada </w:t>
      </w:r>
      <w:r w:rsidR="004E07F8">
        <w:rPr>
          <w:rStyle w:val="Strong"/>
          <w:sz w:val="28"/>
          <w:szCs w:val="28"/>
        </w:rPr>
        <w:t>12</w:t>
      </w:r>
      <w:r>
        <w:rPr>
          <w:rStyle w:val="Strong"/>
          <w:sz w:val="28"/>
          <w:szCs w:val="28"/>
        </w:rPr>
        <w:t>.</w:t>
      </w:r>
      <w:r w:rsidR="007C5D62">
        <w:rPr>
          <w:rStyle w:val="Strong"/>
          <w:sz w:val="28"/>
          <w:szCs w:val="28"/>
        </w:rPr>
        <w:t xml:space="preserve"> </w:t>
      </w:r>
      <w:r w:rsidR="004E07F8">
        <w:rPr>
          <w:rStyle w:val="Strong"/>
          <w:sz w:val="28"/>
          <w:szCs w:val="28"/>
        </w:rPr>
        <w:t>aprīļa</w:t>
      </w:r>
      <w:r>
        <w:rPr>
          <w:rStyle w:val="Strong"/>
          <w:sz w:val="28"/>
          <w:szCs w:val="28"/>
        </w:rPr>
        <w:t xml:space="preserve"> noteikumos Nr.</w:t>
      </w:r>
      <w:r w:rsidR="007C5D62">
        <w:rPr>
          <w:rStyle w:val="Strong"/>
          <w:sz w:val="28"/>
          <w:szCs w:val="28"/>
        </w:rPr>
        <w:t xml:space="preserve"> </w:t>
      </w:r>
      <w:r w:rsidR="004E07F8">
        <w:rPr>
          <w:rStyle w:val="Strong"/>
          <w:sz w:val="28"/>
          <w:szCs w:val="28"/>
        </w:rPr>
        <w:t>211</w:t>
      </w:r>
      <w:r>
        <w:rPr>
          <w:rStyle w:val="Strong"/>
          <w:sz w:val="28"/>
          <w:szCs w:val="28"/>
        </w:rPr>
        <w:t xml:space="preserve"> “</w:t>
      </w:r>
      <w:r w:rsidR="004E07F8" w:rsidRPr="004E07F8">
        <w:rPr>
          <w:rStyle w:val="Strong"/>
          <w:sz w:val="28"/>
          <w:szCs w:val="28"/>
        </w:rPr>
        <w:t>Būvkomersantu klasifikācijas noteikumi</w:t>
      </w:r>
      <w:r>
        <w:rPr>
          <w:rStyle w:val="Strong"/>
          <w:sz w:val="28"/>
          <w:szCs w:val="28"/>
        </w:rPr>
        <w:t>”</w:t>
      </w:r>
    </w:p>
    <w:p w14:paraId="6B6E0ECC" w14:textId="77777777" w:rsidR="00964D40" w:rsidRDefault="00964D40" w:rsidP="00836C8A">
      <w:pPr>
        <w:jc w:val="right"/>
        <w:rPr>
          <w:bCs/>
          <w:sz w:val="28"/>
          <w:szCs w:val="28"/>
        </w:rPr>
      </w:pPr>
    </w:p>
    <w:p w14:paraId="783A8F5C" w14:textId="77777777" w:rsidR="00184989" w:rsidRDefault="00836C8A" w:rsidP="00836C8A">
      <w:pPr>
        <w:jc w:val="right"/>
        <w:rPr>
          <w:bCs/>
          <w:sz w:val="28"/>
          <w:szCs w:val="28"/>
        </w:rPr>
      </w:pPr>
      <w:r w:rsidRPr="00184989">
        <w:rPr>
          <w:bCs/>
          <w:sz w:val="28"/>
          <w:szCs w:val="28"/>
        </w:rPr>
        <w:t>Izdoti saskaņā ar</w:t>
      </w:r>
      <w:r w:rsidR="004E07F8">
        <w:rPr>
          <w:bCs/>
          <w:sz w:val="28"/>
          <w:szCs w:val="28"/>
        </w:rPr>
        <w:t xml:space="preserve"> </w:t>
      </w:r>
      <w:r w:rsidR="004148CF" w:rsidRPr="00547BFC">
        <w:rPr>
          <w:sz w:val="28"/>
          <w:szCs w:val="28"/>
        </w:rPr>
        <w:t>Būvniecības likuma</w:t>
      </w:r>
      <w:r w:rsidR="00C23266">
        <w:rPr>
          <w:sz w:val="28"/>
          <w:szCs w:val="28"/>
        </w:rPr>
        <w:t xml:space="preserve"> </w:t>
      </w:r>
      <w:r w:rsidR="00F964CC" w:rsidRPr="00547BFC">
        <w:rPr>
          <w:sz w:val="28"/>
          <w:szCs w:val="28"/>
        </w:rPr>
        <w:t>5</w:t>
      </w:r>
      <w:r w:rsidR="008E3C67">
        <w:rPr>
          <w:sz w:val="28"/>
          <w:szCs w:val="28"/>
        </w:rPr>
        <w:t>.</w:t>
      </w:r>
      <w:r w:rsidR="00E43859">
        <w:rPr>
          <w:sz w:val="28"/>
          <w:szCs w:val="28"/>
        </w:rPr>
        <w:t xml:space="preserve"> </w:t>
      </w:r>
      <w:r w:rsidR="008E3C67">
        <w:rPr>
          <w:sz w:val="28"/>
          <w:szCs w:val="28"/>
        </w:rPr>
        <w:t>panta</w:t>
      </w:r>
      <w:r w:rsidR="004E07F8">
        <w:rPr>
          <w:sz w:val="28"/>
          <w:szCs w:val="28"/>
        </w:rPr>
        <w:t xml:space="preserve"> </w:t>
      </w:r>
      <w:r w:rsidR="007C42CB" w:rsidRPr="00547BFC">
        <w:rPr>
          <w:sz w:val="28"/>
          <w:szCs w:val="28"/>
        </w:rPr>
        <w:t>pirmās daļas</w:t>
      </w:r>
      <w:r w:rsidR="005D142B" w:rsidRPr="00547BFC">
        <w:rPr>
          <w:sz w:val="28"/>
          <w:szCs w:val="28"/>
        </w:rPr>
        <w:t xml:space="preserve"> </w:t>
      </w:r>
      <w:r w:rsidR="004E07F8">
        <w:rPr>
          <w:sz w:val="28"/>
          <w:szCs w:val="28"/>
        </w:rPr>
        <w:t>12</w:t>
      </w:r>
      <w:r w:rsidR="005D142B" w:rsidRPr="00547BFC">
        <w:rPr>
          <w:sz w:val="28"/>
          <w:szCs w:val="28"/>
        </w:rPr>
        <w:t>.</w:t>
      </w:r>
      <w:r w:rsidR="00E43859">
        <w:rPr>
          <w:sz w:val="28"/>
          <w:szCs w:val="28"/>
        </w:rPr>
        <w:t xml:space="preserve"> </w:t>
      </w:r>
      <w:r w:rsidR="005D142B" w:rsidRPr="00547BFC">
        <w:rPr>
          <w:sz w:val="28"/>
          <w:szCs w:val="28"/>
        </w:rPr>
        <w:t>punkt</w:t>
      </w:r>
      <w:r w:rsidR="004E07F8">
        <w:rPr>
          <w:sz w:val="28"/>
          <w:szCs w:val="28"/>
        </w:rPr>
        <w:t>u</w:t>
      </w:r>
      <w:r w:rsidR="00C23266">
        <w:rPr>
          <w:sz w:val="28"/>
          <w:szCs w:val="28"/>
        </w:rPr>
        <w:t>,</w:t>
      </w:r>
    </w:p>
    <w:p w14:paraId="799AA1F2" w14:textId="77777777" w:rsidR="00C23266" w:rsidRDefault="004E07F8" w:rsidP="00836C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Publisko iepirkumu likuma</w:t>
      </w:r>
      <w:r w:rsidR="00BD10F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44.</w:t>
      </w:r>
      <w:r w:rsidR="00E43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panta trešo daļu</w:t>
      </w:r>
      <w:r w:rsidR="00C23266">
        <w:rPr>
          <w:bCs/>
          <w:sz w:val="28"/>
          <w:szCs w:val="28"/>
        </w:rPr>
        <w:t xml:space="preserve">, </w:t>
      </w:r>
    </w:p>
    <w:p w14:paraId="3C43C5EA" w14:textId="77777777" w:rsidR="004E07F8" w:rsidRDefault="00C23266" w:rsidP="00836C8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Sabiedrisko pakalpojumu sniedzēju iepirkumu likuma 50.</w:t>
      </w:r>
      <w:r w:rsidR="00E438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panta trešo daļu un Publiskās un privātās partnerības likuma 37.</w:t>
      </w:r>
      <w:r w:rsidRPr="00C23266"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panta trešo daļu</w:t>
      </w:r>
    </w:p>
    <w:p w14:paraId="0F0C655F" w14:textId="77777777" w:rsidR="004E07F8" w:rsidRDefault="004E07F8" w:rsidP="00836C8A">
      <w:pPr>
        <w:jc w:val="right"/>
        <w:rPr>
          <w:bCs/>
          <w:sz w:val="28"/>
          <w:szCs w:val="28"/>
        </w:rPr>
      </w:pPr>
    </w:p>
    <w:p w14:paraId="6999AC4D" w14:textId="77777777" w:rsidR="00ED223C" w:rsidRDefault="00ED223C" w:rsidP="00836C8A">
      <w:pPr>
        <w:jc w:val="right"/>
        <w:rPr>
          <w:bCs/>
          <w:sz w:val="28"/>
          <w:szCs w:val="28"/>
        </w:rPr>
      </w:pPr>
    </w:p>
    <w:p w14:paraId="4773E80E" w14:textId="77777777" w:rsidR="00ED223C" w:rsidRPr="00ED223C" w:rsidRDefault="00ED223C" w:rsidP="00E93C56">
      <w:pPr>
        <w:pStyle w:val="ListParagraph"/>
        <w:tabs>
          <w:tab w:val="left" w:pos="6840"/>
        </w:tabs>
        <w:ind w:left="0"/>
        <w:jc w:val="both"/>
        <w:rPr>
          <w:color w:val="000000"/>
          <w:sz w:val="28"/>
          <w:szCs w:val="28"/>
        </w:rPr>
      </w:pPr>
      <w:r w:rsidRPr="00ED223C">
        <w:rPr>
          <w:color w:val="000000"/>
          <w:sz w:val="28"/>
          <w:szCs w:val="28"/>
        </w:rPr>
        <w:t>Izdarīt Ministru kabineta 201</w:t>
      </w:r>
      <w:r w:rsidR="004E07F8">
        <w:rPr>
          <w:color w:val="000000"/>
          <w:sz w:val="28"/>
          <w:szCs w:val="28"/>
        </w:rPr>
        <w:t>6</w:t>
      </w:r>
      <w:r w:rsidRPr="00ED223C">
        <w:rPr>
          <w:color w:val="000000"/>
          <w:sz w:val="28"/>
          <w:szCs w:val="28"/>
        </w:rPr>
        <w:t xml:space="preserve">. gada </w:t>
      </w:r>
      <w:r w:rsidR="004E07F8">
        <w:rPr>
          <w:color w:val="000000"/>
          <w:sz w:val="28"/>
          <w:szCs w:val="28"/>
        </w:rPr>
        <w:t>12</w:t>
      </w:r>
      <w:r w:rsidRPr="00ED223C">
        <w:rPr>
          <w:color w:val="000000"/>
          <w:sz w:val="28"/>
          <w:szCs w:val="28"/>
        </w:rPr>
        <w:t>. </w:t>
      </w:r>
      <w:r w:rsidR="004E07F8">
        <w:rPr>
          <w:color w:val="000000"/>
          <w:sz w:val="28"/>
          <w:szCs w:val="28"/>
        </w:rPr>
        <w:t>aprīļa</w:t>
      </w:r>
      <w:r w:rsidRPr="00ED223C">
        <w:rPr>
          <w:color w:val="000000"/>
          <w:sz w:val="28"/>
          <w:szCs w:val="28"/>
        </w:rPr>
        <w:t xml:space="preserve"> noteikumos Nr. </w:t>
      </w:r>
      <w:r w:rsidR="004E07F8">
        <w:rPr>
          <w:color w:val="000000"/>
          <w:sz w:val="28"/>
          <w:szCs w:val="28"/>
        </w:rPr>
        <w:t>211</w:t>
      </w:r>
      <w:r w:rsidRPr="00ED223C">
        <w:rPr>
          <w:color w:val="000000"/>
          <w:sz w:val="28"/>
          <w:szCs w:val="28"/>
        </w:rPr>
        <w:t xml:space="preserve"> “</w:t>
      </w:r>
      <w:r w:rsidR="004E07F8" w:rsidRPr="004E07F8">
        <w:rPr>
          <w:color w:val="000000"/>
          <w:sz w:val="28"/>
          <w:szCs w:val="28"/>
        </w:rPr>
        <w:t>Būvkomersantu klasifikācijas noteikumi</w:t>
      </w:r>
      <w:r w:rsidRPr="00ED223C">
        <w:rPr>
          <w:color w:val="000000"/>
          <w:sz w:val="28"/>
          <w:szCs w:val="28"/>
        </w:rPr>
        <w:t>” (Latvijas Vēstnesis, 201</w:t>
      </w:r>
      <w:r w:rsidR="004E07F8">
        <w:rPr>
          <w:color w:val="000000"/>
          <w:sz w:val="28"/>
          <w:szCs w:val="28"/>
        </w:rPr>
        <w:t>6</w:t>
      </w:r>
      <w:r w:rsidRPr="00ED223C">
        <w:rPr>
          <w:color w:val="000000"/>
          <w:sz w:val="28"/>
          <w:szCs w:val="28"/>
        </w:rPr>
        <w:t xml:space="preserve">, </w:t>
      </w:r>
      <w:r w:rsidR="00200453">
        <w:rPr>
          <w:color w:val="000000"/>
          <w:sz w:val="28"/>
          <w:szCs w:val="28"/>
        </w:rPr>
        <w:t>73</w:t>
      </w:r>
      <w:r w:rsidRPr="00ED223C">
        <w:rPr>
          <w:color w:val="000000"/>
          <w:sz w:val="28"/>
          <w:szCs w:val="28"/>
        </w:rPr>
        <w:t>.</w:t>
      </w:r>
      <w:r w:rsidR="00200453">
        <w:rPr>
          <w:color w:val="000000"/>
          <w:sz w:val="28"/>
          <w:szCs w:val="28"/>
        </w:rPr>
        <w:t xml:space="preserve"> </w:t>
      </w:r>
      <w:r w:rsidRPr="00ED223C">
        <w:rPr>
          <w:color w:val="000000"/>
          <w:sz w:val="28"/>
          <w:szCs w:val="28"/>
        </w:rPr>
        <w:t>nr.</w:t>
      </w:r>
      <w:r w:rsidR="00200453">
        <w:rPr>
          <w:color w:val="000000"/>
          <w:sz w:val="28"/>
          <w:szCs w:val="28"/>
        </w:rPr>
        <w:t xml:space="preserve">; 2016, 246. nr.; 2017, </w:t>
      </w:r>
      <w:r w:rsidR="00F74767">
        <w:rPr>
          <w:color w:val="000000"/>
          <w:sz w:val="28"/>
          <w:szCs w:val="28"/>
        </w:rPr>
        <w:t>91. nr.; 2018, 89. nr.</w:t>
      </w:r>
      <w:r w:rsidRPr="00ED223C">
        <w:rPr>
          <w:color w:val="000000"/>
          <w:sz w:val="28"/>
          <w:szCs w:val="28"/>
        </w:rPr>
        <w:t>) šādus grozījumus:</w:t>
      </w:r>
    </w:p>
    <w:p w14:paraId="449A3202" w14:textId="77777777" w:rsidR="00ED223C" w:rsidRDefault="00ED223C" w:rsidP="00E93C56">
      <w:pPr>
        <w:jc w:val="right"/>
        <w:rPr>
          <w:bCs/>
          <w:sz w:val="28"/>
          <w:szCs w:val="28"/>
        </w:rPr>
      </w:pPr>
    </w:p>
    <w:p w14:paraId="6A7D5728" w14:textId="77777777" w:rsidR="00ED223C" w:rsidRPr="006E4F98" w:rsidRDefault="00ED223C" w:rsidP="00E93C56">
      <w:pPr>
        <w:rPr>
          <w:bCs/>
          <w:sz w:val="28"/>
          <w:szCs w:val="28"/>
        </w:rPr>
      </w:pPr>
    </w:p>
    <w:p w14:paraId="658590F7" w14:textId="77777777" w:rsidR="001410CF" w:rsidRDefault="001410CF" w:rsidP="00E93C56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93C56">
        <w:rPr>
          <w:color w:val="000000"/>
          <w:sz w:val="28"/>
          <w:szCs w:val="28"/>
        </w:rPr>
        <w:t xml:space="preserve">Papildināt </w:t>
      </w:r>
      <w:r w:rsidR="0055384E">
        <w:rPr>
          <w:color w:val="000000"/>
          <w:sz w:val="28"/>
          <w:szCs w:val="28"/>
        </w:rPr>
        <w:t xml:space="preserve">noteikumu </w:t>
      </w:r>
      <w:r w:rsidR="00E93C56">
        <w:rPr>
          <w:color w:val="000000"/>
          <w:sz w:val="28"/>
          <w:szCs w:val="28"/>
        </w:rPr>
        <w:t>nosaukumu aiz vārda “klasifikācijas” ar vārdiem “</w:t>
      </w:r>
      <w:bookmarkStart w:id="1" w:name="_Hlk942076"/>
      <w:r w:rsidR="00E93C56">
        <w:rPr>
          <w:color w:val="000000"/>
          <w:sz w:val="28"/>
          <w:szCs w:val="28"/>
        </w:rPr>
        <w:t>un klasifikācijas piemērošanas</w:t>
      </w:r>
      <w:bookmarkEnd w:id="1"/>
      <w:r w:rsidR="00E93C56">
        <w:rPr>
          <w:color w:val="000000"/>
          <w:sz w:val="28"/>
          <w:szCs w:val="28"/>
        </w:rPr>
        <w:t>”.</w:t>
      </w:r>
    </w:p>
    <w:p w14:paraId="50174219" w14:textId="77777777" w:rsidR="00EE28BD" w:rsidRDefault="00EE28BD" w:rsidP="00E93C56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274FA847" w14:textId="77777777" w:rsidR="00EE28BD" w:rsidRDefault="00EE28BD" w:rsidP="00E93C56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93C56">
        <w:rPr>
          <w:color w:val="000000"/>
          <w:sz w:val="28"/>
          <w:szCs w:val="28"/>
        </w:rPr>
        <w:t>Izteikt</w:t>
      </w:r>
      <w:r w:rsidRPr="00EE28BD">
        <w:rPr>
          <w:color w:val="000000"/>
          <w:sz w:val="28"/>
          <w:szCs w:val="28"/>
        </w:rPr>
        <w:t xml:space="preserve"> norādi, uz kāda likuma pamata noteikumi izdoti, šādā redakcijā:</w:t>
      </w:r>
    </w:p>
    <w:p w14:paraId="35F7748D" w14:textId="77777777" w:rsidR="00E93C56" w:rsidRPr="00EE28BD" w:rsidRDefault="00E93C56" w:rsidP="00E93C56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14:paraId="713F0702" w14:textId="77777777" w:rsidR="00EE28BD" w:rsidRDefault="00EE28BD" w:rsidP="00E93C56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E28BD">
        <w:rPr>
          <w:color w:val="000000"/>
          <w:sz w:val="28"/>
          <w:szCs w:val="28"/>
        </w:rPr>
        <w:t>“Izdoti saskaņā ar Būvniecības likuma</w:t>
      </w:r>
      <w:r>
        <w:rPr>
          <w:color w:val="000000"/>
          <w:sz w:val="28"/>
          <w:szCs w:val="28"/>
        </w:rPr>
        <w:t xml:space="preserve"> </w:t>
      </w:r>
      <w:r w:rsidRPr="00EE28BD">
        <w:rPr>
          <w:color w:val="000000"/>
          <w:sz w:val="28"/>
          <w:szCs w:val="28"/>
        </w:rPr>
        <w:t>5.</w:t>
      </w:r>
      <w:r w:rsidR="00FD2C0A">
        <w:rPr>
          <w:color w:val="000000"/>
          <w:sz w:val="28"/>
          <w:szCs w:val="28"/>
        </w:rPr>
        <w:t xml:space="preserve"> </w:t>
      </w:r>
      <w:r w:rsidRPr="00EE28BD">
        <w:rPr>
          <w:color w:val="000000"/>
          <w:sz w:val="28"/>
          <w:szCs w:val="28"/>
        </w:rPr>
        <w:t>panta pirmās daļas 12.</w:t>
      </w:r>
      <w:r w:rsidR="00FD2C0A">
        <w:rPr>
          <w:color w:val="000000"/>
          <w:sz w:val="28"/>
          <w:szCs w:val="28"/>
        </w:rPr>
        <w:t xml:space="preserve"> </w:t>
      </w:r>
      <w:r w:rsidRPr="00EE28BD">
        <w:rPr>
          <w:color w:val="000000"/>
          <w:sz w:val="28"/>
          <w:szCs w:val="28"/>
        </w:rPr>
        <w:t xml:space="preserve">punktu </w:t>
      </w:r>
      <w:bookmarkStart w:id="2" w:name="_Hlk942090"/>
      <w:r w:rsidRPr="00EE28BD">
        <w:rPr>
          <w:color w:val="000000"/>
          <w:sz w:val="28"/>
          <w:szCs w:val="28"/>
        </w:rPr>
        <w:t>un</w:t>
      </w:r>
      <w:r>
        <w:rPr>
          <w:color w:val="000000"/>
          <w:sz w:val="28"/>
          <w:szCs w:val="28"/>
        </w:rPr>
        <w:t xml:space="preserve"> </w:t>
      </w:r>
      <w:r w:rsidRPr="00EE28BD">
        <w:rPr>
          <w:color w:val="000000"/>
          <w:sz w:val="28"/>
          <w:szCs w:val="28"/>
        </w:rPr>
        <w:t>Publisko iepirkumu likuma</w:t>
      </w:r>
      <w:r>
        <w:rPr>
          <w:color w:val="000000"/>
          <w:sz w:val="28"/>
          <w:szCs w:val="28"/>
        </w:rPr>
        <w:t xml:space="preserve"> </w:t>
      </w:r>
      <w:r w:rsidRPr="00EE28BD">
        <w:rPr>
          <w:color w:val="000000"/>
          <w:sz w:val="28"/>
          <w:szCs w:val="28"/>
        </w:rPr>
        <w:t>44.</w:t>
      </w:r>
      <w:r w:rsidR="00FD2C0A">
        <w:rPr>
          <w:color w:val="000000"/>
          <w:sz w:val="28"/>
          <w:szCs w:val="28"/>
        </w:rPr>
        <w:t xml:space="preserve"> </w:t>
      </w:r>
      <w:r w:rsidRPr="00EE28BD">
        <w:rPr>
          <w:color w:val="000000"/>
          <w:sz w:val="28"/>
          <w:szCs w:val="28"/>
        </w:rPr>
        <w:t>panta trešo daļu</w:t>
      </w:r>
      <w:r w:rsidR="00C23266" w:rsidRPr="00C23266">
        <w:rPr>
          <w:color w:val="000000"/>
          <w:sz w:val="28"/>
          <w:szCs w:val="28"/>
        </w:rPr>
        <w:t>, Sabiedrisko pakalpojumu sniedzēju iepirkumu likuma 50.</w:t>
      </w:r>
      <w:r w:rsidR="00FD2C0A">
        <w:rPr>
          <w:color w:val="000000"/>
          <w:sz w:val="28"/>
          <w:szCs w:val="28"/>
        </w:rPr>
        <w:t xml:space="preserve"> </w:t>
      </w:r>
      <w:r w:rsidR="00C23266" w:rsidRPr="00C23266">
        <w:rPr>
          <w:color w:val="000000"/>
          <w:sz w:val="28"/>
          <w:szCs w:val="28"/>
        </w:rPr>
        <w:t xml:space="preserve">panta trešo daļu un Publiskās un privātās partnerības likuma </w:t>
      </w:r>
      <w:r w:rsidR="004E16A5">
        <w:rPr>
          <w:bCs/>
          <w:sz w:val="28"/>
          <w:szCs w:val="28"/>
        </w:rPr>
        <w:t>37.</w:t>
      </w:r>
      <w:r w:rsidR="004E16A5" w:rsidRPr="00C23266">
        <w:rPr>
          <w:bCs/>
          <w:sz w:val="28"/>
          <w:szCs w:val="28"/>
          <w:vertAlign w:val="superscript"/>
        </w:rPr>
        <w:t>2</w:t>
      </w:r>
      <w:r w:rsidR="00C23266" w:rsidRPr="00C23266">
        <w:rPr>
          <w:color w:val="000000"/>
          <w:sz w:val="28"/>
          <w:szCs w:val="28"/>
        </w:rPr>
        <w:t xml:space="preserve"> panta trešo daļu</w:t>
      </w:r>
      <w:bookmarkEnd w:id="2"/>
      <w:r w:rsidRPr="00EE28BD">
        <w:rPr>
          <w:color w:val="000000"/>
          <w:sz w:val="28"/>
          <w:szCs w:val="28"/>
        </w:rPr>
        <w:t>”.</w:t>
      </w:r>
    </w:p>
    <w:p w14:paraId="19FCC400" w14:textId="77777777" w:rsidR="001410CF" w:rsidRDefault="001410CF" w:rsidP="00E93C56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10F7F99D" w14:textId="77777777" w:rsidR="001410CF" w:rsidRDefault="00E93C56" w:rsidP="00E93C56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410CF">
        <w:rPr>
          <w:color w:val="000000"/>
          <w:sz w:val="28"/>
          <w:szCs w:val="28"/>
        </w:rPr>
        <w:t xml:space="preserve">. Papildināt </w:t>
      </w:r>
      <w:r w:rsidR="0055384E">
        <w:rPr>
          <w:color w:val="000000"/>
          <w:sz w:val="28"/>
          <w:szCs w:val="28"/>
        </w:rPr>
        <w:t xml:space="preserve">noteikumus </w:t>
      </w:r>
      <w:r w:rsidR="001410CF">
        <w:rPr>
          <w:color w:val="000000"/>
          <w:sz w:val="28"/>
          <w:szCs w:val="28"/>
        </w:rPr>
        <w:t>ar 1.7. apakšpunktu šādā redakcijā:</w:t>
      </w:r>
    </w:p>
    <w:p w14:paraId="142FA5B3" w14:textId="77777777" w:rsidR="001410CF" w:rsidRDefault="001410CF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02F47735" w14:textId="77777777" w:rsidR="001410CF" w:rsidRDefault="001410CF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bookmarkStart w:id="3" w:name="_Hlk942106"/>
      <w:r>
        <w:rPr>
          <w:color w:val="000000"/>
          <w:sz w:val="28"/>
          <w:szCs w:val="28"/>
        </w:rPr>
        <w:t xml:space="preserve">1.7. </w:t>
      </w:r>
      <w:r w:rsidRPr="001410CF">
        <w:rPr>
          <w:color w:val="000000"/>
          <w:sz w:val="28"/>
          <w:szCs w:val="28"/>
        </w:rPr>
        <w:t>prasības būvkomersantam attiecībā uz pieredzi un klasi publisku būvdarbu veikšanai būvju grupās</w:t>
      </w:r>
      <w:r>
        <w:rPr>
          <w:color w:val="000000"/>
          <w:sz w:val="28"/>
          <w:szCs w:val="28"/>
        </w:rPr>
        <w:t>.</w:t>
      </w:r>
      <w:bookmarkEnd w:id="3"/>
      <w:r>
        <w:rPr>
          <w:color w:val="000000"/>
          <w:sz w:val="28"/>
          <w:szCs w:val="28"/>
        </w:rPr>
        <w:t>”.</w:t>
      </w:r>
    </w:p>
    <w:p w14:paraId="778DE20D" w14:textId="77777777" w:rsidR="00ED17F0" w:rsidRDefault="00ED17F0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1925F69A" w14:textId="77777777" w:rsidR="00ED17F0" w:rsidRDefault="00ED17F0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Svītrot 14.</w:t>
      </w:r>
      <w:r w:rsidR="005538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punktā skaitli</w:t>
      </w:r>
      <w:r w:rsidR="00BD33D2">
        <w:rPr>
          <w:color w:val="000000"/>
          <w:sz w:val="28"/>
          <w:szCs w:val="28"/>
        </w:rPr>
        <w:t xml:space="preserve"> un vārdu</w:t>
      </w:r>
      <w:r>
        <w:rPr>
          <w:color w:val="000000"/>
          <w:sz w:val="28"/>
          <w:szCs w:val="28"/>
        </w:rPr>
        <w:t xml:space="preserve"> “6</w:t>
      </w:r>
      <w:r w:rsidR="00BD33D2">
        <w:rPr>
          <w:color w:val="000000"/>
          <w:sz w:val="28"/>
          <w:szCs w:val="28"/>
        </w:rPr>
        <w:t>. un</w:t>
      </w:r>
      <w:r>
        <w:rPr>
          <w:color w:val="000000"/>
          <w:sz w:val="28"/>
          <w:szCs w:val="28"/>
        </w:rPr>
        <w:t>”.</w:t>
      </w:r>
    </w:p>
    <w:p w14:paraId="60722F4F" w14:textId="77777777" w:rsidR="001410CF" w:rsidRDefault="001410CF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178DE0D7" w14:textId="77777777" w:rsidR="00D407ED" w:rsidRDefault="00751BA3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407ED">
        <w:rPr>
          <w:color w:val="000000"/>
          <w:sz w:val="28"/>
          <w:szCs w:val="28"/>
        </w:rPr>
        <w:t xml:space="preserve">. </w:t>
      </w:r>
      <w:r w:rsidR="00D407ED" w:rsidRPr="00D407ED">
        <w:rPr>
          <w:color w:val="000000"/>
          <w:sz w:val="28"/>
          <w:szCs w:val="28"/>
        </w:rPr>
        <w:t>Izteikt 15.</w:t>
      </w:r>
      <w:r w:rsidR="00026245">
        <w:rPr>
          <w:color w:val="000000"/>
          <w:sz w:val="28"/>
          <w:szCs w:val="28"/>
        </w:rPr>
        <w:t xml:space="preserve"> </w:t>
      </w:r>
      <w:r w:rsidR="00D407ED" w:rsidRPr="00D407ED">
        <w:rPr>
          <w:color w:val="000000"/>
          <w:sz w:val="28"/>
          <w:szCs w:val="28"/>
        </w:rPr>
        <w:t>punktu šādā redakcijā:</w:t>
      </w:r>
    </w:p>
    <w:p w14:paraId="38F7443D" w14:textId="77777777" w:rsidR="00D407ED" w:rsidRDefault="00D407ED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0101B17B" w14:textId="77777777" w:rsidR="00D407ED" w:rsidRDefault="00D407ED" w:rsidP="00D407ED">
      <w:pPr>
        <w:ind w:left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“</w:t>
      </w:r>
      <w:r w:rsidRPr="00D407ED">
        <w:rPr>
          <w:rFonts w:eastAsia="Calibri"/>
          <w:sz w:val="28"/>
          <w:szCs w:val="22"/>
          <w:lang w:eastAsia="en-US"/>
        </w:rPr>
        <w:t>15. Kvalifikācijas klases aprēķina, izmantojot šādu formulu:</w:t>
      </w:r>
    </w:p>
    <w:p w14:paraId="39025C94" w14:textId="77777777" w:rsidR="00AE77F6" w:rsidRPr="00D407ED" w:rsidRDefault="00AE77F6" w:rsidP="00D407ED">
      <w:pPr>
        <w:ind w:left="709"/>
        <w:jc w:val="both"/>
        <w:rPr>
          <w:rFonts w:eastAsia="Calibri"/>
          <w:sz w:val="28"/>
          <w:szCs w:val="22"/>
          <w:lang w:eastAsia="en-US"/>
        </w:rPr>
      </w:pPr>
    </w:p>
    <w:p w14:paraId="2AA669A4" w14:textId="594AA192" w:rsidR="00D407ED" w:rsidRPr="00BD33D2" w:rsidRDefault="00BD33D2" w:rsidP="00D407ED">
      <w:pPr>
        <w:jc w:val="center"/>
        <w:rPr>
          <w:sz w:val="28"/>
          <w:szCs w:val="22"/>
          <w:lang w:eastAsia="en-US"/>
        </w:rPr>
      </w:pPr>
      <w:bookmarkStart w:id="4" w:name="_Hlk522702555"/>
      <m:oMathPara>
        <m:oMath>
          <m:r>
            <w:rPr>
              <w:rFonts w:ascii="Cambria Math" w:eastAsia="Calibri" w:hAnsi="Cambria Math"/>
              <w:sz w:val="28"/>
              <w:szCs w:val="22"/>
              <w:lang w:eastAsia="en-US"/>
            </w:rPr>
            <m:t>BK.KL=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eastAsia="Calibri" w:hAnsi="Cambria Math"/>
                  <w:i/>
                  <w:sz w:val="28"/>
                  <w:szCs w:val="22"/>
                  <w:lang w:eastAsia="en-US"/>
                </w:rPr>
              </m:ctrlPr>
            </m:naryPr>
            <m:sub/>
            <m:sup/>
            <m:e>
              <m:r>
                <w:rPr>
                  <w:rFonts w:ascii="Cambria Math" w:eastAsia="Calibri" w:hAnsi="Cambria Math"/>
                  <w:sz w:val="28"/>
                  <w:szCs w:val="22"/>
                  <w:lang w:eastAsia="en-US"/>
                </w:rPr>
                <m:t>P.KL.,Fe.kor.,I.KL</m:t>
              </m:r>
            </m:e>
          </m:nary>
          <m:r>
            <w:rPr>
              <w:rFonts w:ascii="Cambria Math" w:hAnsi="Cambria Math"/>
              <w:sz w:val="28"/>
              <w:szCs w:val="22"/>
              <w:lang w:eastAsia="en-US"/>
            </w:rPr>
            <m:t>., kur</m:t>
          </m:r>
        </m:oMath>
      </m:oMathPara>
      <w:bookmarkEnd w:id="4"/>
    </w:p>
    <w:p w14:paraId="4D2F8FA5" w14:textId="77777777" w:rsidR="00D407ED" w:rsidRPr="00D407ED" w:rsidRDefault="00D407ED" w:rsidP="00D407ED">
      <w:pPr>
        <w:jc w:val="both"/>
        <w:rPr>
          <w:rFonts w:eastAsia="Calibri"/>
          <w:sz w:val="28"/>
          <w:szCs w:val="22"/>
          <w:lang w:eastAsia="en-US"/>
        </w:rPr>
      </w:pPr>
    </w:p>
    <w:p w14:paraId="34A68954" w14:textId="77777777" w:rsidR="00D407ED" w:rsidRPr="00BD33D2" w:rsidRDefault="00BD33D2" w:rsidP="00D407ED">
      <w:pPr>
        <w:jc w:val="center"/>
        <w:rPr>
          <w:rFonts w:eastAsia="Calibri"/>
        </w:rPr>
      </w:pPr>
      <w:bookmarkStart w:id="5" w:name="_Hlk522702452"/>
      <m:oMathPara>
        <m:oMath>
          <m:r>
            <w:rPr>
              <w:rFonts w:ascii="Cambria Math" w:eastAsia="Calibri" w:hAnsi="Cambria Math"/>
              <w:sz w:val="28"/>
              <w:szCs w:val="22"/>
              <w:lang w:eastAsia="en-US"/>
            </w:rPr>
            <m:t>P.KL=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2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2"/>
                  <w:lang w:eastAsia="en-US"/>
                </w:rPr>
                <m:t>Kl.1+Kl.3+Kl.4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2"/>
                  <w:lang w:eastAsia="en-US"/>
                </w:rPr>
                <m:t>3</m:t>
              </m:r>
            </m:den>
          </m:f>
        </m:oMath>
      </m:oMathPara>
      <w:bookmarkEnd w:id="5"/>
    </w:p>
    <w:p w14:paraId="73EF33EE" w14:textId="77777777" w:rsidR="00D407ED" w:rsidRPr="00D407ED" w:rsidRDefault="00D407ED" w:rsidP="00D407ED">
      <w:pPr>
        <w:jc w:val="center"/>
        <w:rPr>
          <w:rFonts w:eastAsia="Calibri"/>
          <w:sz w:val="28"/>
          <w:szCs w:val="22"/>
          <w:lang w:eastAsia="en-US"/>
        </w:rPr>
      </w:pPr>
    </w:p>
    <w:p w14:paraId="5DB4C479" w14:textId="77777777" w:rsidR="00D407ED" w:rsidRPr="00D407ED" w:rsidRDefault="00D407ED" w:rsidP="00D407ED">
      <w:pPr>
        <w:autoSpaceDE w:val="0"/>
        <w:autoSpaceDN w:val="0"/>
        <w:adjustRightInd w:val="0"/>
        <w:ind w:left="1134"/>
        <w:rPr>
          <w:rFonts w:eastAsia="Calibri"/>
          <w:sz w:val="28"/>
          <w:szCs w:val="22"/>
          <w:lang w:eastAsia="en-US"/>
        </w:rPr>
      </w:pPr>
      <w:proofErr w:type="spellStart"/>
      <w:r w:rsidRPr="00D407ED">
        <w:rPr>
          <w:rFonts w:eastAsia="Calibri"/>
          <w:sz w:val="28"/>
          <w:szCs w:val="22"/>
          <w:lang w:eastAsia="en-US"/>
        </w:rPr>
        <w:t>BK.Kl</w:t>
      </w:r>
      <w:proofErr w:type="spellEnd"/>
      <w:r w:rsidRPr="00D407ED">
        <w:rPr>
          <w:rFonts w:eastAsia="Calibri"/>
          <w:sz w:val="28"/>
          <w:szCs w:val="22"/>
          <w:lang w:eastAsia="en-US"/>
        </w:rPr>
        <w:t>. – būvkomersanta kvalifikācijas klase;</w:t>
      </w:r>
    </w:p>
    <w:p w14:paraId="7AE24A64" w14:textId="77777777" w:rsidR="00D407ED" w:rsidRPr="00D407ED" w:rsidRDefault="00D407ED" w:rsidP="00D407ED">
      <w:pPr>
        <w:autoSpaceDE w:val="0"/>
        <w:autoSpaceDN w:val="0"/>
        <w:adjustRightInd w:val="0"/>
        <w:ind w:left="1134"/>
        <w:rPr>
          <w:rFonts w:eastAsia="Calibri"/>
          <w:sz w:val="28"/>
          <w:szCs w:val="22"/>
          <w:lang w:eastAsia="en-US"/>
        </w:rPr>
      </w:pPr>
      <w:proofErr w:type="spellStart"/>
      <w:r w:rsidRPr="00D407ED">
        <w:rPr>
          <w:rFonts w:eastAsia="Calibri"/>
          <w:sz w:val="28"/>
          <w:szCs w:val="22"/>
          <w:lang w:eastAsia="en-US"/>
        </w:rPr>
        <w:t>P.Kl</w:t>
      </w:r>
      <w:proofErr w:type="spellEnd"/>
      <w:r w:rsidRPr="00D407ED">
        <w:rPr>
          <w:rFonts w:eastAsia="Calibri"/>
          <w:sz w:val="28"/>
          <w:szCs w:val="22"/>
          <w:lang w:eastAsia="en-US"/>
        </w:rPr>
        <w:t>. – profesionālās pieredzes rādītājs;</w:t>
      </w:r>
    </w:p>
    <w:p w14:paraId="564CE8DF" w14:textId="245E329A" w:rsidR="00D407ED" w:rsidRPr="00D407ED" w:rsidRDefault="00D407ED" w:rsidP="00D407ED">
      <w:pPr>
        <w:autoSpaceDE w:val="0"/>
        <w:autoSpaceDN w:val="0"/>
        <w:adjustRightInd w:val="0"/>
        <w:ind w:left="1134"/>
        <w:rPr>
          <w:rFonts w:eastAsia="Calibri"/>
          <w:sz w:val="28"/>
          <w:szCs w:val="22"/>
          <w:lang w:eastAsia="en-US"/>
        </w:rPr>
      </w:pPr>
      <w:proofErr w:type="spellStart"/>
      <w:r w:rsidRPr="00D407ED">
        <w:rPr>
          <w:rFonts w:eastAsia="Calibri"/>
          <w:sz w:val="28"/>
          <w:szCs w:val="22"/>
          <w:lang w:eastAsia="en-US"/>
        </w:rPr>
        <w:t>Fe.</w:t>
      </w:r>
      <w:r w:rsidR="009E29B0">
        <w:rPr>
          <w:rFonts w:eastAsia="Calibri"/>
          <w:sz w:val="28"/>
          <w:szCs w:val="22"/>
          <w:lang w:eastAsia="en-US"/>
        </w:rPr>
        <w:t>kor</w:t>
      </w:r>
      <w:proofErr w:type="spellEnd"/>
      <w:r w:rsidRPr="00D407ED">
        <w:rPr>
          <w:rFonts w:eastAsia="Calibri"/>
          <w:sz w:val="28"/>
          <w:szCs w:val="22"/>
          <w:lang w:eastAsia="en-US"/>
        </w:rPr>
        <w:t xml:space="preserve">. – </w:t>
      </w:r>
      <w:r w:rsidR="00A82D43">
        <w:rPr>
          <w:rFonts w:eastAsia="Calibri"/>
          <w:sz w:val="28"/>
          <w:szCs w:val="22"/>
          <w:lang w:eastAsia="en-US"/>
        </w:rPr>
        <w:t xml:space="preserve">klases korekcijas, kas izriet no </w:t>
      </w:r>
      <w:r w:rsidRPr="00D407ED">
        <w:rPr>
          <w:rFonts w:eastAsia="Calibri"/>
          <w:sz w:val="28"/>
          <w:szCs w:val="22"/>
          <w:lang w:eastAsia="en-US"/>
        </w:rPr>
        <w:t>finansiāli ekonomisk</w:t>
      </w:r>
      <w:r w:rsidR="00A82D43">
        <w:rPr>
          <w:rFonts w:eastAsia="Calibri"/>
          <w:sz w:val="28"/>
          <w:szCs w:val="22"/>
          <w:lang w:eastAsia="en-US"/>
        </w:rPr>
        <w:t>ajiem</w:t>
      </w:r>
      <w:r w:rsidRPr="00D407ED">
        <w:rPr>
          <w:rFonts w:eastAsia="Calibri"/>
          <w:sz w:val="28"/>
          <w:szCs w:val="22"/>
          <w:lang w:eastAsia="en-US"/>
        </w:rPr>
        <w:t xml:space="preserve"> rādītāji</w:t>
      </w:r>
      <w:r w:rsidR="00A82D43">
        <w:rPr>
          <w:rFonts w:eastAsia="Calibri"/>
          <w:sz w:val="28"/>
          <w:szCs w:val="22"/>
          <w:lang w:eastAsia="en-US"/>
        </w:rPr>
        <w:t>em</w:t>
      </w:r>
      <w:r w:rsidRPr="00D407ED">
        <w:rPr>
          <w:rFonts w:eastAsia="Calibri"/>
          <w:sz w:val="28"/>
          <w:szCs w:val="22"/>
          <w:lang w:eastAsia="en-US"/>
        </w:rPr>
        <w:t>;</w:t>
      </w:r>
    </w:p>
    <w:p w14:paraId="5F8E874E" w14:textId="77777777" w:rsidR="00D407ED" w:rsidRPr="00D407ED" w:rsidRDefault="00D407ED" w:rsidP="00D407ED">
      <w:pPr>
        <w:autoSpaceDE w:val="0"/>
        <w:autoSpaceDN w:val="0"/>
        <w:adjustRightInd w:val="0"/>
        <w:ind w:left="1134"/>
        <w:rPr>
          <w:rFonts w:eastAsia="Calibri"/>
          <w:sz w:val="28"/>
          <w:szCs w:val="22"/>
          <w:lang w:eastAsia="en-US"/>
        </w:rPr>
      </w:pPr>
      <w:proofErr w:type="spellStart"/>
      <w:r w:rsidRPr="00D407ED">
        <w:rPr>
          <w:rFonts w:eastAsia="Calibri"/>
          <w:sz w:val="28"/>
          <w:szCs w:val="22"/>
          <w:lang w:eastAsia="en-US"/>
        </w:rPr>
        <w:t>I.Kl</w:t>
      </w:r>
      <w:proofErr w:type="spellEnd"/>
      <w:r w:rsidRPr="00D407ED">
        <w:rPr>
          <w:rFonts w:eastAsia="Calibri"/>
          <w:sz w:val="28"/>
          <w:szCs w:val="22"/>
          <w:lang w:eastAsia="en-US"/>
        </w:rPr>
        <w:t>. – ilgtspējas rādītājs;</w:t>
      </w:r>
    </w:p>
    <w:p w14:paraId="79E9A26F" w14:textId="77777777" w:rsidR="00D407ED" w:rsidRPr="00D407ED" w:rsidRDefault="00D407ED" w:rsidP="00D407ED">
      <w:pPr>
        <w:autoSpaceDE w:val="0"/>
        <w:autoSpaceDN w:val="0"/>
        <w:adjustRightInd w:val="0"/>
        <w:ind w:left="1134"/>
        <w:rPr>
          <w:rFonts w:eastAsia="Calibri"/>
          <w:sz w:val="28"/>
          <w:szCs w:val="22"/>
          <w:lang w:eastAsia="en-US"/>
        </w:rPr>
      </w:pPr>
      <w:r w:rsidRPr="00D407ED">
        <w:rPr>
          <w:rFonts w:eastAsia="Calibri"/>
          <w:sz w:val="28"/>
          <w:szCs w:val="22"/>
          <w:lang w:eastAsia="en-US"/>
        </w:rPr>
        <w:t>Kl. – klase;</w:t>
      </w:r>
      <w:r>
        <w:rPr>
          <w:rFonts w:eastAsia="Calibri"/>
          <w:sz w:val="28"/>
          <w:szCs w:val="22"/>
          <w:lang w:eastAsia="en-US"/>
        </w:rPr>
        <w:t>”</w:t>
      </w:r>
    </w:p>
    <w:p w14:paraId="13097A22" w14:textId="74D79F52" w:rsidR="00D407ED" w:rsidRDefault="00D407ED" w:rsidP="00D407ED">
      <w:pPr>
        <w:jc w:val="both"/>
        <w:rPr>
          <w:rFonts w:eastAsia="Calibri"/>
          <w:sz w:val="28"/>
          <w:szCs w:val="22"/>
          <w:lang w:eastAsia="en-US"/>
        </w:rPr>
      </w:pPr>
    </w:p>
    <w:p w14:paraId="55FE00FC" w14:textId="3F8ADB33" w:rsidR="00BF2591" w:rsidRDefault="00BF2591" w:rsidP="00D407ED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6. Svītrot 27.3.apakšpunktu;</w:t>
      </w:r>
    </w:p>
    <w:p w14:paraId="0A90ECC3" w14:textId="77777777" w:rsidR="00BF2591" w:rsidRPr="00D407ED" w:rsidRDefault="00BF2591" w:rsidP="00D407ED">
      <w:pPr>
        <w:jc w:val="both"/>
        <w:rPr>
          <w:rFonts w:eastAsia="Calibri"/>
          <w:sz w:val="28"/>
          <w:szCs w:val="22"/>
          <w:lang w:eastAsia="en-US"/>
        </w:rPr>
      </w:pPr>
    </w:p>
    <w:p w14:paraId="6D9F1CED" w14:textId="126870EA" w:rsidR="00650942" w:rsidRPr="00BC3AFF" w:rsidRDefault="00EC2911" w:rsidP="001410CF">
      <w:pPr>
        <w:pStyle w:val="tv213tvp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1410CF" w:rsidRPr="00BC3AFF">
        <w:rPr>
          <w:sz w:val="28"/>
          <w:szCs w:val="28"/>
        </w:rPr>
        <w:t xml:space="preserve">. </w:t>
      </w:r>
      <w:r w:rsidR="00650942" w:rsidRPr="00BC3AFF">
        <w:rPr>
          <w:sz w:val="28"/>
          <w:szCs w:val="28"/>
        </w:rPr>
        <w:t>Svītrot 28.4. apakšpunktu.</w:t>
      </w:r>
    </w:p>
    <w:p w14:paraId="0C25A13E" w14:textId="77777777" w:rsidR="00650942" w:rsidRDefault="00650942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1AA785CB" w14:textId="310AED2D" w:rsidR="00381E00" w:rsidRDefault="00EC2911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50942">
        <w:rPr>
          <w:color w:val="000000"/>
          <w:sz w:val="28"/>
          <w:szCs w:val="28"/>
        </w:rPr>
        <w:t xml:space="preserve">. </w:t>
      </w:r>
      <w:r w:rsidR="00381E00">
        <w:rPr>
          <w:color w:val="000000"/>
          <w:sz w:val="28"/>
          <w:szCs w:val="28"/>
        </w:rPr>
        <w:t>Svītrot 33. punktu.</w:t>
      </w:r>
      <w:r w:rsidR="00836C8A" w:rsidRPr="008B23A4">
        <w:rPr>
          <w:color w:val="000000"/>
          <w:sz w:val="28"/>
          <w:szCs w:val="28"/>
        </w:rPr>
        <w:t xml:space="preserve"> </w:t>
      </w:r>
    </w:p>
    <w:p w14:paraId="27C46E0D" w14:textId="77777777" w:rsidR="00381E00" w:rsidRDefault="00381E00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35BEB021" w14:textId="3F7A6E2B" w:rsidR="00381E00" w:rsidRDefault="00EC2911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81E00">
        <w:rPr>
          <w:color w:val="000000"/>
          <w:sz w:val="28"/>
          <w:szCs w:val="28"/>
        </w:rPr>
        <w:t>. Svītrot 33</w:t>
      </w:r>
      <w:r w:rsidR="00740A6B">
        <w:rPr>
          <w:color w:val="000000"/>
          <w:sz w:val="28"/>
          <w:szCs w:val="28"/>
        </w:rPr>
        <w:t>.</w:t>
      </w:r>
      <w:r w:rsidR="00381E00">
        <w:rPr>
          <w:color w:val="000000"/>
          <w:sz w:val="28"/>
          <w:szCs w:val="28"/>
          <w:vertAlign w:val="superscript"/>
        </w:rPr>
        <w:t>1</w:t>
      </w:r>
      <w:r w:rsidR="00381E00">
        <w:rPr>
          <w:color w:val="000000"/>
          <w:sz w:val="28"/>
          <w:szCs w:val="28"/>
        </w:rPr>
        <w:t xml:space="preserve"> punktu.</w:t>
      </w:r>
    </w:p>
    <w:p w14:paraId="6F77BFCC" w14:textId="77777777" w:rsidR="00381E00" w:rsidRDefault="00381E00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6005DED5" w14:textId="2224E56C" w:rsidR="00381E00" w:rsidRDefault="00EC2911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381E00">
        <w:rPr>
          <w:color w:val="000000"/>
          <w:sz w:val="28"/>
          <w:szCs w:val="28"/>
        </w:rPr>
        <w:t>. Svītrot 34.1. apakšpunktu.</w:t>
      </w:r>
    </w:p>
    <w:p w14:paraId="5C42769B" w14:textId="77777777" w:rsidR="00381E00" w:rsidRDefault="00381E00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7CCD015B" w14:textId="4144A831" w:rsidR="00381E00" w:rsidRDefault="00EC2911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381E00">
        <w:rPr>
          <w:color w:val="000000"/>
          <w:sz w:val="28"/>
          <w:szCs w:val="28"/>
        </w:rPr>
        <w:t xml:space="preserve">. </w:t>
      </w:r>
      <w:r w:rsidR="008D057D">
        <w:rPr>
          <w:color w:val="000000"/>
          <w:sz w:val="28"/>
          <w:szCs w:val="28"/>
        </w:rPr>
        <w:t>Svītrot 44.2.4.</w:t>
      </w:r>
      <w:r w:rsidR="00470513">
        <w:rPr>
          <w:color w:val="000000"/>
          <w:sz w:val="28"/>
          <w:szCs w:val="28"/>
        </w:rPr>
        <w:t xml:space="preserve"> </w:t>
      </w:r>
      <w:r w:rsidR="008D057D">
        <w:rPr>
          <w:color w:val="000000"/>
          <w:sz w:val="28"/>
          <w:szCs w:val="28"/>
        </w:rPr>
        <w:t>apakšpunktā skaitli “6”</w:t>
      </w:r>
      <w:r w:rsidR="00167BAD">
        <w:rPr>
          <w:color w:val="000000"/>
          <w:sz w:val="28"/>
          <w:szCs w:val="28"/>
        </w:rPr>
        <w:t>.</w:t>
      </w:r>
    </w:p>
    <w:p w14:paraId="5FB9F339" w14:textId="77777777" w:rsidR="00167BAD" w:rsidRDefault="00167BAD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7BB4B296" w14:textId="356F543F" w:rsidR="00682A34" w:rsidRDefault="00167BAD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682A34" w:rsidRPr="00682A34">
        <w:rPr>
          <w:color w:val="000000"/>
          <w:sz w:val="28"/>
          <w:szCs w:val="28"/>
        </w:rPr>
        <w:t xml:space="preserve"> </w:t>
      </w:r>
      <w:r w:rsidR="00682A34" w:rsidRPr="00FF528E">
        <w:rPr>
          <w:color w:val="000000"/>
          <w:sz w:val="28"/>
          <w:szCs w:val="28"/>
        </w:rPr>
        <w:t xml:space="preserve">Svītrot </w:t>
      </w:r>
      <w:r w:rsidR="00682A34" w:rsidRPr="00FF528E">
        <w:rPr>
          <w:sz w:val="28"/>
          <w:szCs w:val="28"/>
        </w:rPr>
        <w:t>44.2.</w:t>
      </w:r>
      <w:r w:rsidR="00682A34" w:rsidRPr="00FF528E">
        <w:rPr>
          <w:sz w:val="28"/>
          <w:szCs w:val="28"/>
          <w:vertAlign w:val="superscript"/>
        </w:rPr>
        <w:t xml:space="preserve">1 </w:t>
      </w:r>
      <w:r w:rsidR="00682A34" w:rsidRPr="00FF528E">
        <w:rPr>
          <w:color w:val="000000"/>
          <w:sz w:val="28"/>
          <w:szCs w:val="28"/>
        </w:rPr>
        <w:t xml:space="preserve">apakšpunktā skaitli </w:t>
      </w:r>
      <w:r w:rsidR="00682A34">
        <w:rPr>
          <w:color w:val="000000"/>
          <w:sz w:val="28"/>
          <w:szCs w:val="28"/>
        </w:rPr>
        <w:t>un vārdu</w:t>
      </w:r>
      <w:r w:rsidR="00682A34" w:rsidRPr="00FF528E">
        <w:rPr>
          <w:color w:val="000000"/>
          <w:sz w:val="28"/>
          <w:szCs w:val="28"/>
        </w:rPr>
        <w:t xml:space="preserve"> “33.</w:t>
      </w:r>
      <w:r w:rsidR="00682A34" w:rsidRPr="00FF528E">
        <w:rPr>
          <w:color w:val="000000"/>
          <w:sz w:val="28"/>
          <w:szCs w:val="28"/>
          <w:vertAlign w:val="superscript"/>
        </w:rPr>
        <w:t>1</w:t>
      </w:r>
      <w:r w:rsidR="00682A34">
        <w:rPr>
          <w:color w:val="000000"/>
          <w:sz w:val="28"/>
          <w:szCs w:val="28"/>
          <w:vertAlign w:val="superscript"/>
        </w:rPr>
        <w:t xml:space="preserve"> </w:t>
      </w:r>
      <w:r w:rsidR="00682A34">
        <w:rPr>
          <w:color w:val="000000"/>
          <w:sz w:val="28"/>
          <w:szCs w:val="28"/>
        </w:rPr>
        <w:t>un”.</w:t>
      </w:r>
    </w:p>
    <w:p w14:paraId="5E341F60" w14:textId="77777777" w:rsidR="005C07DE" w:rsidRDefault="005C07DE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10A47B85" w14:textId="10409A0E" w:rsidR="00682A34" w:rsidRDefault="005C07DE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Svītrot 44.5. apakšpunktā skaitli</w:t>
      </w:r>
      <w:r w:rsidR="00BD33D2">
        <w:rPr>
          <w:color w:val="000000"/>
          <w:sz w:val="28"/>
          <w:szCs w:val="28"/>
        </w:rPr>
        <w:t xml:space="preserve"> un vārdu</w:t>
      </w:r>
      <w:r>
        <w:rPr>
          <w:color w:val="000000"/>
          <w:sz w:val="28"/>
          <w:szCs w:val="28"/>
        </w:rPr>
        <w:t xml:space="preserve"> “6</w:t>
      </w:r>
      <w:r w:rsidR="00BD33D2">
        <w:rPr>
          <w:color w:val="000000"/>
          <w:sz w:val="28"/>
          <w:szCs w:val="28"/>
        </w:rPr>
        <w:t>. un</w:t>
      </w:r>
      <w:r>
        <w:rPr>
          <w:color w:val="000000"/>
          <w:sz w:val="28"/>
          <w:szCs w:val="28"/>
        </w:rPr>
        <w:t>”.</w:t>
      </w:r>
    </w:p>
    <w:p w14:paraId="11236866" w14:textId="77777777" w:rsidR="005C07DE" w:rsidRDefault="005C07DE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1668C4AF" w14:textId="7B553612" w:rsidR="008D057D" w:rsidRDefault="00682A34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E653C6"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4</w:t>
      </w:r>
      <w:r w:rsidRPr="00E653C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8D057D">
        <w:rPr>
          <w:color w:val="000000"/>
          <w:sz w:val="28"/>
          <w:szCs w:val="28"/>
        </w:rPr>
        <w:t>Svītrot 44.</w:t>
      </w:r>
      <w:r w:rsidR="008D057D" w:rsidRPr="00F91962">
        <w:rPr>
          <w:color w:val="000000"/>
          <w:sz w:val="28"/>
          <w:szCs w:val="28"/>
          <w:vertAlign w:val="superscript"/>
        </w:rPr>
        <w:t>1</w:t>
      </w:r>
      <w:r w:rsidR="008D057D">
        <w:rPr>
          <w:color w:val="000000"/>
          <w:sz w:val="28"/>
          <w:szCs w:val="28"/>
        </w:rPr>
        <w:t xml:space="preserve"> punktu.</w:t>
      </w:r>
    </w:p>
    <w:p w14:paraId="4C4E26D2" w14:textId="77777777" w:rsidR="00381E00" w:rsidRDefault="00381E00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14:paraId="6D34176F" w14:textId="496B04AC" w:rsidR="00F91962" w:rsidRDefault="00D407ED" w:rsidP="00ED223C">
      <w:pPr>
        <w:pStyle w:val="tv213tvp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5</w:t>
      </w:r>
      <w:r w:rsidR="003F5672">
        <w:rPr>
          <w:color w:val="000000"/>
          <w:sz w:val="28"/>
          <w:szCs w:val="28"/>
        </w:rPr>
        <w:t xml:space="preserve">. Papildināt </w:t>
      </w:r>
      <w:r w:rsidR="00B7186A">
        <w:rPr>
          <w:color w:val="000000"/>
          <w:sz w:val="28"/>
          <w:szCs w:val="28"/>
        </w:rPr>
        <w:t xml:space="preserve">noteikumus </w:t>
      </w:r>
      <w:r w:rsidR="003F5672">
        <w:rPr>
          <w:color w:val="000000"/>
          <w:sz w:val="28"/>
          <w:szCs w:val="28"/>
        </w:rPr>
        <w:t>ar X</w:t>
      </w:r>
      <w:r w:rsidR="009D68DB">
        <w:rPr>
          <w:color w:val="000000"/>
          <w:sz w:val="28"/>
          <w:szCs w:val="28"/>
        </w:rPr>
        <w:t>.</w:t>
      </w:r>
      <w:r w:rsidR="009D68DB" w:rsidRPr="009D68DB">
        <w:rPr>
          <w:color w:val="000000"/>
          <w:sz w:val="28"/>
          <w:szCs w:val="28"/>
          <w:vertAlign w:val="superscript"/>
        </w:rPr>
        <w:t>1</w:t>
      </w:r>
      <w:r w:rsidR="003F5672">
        <w:rPr>
          <w:color w:val="000000"/>
          <w:sz w:val="28"/>
          <w:szCs w:val="28"/>
        </w:rPr>
        <w:t xml:space="preserve"> nodaļu šādā redakcijā:</w:t>
      </w:r>
    </w:p>
    <w:p w14:paraId="0273F2AB" w14:textId="77777777" w:rsidR="00751856" w:rsidRDefault="00751856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bookmarkStart w:id="6" w:name="p3"/>
      <w:bookmarkEnd w:id="6"/>
    </w:p>
    <w:p w14:paraId="3531289E" w14:textId="77777777" w:rsidR="009D68DB" w:rsidRDefault="009D68DB" w:rsidP="009D68DB">
      <w:pPr>
        <w:pStyle w:val="tv213tvp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bookmarkStart w:id="7" w:name="_Hlk856750"/>
      <w:r w:rsidRPr="00904A1B">
        <w:rPr>
          <w:b/>
          <w:sz w:val="28"/>
          <w:szCs w:val="28"/>
        </w:rPr>
        <w:t>X.</w:t>
      </w:r>
      <w:r w:rsidRPr="00904A1B">
        <w:rPr>
          <w:b/>
          <w:sz w:val="28"/>
          <w:szCs w:val="28"/>
          <w:vertAlign w:val="superscript"/>
        </w:rPr>
        <w:t>1</w:t>
      </w:r>
      <w:r w:rsidRPr="00904A1B">
        <w:rPr>
          <w:b/>
          <w:sz w:val="28"/>
          <w:szCs w:val="28"/>
        </w:rPr>
        <w:t xml:space="preserve"> Būvkomersantu klasifikācijas piemērošana</w:t>
      </w:r>
    </w:p>
    <w:p w14:paraId="39F00C78" w14:textId="77777777" w:rsidR="009D68DB" w:rsidRDefault="009D68DB" w:rsidP="009D68DB">
      <w:pPr>
        <w:pStyle w:val="tv213tvp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</w:p>
    <w:p w14:paraId="491B249F" w14:textId="77777777" w:rsidR="009D68DB" w:rsidRDefault="009D68DB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1F48F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1F48F3">
        <w:rPr>
          <w:sz w:val="28"/>
          <w:szCs w:val="28"/>
        </w:rPr>
        <w:t>Publisk</w:t>
      </w:r>
      <w:r w:rsidR="002D2B00">
        <w:rPr>
          <w:sz w:val="28"/>
          <w:szCs w:val="28"/>
        </w:rPr>
        <w:t>a</w:t>
      </w:r>
      <w:r w:rsidR="001F48F3">
        <w:rPr>
          <w:sz w:val="28"/>
          <w:szCs w:val="28"/>
        </w:rPr>
        <w:t xml:space="preserve"> būvdarbu līguma gadījumā pasūtītājs pieprasa atbilstošu </w:t>
      </w:r>
      <w:r w:rsidR="002D2B00">
        <w:rPr>
          <w:sz w:val="28"/>
          <w:szCs w:val="28"/>
        </w:rPr>
        <w:t xml:space="preserve">būvkomersanta </w:t>
      </w:r>
      <w:r w:rsidR="001F48F3">
        <w:rPr>
          <w:sz w:val="28"/>
          <w:szCs w:val="28"/>
        </w:rPr>
        <w:t xml:space="preserve">kvalifikācijas klasi tikai galvenajam būvdarbu veicējam. </w:t>
      </w:r>
    </w:p>
    <w:p w14:paraId="3158B71D" w14:textId="77777777" w:rsidR="009D68DB" w:rsidRDefault="009D68DB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337594B9" w14:textId="77777777" w:rsidR="009D68DB" w:rsidRDefault="009D68DB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1F48F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  <w:r w:rsidR="00904A1B">
        <w:rPr>
          <w:sz w:val="28"/>
          <w:szCs w:val="28"/>
        </w:rPr>
        <w:t>P</w:t>
      </w:r>
      <w:r w:rsidR="001F48F3" w:rsidRPr="001F48F3">
        <w:rPr>
          <w:sz w:val="28"/>
          <w:szCs w:val="28"/>
        </w:rPr>
        <w:t xml:space="preserve">asūtītājs </w:t>
      </w:r>
      <w:r w:rsidR="00425F9D">
        <w:rPr>
          <w:sz w:val="28"/>
          <w:szCs w:val="28"/>
        </w:rPr>
        <w:t>pieprasa</w:t>
      </w:r>
      <w:r w:rsidR="00595760">
        <w:rPr>
          <w:sz w:val="28"/>
          <w:szCs w:val="28"/>
        </w:rPr>
        <w:t xml:space="preserve"> būvkomersanta kl</w:t>
      </w:r>
      <w:r w:rsidR="00425F9D">
        <w:rPr>
          <w:sz w:val="28"/>
          <w:szCs w:val="28"/>
        </w:rPr>
        <w:t>asi</w:t>
      </w:r>
      <w:r w:rsidR="001F48F3" w:rsidRPr="001F48F3">
        <w:rPr>
          <w:sz w:val="28"/>
          <w:szCs w:val="28"/>
        </w:rPr>
        <w:t xml:space="preserve"> atbilstoši</w:t>
      </w:r>
      <w:r w:rsidR="00425F9D">
        <w:rPr>
          <w:sz w:val="28"/>
          <w:szCs w:val="28"/>
        </w:rPr>
        <w:t xml:space="preserve"> paredzamajai būvdarbu līgumcenas vērtība</w:t>
      </w:r>
      <w:r w:rsidR="00A43275">
        <w:rPr>
          <w:sz w:val="28"/>
          <w:szCs w:val="28"/>
        </w:rPr>
        <w:t>i</w:t>
      </w:r>
      <w:r w:rsidR="00425F9D">
        <w:rPr>
          <w:sz w:val="28"/>
          <w:szCs w:val="28"/>
        </w:rPr>
        <w:t>:</w:t>
      </w:r>
    </w:p>
    <w:p w14:paraId="40D75818" w14:textId="77777777" w:rsidR="00425F9D" w:rsidRDefault="00425F9D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205B7739" w14:textId="77777777" w:rsidR="00425F9D" w:rsidRDefault="00425F9D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8D7A2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.1. ja paredzamā būvdarbu līgumcenas vērtība ir virs 7 500</w:t>
      </w:r>
      <w:r w:rsidR="00EC192D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EC192D">
        <w:rPr>
          <w:sz w:val="28"/>
          <w:szCs w:val="28"/>
        </w:rPr>
        <w:t>0,01</w:t>
      </w:r>
      <w:r>
        <w:rPr>
          <w:sz w:val="28"/>
          <w:szCs w:val="28"/>
        </w:rPr>
        <w:t xml:space="preserve"> euro, pasūtītājs var pieprasīt jebkuru būvkomersanta klasi;</w:t>
      </w:r>
    </w:p>
    <w:p w14:paraId="6FF98BC3" w14:textId="77777777" w:rsidR="002D2B00" w:rsidRDefault="002D2B00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5373B1AC" w14:textId="77777777" w:rsidR="00425F9D" w:rsidRDefault="00425F9D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8D7A2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.2. ja paredzamā būvdarbu līgumcenas vērtība ir no 2 500 00</w:t>
      </w:r>
      <w:r w:rsidR="002C7A13">
        <w:rPr>
          <w:sz w:val="28"/>
          <w:szCs w:val="28"/>
        </w:rPr>
        <w:t>,01</w:t>
      </w:r>
      <w:r>
        <w:rPr>
          <w:sz w:val="28"/>
          <w:szCs w:val="28"/>
        </w:rPr>
        <w:t xml:space="preserve"> līdz 7 500</w:t>
      </w:r>
      <w:r w:rsidR="002C7A13">
        <w:rPr>
          <w:sz w:val="28"/>
          <w:szCs w:val="28"/>
        </w:rPr>
        <w:t> </w:t>
      </w:r>
      <w:r>
        <w:rPr>
          <w:sz w:val="28"/>
          <w:szCs w:val="28"/>
        </w:rPr>
        <w:t>000</w:t>
      </w:r>
      <w:r w:rsidR="008D7A2E">
        <w:rPr>
          <w:sz w:val="28"/>
          <w:szCs w:val="28"/>
        </w:rPr>
        <w:t xml:space="preserve"> </w:t>
      </w:r>
      <w:r>
        <w:rPr>
          <w:sz w:val="28"/>
          <w:szCs w:val="28"/>
        </w:rPr>
        <w:t>euro, pasūtītājs var pieprasīt</w:t>
      </w:r>
      <w:r w:rsidR="008D7A2E">
        <w:rPr>
          <w:sz w:val="28"/>
          <w:szCs w:val="28"/>
        </w:rPr>
        <w:t xml:space="preserve"> tādu</w:t>
      </w:r>
      <w:r>
        <w:rPr>
          <w:sz w:val="28"/>
          <w:szCs w:val="28"/>
        </w:rPr>
        <w:t xml:space="preserve"> būvkomersanta klasi, kas nav augstāka par 2.klasi;</w:t>
      </w:r>
    </w:p>
    <w:p w14:paraId="1873FAD0" w14:textId="77777777" w:rsidR="002D2B00" w:rsidRDefault="002D2B00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3469C38C" w14:textId="77777777" w:rsidR="00425F9D" w:rsidRDefault="00425F9D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66.</w:t>
      </w:r>
      <w:r w:rsidR="008D7A2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.3. ja paredzamā būvdarbu līgumcenas vērtība ir no 500</w:t>
      </w:r>
      <w:r w:rsidR="002C7A13">
        <w:rPr>
          <w:sz w:val="28"/>
          <w:szCs w:val="28"/>
        </w:rPr>
        <w:t> </w:t>
      </w:r>
      <w:r>
        <w:rPr>
          <w:sz w:val="28"/>
          <w:szCs w:val="28"/>
        </w:rPr>
        <w:t>00</w:t>
      </w:r>
      <w:r w:rsidR="002C7A13">
        <w:rPr>
          <w:sz w:val="28"/>
          <w:szCs w:val="28"/>
        </w:rPr>
        <w:t>0,01</w:t>
      </w:r>
      <w:r>
        <w:rPr>
          <w:sz w:val="28"/>
          <w:szCs w:val="28"/>
        </w:rPr>
        <w:t xml:space="preserve"> līdz 2 500 000 euro, pasūtītājs var pieprasīt</w:t>
      </w:r>
      <w:r w:rsidR="008D7A2E">
        <w:rPr>
          <w:sz w:val="28"/>
          <w:szCs w:val="28"/>
        </w:rPr>
        <w:t xml:space="preserve"> tādu</w:t>
      </w:r>
      <w:r>
        <w:rPr>
          <w:sz w:val="28"/>
          <w:szCs w:val="28"/>
        </w:rPr>
        <w:t xml:space="preserve"> būvkomersanta klasi, kas nav augstāka par 3.klasi;</w:t>
      </w:r>
    </w:p>
    <w:p w14:paraId="587F9E5C" w14:textId="77777777" w:rsidR="002D2B00" w:rsidRDefault="002D2B00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32EB1AB8" w14:textId="77777777" w:rsidR="00425F9D" w:rsidRDefault="00425F9D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8D7A2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.4. ja paredzamā būvdarbu līgumcenas vērtība ir no 37</w:t>
      </w:r>
      <w:r w:rsidR="002C7A13">
        <w:rPr>
          <w:sz w:val="28"/>
          <w:szCs w:val="28"/>
        </w:rPr>
        <w:t> </w:t>
      </w:r>
      <w:r>
        <w:rPr>
          <w:sz w:val="28"/>
          <w:szCs w:val="28"/>
        </w:rPr>
        <w:t>50</w:t>
      </w:r>
      <w:r w:rsidR="002C7A13">
        <w:rPr>
          <w:sz w:val="28"/>
          <w:szCs w:val="28"/>
        </w:rPr>
        <w:t>0,01</w:t>
      </w:r>
      <w:r>
        <w:rPr>
          <w:sz w:val="28"/>
          <w:szCs w:val="28"/>
        </w:rPr>
        <w:t xml:space="preserve"> līdz 500 000 euro, pasūtītājs var pieprasīt </w:t>
      </w:r>
      <w:r w:rsidR="008D7A2E">
        <w:rPr>
          <w:sz w:val="28"/>
          <w:szCs w:val="28"/>
        </w:rPr>
        <w:t xml:space="preserve">tādu </w:t>
      </w:r>
      <w:r>
        <w:rPr>
          <w:sz w:val="28"/>
          <w:szCs w:val="28"/>
        </w:rPr>
        <w:t>būvkomersanta klasi, kas nav augstāka par 4.klasi;</w:t>
      </w:r>
    </w:p>
    <w:p w14:paraId="006CE2E2" w14:textId="77777777" w:rsidR="002D2B00" w:rsidRDefault="002D2B00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</w:p>
    <w:p w14:paraId="6C48AA00" w14:textId="77777777" w:rsidR="00425F9D" w:rsidRDefault="00425F9D" w:rsidP="002D2B00">
      <w:pPr>
        <w:pStyle w:val="tv213tvp"/>
        <w:shd w:val="clear" w:color="auto" w:fill="FFFFFF"/>
        <w:spacing w:before="0" w:beforeAutospacing="0" w:after="0" w:afterAutospacing="0" w:line="270" w:lineRule="atLeas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="008D7A2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.5. ja paredzamā būvdarbu līgumcenas vērtība ir līdz 37 500 euro, pasūtītājs var pieprasīt tikai 5. būvkomersanta klasi.</w:t>
      </w:r>
    </w:p>
    <w:p w14:paraId="3AAEC128" w14:textId="77777777" w:rsidR="009D68DB" w:rsidRDefault="009D68DB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5D34E3FC" w14:textId="77777777" w:rsidR="00D407ED" w:rsidRDefault="00035BAB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327F">
        <w:rPr>
          <w:sz w:val="28"/>
          <w:szCs w:val="28"/>
        </w:rPr>
        <w:t>66.</w:t>
      </w:r>
      <w:r w:rsidRPr="00F8327F">
        <w:rPr>
          <w:sz w:val="28"/>
          <w:szCs w:val="28"/>
          <w:vertAlign w:val="superscript"/>
        </w:rPr>
        <w:t>3</w:t>
      </w:r>
      <w:r w:rsidRPr="00F8327F">
        <w:rPr>
          <w:sz w:val="28"/>
          <w:szCs w:val="28"/>
        </w:rPr>
        <w:t xml:space="preserve"> Būvuzņēmum</w:t>
      </w:r>
      <w:r w:rsidR="002D2B00">
        <w:rPr>
          <w:sz w:val="28"/>
          <w:szCs w:val="28"/>
        </w:rPr>
        <w:t>s</w:t>
      </w:r>
      <w:r w:rsidRPr="00F8327F">
        <w:rPr>
          <w:sz w:val="28"/>
          <w:szCs w:val="28"/>
        </w:rPr>
        <w:t xml:space="preserve">, </w:t>
      </w:r>
      <w:r w:rsidR="002D2B00">
        <w:rPr>
          <w:sz w:val="28"/>
          <w:szCs w:val="28"/>
        </w:rPr>
        <w:t>var piedalīties būvdarbu iepirkumā ja tā kvalifikācijas klase nav zemāka par pasūtītāja pieprasīto būvkomersanta kvalifikācijas klasi.</w:t>
      </w:r>
      <w:bookmarkEnd w:id="7"/>
    </w:p>
    <w:p w14:paraId="511B2D30" w14:textId="77777777" w:rsidR="00D407ED" w:rsidRDefault="00D407ED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1AA160D5" w14:textId="77777777" w:rsidR="00035BAB" w:rsidRPr="00F8327F" w:rsidRDefault="00D407ED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8327F">
        <w:rPr>
          <w:sz w:val="28"/>
          <w:szCs w:val="28"/>
        </w:rPr>
        <w:t>66.</w:t>
      </w:r>
      <w:r w:rsidR="00390D14">
        <w:rPr>
          <w:sz w:val="28"/>
          <w:szCs w:val="28"/>
          <w:vertAlign w:val="superscript"/>
        </w:rPr>
        <w:t>4</w:t>
      </w:r>
      <w:r w:rsidRPr="00F8327F">
        <w:rPr>
          <w:sz w:val="28"/>
          <w:szCs w:val="28"/>
        </w:rPr>
        <w:t xml:space="preserve"> </w:t>
      </w:r>
      <w:r>
        <w:rPr>
          <w:sz w:val="28"/>
          <w:szCs w:val="28"/>
        </w:rPr>
        <w:t>Būvuzņēmumam</w:t>
      </w:r>
      <w:r w:rsidR="00390D14" w:rsidRPr="00390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jāatbilst pasūtītāja pieprasītajai </w:t>
      </w:r>
      <w:r w:rsidR="00390D14">
        <w:rPr>
          <w:sz w:val="28"/>
          <w:szCs w:val="28"/>
        </w:rPr>
        <w:t>būvkomersanta kvalifikācijas klasei</w:t>
      </w:r>
      <w:r w:rsidR="00BF1599">
        <w:rPr>
          <w:sz w:val="28"/>
          <w:szCs w:val="28"/>
        </w:rPr>
        <w:t xml:space="preserve"> gan</w:t>
      </w:r>
      <w:r w:rsidR="00390D14">
        <w:rPr>
          <w:sz w:val="28"/>
          <w:szCs w:val="28"/>
        </w:rPr>
        <w:t xml:space="preserve"> piedāvājuma iesniegšanas</w:t>
      </w:r>
      <w:r w:rsidR="00BF1599">
        <w:rPr>
          <w:sz w:val="28"/>
          <w:szCs w:val="28"/>
        </w:rPr>
        <w:t>, gan līguma noslēgšanas</w:t>
      </w:r>
      <w:r w:rsidR="00390D14">
        <w:rPr>
          <w:sz w:val="28"/>
          <w:szCs w:val="28"/>
        </w:rPr>
        <w:t xml:space="preserve"> dienā.</w:t>
      </w:r>
      <w:r w:rsidR="00D11B21">
        <w:rPr>
          <w:sz w:val="28"/>
          <w:szCs w:val="28"/>
        </w:rPr>
        <w:t>”.</w:t>
      </w:r>
    </w:p>
    <w:p w14:paraId="3C0C8F6A" w14:textId="77777777" w:rsidR="00035BAB" w:rsidRDefault="00035BAB" w:rsidP="00EE28BD">
      <w:pPr>
        <w:pStyle w:val="tv213tvp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14:paraId="48E6ACA6" w14:textId="0F4EA1BD" w:rsidR="00035BAB" w:rsidRDefault="00595760" w:rsidP="0059576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Aizstāt 68.</w:t>
      </w:r>
      <w:r w:rsidR="004705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punktā vārdus u</w:t>
      </w:r>
      <w:r w:rsidR="00EC4D94">
        <w:rPr>
          <w:color w:val="000000"/>
          <w:sz w:val="28"/>
          <w:szCs w:val="28"/>
        </w:rPr>
        <w:t>n</w:t>
      </w:r>
      <w:bookmarkStart w:id="8" w:name="_GoBack"/>
      <w:bookmarkEnd w:id="8"/>
      <w:r>
        <w:rPr>
          <w:color w:val="000000"/>
          <w:sz w:val="28"/>
          <w:szCs w:val="28"/>
        </w:rPr>
        <w:t xml:space="preserve"> skaitļus “2019.</w:t>
      </w:r>
      <w:r w:rsidR="00E557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gada 30. aprīļa” ar vārdiem un skaitļiem “</w:t>
      </w:r>
      <w:r w:rsidRPr="00A97FFD">
        <w:rPr>
          <w:sz w:val="28"/>
          <w:szCs w:val="28"/>
        </w:rPr>
        <w:t>202</w:t>
      </w:r>
      <w:r w:rsidR="00AF60E1">
        <w:rPr>
          <w:sz w:val="28"/>
          <w:szCs w:val="28"/>
        </w:rPr>
        <w:t>3</w:t>
      </w:r>
      <w:r w:rsidRPr="00A97FFD">
        <w:rPr>
          <w:sz w:val="28"/>
          <w:szCs w:val="28"/>
        </w:rPr>
        <w:t>.</w:t>
      </w:r>
      <w:r w:rsidR="00682A34">
        <w:rPr>
          <w:sz w:val="28"/>
          <w:szCs w:val="28"/>
        </w:rPr>
        <w:t xml:space="preserve"> </w:t>
      </w:r>
      <w:r w:rsidRPr="00A97FFD">
        <w:rPr>
          <w:sz w:val="28"/>
          <w:szCs w:val="28"/>
        </w:rPr>
        <w:t>gada 1.</w:t>
      </w:r>
      <w:r w:rsidR="00682A34">
        <w:rPr>
          <w:sz w:val="28"/>
          <w:szCs w:val="28"/>
        </w:rPr>
        <w:t xml:space="preserve"> </w:t>
      </w:r>
      <w:r w:rsidR="00AF60E1">
        <w:rPr>
          <w:sz w:val="28"/>
          <w:szCs w:val="28"/>
        </w:rPr>
        <w:t>janvāra</w:t>
      </w:r>
      <w:r w:rsidRPr="00A97FFD">
        <w:rPr>
          <w:sz w:val="28"/>
          <w:szCs w:val="28"/>
        </w:rPr>
        <w:t>”.</w:t>
      </w:r>
    </w:p>
    <w:p w14:paraId="547A3FA9" w14:textId="77777777" w:rsidR="00470513" w:rsidRDefault="00470513" w:rsidP="00595760">
      <w:pPr>
        <w:rPr>
          <w:color w:val="000000"/>
          <w:sz w:val="28"/>
          <w:szCs w:val="28"/>
        </w:rPr>
      </w:pPr>
    </w:p>
    <w:p w14:paraId="70E90AB0" w14:textId="67B26695" w:rsidR="00470513" w:rsidRDefault="00470513" w:rsidP="00595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Svītrot 69. punktu.</w:t>
      </w:r>
    </w:p>
    <w:p w14:paraId="374BE90A" w14:textId="77777777" w:rsidR="00595760" w:rsidRDefault="00595760" w:rsidP="00595760">
      <w:pPr>
        <w:rPr>
          <w:color w:val="000000"/>
          <w:sz w:val="28"/>
          <w:szCs w:val="28"/>
        </w:rPr>
      </w:pPr>
    </w:p>
    <w:p w14:paraId="7637FC12" w14:textId="6EC7540F" w:rsidR="00595760" w:rsidRDefault="00595760" w:rsidP="00595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C291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Papildināt </w:t>
      </w:r>
      <w:r w:rsidR="00282205">
        <w:rPr>
          <w:color w:val="000000"/>
          <w:sz w:val="28"/>
          <w:szCs w:val="28"/>
        </w:rPr>
        <w:t xml:space="preserve">noteikumu XI nodaļu </w:t>
      </w:r>
      <w:r>
        <w:rPr>
          <w:color w:val="000000"/>
          <w:sz w:val="28"/>
          <w:szCs w:val="28"/>
        </w:rPr>
        <w:t>ar 70.</w:t>
      </w:r>
      <w:r w:rsidR="002822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punktu šādā redakcijā:</w:t>
      </w:r>
    </w:p>
    <w:p w14:paraId="5CCE3DC4" w14:textId="77777777" w:rsidR="00595760" w:rsidRDefault="00595760" w:rsidP="00595760">
      <w:pPr>
        <w:rPr>
          <w:color w:val="000000"/>
          <w:sz w:val="28"/>
          <w:szCs w:val="28"/>
        </w:rPr>
      </w:pPr>
    </w:p>
    <w:p w14:paraId="6F247286" w14:textId="77777777" w:rsidR="00595760" w:rsidRPr="00595760" w:rsidRDefault="00595760" w:rsidP="005957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bookmarkStart w:id="9" w:name="_Hlk942507"/>
      <w:r>
        <w:rPr>
          <w:color w:val="000000"/>
          <w:sz w:val="28"/>
          <w:szCs w:val="28"/>
        </w:rPr>
        <w:t xml:space="preserve">70. </w:t>
      </w:r>
      <w:bookmarkStart w:id="10" w:name="_Hlk855005"/>
      <w:r>
        <w:rPr>
          <w:color w:val="000000"/>
          <w:sz w:val="28"/>
          <w:szCs w:val="28"/>
        </w:rPr>
        <w:t>Šo noteikumu X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 nodaļu </w:t>
      </w:r>
      <w:r w:rsidR="00D407ED">
        <w:rPr>
          <w:color w:val="000000"/>
          <w:sz w:val="28"/>
          <w:szCs w:val="28"/>
        </w:rPr>
        <w:t>piemēro</w:t>
      </w:r>
      <w:r>
        <w:rPr>
          <w:color w:val="000000"/>
          <w:sz w:val="28"/>
          <w:szCs w:val="28"/>
        </w:rPr>
        <w:t xml:space="preserve"> </w:t>
      </w:r>
      <w:r w:rsidR="00167BAD">
        <w:rPr>
          <w:color w:val="000000"/>
          <w:sz w:val="28"/>
          <w:szCs w:val="28"/>
        </w:rPr>
        <w:t>ar</w:t>
      </w:r>
      <w:r>
        <w:rPr>
          <w:color w:val="000000"/>
          <w:sz w:val="28"/>
          <w:szCs w:val="28"/>
        </w:rPr>
        <w:t xml:space="preserve"> </w:t>
      </w:r>
      <w:r w:rsidRPr="00A97FFD">
        <w:rPr>
          <w:sz w:val="28"/>
          <w:szCs w:val="28"/>
        </w:rPr>
        <w:t>2021.</w:t>
      </w:r>
      <w:r w:rsidR="00470513">
        <w:rPr>
          <w:sz w:val="28"/>
          <w:szCs w:val="28"/>
        </w:rPr>
        <w:t xml:space="preserve"> </w:t>
      </w:r>
      <w:r w:rsidRPr="00A97FFD">
        <w:rPr>
          <w:sz w:val="28"/>
          <w:szCs w:val="28"/>
        </w:rPr>
        <w:t>gada 1.</w:t>
      </w:r>
      <w:r w:rsidR="00470513">
        <w:rPr>
          <w:sz w:val="28"/>
          <w:szCs w:val="28"/>
        </w:rPr>
        <w:t xml:space="preserve"> </w:t>
      </w:r>
      <w:r w:rsidR="00E21849" w:rsidRPr="00A97FFD">
        <w:rPr>
          <w:sz w:val="28"/>
          <w:szCs w:val="28"/>
        </w:rPr>
        <w:t>septembri</w:t>
      </w:r>
      <w:r w:rsidRPr="00A97FFD">
        <w:rPr>
          <w:sz w:val="28"/>
          <w:szCs w:val="28"/>
        </w:rPr>
        <w:t>.</w:t>
      </w:r>
      <w:bookmarkEnd w:id="9"/>
      <w:bookmarkEnd w:id="10"/>
      <w:r w:rsidRPr="00A97FFD">
        <w:rPr>
          <w:sz w:val="28"/>
          <w:szCs w:val="28"/>
        </w:rPr>
        <w:t>”.</w:t>
      </w:r>
    </w:p>
    <w:p w14:paraId="644A7537" w14:textId="77777777" w:rsidR="00977077" w:rsidRDefault="00977077" w:rsidP="00751856">
      <w:pPr>
        <w:rPr>
          <w:color w:val="000000"/>
          <w:sz w:val="28"/>
          <w:szCs w:val="28"/>
        </w:rPr>
      </w:pPr>
    </w:p>
    <w:p w14:paraId="177FA69C" w14:textId="77777777" w:rsidR="00035BAB" w:rsidRDefault="00035BAB" w:rsidP="00751856">
      <w:pPr>
        <w:rPr>
          <w:color w:val="000000"/>
          <w:sz w:val="28"/>
          <w:szCs w:val="28"/>
        </w:rPr>
      </w:pPr>
    </w:p>
    <w:p w14:paraId="17276A2B" w14:textId="77777777" w:rsidR="00035BAB" w:rsidRDefault="00035BAB" w:rsidP="00751856">
      <w:pPr>
        <w:rPr>
          <w:color w:val="000000"/>
          <w:sz w:val="28"/>
          <w:szCs w:val="28"/>
        </w:rPr>
      </w:pPr>
    </w:p>
    <w:p w14:paraId="5E20AFA3" w14:textId="77777777" w:rsidR="006E6FC2" w:rsidRPr="006E4F98" w:rsidRDefault="006E6FC2" w:rsidP="00751856">
      <w:pPr>
        <w:rPr>
          <w:color w:val="000000"/>
          <w:sz w:val="28"/>
          <w:szCs w:val="28"/>
        </w:rPr>
      </w:pPr>
    </w:p>
    <w:p w14:paraId="26FEED03" w14:textId="77777777" w:rsidR="00493421" w:rsidRPr="003D532D" w:rsidRDefault="00493421" w:rsidP="00493421">
      <w:pPr>
        <w:pStyle w:val="BodyTextIndent3"/>
        <w:ind w:left="0"/>
        <w:rPr>
          <w:sz w:val="28"/>
          <w:szCs w:val="28"/>
          <w:lang w:val="lv-LV"/>
        </w:rPr>
      </w:pPr>
      <w:r w:rsidRPr="007A709B">
        <w:rPr>
          <w:sz w:val="28"/>
          <w:szCs w:val="28"/>
        </w:rPr>
        <w:t>Ministru prezident</w:t>
      </w:r>
      <w:r w:rsidR="003D532D">
        <w:rPr>
          <w:sz w:val="28"/>
          <w:szCs w:val="28"/>
          <w:lang w:val="lv-LV"/>
        </w:rPr>
        <w:t>s</w:t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Pr="007A709B">
        <w:rPr>
          <w:sz w:val="28"/>
          <w:szCs w:val="28"/>
        </w:rPr>
        <w:tab/>
      </w:r>
      <w:r w:rsidR="00167BAD">
        <w:rPr>
          <w:sz w:val="28"/>
          <w:szCs w:val="28"/>
          <w:lang w:val="lv-LV"/>
        </w:rPr>
        <w:t xml:space="preserve">         </w:t>
      </w:r>
      <w:r w:rsidR="00167BAD" w:rsidRPr="00167BAD">
        <w:rPr>
          <w:sz w:val="28"/>
          <w:szCs w:val="28"/>
          <w:lang w:val="lv-LV"/>
        </w:rPr>
        <w:t xml:space="preserve">Arturs Krišjānis Kariņš </w:t>
      </w:r>
    </w:p>
    <w:p w14:paraId="1CD75C0A" w14:textId="77777777" w:rsidR="00167BAD" w:rsidRDefault="00167BAD" w:rsidP="00493421">
      <w:pPr>
        <w:pStyle w:val="ListParagraph"/>
        <w:spacing w:after="120"/>
        <w:ind w:left="0"/>
        <w:rPr>
          <w:color w:val="000000"/>
          <w:sz w:val="28"/>
          <w:szCs w:val="28"/>
        </w:rPr>
      </w:pPr>
    </w:p>
    <w:p w14:paraId="0CF2BE35" w14:textId="77777777" w:rsidR="00493421" w:rsidRPr="00C4522F" w:rsidRDefault="00493421" w:rsidP="00493421">
      <w:pPr>
        <w:pStyle w:val="ListParagraph"/>
        <w:spacing w:after="12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Ekonomikas ministr</w:t>
      </w:r>
      <w:r w:rsidR="003D532D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4522F">
        <w:rPr>
          <w:color w:val="000000"/>
          <w:sz w:val="28"/>
          <w:szCs w:val="28"/>
        </w:rPr>
        <w:tab/>
      </w:r>
      <w:r w:rsidRPr="00C4522F">
        <w:rPr>
          <w:color w:val="000000"/>
          <w:sz w:val="28"/>
          <w:szCs w:val="28"/>
        </w:rPr>
        <w:tab/>
      </w:r>
      <w:r w:rsidR="00167BAD">
        <w:rPr>
          <w:color w:val="000000"/>
          <w:sz w:val="28"/>
          <w:szCs w:val="28"/>
        </w:rPr>
        <w:tab/>
        <w:t xml:space="preserve">    </w:t>
      </w:r>
      <w:r w:rsidR="000623EB">
        <w:rPr>
          <w:color w:val="000000"/>
          <w:sz w:val="28"/>
          <w:szCs w:val="28"/>
        </w:rPr>
        <w:t xml:space="preserve"> </w:t>
      </w:r>
      <w:r w:rsidR="00167BAD">
        <w:rPr>
          <w:color w:val="000000"/>
          <w:sz w:val="28"/>
          <w:szCs w:val="28"/>
        </w:rPr>
        <w:t>Ralfs Nemiro</w:t>
      </w:r>
    </w:p>
    <w:p w14:paraId="5777B12C" w14:textId="77777777" w:rsidR="00493421" w:rsidRDefault="00493421" w:rsidP="00493421">
      <w:pPr>
        <w:spacing w:after="120"/>
        <w:rPr>
          <w:bCs/>
          <w:sz w:val="28"/>
          <w:szCs w:val="28"/>
        </w:rPr>
      </w:pPr>
    </w:p>
    <w:p w14:paraId="25D4CE7C" w14:textId="77777777" w:rsidR="00493421" w:rsidRPr="00FC79DF" w:rsidRDefault="00493421" w:rsidP="00493421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Iesniedzējs:</w:t>
      </w:r>
    </w:p>
    <w:p w14:paraId="70023B4B" w14:textId="77777777" w:rsidR="00493421" w:rsidRDefault="00493421" w:rsidP="00493421">
      <w:pPr>
        <w:spacing w:after="120"/>
        <w:rPr>
          <w:bCs/>
          <w:sz w:val="28"/>
          <w:szCs w:val="28"/>
        </w:rPr>
      </w:pPr>
      <w:r w:rsidRPr="00FC79DF">
        <w:rPr>
          <w:bCs/>
          <w:sz w:val="28"/>
          <w:szCs w:val="28"/>
        </w:rPr>
        <w:t>Ekonomikas ministr</w:t>
      </w:r>
      <w:r w:rsidR="006E6FC2">
        <w:rPr>
          <w:bCs/>
          <w:sz w:val="28"/>
          <w:szCs w:val="28"/>
        </w:rPr>
        <w:t>s</w:t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Pr="00FC79DF">
        <w:rPr>
          <w:bCs/>
          <w:sz w:val="28"/>
          <w:szCs w:val="28"/>
        </w:rPr>
        <w:tab/>
      </w:r>
      <w:r w:rsidR="00167BAD">
        <w:rPr>
          <w:bCs/>
          <w:sz w:val="28"/>
          <w:szCs w:val="28"/>
        </w:rPr>
        <w:tab/>
        <w:t xml:space="preserve">    </w:t>
      </w:r>
      <w:r w:rsidR="006E6FC2">
        <w:rPr>
          <w:bCs/>
          <w:sz w:val="28"/>
          <w:szCs w:val="28"/>
        </w:rPr>
        <w:t xml:space="preserve">      </w:t>
      </w:r>
      <w:proofErr w:type="spellStart"/>
      <w:r w:rsidR="00167BAD">
        <w:rPr>
          <w:color w:val="000000"/>
          <w:sz w:val="28"/>
          <w:szCs w:val="28"/>
        </w:rPr>
        <w:t>R</w:t>
      </w:r>
      <w:r w:rsidR="003D532D">
        <w:rPr>
          <w:color w:val="000000"/>
          <w:sz w:val="28"/>
          <w:szCs w:val="28"/>
        </w:rPr>
        <w:t>.</w:t>
      </w:r>
      <w:r w:rsidR="00167BAD">
        <w:rPr>
          <w:color w:val="000000"/>
          <w:sz w:val="28"/>
          <w:szCs w:val="28"/>
        </w:rPr>
        <w:t>Nemiro</w:t>
      </w:r>
      <w:proofErr w:type="spellEnd"/>
    </w:p>
    <w:p w14:paraId="20A99AB1" w14:textId="77777777" w:rsidR="0063265B" w:rsidRDefault="0063265B" w:rsidP="0063265B">
      <w:pPr>
        <w:rPr>
          <w:sz w:val="28"/>
          <w:szCs w:val="28"/>
          <w:lang w:eastAsia="ru-RU"/>
        </w:rPr>
      </w:pPr>
      <w:r w:rsidRPr="00AD31D9">
        <w:rPr>
          <w:sz w:val="28"/>
          <w:szCs w:val="28"/>
          <w:lang w:eastAsia="ru-RU"/>
        </w:rPr>
        <w:t xml:space="preserve">Vīza: </w:t>
      </w:r>
      <w:r>
        <w:rPr>
          <w:sz w:val="28"/>
          <w:szCs w:val="28"/>
          <w:lang w:eastAsia="ru-RU"/>
        </w:rPr>
        <w:t xml:space="preserve"> </w:t>
      </w:r>
    </w:p>
    <w:p w14:paraId="25A04840" w14:textId="77777777" w:rsidR="00493421" w:rsidRDefault="0063265B" w:rsidP="00EB3240">
      <w:pPr>
        <w:rPr>
          <w:sz w:val="20"/>
          <w:szCs w:val="20"/>
        </w:rPr>
      </w:pPr>
      <w:r w:rsidRPr="00EA7457">
        <w:rPr>
          <w:sz w:val="28"/>
          <w:szCs w:val="28"/>
          <w:lang w:eastAsia="ru-RU"/>
        </w:rPr>
        <w:t>Valsts sekretār</w:t>
      </w:r>
      <w:r w:rsidR="003D532D">
        <w:rPr>
          <w:sz w:val="28"/>
          <w:szCs w:val="28"/>
          <w:lang w:eastAsia="ru-RU"/>
        </w:rPr>
        <w:t>s</w:t>
      </w:r>
      <w:r w:rsidRPr="00EA7457">
        <w:rPr>
          <w:sz w:val="28"/>
          <w:szCs w:val="28"/>
          <w:lang w:eastAsia="ru-RU"/>
        </w:rPr>
        <w:tab/>
      </w:r>
      <w:r w:rsidRPr="00EA7457">
        <w:rPr>
          <w:sz w:val="28"/>
          <w:szCs w:val="28"/>
          <w:lang w:eastAsia="ru-RU"/>
        </w:rPr>
        <w:tab/>
      </w:r>
      <w:r w:rsidRPr="00EA7457">
        <w:rPr>
          <w:sz w:val="28"/>
          <w:szCs w:val="28"/>
          <w:lang w:eastAsia="ru-RU"/>
        </w:rPr>
        <w:tab/>
      </w:r>
      <w:r w:rsidRPr="00EA7457">
        <w:rPr>
          <w:sz w:val="28"/>
          <w:szCs w:val="28"/>
          <w:lang w:eastAsia="ru-RU"/>
        </w:rPr>
        <w:tab/>
      </w:r>
      <w:r w:rsidRPr="00EA7457">
        <w:rPr>
          <w:sz w:val="28"/>
          <w:szCs w:val="28"/>
          <w:lang w:eastAsia="ru-RU"/>
        </w:rPr>
        <w:tab/>
      </w:r>
      <w:r w:rsidRPr="00EA7457">
        <w:rPr>
          <w:sz w:val="28"/>
          <w:szCs w:val="28"/>
          <w:lang w:eastAsia="ru-RU"/>
        </w:rPr>
        <w:tab/>
        <w:t>   </w:t>
      </w:r>
      <w:r w:rsidR="00547BFC">
        <w:rPr>
          <w:sz w:val="28"/>
          <w:szCs w:val="28"/>
          <w:lang w:eastAsia="ru-RU"/>
        </w:rPr>
        <w:t xml:space="preserve">     </w:t>
      </w:r>
      <w:r w:rsidR="006E6FC2">
        <w:rPr>
          <w:sz w:val="28"/>
          <w:szCs w:val="28"/>
          <w:lang w:eastAsia="ru-RU"/>
        </w:rPr>
        <w:t xml:space="preserve">                    </w:t>
      </w:r>
      <w:r w:rsidR="00547BFC">
        <w:rPr>
          <w:sz w:val="28"/>
          <w:szCs w:val="28"/>
          <w:lang w:eastAsia="ru-RU"/>
        </w:rPr>
        <w:t xml:space="preserve"> </w:t>
      </w:r>
      <w:r w:rsidR="009151CD">
        <w:rPr>
          <w:sz w:val="28"/>
          <w:szCs w:val="28"/>
          <w:lang w:eastAsia="ru-RU"/>
        </w:rPr>
        <w:t xml:space="preserve">    </w:t>
      </w:r>
      <w:proofErr w:type="spellStart"/>
      <w:r w:rsidR="003D532D">
        <w:rPr>
          <w:sz w:val="28"/>
          <w:szCs w:val="28"/>
          <w:lang w:eastAsia="ru-RU"/>
        </w:rPr>
        <w:t>Ē</w:t>
      </w:r>
      <w:r w:rsidR="009151CD">
        <w:rPr>
          <w:sz w:val="28"/>
          <w:szCs w:val="28"/>
          <w:lang w:eastAsia="ru-RU"/>
        </w:rPr>
        <w:t>.</w:t>
      </w:r>
      <w:r w:rsidR="003D532D">
        <w:rPr>
          <w:sz w:val="28"/>
          <w:szCs w:val="28"/>
          <w:lang w:eastAsia="ru-RU"/>
        </w:rPr>
        <w:t>Eglītis</w:t>
      </w:r>
      <w:proofErr w:type="spellEnd"/>
    </w:p>
    <w:sectPr w:rsidR="00493421" w:rsidSect="00984BC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39B78" w14:textId="77777777" w:rsidR="00224EBD" w:rsidRDefault="00224EBD">
      <w:r>
        <w:separator/>
      </w:r>
    </w:p>
  </w:endnote>
  <w:endnote w:type="continuationSeparator" w:id="0">
    <w:p w14:paraId="3945004B" w14:textId="77777777" w:rsidR="00224EBD" w:rsidRDefault="0022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eutonica">
    <w:altName w:val="Times New Roman"/>
    <w:charset w:val="00"/>
    <w:family w:val="auto"/>
    <w:pitch w:val="default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CF9C0" w14:textId="77777777" w:rsidR="001410CF" w:rsidRPr="006B7B74" w:rsidRDefault="009E7899" w:rsidP="001410CF">
    <w:pPr>
      <w:pStyle w:val="tv2078792"/>
      <w:shd w:val="clear" w:color="auto" w:fill="FFFFFF"/>
      <w:spacing w:before="0" w:beforeAutospacing="0" w:after="0" w:afterAutospacing="0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E41BD">
      <w:rPr>
        <w:noProof/>
      </w:rPr>
      <w:t>EMNot_270219_Buvkom_Klas.docx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50EA" w14:textId="77777777" w:rsidR="000557BD" w:rsidRPr="006B7B74" w:rsidRDefault="009E7899" w:rsidP="00CA37DD">
    <w:pPr>
      <w:pStyle w:val="tv2078792"/>
      <w:shd w:val="clear" w:color="auto" w:fill="FFFFFF"/>
      <w:spacing w:before="0" w:beforeAutospacing="0" w:after="0" w:afterAutospacing="0"/>
      <w:jc w:val="both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0E41BD">
      <w:rPr>
        <w:noProof/>
      </w:rPr>
      <w:t>EMNot_270219_Buvkom_Klas.docx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49772" w14:textId="77777777" w:rsidR="00224EBD" w:rsidRDefault="00224EBD">
      <w:r>
        <w:separator/>
      </w:r>
    </w:p>
  </w:footnote>
  <w:footnote w:type="continuationSeparator" w:id="0">
    <w:p w14:paraId="7F416049" w14:textId="77777777" w:rsidR="00224EBD" w:rsidRDefault="0022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69B40" w14:textId="77777777" w:rsidR="000557BD" w:rsidRDefault="000557BD" w:rsidP="007862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38DEC556" w14:textId="77777777" w:rsidR="000557BD" w:rsidRDefault="000557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44E47" w14:textId="77777777" w:rsidR="000557BD" w:rsidRDefault="000557B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C67">
      <w:rPr>
        <w:noProof/>
      </w:rPr>
      <w:t>2</w:t>
    </w:r>
    <w:r>
      <w:rPr>
        <w:noProof/>
      </w:rPr>
      <w:fldChar w:fldCharType="end"/>
    </w:r>
  </w:p>
  <w:p w14:paraId="466BE23E" w14:textId="77777777" w:rsidR="000557BD" w:rsidRDefault="00055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60F0"/>
    <w:multiLevelType w:val="multilevel"/>
    <w:tmpl w:val="8EA84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36FA54AB"/>
    <w:multiLevelType w:val="hybridMultilevel"/>
    <w:tmpl w:val="D62CECD4"/>
    <w:lvl w:ilvl="0" w:tplc="04260019">
      <w:start w:val="1"/>
      <w:numFmt w:val="lowerLetter"/>
      <w:lvlText w:val="%1."/>
      <w:lvlJc w:val="left"/>
      <w:pPr>
        <w:ind w:left="1789" w:hanging="360"/>
      </w:p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58660EFD"/>
    <w:multiLevelType w:val="hybridMultilevel"/>
    <w:tmpl w:val="8DFEE5D0"/>
    <w:lvl w:ilvl="0" w:tplc="D102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C3573B"/>
    <w:multiLevelType w:val="hybridMultilevel"/>
    <w:tmpl w:val="099E6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1AEC"/>
    <w:multiLevelType w:val="hybridMultilevel"/>
    <w:tmpl w:val="05DC24C2"/>
    <w:lvl w:ilvl="0" w:tplc="F1DC2C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23C20"/>
    <w:multiLevelType w:val="hybridMultilevel"/>
    <w:tmpl w:val="438CAD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36903"/>
    <w:multiLevelType w:val="hybridMultilevel"/>
    <w:tmpl w:val="F94C90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56"/>
    <w:rsid w:val="000003B7"/>
    <w:rsid w:val="00002114"/>
    <w:rsid w:val="00010999"/>
    <w:rsid w:val="00011498"/>
    <w:rsid w:val="00011EE6"/>
    <w:rsid w:val="00012E3A"/>
    <w:rsid w:val="00014FBD"/>
    <w:rsid w:val="00015E67"/>
    <w:rsid w:val="00017D68"/>
    <w:rsid w:val="000209F9"/>
    <w:rsid w:val="000240C3"/>
    <w:rsid w:val="000252F2"/>
    <w:rsid w:val="00026245"/>
    <w:rsid w:val="00027491"/>
    <w:rsid w:val="00032FDC"/>
    <w:rsid w:val="00035718"/>
    <w:rsid w:val="00035BAB"/>
    <w:rsid w:val="0003733C"/>
    <w:rsid w:val="000441B1"/>
    <w:rsid w:val="000444A0"/>
    <w:rsid w:val="000447DB"/>
    <w:rsid w:val="00050ECF"/>
    <w:rsid w:val="000557BD"/>
    <w:rsid w:val="000557DB"/>
    <w:rsid w:val="00060535"/>
    <w:rsid w:val="0006157D"/>
    <w:rsid w:val="000623EB"/>
    <w:rsid w:val="00067B49"/>
    <w:rsid w:val="00070554"/>
    <w:rsid w:val="000728CA"/>
    <w:rsid w:val="000742AA"/>
    <w:rsid w:val="00075207"/>
    <w:rsid w:val="00085C1B"/>
    <w:rsid w:val="00087BB5"/>
    <w:rsid w:val="00090166"/>
    <w:rsid w:val="00090335"/>
    <w:rsid w:val="000917FB"/>
    <w:rsid w:val="0009181D"/>
    <w:rsid w:val="00093446"/>
    <w:rsid w:val="0009628D"/>
    <w:rsid w:val="00097556"/>
    <w:rsid w:val="000A0EEF"/>
    <w:rsid w:val="000A334C"/>
    <w:rsid w:val="000A45CA"/>
    <w:rsid w:val="000B0F5E"/>
    <w:rsid w:val="000B4E37"/>
    <w:rsid w:val="000B5978"/>
    <w:rsid w:val="000B718C"/>
    <w:rsid w:val="000C495A"/>
    <w:rsid w:val="000C4DE1"/>
    <w:rsid w:val="000C4EA5"/>
    <w:rsid w:val="000C74A8"/>
    <w:rsid w:val="000D3917"/>
    <w:rsid w:val="000D40CB"/>
    <w:rsid w:val="000D55FA"/>
    <w:rsid w:val="000D5BB9"/>
    <w:rsid w:val="000D60F7"/>
    <w:rsid w:val="000D6378"/>
    <w:rsid w:val="000D647B"/>
    <w:rsid w:val="000D7BBA"/>
    <w:rsid w:val="000E0AF6"/>
    <w:rsid w:val="000E41BD"/>
    <w:rsid w:val="000E7A9C"/>
    <w:rsid w:val="000F4215"/>
    <w:rsid w:val="000F5F79"/>
    <w:rsid w:val="00100F23"/>
    <w:rsid w:val="00101B75"/>
    <w:rsid w:val="00105A6D"/>
    <w:rsid w:val="001116F9"/>
    <w:rsid w:val="00112409"/>
    <w:rsid w:val="001127C5"/>
    <w:rsid w:val="001144B0"/>
    <w:rsid w:val="00115903"/>
    <w:rsid w:val="0011639C"/>
    <w:rsid w:val="00122AA0"/>
    <w:rsid w:val="0012688B"/>
    <w:rsid w:val="001316DB"/>
    <w:rsid w:val="00132348"/>
    <w:rsid w:val="001333DF"/>
    <w:rsid w:val="00136BF6"/>
    <w:rsid w:val="001410CF"/>
    <w:rsid w:val="00146D0E"/>
    <w:rsid w:val="00154D7B"/>
    <w:rsid w:val="00163109"/>
    <w:rsid w:val="00167BAD"/>
    <w:rsid w:val="001737C7"/>
    <w:rsid w:val="00174A91"/>
    <w:rsid w:val="001767CA"/>
    <w:rsid w:val="00177E82"/>
    <w:rsid w:val="00184989"/>
    <w:rsid w:val="00184B45"/>
    <w:rsid w:val="00186391"/>
    <w:rsid w:val="00190ADC"/>
    <w:rsid w:val="00196166"/>
    <w:rsid w:val="001A2A57"/>
    <w:rsid w:val="001A69EE"/>
    <w:rsid w:val="001B1694"/>
    <w:rsid w:val="001B2D65"/>
    <w:rsid w:val="001C2B29"/>
    <w:rsid w:val="001C57F7"/>
    <w:rsid w:val="001D09FC"/>
    <w:rsid w:val="001D0A3D"/>
    <w:rsid w:val="001D49C2"/>
    <w:rsid w:val="001D76FF"/>
    <w:rsid w:val="001E081A"/>
    <w:rsid w:val="001E4575"/>
    <w:rsid w:val="001E5189"/>
    <w:rsid w:val="001F1447"/>
    <w:rsid w:val="001F1DF1"/>
    <w:rsid w:val="001F259C"/>
    <w:rsid w:val="001F2DC5"/>
    <w:rsid w:val="001F3891"/>
    <w:rsid w:val="001F48F3"/>
    <w:rsid w:val="001F734A"/>
    <w:rsid w:val="00200453"/>
    <w:rsid w:val="00201571"/>
    <w:rsid w:val="002075B5"/>
    <w:rsid w:val="0022049C"/>
    <w:rsid w:val="00220886"/>
    <w:rsid w:val="0022127D"/>
    <w:rsid w:val="0022486C"/>
    <w:rsid w:val="00224EBD"/>
    <w:rsid w:val="0022631B"/>
    <w:rsid w:val="002301C6"/>
    <w:rsid w:val="002314A5"/>
    <w:rsid w:val="00231D06"/>
    <w:rsid w:val="0023267E"/>
    <w:rsid w:val="00233ED4"/>
    <w:rsid w:val="00234EF9"/>
    <w:rsid w:val="002355C5"/>
    <w:rsid w:val="00235691"/>
    <w:rsid w:val="0024106D"/>
    <w:rsid w:val="00242531"/>
    <w:rsid w:val="00242FAA"/>
    <w:rsid w:val="002447EB"/>
    <w:rsid w:val="00246B77"/>
    <w:rsid w:val="00250F6F"/>
    <w:rsid w:val="002573F2"/>
    <w:rsid w:val="002617B7"/>
    <w:rsid w:val="00263F5F"/>
    <w:rsid w:val="002645A0"/>
    <w:rsid w:val="00272A63"/>
    <w:rsid w:val="002755E7"/>
    <w:rsid w:val="00280037"/>
    <w:rsid w:val="00282205"/>
    <w:rsid w:val="00283441"/>
    <w:rsid w:val="002909B3"/>
    <w:rsid w:val="00292D6B"/>
    <w:rsid w:val="002A0C59"/>
    <w:rsid w:val="002A1106"/>
    <w:rsid w:val="002A5FF8"/>
    <w:rsid w:val="002A64FA"/>
    <w:rsid w:val="002B1228"/>
    <w:rsid w:val="002C0555"/>
    <w:rsid w:val="002C0C8D"/>
    <w:rsid w:val="002C0F35"/>
    <w:rsid w:val="002C36A3"/>
    <w:rsid w:val="002C37F5"/>
    <w:rsid w:val="002C4C19"/>
    <w:rsid w:val="002C6FC7"/>
    <w:rsid w:val="002C7A13"/>
    <w:rsid w:val="002D00FB"/>
    <w:rsid w:val="002D2B00"/>
    <w:rsid w:val="002E1608"/>
    <w:rsid w:val="002E4BA4"/>
    <w:rsid w:val="002E707A"/>
    <w:rsid w:val="002F232A"/>
    <w:rsid w:val="002F52DA"/>
    <w:rsid w:val="00303360"/>
    <w:rsid w:val="003054BC"/>
    <w:rsid w:val="00311CE3"/>
    <w:rsid w:val="00312FD7"/>
    <w:rsid w:val="003142FC"/>
    <w:rsid w:val="00315ADA"/>
    <w:rsid w:val="00316EF4"/>
    <w:rsid w:val="00326D27"/>
    <w:rsid w:val="003277E0"/>
    <w:rsid w:val="00330A0D"/>
    <w:rsid w:val="00330B4C"/>
    <w:rsid w:val="003318FA"/>
    <w:rsid w:val="00332B93"/>
    <w:rsid w:val="003345B1"/>
    <w:rsid w:val="0034458B"/>
    <w:rsid w:val="00344F01"/>
    <w:rsid w:val="0035022E"/>
    <w:rsid w:val="00350B35"/>
    <w:rsid w:val="0035345F"/>
    <w:rsid w:val="003538C3"/>
    <w:rsid w:val="00355A6B"/>
    <w:rsid w:val="00355ACC"/>
    <w:rsid w:val="00356FCD"/>
    <w:rsid w:val="00357B30"/>
    <w:rsid w:val="00360363"/>
    <w:rsid w:val="00360B87"/>
    <w:rsid w:val="00360F71"/>
    <w:rsid w:val="00361EFC"/>
    <w:rsid w:val="00362D8B"/>
    <w:rsid w:val="00366736"/>
    <w:rsid w:val="003712D8"/>
    <w:rsid w:val="003723D9"/>
    <w:rsid w:val="00372570"/>
    <w:rsid w:val="003808D0"/>
    <w:rsid w:val="00381E00"/>
    <w:rsid w:val="003827B1"/>
    <w:rsid w:val="003906AD"/>
    <w:rsid w:val="00390719"/>
    <w:rsid w:val="003908D2"/>
    <w:rsid w:val="00390D14"/>
    <w:rsid w:val="00393DF5"/>
    <w:rsid w:val="003940CE"/>
    <w:rsid w:val="003A639C"/>
    <w:rsid w:val="003A709D"/>
    <w:rsid w:val="003A78B4"/>
    <w:rsid w:val="003B6EE3"/>
    <w:rsid w:val="003C3E5B"/>
    <w:rsid w:val="003C6E02"/>
    <w:rsid w:val="003D11F6"/>
    <w:rsid w:val="003D2B7C"/>
    <w:rsid w:val="003D2BD7"/>
    <w:rsid w:val="003D532D"/>
    <w:rsid w:val="003E4714"/>
    <w:rsid w:val="003E7A18"/>
    <w:rsid w:val="003F5672"/>
    <w:rsid w:val="003F6C7B"/>
    <w:rsid w:val="003F7391"/>
    <w:rsid w:val="003F783A"/>
    <w:rsid w:val="003F7B6B"/>
    <w:rsid w:val="004003DB"/>
    <w:rsid w:val="00404163"/>
    <w:rsid w:val="0040510C"/>
    <w:rsid w:val="0040764F"/>
    <w:rsid w:val="004102D9"/>
    <w:rsid w:val="00411368"/>
    <w:rsid w:val="00411B90"/>
    <w:rsid w:val="00412999"/>
    <w:rsid w:val="004134FE"/>
    <w:rsid w:val="004148CF"/>
    <w:rsid w:val="00415391"/>
    <w:rsid w:val="004205AD"/>
    <w:rsid w:val="00425F9D"/>
    <w:rsid w:val="00430467"/>
    <w:rsid w:val="00435FE8"/>
    <w:rsid w:val="004375E0"/>
    <w:rsid w:val="004377F9"/>
    <w:rsid w:val="0044221E"/>
    <w:rsid w:val="004452A3"/>
    <w:rsid w:val="00445E7D"/>
    <w:rsid w:val="00451529"/>
    <w:rsid w:val="004554FD"/>
    <w:rsid w:val="0045789A"/>
    <w:rsid w:val="0046015E"/>
    <w:rsid w:val="004610E9"/>
    <w:rsid w:val="00462659"/>
    <w:rsid w:val="004657EF"/>
    <w:rsid w:val="00470513"/>
    <w:rsid w:val="00470616"/>
    <w:rsid w:val="00476F2D"/>
    <w:rsid w:val="004774DA"/>
    <w:rsid w:val="00477538"/>
    <w:rsid w:val="004838C0"/>
    <w:rsid w:val="004900D2"/>
    <w:rsid w:val="00490AC0"/>
    <w:rsid w:val="00493421"/>
    <w:rsid w:val="004952B1"/>
    <w:rsid w:val="00497EFC"/>
    <w:rsid w:val="004A3C6C"/>
    <w:rsid w:val="004A4742"/>
    <w:rsid w:val="004A50DE"/>
    <w:rsid w:val="004B1B8A"/>
    <w:rsid w:val="004B2C93"/>
    <w:rsid w:val="004B525A"/>
    <w:rsid w:val="004B7BE2"/>
    <w:rsid w:val="004B7E7E"/>
    <w:rsid w:val="004C1DD2"/>
    <w:rsid w:val="004C4A0B"/>
    <w:rsid w:val="004D17F4"/>
    <w:rsid w:val="004D26C4"/>
    <w:rsid w:val="004D37C2"/>
    <w:rsid w:val="004E03CE"/>
    <w:rsid w:val="004E07F8"/>
    <w:rsid w:val="004E16A5"/>
    <w:rsid w:val="004E385E"/>
    <w:rsid w:val="004E4127"/>
    <w:rsid w:val="004E5254"/>
    <w:rsid w:val="004E5DD2"/>
    <w:rsid w:val="004F021B"/>
    <w:rsid w:val="004F1C47"/>
    <w:rsid w:val="004F583D"/>
    <w:rsid w:val="004F6F6F"/>
    <w:rsid w:val="004F72A9"/>
    <w:rsid w:val="0050111F"/>
    <w:rsid w:val="00503A1E"/>
    <w:rsid w:val="005067F5"/>
    <w:rsid w:val="00507228"/>
    <w:rsid w:val="00507F6D"/>
    <w:rsid w:val="00510E8A"/>
    <w:rsid w:val="00513E90"/>
    <w:rsid w:val="00513EC3"/>
    <w:rsid w:val="00516605"/>
    <w:rsid w:val="005203C6"/>
    <w:rsid w:val="00531C44"/>
    <w:rsid w:val="00532F01"/>
    <w:rsid w:val="00534396"/>
    <w:rsid w:val="005374F0"/>
    <w:rsid w:val="00540585"/>
    <w:rsid w:val="00540B2B"/>
    <w:rsid w:val="00547BFC"/>
    <w:rsid w:val="0055002F"/>
    <w:rsid w:val="005520EC"/>
    <w:rsid w:val="0055384E"/>
    <w:rsid w:val="005572D1"/>
    <w:rsid w:val="00560CA3"/>
    <w:rsid w:val="00561FC8"/>
    <w:rsid w:val="00565057"/>
    <w:rsid w:val="00567676"/>
    <w:rsid w:val="0057016A"/>
    <w:rsid w:val="005731FF"/>
    <w:rsid w:val="005733A5"/>
    <w:rsid w:val="00573A96"/>
    <w:rsid w:val="005825E0"/>
    <w:rsid w:val="005831D1"/>
    <w:rsid w:val="005874C0"/>
    <w:rsid w:val="005912C6"/>
    <w:rsid w:val="00591722"/>
    <w:rsid w:val="00595760"/>
    <w:rsid w:val="005A1A7C"/>
    <w:rsid w:val="005B274C"/>
    <w:rsid w:val="005B2772"/>
    <w:rsid w:val="005B592D"/>
    <w:rsid w:val="005B76C1"/>
    <w:rsid w:val="005C07DE"/>
    <w:rsid w:val="005C1B66"/>
    <w:rsid w:val="005C1BC8"/>
    <w:rsid w:val="005C478F"/>
    <w:rsid w:val="005C52E6"/>
    <w:rsid w:val="005C56B0"/>
    <w:rsid w:val="005C5C1F"/>
    <w:rsid w:val="005C5D5E"/>
    <w:rsid w:val="005D142B"/>
    <w:rsid w:val="005D27FA"/>
    <w:rsid w:val="005D3244"/>
    <w:rsid w:val="005D61D2"/>
    <w:rsid w:val="005D6365"/>
    <w:rsid w:val="005D69DC"/>
    <w:rsid w:val="005E264A"/>
    <w:rsid w:val="005E26E0"/>
    <w:rsid w:val="005F0407"/>
    <w:rsid w:val="005F3EFB"/>
    <w:rsid w:val="005F5E32"/>
    <w:rsid w:val="006036BE"/>
    <w:rsid w:val="00604249"/>
    <w:rsid w:val="006047B4"/>
    <w:rsid w:val="00611658"/>
    <w:rsid w:val="00612477"/>
    <w:rsid w:val="0061272C"/>
    <w:rsid w:val="006134F8"/>
    <w:rsid w:val="00620F08"/>
    <w:rsid w:val="00621B50"/>
    <w:rsid w:val="00621FF3"/>
    <w:rsid w:val="00623AB2"/>
    <w:rsid w:val="0063265B"/>
    <w:rsid w:val="0063376F"/>
    <w:rsid w:val="00635CC2"/>
    <w:rsid w:val="00636992"/>
    <w:rsid w:val="00636F4D"/>
    <w:rsid w:val="006423E4"/>
    <w:rsid w:val="0064670A"/>
    <w:rsid w:val="00647645"/>
    <w:rsid w:val="00647DF3"/>
    <w:rsid w:val="0065090E"/>
    <w:rsid w:val="00650942"/>
    <w:rsid w:val="00650BB5"/>
    <w:rsid w:val="006511BA"/>
    <w:rsid w:val="00655B54"/>
    <w:rsid w:val="00657957"/>
    <w:rsid w:val="006613F4"/>
    <w:rsid w:val="006659FF"/>
    <w:rsid w:val="00670B05"/>
    <w:rsid w:val="00675EF8"/>
    <w:rsid w:val="00682A34"/>
    <w:rsid w:val="00682B01"/>
    <w:rsid w:val="00686BF9"/>
    <w:rsid w:val="00686E67"/>
    <w:rsid w:val="006905A0"/>
    <w:rsid w:val="006937D8"/>
    <w:rsid w:val="00695BAF"/>
    <w:rsid w:val="006A1A58"/>
    <w:rsid w:val="006A1AF9"/>
    <w:rsid w:val="006A5C1B"/>
    <w:rsid w:val="006A69DA"/>
    <w:rsid w:val="006B0E5A"/>
    <w:rsid w:val="006B25A4"/>
    <w:rsid w:val="006B3B40"/>
    <w:rsid w:val="006B77B2"/>
    <w:rsid w:val="006B7B74"/>
    <w:rsid w:val="006C06CD"/>
    <w:rsid w:val="006C470D"/>
    <w:rsid w:val="006C4BF6"/>
    <w:rsid w:val="006D3091"/>
    <w:rsid w:val="006D4D08"/>
    <w:rsid w:val="006D579B"/>
    <w:rsid w:val="006D7505"/>
    <w:rsid w:val="006D7F72"/>
    <w:rsid w:val="006E0921"/>
    <w:rsid w:val="006E1C45"/>
    <w:rsid w:val="006E4038"/>
    <w:rsid w:val="006E45C4"/>
    <w:rsid w:val="006E47D2"/>
    <w:rsid w:val="006E4F98"/>
    <w:rsid w:val="006E6FC2"/>
    <w:rsid w:val="006F33AA"/>
    <w:rsid w:val="006F3EBF"/>
    <w:rsid w:val="00700CA2"/>
    <w:rsid w:val="007026EB"/>
    <w:rsid w:val="00703B98"/>
    <w:rsid w:val="007046AA"/>
    <w:rsid w:val="00712EB6"/>
    <w:rsid w:val="00713148"/>
    <w:rsid w:val="0071399B"/>
    <w:rsid w:val="00736358"/>
    <w:rsid w:val="00740640"/>
    <w:rsid w:val="00740A6B"/>
    <w:rsid w:val="007410CB"/>
    <w:rsid w:val="007418C6"/>
    <w:rsid w:val="0074418D"/>
    <w:rsid w:val="00750378"/>
    <w:rsid w:val="007517D9"/>
    <w:rsid w:val="00751856"/>
    <w:rsid w:val="00751BA3"/>
    <w:rsid w:val="00753D9E"/>
    <w:rsid w:val="007543E8"/>
    <w:rsid w:val="0075702B"/>
    <w:rsid w:val="0076138F"/>
    <w:rsid w:val="0076142A"/>
    <w:rsid w:val="007679AF"/>
    <w:rsid w:val="007706C0"/>
    <w:rsid w:val="00770AC1"/>
    <w:rsid w:val="00771C4D"/>
    <w:rsid w:val="00772911"/>
    <w:rsid w:val="007811B1"/>
    <w:rsid w:val="007844B3"/>
    <w:rsid w:val="00784647"/>
    <w:rsid w:val="007862A5"/>
    <w:rsid w:val="007911BC"/>
    <w:rsid w:val="0079730B"/>
    <w:rsid w:val="007A1D05"/>
    <w:rsid w:val="007A3120"/>
    <w:rsid w:val="007B08C8"/>
    <w:rsid w:val="007B1506"/>
    <w:rsid w:val="007B3634"/>
    <w:rsid w:val="007B7291"/>
    <w:rsid w:val="007B7A23"/>
    <w:rsid w:val="007C043A"/>
    <w:rsid w:val="007C22EF"/>
    <w:rsid w:val="007C42CB"/>
    <w:rsid w:val="007C4817"/>
    <w:rsid w:val="007C4916"/>
    <w:rsid w:val="007C5D62"/>
    <w:rsid w:val="007D0975"/>
    <w:rsid w:val="007D1A42"/>
    <w:rsid w:val="007D355B"/>
    <w:rsid w:val="007D69E6"/>
    <w:rsid w:val="007E056E"/>
    <w:rsid w:val="007E1036"/>
    <w:rsid w:val="007E1DCC"/>
    <w:rsid w:val="007E3A64"/>
    <w:rsid w:val="007E4323"/>
    <w:rsid w:val="007E608E"/>
    <w:rsid w:val="007E78AD"/>
    <w:rsid w:val="007F05F3"/>
    <w:rsid w:val="007F095B"/>
    <w:rsid w:val="007F3B37"/>
    <w:rsid w:val="007F62DD"/>
    <w:rsid w:val="007F6525"/>
    <w:rsid w:val="007F6CA6"/>
    <w:rsid w:val="0080207B"/>
    <w:rsid w:val="00804D96"/>
    <w:rsid w:val="00804E87"/>
    <w:rsid w:val="00804FAF"/>
    <w:rsid w:val="00806628"/>
    <w:rsid w:val="00807ACC"/>
    <w:rsid w:val="00813F04"/>
    <w:rsid w:val="00816FD0"/>
    <w:rsid w:val="0082026F"/>
    <w:rsid w:val="00820DED"/>
    <w:rsid w:val="00822E33"/>
    <w:rsid w:val="00826FBC"/>
    <w:rsid w:val="008308C8"/>
    <w:rsid w:val="00832CF4"/>
    <w:rsid w:val="00836980"/>
    <w:rsid w:val="00836C8A"/>
    <w:rsid w:val="0084342F"/>
    <w:rsid w:val="00846228"/>
    <w:rsid w:val="00854103"/>
    <w:rsid w:val="0085452A"/>
    <w:rsid w:val="0085564D"/>
    <w:rsid w:val="00855D5E"/>
    <w:rsid w:val="0085699A"/>
    <w:rsid w:val="00857638"/>
    <w:rsid w:val="00860B68"/>
    <w:rsid w:val="008642DB"/>
    <w:rsid w:val="00865A94"/>
    <w:rsid w:val="008675C0"/>
    <w:rsid w:val="0088354C"/>
    <w:rsid w:val="008907B1"/>
    <w:rsid w:val="00890EFD"/>
    <w:rsid w:val="00891769"/>
    <w:rsid w:val="00894462"/>
    <w:rsid w:val="00895524"/>
    <w:rsid w:val="008960E9"/>
    <w:rsid w:val="00896A2C"/>
    <w:rsid w:val="008970B4"/>
    <w:rsid w:val="008A16B8"/>
    <w:rsid w:val="008A3206"/>
    <w:rsid w:val="008A4628"/>
    <w:rsid w:val="008A6019"/>
    <w:rsid w:val="008A6715"/>
    <w:rsid w:val="008B23A4"/>
    <w:rsid w:val="008B57B4"/>
    <w:rsid w:val="008B631E"/>
    <w:rsid w:val="008C36AE"/>
    <w:rsid w:val="008C4306"/>
    <w:rsid w:val="008C63BD"/>
    <w:rsid w:val="008D057D"/>
    <w:rsid w:val="008D247C"/>
    <w:rsid w:val="008D2998"/>
    <w:rsid w:val="008D31D8"/>
    <w:rsid w:val="008D5C0B"/>
    <w:rsid w:val="008D7A2E"/>
    <w:rsid w:val="008D7D4E"/>
    <w:rsid w:val="008E144C"/>
    <w:rsid w:val="008E3C67"/>
    <w:rsid w:val="008E3DA4"/>
    <w:rsid w:val="008E6A6C"/>
    <w:rsid w:val="008F04A3"/>
    <w:rsid w:val="008F1F22"/>
    <w:rsid w:val="008F3D8C"/>
    <w:rsid w:val="008F3E83"/>
    <w:rsid w:val="008F4919"/>
    <w:rsid w:val="008F7AA9"/>
    <w:rsid w:val="00904A1B"/>
    <w:rsid w:val="00905A36"/>
    <w:rsid w:val="00912177"/>
    <w:rsid w:val="009151CD"/>
    <w:rsid w:val="00925515"/>
    <w:rsid w:val="00930B9E"/>
    <w:rsid w:val="0093200F"/>
    <w:rsid w:val="00941193"/>
    <w:rsid w:val="00941236"/>
    <w:rsid w:val="009423C4"/>
    <w:rsid w:val="0094384F"/>
    <w:rsid w:val="00944BF5"/>
    <w:rsid w:val="00945F39"/>
    <w:rsid w:val="00946ADD"/>
    <w:rsid w:val="00950C4E"/>
    <w:rsid w:val="00950F0E"/>
    <w:rsid w:val="00957694"/>
    <w:rsid w:val="00961931"/>
    <w:rsid w:val="00962162"/>
    <w:rsid w:val="00962A92"/>
    <w:rsid w:val="00962C62"/>
    <w:rsid w:val="009637F1"/>
    <w:rsid w:val="00964D40"/>
    <w:rsid w:val="009753CB"/>
    <w:rsid w:val="0097639F"/>
    <w:rsid w:val="009768BA"/>
    <w:rsid w:val="00977077"/>
    <w:rsid w:val="009776AB"/>
    <w:rsid w:val="00981A57"/>
    <w:rsid w:val="00982D44"/>
    <w:rsid w:val="00984BC6"/>
    <w:rsid w:val="00984FD4"/>
    <w:rsid w:val="00986058"/>
    <w:rsid w:val="0098699D"/>
    <w:rsid w:val="00991CEE"/>
    <w:rsid w:val="009A20C1"/>
    <w:rsid w:val="009A478A"/>
    <w:rsid w:val="009A668F"/>
    <w:rsid w:val="009B51CA"/>
    <w:rsid w:val="009B7CFC"/>
    <w:rsid w:val="009C2376"/>
    <w:rsid w:val="009C4EE0"/>
    <w:rsid w:val="009D510C"/>
    <w:rsid w:val="009D68DB"/>
    <w:rsid w:val="009E1557"/>
    <w:rsid w:val="009E22BB"/>
    <w:rsid w:val="009E29B0"/>
    <w:rsid w:val="009E71A0"/>
    <w:rsid w:val="009E7899"/>
    <w:rsid w:val="009E7BBF"/>
    <w:rsid w:val="009F168C"/>
    <w:rsid w:val="009F2BBE"/>
    <w:rsid w:val="00A02D0B"/>
    <w:rsid w:val="00A05EFF"/>
    <w:rsid w:val="00A126B4"/>
    <w:rsid w:val="00A152BE"/>
    <w:rsid w:val="00A24968"/>
    <w:rsid w:val="00A25D35"/>
    <w:rsid w:val="00A305E7"/>
    <w:rsid w:val="00A32D21"/>
    <w:rsid w:val="00A365A2"/>
    <w:rsid w:val="00A37B92"/>
    <w:rsid w:val="00A42834"/>
    <w:rsid w:val="00A43275"/>
    <w:rsid w:val="00A43635"/>
    <w:rsid w:val="00A454B5"/>
    <w:rsid w:val="00A45958"/>
    <w:rsid w:val="00A51A20"/>
    <w:rsid w:val="00A522B9"/>
    <w:rsid w:val="00A560D7"/>
    <w:rsid w:val="00A5658B"/>
    <w:rsid w:val="00A61D74"/>
    <w:rsid w:val="00A65496"/>
    <w:rsid w:val="00A67A4A"/>
    <w:rsid w:val="00A72325"/>
    <w:rsid w:val="00A72425"/>
    <w:rsid w:val="00A72669"/>
    <w:rsid w:val="00A7714E"/>
    <w:rsid w:val="00A800F7"/>
    <w:rsid w:val="00A80258"/>
    <w:rsid w:val="00A8221E"/>
    <w:rsid w:val="00A82D43"/>
    <w:rsid w:val="00A8620D"/>
    <w:rsid w:val="00A97FFD"/>
    <w:rsid w:val="00AA31DD"/>
    <w:rsid w:val="00AA397F"/>
    <w:rsid w:val="00AA79E5"/>
    <w:rsid w:val="00AB44A4"/>
    <w:rsid w:val="00AB46C0"/>
    <w:rsid w:val="00AB4BDA"/>
    <w:rsid w:val="00AB4EDC"/>
    <w:rsid w:val="00AB5F75"/>
    <w:rsid w:val="00AC0D3E"/>
    <w:rsid w:val="00AC24B6"/>
    <w:rsid w:val="00AC58AD"/>
    <w:rsid w:val="00AC590F"/>
    <w:rsid w:val="00AD2587"/>
    <w:rsid w:val="00AD4E0E"/>
    <w:rsid w:val="00AD6B15"/>
    <w:rsid w:val="00AD6DAA"/>
    <w:rsid w:val="00AE1CDD"/>
    <w:rsid w:val="00AE26B5"/>
    <w:rsid w:val="00AE4D08"/>
    <w:rsid w:val="00AE4DC3"/>
    <w:rsid w:val="00AE77F6"/>
    <w:rsid w:val="00AF028E"/>
    <w:rsid w:val="00AF39D2"/>
    <w:rsid w:val="00AF3BE9"/>
    <w:rsid w:val="00AF5050"/>
    <w:rsid w:val="00AF60E1"/>
    <w:rsid w:val="00B0081E"/>
    <w:rsid w:val="00B01860"/>
    <w:rsid w:val="00B02C0B"/>
    <w:rsid w:val="00B0518D"/>
    <w:rsid w:val="00B06118"/>
    <w:rsid w:val="00B063E5"/>
    <w:rsid w:val="00B074AD"/>
    <w:rsid w:val="00B074EA"/>
    <w:rsid w:val="00B133AD"/>
    <w:rsid w:val="00B14417"/>
    <w:rsid w:val="00B14671"/>
    <w:rsid w:val="00B1512C"/>
    <w:rsid w:val="00B16D02"/>
    <w:rsid w:val="00B2257A"/>
    <w:rsid w:val="00B22B5A"/>
    <w:rsid w:val="00B22BFD"/>
    <w:rsid w:val="00B2535A"/>
    <w:rsid w:val="00B255A7"/>
    <w:rsid w:val="00B25785"/>
    <w:rsid w:val="00B315CB"/>
    <w:rsid w:val="00B31A6E"/>
    <w:rsid w:val="00B328F5"/>
    <w:rsid w:val="00B330A1"/>
    <w:rsid w:val="00B33CB9"/>
    <w:rsid w:val="00B34E2E"/>
    <w:rsid w:val="00B35A15"/>
    <w:rsid w:val="00B43439"/>
    <w:rsid w:val="00B47055"/>
    <w:rsid w:val="00B548C1"/>
    <w:rsid w:val="00B54E89"/>
    <w:rsid w:val="00B6018F"/>
    <w:rsid w:val="00B62323"/>
    <w:rsid w:val="00B63516"/>
    <w:rsid w:val="00B7186A"/>
    <w:rsid w:val="00B7297A"/>
    <w:rsid w:val="00B8013A"/>
    <w:rsid w:val="00B8347F"/>
    <w:rsid w:val="00B8469F"/>
    <w:rsid w:val="00B87611"/>
    <w:rsid w:val="00B951F3"/>
    <w:rsid w:val="00B969A2"/>
    <w:rsid w:val="00B96A77"/>
    <w:rsid w:val="00BA58AE"/>
    <w:rsid w:val="00BA6242"/>
    <w:rsid w:val="00BA70F4"/>
    <w:rsid w:val="00BB340F"/>
    <w:rsid w:val="00BB3E98"/>
    <w:rsid w:val="00BB55B9"/>
    <w:rsid w:val="00BB7AF1"/>
    <w:rsid w:val="00BC267C"/>
    <w:rsid w:val="00BC3AFF"/>
    <w:rsid w:val="00BC53B8"/>
    <w:rsid w:val="00BC5AD7"/>
    <w:rsid w:val="00BC5DA4"/>
    <w:rsid w:val="00BD10F4"/>
    <w:rsid w:val="00BD144F"/>
    <w:rsid w:val="00BD1CC3"/>
    <w:rsid w:val="00BD33D2"/>
    <w:rsid w:val="00BD4AC0"/>
    <w:rsid w:val="00BD60FC"/>
    <w:rsid w:val="00BD6C1F"/>
    <w:rsid w:val="00BE0780"/>
    <w:rsid w:val="00BE2BF3"/>
    <w:rsid w:val="00BE585E"/>
    <w:rsid w:val="00BF1599"/>
    <w:rsid w:val="00BF2591"/>
    <w:rsid w:val="00BF2A6E"/>
    <w:rsid w:val="00BF3A40"/>
    <w:rsid w:val="00BF3BB5"/>
    <w:rsid w:val="00BF75F1"/>
    <w:rsid w:val="00BF7A25"/>
    <w:rsid w:val="00C0211C"/>
    <w:rsid w:val="00C11C03"/>
    <w:rsid w:val="00C11E5B"/>
    <w:rsid w:val="00C21EA5"/>
    <w:rsid w:val="00C23266"/>
    <w:rsid w:val="00C26C99"/>
    <w:rsid w:val="00C33842"/>
    <w:rsid w:val="00C36038"/>
    <w:rsid w:val="00C36ADA"/>
    <w:rsid w:val="00C3765D"/>
    <w:rsid w:val="00C442D7"/>
    <w:rsid w:val="00C4566F"/>
    <w:rsid w:val="00C45D12"/>
    <w:rsid w:val="00C46557"/>
    <w:rsid w:val="00C47A45"/>
    <w:rsid w:val="00C50F49"/>
    <w:rsid w:val="00C54A8E"/>
    <w:rsid w:val="00C54CBB"/>
    <w:rsid w:val="00C550F7"/>
    <w:rsid w:val="00C55AE6"/>
    <w:rsid w:val="00C57CDD"/>
    <w:rsid w:val="00C616C1"/>
    <w:rsid w:val="00C64D7E"/>
    <w:rsid w:val="00C65BCF"/>
    <w:rsid w:val="00C70D3D"/>
    <w:rsid w:val="00C70EFE"/>
    <w:rsid w:val="00C72513"/>
    <w:rsid w:val="00C741FE"/>
    <w:rsid w:val="00C77FA1"/>
    <w:rsid w:val="00C80FEA"/>
    <w:rsid w:val="00C8762D"/>
    <w:rsid w:val="00C87C4B"/>
    <w:rsid w:val="00C91009"/>
    <w:rsid w:val="00C9300B"/>
    <w:rsid w:val="00C958EC"/>
    <w:rsid w:val="00C97C2A"/>
    <w:rsid w:val="00CA37DD"/>
    <w:rsid w:val="00CA43E9"/>
    <w:rsid w:val="00CA6656"/>
    <w:rsid w:val="00CB3AC9"/>
    <w:rsid w:val="00CB3D2E"/>
    <w:rsid w:val="00CB5E75"/>
    <w:rsid w:val="00CB5F21"/>
    <w:rsid w:val="00CC7B4C"/>
    <w:rsid w:val="00CD24C9"/>
    <w:rsid w:val="00CD2B39"/>
    <w:rsid w:val="00CD5919"/>
    <w:rsid w:val="00CD640E"/>
    <w:rsid w:val="00CD657F"/>
    <w:rsid w:val="00CE79C9"/>
    <w:rsid w:val="00CF0042"/>
    <w:rsid w:val="00CF11B9"/>
    <w:rsid w:val="00CF3F6A"/>
    <w:rsid w:val="00CF6624"/>
    <w:rsid w:val="00CF666B"/>
    <w:rsid w:val="00D0701C"/>
    <w:rsid w:val="00D07559"/>
    <w:rsid w:val="00D11B21"/>
    <w:rsid w:val="00D139DA"/>
    <w:rsid w:val="00D14DCD"/>
    <w:rsid w:val="00D177D9"/>
    <w:rsid w:val="00D177DC"/>
    <w:rsid w:val="00D27427"/>
    <w:rsid w:val="00D27AE8"/>
    <w:rsid w:val="00D30682"/>
    <w:rsid w:val="00D324AA"/>
    <w:rsid w:val="00D335D1"/>
    <w:rsid w:val="00D34AEF"/>
    <w:rsid w:val="00D407ED"/>
    <w:rsid w:val="00D40EC8"/>
    <w:rsid w:val="00D43CA4"/>
    <w:rsid w:val="00D45B41"/>
    <w:rsid w:val="00D53919"/>
    <w:rsid w:val="00D53B8C"/>
    <w:rsid w:val="00D57982"/>
    <w:rsid w:val="00D62CBC"/>
    <w:rsid w:val="00D62F46"/>
    <w:rsid w:val="00D6596E"/>
    <w:rsid w:val="00D65D78"/>
    <w:rsid w:val="00D67AD3"/>
    <w:rsid w:val="00D704FC"/>
    <w:rsid w:val="00D80BEA"/>
    <w:rsid w:val="00D81C63"/>
    <w:rsid w:val="00D82125"/>
    <w:rsid w:val="00D85689"/>
    <w:rsid w:val="00D935E9"/>
    <w:rsid w:val="00D9597C"/>
    <w:rsid w:val="00DA0B22"/>
    <w:rsid w:val="00DA1052"/>
    <w:rsid w:val="00DA46F7"/>
    <w:rsid w:val="00DA4FFF"/>
    <w:rsid w:val="00DA6036"/>
    <w:rsid w:val="00DB1DD4"/>
    <w:rsid w:val="00DC3085"/>
    <w:rsid w:val="00DC316A"/>
    <w:rsid w:val="00DD6BCD"/>
    <w:rsid w:val="00DE6D96"/>
    <w:rsid w:val="00DF0DFA"/>
    <w:rsid w:val="00DF1AF2"/>
    <w:rsid w:val="00DF2E4B"/>
    <w:rsid w:val="00DF36E4"/>
    <w:rsid w:val="00DF4C72"/>
    <w:rsid w:val="00DF69CE"/>
    <w:rsid w:val="00E021D2"/>
    <w:rsid w:val="00E03A70"/>
    <w:rsid w:val="00E107B5"/>
    <w:rsid w:val="00E11A2C"/>
    <w:rsid w:val="00E20A0D"/>
    <w:rsid w:val="00E21849"/>
    <w:rsid w:val="00E22149"/>
    <w:rsid w:val="00E23410"/>
    <w:rsid w:val="00E41278"/>
    <w:rsid w:val="00E43859"/>
    <w:rsid w:val="00E439ED"/>
    <w:rsid w:val="00E43D81"/>
    <w:rsid w:val="00E47486"/>
    <w:rsid w:val="00E51051"/>
    <w:rsid w:val="00E53DB4"/>
    <w:rsid w:val="00E54530"/>
    <w:rsid w:val="00E55248"/>
    <w:rsid w:val="00E557A2"/>
    <w:rsid w:val="00E5621E"/>
    <w:rsid w:val="00E61F2A"/>
    <w:rsid w:val="00E6248D"/>
    <w:rsid w:val="00E64453"/>
    <w:rsid w:val="00E653C6"/>
    <w:rsid w:val="00E74417"/>
    <w:rsid w:val="00E76A08"/>
    <w:rsid w:val="00E84FF6"/>
    <w:rsid w:val="00E863BA"/>
    <w:rsid w:val="00E90F8A"/>
    <w:rsid w:val="00E93168"/>
    <w:rsid w:val="00E93C56"/>
    <w:rsid w:val="00E966F7"/>
    <w:rsid w:val="00E97069"/>
    <w:rsid w:val="00EB3240"/>
    <w:rsid w:val="00EB4056"/>
    <w:rsid w:val="00EC192D"/>
    <w:rsid w:val="00EC2911"/>
    <w:rsid w:val="00EC3FDA"/>
    <w:rsid w:val="00EC4A73"/>
    <w:rsid w:val="00EC4D94"/>
    <w:rsid w:val="00ED17F0"/>
    <w:rsid w:val="00ED215C"/>
    <w:rsid w:val="00ED223C"/>
    <w:rsid w:val="00ED68A3"/>
    <w:rsid w:val="00EE15BC"/>
    <w:rsid w:val="00EE28BD"/>
    <w:rsid w:val="00EE2C81"/>
    <w:rsid w:val="00EF1EF1"/>
    <w:rsid w:val="00EF4BE2"/>
    <w:rsid w:val="00EF5959"/>
    <w:rsid w:val="00EF7832"/>
    <w:rsid w:val="00F037B6"/>
    <w:rsid w:val="00F037BB"/>
    <w:rsid w:val="00F0707C"/>
    <w:rsid w:val="00F101DA"/>
    <w:rsid w:val="00F1461A"/>
    <w:rsid w:val="00F1557F"/>
    <w:rsid w:val="00F17518"/>
    <w:rsid w:val="00F24887"/>
    <w:rsid w:val="00F3536F"/>
    <w:rsid w:val="00F35F0B"/>
    <w:rsid w:val="00F35FCB"/>
    <w:rsid w:val="00F36278"/>
    <w:rsid w:val="00F41877"/>
    <w:rsid w:val="00F42E74"/>
    <w:rsid w:val="00F435A7"/>
    <w:rsid w:val="00F44A48"/>
    <w:rsid w:val="00F44D6D"/>
    <w:rsid w:val="00F44E45"/>
    <w:rsid w:val="00F4678C"/>
    <w:rsid w:val="00F46806"/>
    <w:rsid w:val="00F50DE3"/>
    <w:rsid w:val="00F52460"/>
    <w:rsid w:val="00F53F2C"/>
    <w:rsid w:val="00F55A1F"/>
    <w:rsid w:val="00F57549"/>
    <w:rsid w:val="00F62D8F"/>
    <w:rsid w:val="00F662A6"/>
    <w:rsid w:val="00F70158"/>
    <w:rsid w:val="00F71699"/>
    <w:rsid w:val="00F73118"/>
    <w:rsid w:val="00F74767"/>
    <w:rsid w:val="00F75D27"/>
    <w:rsid w:val="00F8327F"/>
    <w:rsid w:val="00F91962"/>
    <w:rsid w:val="00F964CC"/>
    <w:rsid w:val="00FA317F"/>
    <w:rsid w:val="00FA44B8"/>
    <w:rsid w:val="00FA6AAA"/>
    <w:rsid w:val="00FA6E13"/>
    <w:rsid w:val="00FA74AD"/>
    <w:rsid w:val="00FA75B8"/>
    <w:rsid w:val="00FB10E0"/>
    <w:rsid w:val="00FB41D1"/>
    <w:rsid w:val="00FC5131"/>
    <w:rsid w:val="00FC7D75"/>
    <w:rsid w:val="00FD2C0A"/>
    <w:rsid w:val="00FD3103"/>
    <w:rsid w:val="00FE34F1"/>
    <w:rsid w:val="00FE499A"/>
    <w:rsid w:val="00FF1144"/>
    <w:rsid w:val="00FF26D0"/>
    <w:rsid w:val="00FF4947"/>
    <w:rsid w:val="00FF528E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BB095"/>
  <w15:chartTrackingRefBased/>
  <w15:docId w15:val="{BD2F7861-A2A2-483E-8C2E-774F911A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18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148CF"/>
    <w:pPr>
      <w:keepNext/>
      <w:jc w:val="right"/>
      <w:outlineLvl w:val="0"/>
    </w:pPr>
    <w:rPr>
      <w:rFonts w:eastAsia="Calibri"/>
      <w:b/>
      <w:bCs/>
      <w:kern w:val="36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1856"/>
    <w:pPr>
      <w:jc w:val="both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751856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Header">
    <w:name w:val="header"/>
    <w:basedOn w:val="Normal"/>
    <w:link w:val="Head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75185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518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751856"/>
  </w:style>
  <w:style w:type="character" w:styleId="Hyperlink">
    <w:name w:val="Hyperlink"/>
    <w:uiPriority w:val="99"/>
    <w:rsid w:val="00751856"/>
    <w:rPr>
      <w:color w:val="0000FF"/>
      <w:u w:val="single"/>
    </w:rPr>
  </w:style>
  <w:style w:type="paragraph" w:styleId="NormalWeb">
    <w:name w:val="Normal (Web)"/>
    <w:basedOn w:val="Normal"/>
    <w:uiPriority w:val="99"/>
    <w:rsid w:val="0075185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table" w:styleId="TableGrid">
    <w:name w:val="Table Grid"/>
    <w:basedOn w:val="TableNormal"/>
    <w:uiPriority w:val="59"/>
    <w:rsid w:val="0089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0C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A20C1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uiPriority w:val="99"/>
    <w:semiHidden/>
    <w:unhideWhenUsed/>
    <w:rsid w:val="00E02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1D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E021D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21D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5002F"/>
    <w:pPr>
      <w:ind w:left="720"/>
      <w:contextualSpacing/>
    </w:pPr>
  </w:style>
  <w:style w:type="paragraph" w:customStyle="1" w:styleId="tv2078792">
    <w:name w:val="tv207_87_92"/>
    <w:basedOn w:val="Normal"/>
    <w:rsid w:val="00836C8A"/>
    <w:pPr>
      <w:spacing w:before="100" w:beforeAutospacing="1" w:after="100" w:afterAutospacing="1"/>
    </w:pPr>
  </w:style>
  <w:style w:type="paragraph" w:customStyle="1" w:styleId="tv9008792">
    <w:name w:val="tv900_87_92"/>
    <w:basedOn w:val="Normal"/>
    <w:rsid w:val="00836C8A"/>
    <w:pPr>
      <w:spacing w:before="100" w:beforeAutospacing="1" w:after="100" w:afterAutospacing="1"/>
    </w:pPr>
  </w:style>
  <w:style w:type="paragraph" w:customStyle="1" w:styleId="tv213tvp">
    <w:name w:val="tv213 tvp"/>
    <w:basedOn w:val="Normal"/>
    <w:rsid w:val="00836C8A"/>
    <w:pPr>
      <w:spacing w:before="100" w:beforeAutospacing="1" w:after="100" w:afterAutospacing="1"/>
    </w:pPr>
  </w:style>
  <w:style w:type="character" w:customStyle="1" w:styleId="Heading1Char">
    <w:name w:val="Heading 1 Char"/>
    <w:link w:val="Heading1"/>
    <w:uiPriority w:val="9"/>
    <w:rsid w:val="004148CF"/>
    <w:rPr>
      <w:rFonts w:ascii="Times New Roman" w:hAnsi="Times New Roman"/>
      <w:b/>
      <w:bCs/>
      <w:kern w:val="36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93421"/>
    <w:pPr>
      <w:spacing w:after="120"/>
      <w:ind w:left="283"/>
    </w:pPr>
    <w:rPr>
      <w:rFonts w:ascii="Teutonica" w:eastAsia="Calibri" w:hAnsi="Teutonica"/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uiPriority w:val="99"/>
    <w:rsid w:val="00493421"/>
    <w:rPr>
      <w:rFonts w:ascii="Teutonica" w:hAnsi="Teutonica"/>
      <w:sz w:val="16"/>
      <w:szCs w:val="16"/>
      <w:lang w:eastAsia="en-US"/>
    </w:rPr>
  </w:style>
  <w:style w:type="character" w:styleId="Strong">
    <w:name w:val="Strong"/>
    <w:uiPriority w:val="22"/>
    <w:qFormat/>
    <w:rsid w:val="00FA44B8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ED223C"/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381E00"/>
    <w:pPr>
      <w:spacing w:before="100" w:beforeAutospacing="1" w:after="100" w:afterAutospacing="1"/>
    </w:pPr>
  </w:style>
  <w:style w:type="character" w:customStyle="1" w:styleId="normaltextrun">
    <w:name w:val="normaltextrun"/>
    <w:rsid w:val="00381E00"/>
  </w:style>
  <w:style w:type="character" w:customStyle="1" w:styleId="eop">
    <w:name w:val="eop"/>
    <w:rsid w:val="00381E00"/>
  </w:style>
  <w:style w:type="character" w:styleId="PlaceholderText">
    <w:name w:val="Placeholder Text"/>
    <w:basedOn w:val="DefaultParagraphFont"/>
    <w:uiPriority w:val="99"/>
    <w:semiHidden/>
    <w:rsid w:val="00BD33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2556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noteikumu projekts</dc:subject>
  <dc:creator>Gusts.Sprogis@em.gov.lv</dc:creator>
  <cp:keywords/>
  <dc:description/>
  <cp:lastModifiedBy>Edmunds Valantis</cp:lastModifiedBy>
  <cp:revision>9</cp:revision>
  <cp:lastPrinted>2019-02-14T06:57:00Z</cp:lastPrinted>
  <dcterms:created xsi:type="dcterms:W3CDTF">2019-02-27T07:51:00Z</dcterms:created>
  <dcterms:modified xsi:type="dcterms:W3CDTF">2019-03-15T17:45:00Z</dcterms:modified>
</cp:coreProperties>
</file>