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CC" w:rsidRPr="00537CAB" w:rsidRDefault="00B17251" w:rsidP="00631FCC">
      <w:pPr>
        <w:pStyle w:val="Heading1"/>
        <w:pBdr>
          <w:bottom w:val="single" w:sz="12" w:space="1" w:color="auto"/>
        </w:pBdr>
        <w:spacing w:before="0" w:after="0"/>
        <w:jc w:val="center"/>
        <w:rPr>
          <w:rFonts w:ascii="Times New Roman" w:hAnsi="Times New Roman"/>
          <w:sz w:val="28"/>
          <w:szCs w:val="28"/>
          <w:lang w:val="lv-LV"/>
        </w:rPr>
      </w:pPr>
      <w:r>
        <w:rPr>
          <w:rFonts w:ascii="Times New Roman" w:hAnsi="Times New Roman"/>
          <w:sz w:val="28"/>
          <w:szCs w:val="28"/>
          <w:lang w:val="lv-LV"/>
        </w:rPr>
        <w:t xml:space="preserve">                                                                                                                                                                                                                                                                                                                                                                                                                                                                                                                                                                                                                                                                                                                                                                                                                                                                                                                                                                                                                                                                                                                                                                                                                                                                                                                                                                                                                                                                                                                                                                                                                                                                                                                                                                                                                                                                                                                                                                                                                                                                                                                                                                                                                                                                                                                                                                                                                                                                                                                                                                                                                                                                                                                                                                                                                                                                                                                                                                                                                                                                                                                                                                                                                                                                                                                                                                                                                                                                                                                                                                                                                                                                                                                                                                                                                                                                                                                                                                                                                                                                                                                                                                                                                             </w:t>
      </w:r>
      <w:r w:rsidR="00631FCC" w:rsidRPr="00537CAB">
        <w:rPr>
          <w:rFonts w:ascii="Times New Roman" w:hAnsi="Times New Roman"/>
          <w:sz w:val="28"/>
          <w:szCs w:val="28"/>
          <w:lang w:val="lv-LV"/>
        </w:rPr>
        <w:t>LATVIJAS REPUBLIKAS  MINISTRU KABINETA</w:t>
      </w:r>
    </w:p>
    <w:p w:rsidR="00631FCC" w:rsidRPr="00537CAB" w:rsidRDefault="00631FCC" w:rsidP="00631FCC">
      <w:pPr>
        <w:pStyle w:val="Heading1"/>
        <w:pBdr>
          <w:bottom w:val="single" w:sz="12" w:space="1" w:color="auto"/>
        </w:pBdr>
        <w:spacing w:before="0" w:after="0"/>
        <w:jc w:val="center"/>
        <w:rPr>
          <w:rFonts w:ascii="Times New Roman" w:hAnsi="Times New Roman"/>
          <w:b w:val="0"/>
          <w:sz w:val="28"/>
          <w:szCs w:val="28"/>
          <w:lang w:val="lv-LV"/>
        </w:rPr>
      </w:pPr>
      <w:r w:rsidRPr="00537CAB">
        <w:rPr>
          <w:rFonts w:ascii="Times New Roman" w:hAnsi="Times New Roman"/>
          <w:sz w:val="28"/>
          <w:szCs w:val="28"/>
          <w:lang w:val="lv-LV"/>
        </w:rPr>
        <w:t>SĒDES PROTOKOLLĒMUMS</w:t>
      </w:r>
    </w:p>
    <w:p w:rsidR="00631FCC" w:rsidRPr="00537CAB" w:rsidRDefault="00631FCC" w:rsidP="00631FCC">
      <w:pPr>
        <w:tabs>
          <w:tab w:val="left" w:pos="6804"/>
        </w:tabs>
        <w:jc w:val="both"/>
        <w:rPr>
          <w:sz w:val="28"/>
          <w:lang w:val="lv-LV"/>
        </w:rPr>
      </w:pPr>
    </w:p>
    <w:tbl>
      <w:tblPr>
        <w:tblW w:w="0" w:type="auto"/>
        <w:tblLook w:val="01E0" w:firstRow="1" w:lastRow="1" w:firstColumn="1" w:lastColumn="1" w:noHBand="0" w:noVBand="0"/>
      </w:tblPr>
      <w:tblGrid>
        <w:gridCol w:w="3095"/>
        <w:gridCol w:w="1549"/>
        <w:gridCol w:w="4643"/>
      </w:tblGrid>
      <w:tr w:rsidR="00631FCC" w:rsidRPr="00E32367" w:rsidTr="00BD45D0">
        <w:tc>
          <w:tcPr>
            <w:tcW w:w="3095" w:type="dxa"/>
          </w:tcPr>
          <w:p w:rsidR="00631FCC" w:rsidRPr="00E32367" w:rsidRDefault="00631FCC" w:rsidP="00BD45D0">
            <w:pPr>
              <w:tabs>
                <w:tab w:val="left" w:pos="6804"/>
              </w:tabs>
              <w:jc w:val="both"/>
              <w:rPr>
                <w:lang w:val="lv-LV"/>
              </w:rPr>
            </w:pPr>
            <w:r w:rsidRPr="00E32367">
              <w:rPr>
                <w:lang w:val="lv-LV"/>
              </w:rPr>
              <w:t>Rīgā</w:t>
            </w:r>
          </w:p>
        </w:tc>
        <w:tc>
          <w:tcPr>
            <w:tcW w:w="1549" w:type="dxa"/>
          </w:tcPr>
          <w:p w:rsidR="00631FCC" w:rsidRPr="00E32367" w:rsidRDefault="00631FCC" w:rsidP="00BD45D0">
            <w:pPr>
              <w:tabs>
                <w:tab w:val="left" w:pos="6804"/>
              </w:tabs>
              <w:ind w:left="449"/>
              <w:jc w:val="center"/>
              <w:rPr>
                <w:lang w:val="lv-LV"/>
              </w:rPr>
            </w:pPr>
            <w:r w:rsidRPr="00E32367">
              <w:rPr>
                <w:lang w:val="lv-LV"/>
              </w:rPr>
              <w:t>Nr.</w:t>
            </w:r>
          </w:p>
        </w:tc>
        <w:tc>
          <w:tcPr>
            <w:tcW w:w="4643" w:type="dxa"/>
          </w:tcPr>
          <w:p w:rsidR="00631FCC" w:rsidRPr="00E32367" w:rsidRDefault="008C2867" w:rsidP="00E32367">
            <w:pPr>
              <w:tabs>
                <w:tab w:val="left" w:pos="6804"/>
              </w:tabs>
              <w:jc w:val="right"/>
              <w:rPr>
                <w:lang w:val="lv-LV"/>
              </w:rPr>
            </w:pPr>
            <w:r w:rsidRPr="00E32367">
              <w:rPr>
                <w:lang w:val="lv-LV"/>
              </w:rPr>
              <w:t>201</w:t>
            </w:r>
            <w:r w:rsidR="00E93195" w:rsidRPr="00E32367">
              <w:rPr>
                <w:lang w:val="lv-LV"/>
              </w:rPr>
              <w:t>9</w:t>
            </w:r>
            <w:r w:rsidR="00631FCC" w:rsidRPr="00E32367">
              <w:rPr>
                <w:lang w:val="lv-LV"/>
              </w:rPr>
              <w:t>.gada __.________</w:t>
            </w:r>
          </w:p>
        </w:tc>
      </w:tr>
      <w:tr w:rsidR="00631FCC" w:rsidRPr="00537CAB" w:rsidTr="00BD45D0">
        <w:tc>
          <w:tcPr>
            <w:tcW w:w="3095" w:type="dxa"/>
          </w:tcPr>
          <w:p w:rsidR="00631FCC" w:rsidRPr="00537CAB" w:rsidRDefault="00631FCC" w:rsidP="00BD45D0">
            <w:pPr>
              <w:tabs>
                <w:tab w:val="left" w:pos="6804"/>
              </w:tabs>
              <w:jc w:val="both"/>
              <w:rPr>
                <w:sz w:val="28"/>
                <w:lang w:val="lv-LV"/>
              </w:rPr>
            </w:pPr>
          </w:p>
        </w:tc>
        <w:tc>
          <w:tcPr>
            <w:tcW w:w="1549" w:type="dxa"/>
          </w:tcPr>
          <w:p w:rsidR="00631FCC" w:rsidRPr="00537CAB" w:rsidRDefault="00631FCC" w:rsidP="00BD45D0">
            <w:pPr>
              <w:tabs>
                <w:tab w:val="left" w:pos="6804"/>
              </w:tabs>
              <w:jc w:val="both"/>
              <w:rPr>
                <w:sz w:val="28"/>
                <w:lang w:val="lv-LV"/>
              </w:rPr>
            </w:pPr>
          </w:p>
        </w:tc>
        <w:tc>
          <w:tcPr>
            <w:tcW w:w="4643" w:type="dxa"/>
          </w:tcPr>
          <w:p w:rsidR="00631FCC" w:rsidRPr="00537CAB" w:rsidRDefault="00631FCC" w:rsidP="00BD45D0">
            <w:pPr>
              <w:tabs>
                <w:tab w:val="left" w:pos="6804"/>
              </w:tabs>
              <w:jc w:val="both"/>
              <w:rPr>
                <w:sz w:val="28"/>
                <w:lang w:val="lv-LV"/>
              </w:rPr>
            </w:pPr>
          </w:p>
        </w:tc>
      </w:tr>
    </w:tbl>
    <w:p w:rsidR="00631FCC" w:rsidRPr="00537CAB" w:rsidRDefault="00631FCC" w:rsidP="00631FCC">
      <w:pPr>
        <w:tabs>
          <w:tab w:val="left" w:pos="3544"/>
          <w:tab w:val="left" w:pos="3828"/>
        </w:tabs>
        <w:ind w:left="3828"/>
        <w:rPr>
          <w:sz w:val="28"/>
          <w:lang w:val="lv-LV"/>
        </w:rPr>
      </w:pPr>
      <w:r w:rsidRPr="00537CAB">
        <w:rPr>
          <w:sz w:val="28"/>
          <w:lang w:val="lv-LV"/>
        </w:rPr>
        <w:t>__ .§</w:t>
      </w:r>
    </w:p>
    <w:p w:rsidR="00E93195" w:rsidRPr="00E93195" w:rsidRDefault="00E93195" w:rsidP="00E93195">
      <w:pPr>
        <w:spacing w:afterLines="60" w:after="144"/>
        <w:rPr>
          <w:b/>
          <w:lang w:val="lv-LV"/>
        </w:rPr>
      </w:pPr>
    </w:p>
    <w:p w:rsidR="00E93195" w:rsidRPr="00E93195" w:rsidRDefault="00E93195" w:rsidP="00E93195">
      <w:pPr>
        <w:tabs>
          <w:tab w:val="center" w:pos="4819"/>
          <w:tab w:val="left" w:pos="6465"/>
        </w:tabs>
        <w:spacing w:line="276" w:lineRule="auto"/>
        <w:jc w:val="center"/>
        <w:rPr>
          <w:rFonts w:eastAsia="Calibri"/>
          <w:b/>
          <w:lang w:val="lv-LV"/>
        </w:rPr>
      </w:pPr>
      <w:r w:rsidRPr="00E93195">
        <w:rPr>
          <w:rFonts w:eastAsia="Calibri"/>
          <w:b/>
          <w:lang w:val="lv-LV"/>
        </w:rPr>
        <w:t>Informatīvais ziņojums</w:t>
      </w:r>
    </w:p>
    <w:p w:rsidR="00E93195" w:rsidRPr="00E93195" w:rsidRDefault="00E93195" w:rsidP="00E93195">
      <w:pPr>
        <w:spacing w:afterLines="60" w:after="144" w:line="276" w:lineRule="auto"/>
        <w:jc w:val="center"/>
        <w:rPr>
          <w:rFonts w:eastAsia="Calibri"/>
          <w:b/>
          <w:lang w:val="lv-LV"/>
        </w:rPr>
      </w:pPr>
      <w:bookmarkStart w:id="0" w:name="_Hlk1649167"/>
      <w:r w:rsidRPr="00E93195">
        <w:rPr>
          <w:rFonts w:eastAsia="Calibri"/>
          <w:b/>
          <w:lang w:val="lv-LV"/>
        </w:rPr>
        <w:t xml:space="preserve">"Par papildu valsts budžeta saistību uzņemšanos Ziemeļvalstu un Baltijas valstu mobilitātes programmas </w:t>
      </w:r>
      <w:bookmarkStart w:id="1" w:name="_Hlk773547"/>
      <w:r w:rsidRPr="00E93195">
        <w:rPr>
          <w:rFonts w:eastAsia="Calibri"/>
          <w:b/>
          <w:lang w:val="lv-LV"/>
        </w:rPr>
        <w:t>"</w:t>
      </w:r>
      <w:bookmarkEnd w:id="1"/>
      <w:r w:rsidRPr="00E93195">
        <w:rPr>
          <w:rFonts w:eastAsia="Calibri"/>
          <w:b/>
          <w:lang w:val="lv-LV"/>
        </w:rPr>
        <w:t>Valsts administrācija" līdzfinansēto projektu īstenošanai"</w:t>
      </w:r>
    </w:p>
    <w:bookmarkEnd w:id="0"/>
    <w:p w:rsidR="00631FCC" w:rsidRPr="00E93195" w:rsidRDefault="00631FCC" w:rsidP="00E93195">
      <w:pPr>
        <w:spacing w:afterLines="60" w:after="144"/>
        <w:rPr>
          <w:b/>
          <w:lang w:val="lv-LV"/>
        </w:rPr>
      </w:pPr>
    </w:p>
    <w:p w:rsidR="0038782D" w:rsidRPr="009C0944" w:rsidRDefault="0038782D" w:rsidP="0038782D">
      <w:pPr>
        <w:numPr>
          <w:ilvl w:val="0"/>
          <w:numId w:val="1"/>
        </w:numPr>
        <w:spacing w:after="100"/>
        <w:ind w:left="568" w:hanging="284"/>
        <w:jc w:val="both"/>
        <w:rPr>
          <w:lang w:val="lv-LV"/>
        </w:rPr>
      </w:pPr>
      <w:r w:rsidRPr="009C0944">
        <w:rPr>
          <w:lang w:val="lv-LV"/>
        </w:rPr>
        <w:t>Pieņemt zināšanai</w:t>
      </w:r>
      <w:r>
        <w:rPr>
          <w:lang w:val="lv-LV"/>
        </w:rPr>
        <w:t xml:space="preserve"> </w:t>
      </w:r>
      <w:r w:rsidRPr="009C0944">
        <w:rPr>
          <w:lang w:val="lv-LV"/>
        </w:rPr>
        <w:t>iesniegto informatīvo ziņojumu.</w:t>
      </w:r>
    </w:p>
    <w:p w:rsidR="0038782D" w:rsidRDefault="0038782D" w:rsidP="0038782D">
      <w:pPr>
        <w:numPr>
          <w:ilvl w:val="0"/>
          <w:numId w:val="1"/>
        </w:numPr>
        <w:spacing w:after="100"/>
        <w:ind w:left="568" w:hanging="284"/>
        <w:jc w:val="both"/>
        <w:rPr>
          <w:lang w:val="lv-LV"/>
        </w:rPr>
      </w:pPr>
      <w:r w:rsidRPr="00FE118E">
        <w:rPr>
          <w:lang w:val="lv-LV"/>
        </w:rPr>
        <w:t xml:space="preserve">Atļaut Ekonomikas ministrijai uzņemties 2019. gadā papildu valsts budžeta saistības un slēgt līgumus ar Ziemeļvalstu ministru padomi par divu projektu, kuri tiks īstenoti Ziemeļvalstu un Baltijas valstu mobilitātes programmas „Valsts administrācija” ietvaros, īstenošanu. Projektu </w:t>
      </w:r>
      <w:r w:rsidRPr="00E60BE7">
        <w:rPr>
          <w:lang w:val="lv-LV"/>
        </w:rPr>
        <w:t xml:space="preserve">kopējās izmaksas plānotas </w:t>
      </w:r>
      <w:r w:rsidRPr="00E60BE7">
        <w:rPr>
          <w:b/>
          <w:lang w:val="lv-LV"/>
        </w:rPr>
        <w:t xml:space="preserve">EUR </w:t>
      </w:r>
      <w:r w:rsidR="00E60BE7" w:rsidRPr="00E60BE7">
        <w:rPr>
          <w:b/>
          <w:lang w:val="lv-LV"/>
        </w:rPr>
        <w:t>31</w:t>
      </w:r>
      <w:r w:rsidRPr="00E60BE7">
        <w:rPr>
          <w:b/>
          <w:lang w:val="lv-LV"/>
        </w:rPr>
        <w:t xml:space="preserve"> </w:t>
      </w:r>
      <w:r w:rsidR="00CB775C">
        <w:rPr>
          <w:b/>
          <w:lang w:val="lv-LV"/>
        </w:rPr>
        <w:t>994</w:t>
      </w:r>
      <w:r w:rsidRPr="00E60BE7">
        <w:rPr>
          <w:lang w:val="lv-LV"/>
        </w:rPr>
        <w:t xml:space="preserve">. </w:t>
      </w:r>
    </w:p>
    <w:p w:rsidR="0038782D" w:rsidRPr="00391E8D" w:rsidRDefault="0038782D" w:rsidP="0038782D">
      <w:pPr>
        <w:numPr>
          <w:ilvl w:val="0"/>
          <w:numId w:val="1"/>
        </w:numPr>
        <w:spacing w:after="100"/>
        <w:ind w:left="568" w:hanging="284"/>
        <w:jc w:val="both"/>
        <w:rPr>
          <w:lang w:val="lv-LV"/>
        </w:rPr>
      </w:pPr>
      <w:r w:rsidRPr="00391E8D">
        <w:rPr>
          <w:lang w:val="lv-LV"/>
        </w:rPr>
        <w:t>Šī protokollēmuma 2. punktā minēto projektu ieviešanai nepieciešamo nacionālo līdzfinansējumu un priekšfinansējumu pārdalīt 2019. gadā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38782D" w:rsidRPr="00714AF2" w:rsidRDefault="0038782D" w:rsidP="0038782D">
      <w:pPr>
        <w:numPr>
          <w:ilvl w:val="0"/>
          <w:numId w:val="1"/>
        </w:numPr>
        <w:spacing w:after="100"/>
        <w:ind w:left="568" w:hanging="284"/>
        <w:jc w:val="both"/>
        <w:rPr>
          <w:lang w:val="lv-LV"/>
        </w:rPr>
      </w:pPr>
      <w:r w:rsidRPr="00714AF2">
        <w:rPr>
          <w:lang w:val="lv-LV"/>
        </w:rPr>
        <w:t>Ekonomikas ministrijai sagatavot un normatīvajos aktos noteiktā kārtībā iesniegt Finanšu ministrijā pieprasījumu par apropriācijas pārdali.</w:t>
      </w:r>
    </w:p>
    <w:p w:rsidR="0038782D" w:rsidRPr="009C0944" w:rsidRDefault="0038782D" w:rsidP="0038782D">
      <w:pPr>
        <w:numPr>
          <w:ilvl w:val="0"/>
          <w:numId w:val="1"/>
        </w:numPr>
        <w:spacing w:after="100"/>
        <w:ind w:left="568" w:hanging="284"/>
        <w:jc w:val="both"/>
        <w:rPr>
          <w:lang w:val="lv-LV"/>
        </w:rPr>
      </w:pPr>
      <w:r w:rsidRPr="009C0944">
        <w:rPr>
          <w:lang w:val="lv-LV"/>
        </w:rPr>
        <w:t>Ekonomikas ministrijai pēc gala maksājuma saņemšanas nodrošināt līdzekļu ieskaitīšanu valsts pamatbudžeta ieņēmumos.</w:t>
      </w:r>
    </w:p>
    <w:p w:rsidR="00631FCC" w:rsidRPr="00E04B10" w:rsidRDefault="00631FCC" w:rsidP="00631FCC">
      <w:pPr>
        <w:pStyle w:val="BodyTextIndent"/>
        <w:tabs>
          <w:tab w:val="left" w:pos="720"/>
        </w:tabs>
        <w:spacing w:after="0"/>
        <w:ind w:left="142" w:firstLine="426"/>
        <w:jc w:val="both"/>
        <w:rPr>
          <w:lang w:val="lv-LV"/>
        </w:rPr>
      </w:pPr>
    </w:p>
    <w:p w:rsidR="00631FCC" w:rsidRPr="00E04B10" w:rsidRDefault="00631FCC" w:rsidP="00631FCC">
      <w:pPr>
        <w:pStyle w:val="BodyTextIndent"/>
        <w:tabs>
          <w:tab w:val="left" w:pos="720"/>
        </w:tabs>
        <w:spacing w:after="0"/>
        <w:ind w:left="142"/>
        <w:jc w:val="both"/>
        <w:rPr>
          <w:lang w:val="lv-LV"/>
        </w:rPr>
      </w:pPr>
      <w:r w:rsidRPr="00E04B10">
        <w:rPr>
          <w:lang w:val="lv-LV"/>
        </w:rPr>
        <w:t>Ministru prezidents</w:t>
      </w:r>
      <w:r w:rsidRPr="00E04B10">
        <w:rPr>
          <w:lang w:val="lv-LV"/>
        </w:rPr>
        <w:tab/>
      </w:r>
      <w:r w:rsidR="00530AB1" w:rsidRPr="00E04B10">
        <w:rPr>
          <w:lang w:val="lv-LV"/>
        </w:rPr>
        <w:t xml:space="preserve">        </w:t>
      </w:r>
      <w:r w:rsidRPr="00E04B10">
        <w:rPr>
          <w:lang w:val="lv-LV"/>
        </w:rPr>
        <w:tab/>
      </w:r>
      <w:r w:rsidRPr="00E04B10">
        <w:rPr>
          <w:lang w:val="lv-LV"/>
        </w:rPr>
        <w:tab/>
      </w:r>
      <w:bookmarkStart w:id="2" w:name="_GoBack"/>
      <w:bookmarkEnd w:id="2"/>
      <w:r w:rsidRPr="00E04B10">
        <w:rPr>
          <w:lang w:val="lv-LV"/>
        </w:rPr>
        <w:tab/>
      </w:r>
      <w:r w:rsidRPr="00E04B10">
        <w:rPr>
          <w:lang w:val="lv-LV"/>
        </w:rPr>
        <w:tab/>
        <w:t xml:space="preserve">            </w:t>
      </w:r>
      <w:r w:rsidR="00537CAB" w:rsidRPr="00E04B10">
        <w:rPr>
          <w:lang w:val="lv-LV"/>
        </w:rPr>
        <w:t xml:space="preserve">           </w:t>
      </w:r>
      <w:r w:rsidR="00530AB1" w:rsidRPr="00E04B10">
        <w:rPr>
          <w:lang w:val="lv-LV"/>
        </w:rPr>
        <w:t xml:space="preserve">  </w:t>
      </w:r>
      <w:r w:rsidR="00DC2A82" w:rsidRPr="00E04B10">
        <w:rPr>
          <w:lang w:val="lv-LV"/>
        </w:rPr>
        <w:t xml:space="preserve">         </w:t>
      </w:r>
      <w:r w:rsidR="00A92F63">
        <w:rPr>
          <w:lang w:val="lv-LV"/>
        </w:rPr>
        <w:t xml:space="preserve">Arturs Krišjānis </w:t>
      </w:r>
      <w:r w:rsidR="00537CAB" w:rsidRPr="00E04B10">
        <w:rPr>
          <w:lang w:val="lv-LV"/>
        </w:rPr>
        <w:t>K</w:t>
      </w:r>
      <w:r w:rsidR="00E04B10" w:rsidRPr="00E04B10">
        <w:rPr>
          <w:lang w:val="lv-LV"/>
        </w:rPr>
        <w:t>ariņš</w:t>
      </w:r>
    </w:p>
    <w:p w:rsidR="00631FCC" w:rsidRPr="00BB298A" w:rsidRDefault="00631FCC" w:rsidP="00631FCC">
      <w:pPr>
        <w:tabs>
          <w:tab w:val="left" w:pos="7230"/>
        </w:tabs>
        <w:ind w:left="142"/>
        <w:rPr>
          <w:color w:val="FF0000"/>
          <w:lang w:val="lv-LV" w:eastAsia="x-none"/>
        </w:rPr>
      </w:pPr>
    </w:p>
    <w:p w:rsidR="00A92F63" w:rsidRDefault="00A92F63" w:rsidP="00631FCC">
      <w:pPr>
        <w:pStyle w:val="Heading1"/>
        <w:tabs>
          <w:tab w:val="left" w:pos="6521"/>
        </w:tabs>
        <w:spacing w:before="0" w:after="0"/>
        <w:ind w:left="142"/>
        <w:rPr>
          <w:rFonts w:ascii="Times New Roman" w:hAnsi="Times New Roman"/>
          <w:b w:val="0"/>
          <w:sz w:val="24"/>
          <w:szCs w:val="24"/>
          <w:lang w:val="lv-LV"/>
        </w:rPr>
      </w:pPr>
    </w:p>
    <w:p w:rsidR="00631FCC" w:rsidRPr="00BB298A" w:rsidRDefault="00631FCC" w:rsidP="00A92F63">
      <w:pPr>
        <w:pStyle w:val="Heading1"/>
        <w:tabs>
          <w:tab w:val="left" w:pos="6521"/>
        </w:tabs>
        <w:spacing w:before="0" w:after="0"/>
        <w:ind w:left="142"/>
        <w:rPr>
          <w:rFonts w:ascii="Times New Roman" w:hAnsi="Times New Roman"/>
          <w:b w:val="0"/>
          <w:color w:val="FF0000"/>
          <w:sz w:val="24"/>
          <w:szCs w:val="24"/>
          <w:lang w:val="lv-LV"/>
        </w:rPr>
      </w:pPr>
      <w:r w:rsidRPr="00A92F63">
        <w:rPr>
          <w:rFonts w:ascii="Times New Roman" w:hAnsi="Times New Roman"/>
          <w:b w:val="0"/>
          <w:sz w:val="24"/>
          <w:szCs w:val="24"/>
          <w:lang w:val="lv-LV"/>
        </w:rPr>
        <w:t>Valsts kancelejas d</w:t>
      </w:r>
      <w:r w:rsidR="00530AB1" w:rsidRPr="00A92F63">
        <w:rPr>
          <w:rFonts w:ascii="Times New Roman" w:hAnsi="Times New Roman"/>
          <w:b w:val="0"/>
          <w:sz w:val="24"/>
          <w:szCs w:val="24"/>
          <w:lang w:val="lv-LV"/>
        </w:rPr>
        <w:t>irektors</w:t>
      </w:r>
      <w:r w:rsidR="00530AB1" w:rsidRPr="00A92F63">
        <w:rPr>
          <w:rFonts w:ascii="Times New Roman" w:hAnsi="Times New Roman"/>
          <w:b w:val="0"/>
          <w:sz w:val="24"/>
          <w:szCs w:val="24"/>
          <w:lang w:val="lv-LV"/>
        </w:rPr>
        <w:tab/>
      </w:r>
      <w:r w:rsidR="00530AB1" w:rsidRPr="00A92F63">
        <w:rPr>
          <w:rFonts w:ascii="Times New Roman" w:hAnsi="Times New Roman"/>
          <w:b w:val="0"/>
          <w:color w:val="FF0000"/>
          <w:sz w:val="24"/>
          <w:szCs w:val="24"/>
          <w:lang w:val="lv-LV"/>
        </w:rPr>
        <w:t xml:space="preserve">                  </w:t>
      </w:r>
      <w:r w:rsidR="00A92F63" w:rsidRPr="00A92F63">
        <w:rPr>
          <w:rFonts w:ascii="Times New Roman" w:hAnsi="Times New Roman"/>
          <w:b w:val="0"/>
          <w:sz w:val="24"/>
          <w:szCs w:val="24"/>
          <w:lang w:val="lv-LV"/>
        </w:rPr>
        <w:t xml:space="preserve">Jānis </w:t>
      </w:r>
      <w:proofErr w:type="spellStart"/>
      <w:r w:rsidR="00A92F63" w:rsidRPr="00A92F63">
        <w:rPr>
          <w:rFonts w:ascii="Times New Roman" w:hAnsi="Times New Roman"/>
          <w:b w:val="0"/>
          <w:sz w:val="24"/>
          <w:szCs w:val="24"/>
          <w:lang w:val="lv-LV"/>
        </w:rPr>
        <w:t>Citskovskis</w:t>
      </w:r>
      <w:proofErr w:type="spellEnd"/>
    </w:p>
    <w:p w:rsidR="00631FCC" w:rsidRPr="00BB298A" w:rsidRDefault="00631FCC" w:rsidP="00631FCC">
      <w:pPr>
        <w:ind w:left="142"/>
        <w:rPr>
          <w:color w:val="FF0000"/>
          <w:lang w:val="lv-LV" w:eastAsia="x-none"/>
        </w:rPr>
      </w:pPr>
    </w:p>
    <w:p w:rsidR="00A92F63" w:rsidRDefault="00A92F63" w:rsidP="00631FCC">
      <w:pPr>
        <w:ind w:left="142"/>
        <w:rPr>
          <w:lang w:val="lv-LV"/>
        </w:rPr>
      </w:pPr>
    </w:p>
    <w:p w:rsidR="00631FCC" w:rsidRPr="00E32367" w:rsidRDefault="00631FCC" w:rsidP="00631FCC">
      <w:pPr>
        <w:ind w:left="142"/>
        <w:rPr>
          <w:lang w:val="lv-LV"/>
        </w:rPr>
      </w:pPr>
      <w:r w:rsidRPr="00E32367">
        <w:rPr>
          <w:lang w:val="lv-LV"/>
        </w:rPr>
        <w:t xml:space="preserve">Iesniedzējs: </w:t>
      </w:r>
    </w:p>
    <w:p w:rsidR="00631FCC" w:rsidRPr="00E32367" w:rsidRDefault="00E32367" w:rsidP="00E32367">
      <w:pPr>
        <w:pStyle w:val="Subtitle"/>
        <w:tabs>
          <w:tab w:val="left" w:pos="6096"/>
        </w:tabs>
        <w:spacing w:after="240"/>
        <w:ind w:left="142"/>
        <w:rPr>
          <w:sz w:val="24"/>
          <w:szCs w:val="24"/>
        </w:rPr>
      </w:pPr>
      <w:r w:rsidRPr="00E32367">
        <w:rPr>
          <w:sz w:val="24"/>
          <w:szCs w:val="24"/>
        </w:rPr>
        <w:t>E</w:t>
      </w:r>
      <w:r w:rsidR="00631FCC" w:rsidRPr="00E32367">
        <w:rPr>
          <w:sz w:val="24"/>
          <w:szCs w:val="24"/>
        </w:rPr>
        <w:t xml:space="preserve">konomikas ministrs                                      </w:t>
      </w:r>
      <w:r w:rsidR="00530AB1" w:rsidRPr="00E32367">
        <w:rPr>
          <w:sz w:val="24"/>
          <w:szCs w:val="24"/>
        </w:rPr>
        <w:tab/>
        <w:t xml:space="preserve">                        </w:t>
      </w:r>
      <w:r w:rsidR="00DC2A82" w:rsidRPr="00E32367">
        <w:rPr>
          <w:sz w:val="24"/>
          <w:szCs w:val="24"/>
        </w:rPr>
        <w:t xml:space="preserve">  </w:t>
      </w:r>
      <w:r w:rsidR="00530AB1" w:rsidRPr="00E32367">
        <w:rPr>
          <w:sz w:val="24"/>
          <w:szCs w:val="24"/>
        </w:rPr>
        <w:t xml:space="preserve">  </w:t>
      </w:r>
      <w:r w:rsidR="00FF2D6A" w:rsidRPr="00E32367">
        <w:rPr>
          <w:sz w:val="24"/>
          <w:szCs w:val="24"/>
        </w:rPr>
        <w:t xml:space="preserve">    </w:t>
      </w:r>
      <w:r>
        <w:rPr>
          <w:sz w:val="24"/>
          <w:szCs w:val="24"/>
        </w:rPr>
        <w:t>R</w:t>
      </w:r>
      <w:r w:rsidR="00A92F63">
        <w:rPr>
          <w:sz w:val="24"/>
          <w:szCs w:val="24"/>
        </w:rPr>
        <w:t xml:space="preserve">alfs </w:t>
      </w:r>
      <w:r>
        <w:rPr>
          <w:sz w:val="24"/>
          <w:szCs w:val="24"/>
        </w:rPr>
        <w:t>Nemiro</w:t>
      </w:r>
    </w:p>
    <w:p w:rsidR="00631FCC" w:rsidRPr="00E32367" w:rsidRDefault="00631FCC" w:rsidP="00631FCC">
      <w:pPr>
        <w:pStyle w:val="StyleRight"/>
        <w:spacing w:after="0"/>
        <w:ind w:left="142" w:firstLine="0"/>
        <w:jc w:val="both"/>
        <w:rPr>
          <w:sz w:val="24"/>
          <w:szCs w:val="24"/>
        </w:rPr>
      </w:pPr>
      <w:r w:rsidRPr="00E32367">
        <w:rPr>
          <w:sz w:val="24"/>
          <w:szCs w:val="24"/>
        </w:rPr>
        <w:t>Vīza:</w:t>
      </w:r>
    </w:p>
    <w:p w:rsidR="00631FCC" w:rsidRPr="00E32367" w:rsidRDefault="00631FCC" w:rsidP="00E32367">
      <w:pPr>
        <w:tabs>
          <w:tab w:val="left" w:pos="6804"/>
        </w:tabs>
        <w:ind w:left="142"/>
        <w:rPr>
          <w:lang w:val="lv-LV" w:eastAsia="x-none"/>
        </w:rPr>
      </w:pPr>
      <w:r w:rsidRPr="00E32367">
        <w:rPr>
          <w:lang w:val="lv-LV"/>
        </w:rPr>
        <w:t>Valsts sekretār</w:t>
      </w:r>
      <w:r w:rsidR="00FF2D6A" w:rsidRPr="00E32367">
        <w:rPr>
          <w:lang w:val="lv-LV"/>
        </w:rPr>
        <w:t>s</w:t>
      </w:r>
      <w:r w:rsidRPr="00E32367">
        <w:rPr>
          <w:lang w:val="lv-LV"/>
        </w:rPr>
        <w:tab/>
        <w:t xml:space="preserve">           </w:t>
      </w:r>
      <w:r w:rsidR="00530AB1" w:rsidRPr="00E32367">
        <w:rPr>
          <w:lang w:val="lv-LV"/>
        </w:rPr>
        <w:t xml:space="preserve">  </w:t>
      </w:r>
      <w:r w:rsidR="00FF2D6A" w:rsidRPr="00E32367">
        <w:rPr>
          <w:lang w:val="lv-LV"/>
        </w:rPr>
        <w:t xml:space="preserve">         </w:t>
      </w:r>
      <w:r w:rsidR="00E32367" w:rsidRPr="00E32367">
        <w:rPr>
          <w:lang w:val="lv-LV"/>
        </w:rPr>
        <w:t>Ē</w:t>
      </w:r>
      <w:r w:rsidR="00A92F63">
        <w:rPr>
          <w:lang w:val="lv-LV"/>
        </w:rPr>
        <w:t xml:space="preserve">riks </w:t>
      </w:r>
      <w:r w:rsidR="00E32367" w:rsidRPr="00E32367">
        <w:rPr>
          <w:lang w:val="lv-LV"/>
        </w:rPr>
        <w:t>Eglītis</w:t>
      </w:r>
    </w:p>
    <w:p w:rsidR="00631FCC" w:rsidRPr="00BB298A" w:rsidRDefault="00631FCC" w:rsidP="00631FCC">
      <w:pPr>
        <w:jc w:val="both"/>
        <w:rPr>
          <w:color w:val="FF0000"/>
          <w:sz w:val="20"/>
          <w:szCs w:val="20"/>
          <w:lang w:val="lv-LV"/>
        </w:rPr>
      </w:pPr>
    </w:p>
    <w:p w:rsidR="00101658" w:rsidRPr="00BB298A" w:rsidRDefault="00101658" w:rsidP="00101658">
      <w:pPr>
        <w:ind w:left="142"/>
        <w:rPr>
          <w:color w:val="FF0000"/>
          <w:sz w:val="20"/>
          <w:szCs w:val="20"/>
          <w:lang w:val="lv-LV"/>
        </w:rPr>
      </w:pPr>
    </w:p>
    <w:p w:rsidR="00A92F63" w:rsidRDefault="00A92F63" w:rsidP="00101658">
      <w:pPr>
        <w:ind w:left="142"/>
        <w:rPr>
          <w:sz w:val="20"/>
          <w:szCs w:val="20"/>
          <w:lang w:val="lv-LV"/>
        </w:rPr>
      </w:pPr>
    </w:p>
    <w:p w:rsidR="007C6774" w:rsidRPr="00E32367" w:rsidRDefault="007C6774" w:rsidP="00101658">
      <w:pPr>
        <w:ind w:left="142"/>
        <w:rPr>
          <w:lang w:val="lv-LV"/>
        </w:rPr>
      </w:pPr>
    </w:p>
    <w:sectPr w:rsidR="007C6774" w:rsidRPr="00E32367" w:rsidSect="00B13F77">
      <w:headerReference w:type="default" r:id="rId7"/>
      <w:footerReference w:type="default" r:id="rId8"/>
      <w:headerReference w:type="first" r:id="rId9"/>
      <w:footerReference w:type="first" r:id="rId10"/>
      <w:pgSz w:w="11909" w:h="16834" w:code="9"/>
      <w:pgMar w:top="993" w:right="907" w:bottom="1134" w:left="1644" w:header="720" w:footer="2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95" w:rsidRDefault="00071A95" w:rsidP="00631FCC">
      <w:r>
        <w:separator/>
      </w:r>
    </w:p>
  </w:endnote>
  <w:endnote w:type="continuationSeparator" w:id="0">
    <w:p w:rsidR="00071A95" w:rsidRDefault="00071A95" w:rsidP="0063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DF" w:rsidRPr="00323DBE" w:rsidRDefault="00F33828" w:rsidP="00627D8F">
    <w:pPr>
      <w:rPr>
        <w:bCs/>
        <w:sz w:val="20"/>
        <w:szCs w:val="20"/>
        <w:lang w:val="lv-LV"/>
      </w:rPr>
    </w:pPr>
    <w:r w:rsidRPr="00DA3E7F">
      <w:rPr>
        <w:bCs/>
        <w:sz w:val="20"/>
        <w:szCs w:val="20"/>
        <w:lang w:val="lv-LV"/>
      </w:rPr>
      <w:t>LM</w:t>
    </w:r>
    <w:r>
      <w:rPr>
        <w:bCs/>
        <w:sz w:val="20"/>
        <w:szCs w:val="20"/>
        <w:lang w:val="lv-LV"/>
      </w:rPr>
      <w:t>p</w:t>
    </w:r>
    <w:r w:rsidRPr="00DA3E7F">
      <w:rPr>
        <w:bCs/>
        <w:sz w:val="20"/>
        <w:szCs w:val="20"/>
        <w:lang w:val="lv-LV"/>
      </w:rPr>
      <w:t>rot_</w:t>
    </w:r>
    <w:r>
      <w:rPr>
        <w:bCs/>
        <w:sz w:val="20"/>
        <w:szCs w:val="20"/>
        <w:lang w:val="lv-LV"/>
      </w:rPr>
      <w:t>170114</w:t>
    </w:r>
    <w:r w:rsidRPr="00DA3E7F">
      <w:rPr>
        <w:bCs/>
        <w:sz w:val="20"/>
        <w:szCs w:val="20"/>
        <w:lang w:val="lv-LV"/>
      </w:rPr>
      <w:t xml:space="preserve">; </w:t>
    </w:r>
    <w:r w:rsidRPr="00DA3E7F">
      <w:rPr>
        <w:sz w:val="20"/>
        <w:szCs w:val="20"/>
        <w:lang w:val="lv-LV"/>
      </w:rPr>
      <w:t xml:space="preserve">Informatīvais </w:t>
    </w:r>
    <w:smartTag w:uri="schemas-tilde-lv/tildestengine" w:element="veidnes">
      <w:smartTagPr>
        <w:attr w:name="text" w:val="ziņojums"/>
        <w:attr w:name="id" w:val="-1"/>
        <w:attr w:name="baseform" w:val="ziņojum|s"/>
      </w:smartTagPr>
      <w:r w:rsidRPr="00DA3E7F">
        <w:rPr>
          <w:sz w:val="20"/>
          <w:szCs w:val="20"/>
          <w:lang w:val="lv-LV"/>
        </w:rPr>
        <w:t>ziņojums</w:t>
      </w:r>
    </w:smartTag>
    <w:r w:rsidRPr="00DA3E7F">
      <w:rPr>
        <w:sz w:val="20"/>
        <w:szCs w:val="20"/>
        <w:lang w:val="lv-LV"/>
      </w:rPr>
      <w:t xml:space="preserve"> </w:t>
    </w:r>
    <w:r>
      <w:rPr>
        <w:sz w:val="20"/>
        <w:szCs w:val="20"/>
        <w:lang w:val="lv-LV"/>
      </w:rPr>
      <w:t xml:space="preserve"> „</w:t>
    </w:r>
    <w:r w:rsidRPr="00323DBE">
      <w:rPr>
        <w:bCs/>
        <w:sz w:val="20"/>
        <w:szCs w:val="20"/>
        <w:lang w:val="lv-LV"/>
      </w:rPr>
      <w:t xml:space="preserve">Par papildu valsts budžeta </w:t>
    </w:r>
    <w:r>
      <w:rPr>
        <w:bCs/>
        <w:sz w:val="20"/>
        <w:szCs w:val="20"/>
        <w:lang w:val="lv-LV"/>
      </w:rPr>
      <w:t>saistību</w:t>
    </w:r>
    <w:r w:rsidRPr="00323DBE">
      <w:rPr>
        <w:bCs/>
        <w:sz w:val="20"/>
        <w:szCs w:val="20"/>
        <w:lang w:val="lv-LV"/>
      </w:rPr>
      <w:t xml:space="preserve"> uzņemšanos Eiropas Savienības </w:t>
    </w:r>
    <w:r w:rsidRPr="00111420">
      <w:rPr>
        <w:bCs/>
        <w:sz w:val="20"/>
        <w:szCs w:val="20"/>
        <w:lang w:val="lv-LV"/>
      </w:rPr>
      <w:t>nodarbinātības un sociālās solidaritātes programmas</w:t>
    </w:r>
    <w:r>
      <w:rPr>
        <w:bCs/>
        <w:sz w:val="20"/>
        <w:szCs w:val="20"/>
        <w:lang w:val="lv-LV"/>
      </w:rPr>
      <w:t xml:space="preserve"> </w:t>
    </w:r>
    <w:r w:rsidRPr="00111420">
      <w:rPr>
        <w:bCs/>
        <w:sz w:val="20"/>
        <w:szCs w:val="20"/>
        <w:lang w:val="lv-LV"/>
      </w:rPr>
      <w:t>PROGRESS 2007</w:t>
    </w:r>
    <w:r>
      <w:rPr>
        <w:bCs/>
        <w:sz w:val="20"/>
        <w:szCs w:val="20"/>
        <w:lang w:val="lv-LV"/>
      </w:rPr>
      <w:t>.</w:t>
    </w:r>
    <w:r w:rsidRPr="00111420">
      <w:rPr>
        <w:bCs/>
        <w:sz w:val="20"/>
        <w:szCs w:val="20"/>
        <w:lang w:val="lv-LV"/>
      </w:rPr>
      <w:t>-2013.gadam</w:t>
    </w:r>
    <w:r w:rsidRPr="00111420">
      <w:rPr>
        <w:b/>
        <w:bCs/>
        <w:sz w:val="20"/>
        <w:szCs w:val="20"/>
        <w:lang w:val="lv-LV"/>
      </w:rPr>
      <w:t xml:space="preserve"> </w:t>
    </w:r>
    <w:r w:rsidRPr="00323DBE">
      <w:rPr>
        <w:bCs/>
        <w:sz w:val="20"/>
        <w:szCs w:val="20"/>
        <w:lang w:val="lv-LV"/>
      </w:rPr>
      <w:t>līdzfinansēto projektu īstenošanai”</w:t>
    </w:r>
  </w:p>
  <w:p w:rsidR="001049DF" w:rsidRPr="00DA3E7F" w:rsidRDefault="00CB775C" w:rsidP="00DA3E7F">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F77" w:rsidRPr="00E32367" w:rsidRDefault="00F33828" w:rsidP="00B13F77">
    <w:pPr>
      <w:spacing w:afterLines="60" w:after="144"/>
      <w:jc w:val="both"/>
      <w:rPr>
        <w:sz w:val="20"/>
        <w:szCs w:val="20"/>
        <w:lang w:val="lv-LV"/>
      </w:rPr>
    </w:pPr>
    <w:r w:rsidRPr="00E32367">
      <w:rPr>
        <w:sz w:val="20"/>
        <w:szCs w:val="20"/>
        <w:lang w:val="lv-LV"/>
      </w:rPr>
      <w:t>EMProt_</w:t>
    </w:r>
    <w:r w:rsidR="00E32367" w:rsidRPr="00E32367">
      <w:rPr>
        <w:sz w:val="20"/>
        <w:szCs w:val="20"/>
        <w:lang w:val="lv-LV"/>
      </w:rPr>
      <w:t>2202</w:t>
    </w:r>
    <w:r w:rsidR="00FF2D6A" w:rsidRPr="00E32367">
      <w:rPr>
        <w:sz w:val="20"/>
        <w:szCs w:val="20"/>
        <w:lang w:val="lv-LV"/>
      </w:rPr>
      <w:t>1</w:t>
    </w:r>
    <w:r w:rsidR="00E32367" w:rsidRPr="00E32367">
      <w:rPr>
        <w:sz w:val="20"/>
        <w:szCs w:val="20"/>
        <w:lang w:val="lv-LV"/>
      </w:rPr>
      <w:t>9</w:t>
    </w:r>
    <w:r w:rsidR="00FC1E2A" w:rsidRPr="00E32367">
      <w:rPr>
        <w:sz w:val="20"/>
        <w:szCs w:val="20"/>
        <w:lang w:val="lv-LV"/>
      </w:rPr>
      <w:t>_NORDBALT</w:t>
    </w:r>
    <w:r w:rsidRPr="00E32367">
      <w:rPr>
        <w:sz w:val="20"/>
        <w:szCs w:val="20"/>
        <w:lang w:val="lv-LV"/>
      </w:rPr>
      <w:t xml:space="preserve">; </w:t>
    </w:r>
  </w:p>
  <w:p w:rsidR="001049DF" w:rsidRPr="003D7AF0" w:rsidRDefault="00CB775C" w:rsidP="00B31B60">
    <w:pPr>
      <w:jc w:val="both"/>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95" w:rsidRDefault="00071A95" w:rsidP="00631FCC">
      <w:r>
        <w:separator/>
      </w:r>
    </w:p>
  </w:footnote>
  <w:footnote w:type="continuationSeparator" w:id="0">
    <w:p w:rsidR="00071A95" w:rsidRDefault="00071A95" w:rsidP="0063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DF" w:rsidRDefault="00F33828">
    <w:pPr>
      <w:pStyle w:val="Header"/>
      <w:jc w:val="center"/>
    </w:pPr>
    <w:r>
      <w:fldChar w:fldCharType="begin"/>
    </w:r>
    <w:r>
      <w:instrText xml:space="preserve"> PAGE   \* MERGEFORMAT </w:instrText>
    </w:r>
    <w:r>
      <w:fldChar w:fldCharType="separate"/>
    </w:r>
    <w:r w:rsidR="00884706">
      <w:rPr>
        <w:noProof/>
      </w:rPr>
      <w:t>2</w:t>
    </w:r>
    <w:r>
      <w:fldChar w:fldCharType="end"/>
    </w:r>
  </w:p>
  <w:p w:rsidR="001049DF" w:rsidRDefault="00CB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DF" w:rsidRPr="002A6EB5" w:rsidRDefault="00F33828" w:rsidP="00057557">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CC"/>
    <w:rsid w:val="00027FCB"/>
    <w:rsid w:val="000342A5"/>
    <w:rsid w:val="00071A95"/>
    <w:rsid w:val="000A46FC"/>
    <w:rsid w:val="000D1653"/>
    <w:rsid w:val="00101658"/>
    <w:rsid w:val="00116080"/>
    <w:rsid w:val="00122C3E"/>
    <w:rsid w:val="00147148"/>
    <w:rsid w:val="00174156"/>
    <w:rsid w:val="00184BB7"/>
    <w:rsid w:val="001A1511"/>
    <w:rsid w:val="001B56C8"/>
    <w:rsid w:val="00261C9F"/>
    <w:rsid w:val="002A66F6"/>
    <w:rsid w:val="00352B5C"/>
    <w:rsid w:val="0037475B"/>
    <w:rsid w:val="00386900"/>
    <w:rsid w:val="0038782D"/>
    <w:rsid w:val="003D7AF0"/>
    <w:rsid w:val="003E4464"/>
    <w:rsid w:val="00445DF5"/>
    <w:rsid w:val="004D3E75"/>
    <w:rsid w:val="004F5794"/>
    <w:rsid w:val="0050739A"/>
    <w:rsid w:val="00530AB1"/>
    <w:rsid w:val="00537CAB"/>
    <w:rsid w:val="00557184"/>
    <w:rsid w:val="00562DDC"/>
    <w:rsid w:val="00595340"/>
    <w:rsid w:val="00604492"/>
    <w:rsid w:val="00631FCC"/>
    <w:rsid w:val="00653561"/>
    <w:rsid w:val="00714AF2"/>
    <w:rsid w:val="00741F96"/>
    <w:rsid w:val="007C6774"/>
    <w:rsid w:val="00814206"/>
    <w:rsid w:val="008250ED"/>
    <w:rsid w:val="008624FB"/>
    <w:rsid w:val="008721D4"/>
    <w:rsid w:val="00884706"/>
    <w:rsid w:val="008A510A"/>
    <w:rsid w:val="008B386E"/>
    <w:rsid w:val="008C2867"/>
    <w:rsid w:val="008E02B2"/>
    <w:rsid w:val="008E6B74"/>
    <w:rsid w:val="00963FF7"/>
    <w:rsid w:val="009B7AAC"/>
    <w:rsid w:val="009C0944"/>
    <w:rsid w:val="009D10A9"/>
    <w:rsid w:val="00A428FB"/>
    <w:rsid w:val="00A710B6"/>
    <w:rsid w:val="00A92F63"/>
    <w:rsid w:val="00AC5566"/>
    <w:rsid w:val="00AC6CAE"/>
    <w:rsid w:val="00AF0319"/>
    <w:rsid w:val="00B003B9"/>
    <w:rsid w:val="00B13F77"/>
    <w:rsid w:val="00B17251"/>
    <w:rsid w:val="00B72B8C"/>
    <w:rsid w:val="00B8754C"/>
    <w:rsid w:val="00BB298A"/>
    <w:rsid w:val="00BD3F41"/>
    <w:rsid w:val="00BD58C5"/>
    <w:rsid w:val="00C34AE5"/>
    <w:rsid w:val="00C42022"/>
    <w:rsid w:val="00C43378"/>
    <w:rsid w:val="00C8236E"/>
    <w:rsid w:val="00C92F1D"/>
    <w:rsid w:val="00CB0793"/>
    <w:rsid w:val="00CB775C"/>
    <w:rsid w:val="00CF1F45"/>
    <w:rsid w:val="00D0543C"/>
    <w:rsid w:val="00D30AF2"/>
    <w:rsid w:val="00D45B83"/>
    <w:rsid w:val="00D60178"/>
    <w:rsid w:val="00DB329C"/>
    <w:rsid w:val="00DC2A82"/>
    <w:rsid w:val="00DC344F"/>
    <w:rsid w:val="00E04B10"/>
    <w:rsid w:val="00E14E57"/>
    <w:rsid w:val="00E32367"/>
    <w:rsid w:val="00E36B09"/>
    <w:rsid w:val="00E407AE"/>
    <w:rsid w:val="00E41370"/>
    <w:rsid w:val="00E60BE7"/>
    <w:rsid w:val="00E74CE1"/>
    <w:rsid w:val="00E93195"/>
    <w:rsid w:val="00F231E6"/>
    <w:rsid w:val="00F31192"/>
    <w:rsid w:val="00F33828"/>
    <w:rsid w:val="00F72C59"/>
    <w:rsid w:val="00F8765B"/>
    <w:rsid w:val="00FC0378"/>
    <w:rsid w:val="00FC1E2A"/>
    <w:rsid w:val="00FF2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2F0112B"/>
  <w15:chartTrackingRefBased/>
  <w15:docId w15:val="{62568F0A-E932-4281-BB6F-4B4348C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FCC"/>
    <w:rPr>
      <w:rFonts w:eastAsia="Times New Roman" w:cs="Times New Roman"/>
      <w:sz w:val="24"/>
      <w:szCs w:val="24"/>
      <w:lang w:val="en-GB"/>
    </w:rPr>
  </w:style>
  <w:style w:type="paragraph" w:styleId="Heading1">
    <w:name w:val="heading 1"/>
    <w:basedOn w:val="Normal"/>
    <w:next w:val="Normal"/>
    <w:link w:val="Heading1Char"/>
    <w:qFormat/>
    <w:rsid w:val="00631FCC"/>
    <w:pPr>
      <w:keepNext/>
      <w:spacing w:before="240" w:after="60"/>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FCC"/>
    <w:rPr>
      <w:rFonts w:ascii="Cambria" w:eastAsia="Times New Roman" w:hAnsi="Cambria" w:cs="Times New Roman"/>
      <w:b/>
      <w:bCs/>
      <w:kern w:val="32"/>
      <w:sz w:val="32"/>
      <w:szCs w:val="32"/>
      <w:lang w:val="en-GB" w:eastAsia="x-none"/>
    </w:rPr>
  </w:style>
  <w:style w:type="paragraph" w:styleId="Header">
    <w:name w:val="header"/>
    <w:basedOn w:val="Normal"/>
    <w:link w:val="HeaderChar"/>
    <w:rsid w:val="00631FCC"/>
    <w:pPr>
      <w:tabs>
        <w:tab w:val="center" w:pos="4320"/>
        <w:tab w:val="right" w:pos="8640"/>
      </w:tabs>
    </w:pPr>
  </w:style>
  <w:style w:type="character" w:customStyle="1" w:styleId="HeaderChar">
    <w:name w:val="Header Char"/>
    <w:basedOn w:val="DefaultParagraphFont"/>
    <w:link w:val="Header"/>
    <w:rsid w:val="00631FCC"/>
    <w:rPr>
      <w:rFonts w:eastAsia="Times New Roman" w:cs="Times New Roman"/>
      <w:sz w:val="24"/>
      <w:szCs w:val="24"/>
      <w:lang w:val="en-GB"/>
    </w:rPr>
  </w:style>
  <w:style w:type="paragraph" w:styleId="BodyTextIndent">
    <w:name w:val="Body Text Indent"/>
    <w:basedOn w:val="Normal"/>
    <w:link w:val="BodyTextIndentChar"/>
    <w:semiHidden/>
    <w:unhideWhenUsed/>
    <w:rsid w:val="00631FCC"/>
    <w:pPr>
      <w:spacing w:after="120"/>
      <w:ind w:left="283"/>
    </w:pPr>
    <w:rPr>
      <w:lang w:eastAsia="x-none"/>
    </w:rPr>
  </w:style>
  <w:style w:type="character" w:customStyle="1" w:styleId="BodyTextIndentChar">
    <w:name w:val="Body Text Indent Char"/>
    <w:basedOn w:val="DefaultParagraphFont"/>
    <w:link w:val="BodyTextIndent"/>
    <w:semiHidden/>
    <w:rsid w:val="00631FCC"/>
    <w:rPr>
      <w:rFonts w:eastAsia="Times New Roman" w:cs="Times New Roman"/>
      <w:sz w:val="24"/>
      <w:szCs w:val="24"/>
      <w:lang w:val="en-GB" w:eastAsia="x-none"/>
    </w:rPr>
  </w:style>
  <w:style w:type="paragraph" w:styleId="ListParagraph">
    <w:name w:val="List Paragraph"/>
    <w:basedOn w:val="Normal"/>
    <w:uiPriority w:val="34"/>
    <w:qFormat/>
    <w:rsid w:val="00631FCC"/>
    <w:pPr>
      <w:ind w:left="720"/>
      <w:contextualSpacing/>
    </w:pPr>
  </w:style>
  <w:style w:type="paragraph" w:styleId="Subtitle">
    <w:name w:val="Subtitle"/>
    <w:basedOn w:val="Normal"/>
    <w:link w:val="SubtitleChar"/>
    <w:qFormat/>
    <w:rsid w:val="00631FCC"/>
    <w:pPr>
      <w:ind w:left="851"/>
      <w:jc w:val="both"/>
    </w:pPr>
    <w:rPr>
      <w:sz w:val="28"/>
      <w:szCs w:val="20"/>
      <w:lang w:val="lv-LV" w:eastAsia="lv-LV"/>
    </w:rPr>
  </w:style>
  <w:style w:type="character" w:customStyle="1" w:styleId="SubtitleChar">
    <w:name w:val="Subtitle Char"/>
    <w:basedOn w:val="DefaultParagraphFont"/>
    <w:link w:val="Subtitle"/>
    <w:rsid w:val="00631FCC"/>
    <w:rPr>
      <w:rFonts w:eastAsia="Times New Roman" w:cs="Times New Roman"/>
      <w:szCs w:val="20"/>
      <w:lang w:eastAsia="lv-LV"/>
    </w:rPr>
  </w:style>
  <w:style w:type="paragraph" w:customStyle="1" w:styleId="StyleRight">
    <w:name w:val="Style Right"/>
    <w:basedOn w:val="Normal"/>
    <w:rsid w:val="00631FCC"/>
    <w:pPr>
      <w:spacing w:after="120"/>
      <w:ind w:firstLine="720"/>
      <w:jc w:val="right"/>
    </w:pPr>
    <w:rPr>
      <w:sz w:val="28"/>
      <w:szCs w:val="28"/>
      <w:lang w:val="lv-LV"/>
    </w:rPr>
  </w:style>
  <w:style w:type="paragraph" w:styleId="Footer">
    <w:name w:val="footer"/>
    <w:basedOn w:val="Normal"/>
    <w:link w:val="FooterChar"/>
    <w:uiPriority w:val="99"/>
    <w:unhideWhenUsed/>
    <w:rsid w:val="00631FCC"/>
    <w:pPr>
      <w:tabs>
        <w:tab w:val="center" w:pos="4153"/>
        <w:tab w:val="right" w:pos="8306"/>
      </w:tabs>
    </w:pPr>
  </w:style>
  <w:style w:type="character" w:customStyle="1" w:styleId="FooterChar">
    <w:name w:val="Footer Char"/>
    <w:basedOn w:val="DefaultParagraphFont"/>
    <w:link w:val="Footer"/>
    <w:uiPriority w:val="99"/>
    <w:rsid w:val="00631FCC"/>
    <w:rPr>
      <w:rFonts w:eastAsia="Times New Roman" w:cs="Times New Roman"/>
      <w:sz w:val="24"/>
      <w:szCs w:val="24"/>
      <w:lang w:val="en-GB"/>
    </w:rPr>
  </w:style>
  <w:style w:type="paragraph" w:styleId="BalloonText">
    <w:name w:val="Balloon Text"/>
    <w:basedOn w:val="Normal"/>
    <w:link w:val="BalloonTextChar"/>
    <w:uiPriority w:val="99"/>
    <w:semiHidden/>
    <w:unhideWhenUsed/>
    <w:rsid w:val="00D60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7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3642</Words>
  <Characters>2077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Cielava</dc:creator>
  <cp:keywords/>
  <dc:description/>
  <cp:lastModifiedBy>Inga Apsīte</cp:lastModifiedBy>
  <cp:revision>5</cp:revision>
  <cp:lastPrinted>2016-04-13T14:12:00Z</cp:lastPrinted>
  <dcterms:created xsi:type="dcterms:W3CDTF">2019-02-22T12:43:00Z</dcterms:created>
  <dcterms:modified xsi:type="dcterms:W3CDTF">2019-03-01T13:05:00Z</dcterms:modified>
</cp:coreProperties>
</file>