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513D" w14:textId="24AE8106" w:rsidR="0029247F" w:rsidRDefault="0029247F" w:rsidP="00540C63">
      <w:pPr>
        <w:pStyle w:val="H4"/>
        <w:spacing w:after="0"/>
        <w:jc w:val="left"/>
        <w:rPr>
          <w:b w:val="0"/>
          <w:szCs w:val="28"/>
        </w:rPr>
      </w:pPr>
    </w:p>
    <w:p w14:paraId="55987A2D" w14:textId="77777777" w:rsidR="00540C63" w:rsidRPr="00F65D8E" w:rsidRDefault="00540C63" w:rsidP="00540C63">
      <w:pPr>
        <w:pStyle w:val="H4"/>
        <w:spacing w:after="0"/>
        <w:jc w:val="left"/>
        <w:rPr>
          <w:b w:val="0"/>
          <w:szCs w:val="28"/>
        </w:rPr>
      </w:pPr>
    </w:p>
    <w:p w14:paraId="7F6620C8" w14:textId="6C79508B" w:rsidR="00540C63" w:rsidRDefault="00540C63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1A1DF2">
        <w:rPr>
          <w:sz w:val="28"/>
          <w:szCs w:val="28"/>
        </w:rPr>
        <w:t>26. februārī</w:t>
      </w:r>
      <w:r>
        <w:rPr>
          <w:sz w:val="28"/>
          <w:szCs w:val="28"/>
        </w:rPr>
        <w:tab/>
        <w:t>Rīkojums Nr.</w:t>
      </w:r>
      <w:r w:rsidR="001A1DF2">
        <w:rPr>
          <w:sz w:val="28"/>
          <w:szCs w:val="28"/>
        </w:rPr>
        <w:t> 85</w:t>
      </w:r>
    </w:p>
    <w:p w14:paraId="0C0486A8" w14:textId="3538F971" w:rsidR="00540C63" w:rsidRDefault="00540C63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1A1DF2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="001A1DF2">
        <w:rPr>
          <w:sz w:val="28"/>
          <w:szCs w:val="28"/>
        </w:rPr>
        <w:t>40</w:t>
      </w:r>
      <w:bookmarkStart w:id="0" w:name="_GoBack"/>
      <w:bookmarkEnd w:id="0"/>
      <w:r>
        <w:rPr>
          <w:sz w:val="28"/>
          <w:szCs w:val="28"/>
        </w:rPr>
        <w:t>. §)</w:t>
      </w:r>
    </w:p>
    <w:p w14:paraId="7F2E513F" w14:textId="046DB284"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</w:p>
    <w:p w14:paraId="7F2E5142" w14:textId="5E583E2D" w:rsidR="0029247F" w:rsidRPr="00464F71" w:rsidRDefault="00464F71" w:rsidP="00464F71">
      <w:pPr>
        <w:jc w:val="center"/>
        <w:rPr>
          <w:b/>
          <w:sz w:val="28"/>
          <w:szCs w:val="28"/>
        </w:rPr>
      </w:pPr>
      <w:r w:rsidRPr="00464F71">
        <w:rPr>
          <w:b/>
          <w:sz w:val="28"/>
          <w:szCs w:val="28"/>
        </w:rPr>
        <w:t>Par Sandras Sondores atbrīvošanu no Ventspils ostas valdes locek</w:t>
      </w:r>
      <w:r w:rsidR="00253D0B">
        <w:rPr>
          <w:b/>
          <w:sz w:val="28"/>
          <w:szCs w:val="28"/>
        </w:rPr>
        <w:t>ļa</w:t>
      </w:r>
      <w:r w:rsidRPr="00464F71">
        <w:rPr>
          <w:b/>
          <w:sz w:val="28"/>
          <w:szCs w:val="28"/>
        </w:rPr>
        <w:t xml:space="preserve"> amata un Rūdolfa Nereta iecelšanu Ventspils ostas valdes locekļa amatā</w:t>
      </w:r>
    </w:p>
    <w:p w14:paraId="7F2E5143" w14:textId="77777777" w:rsidR="00464F71" w:rsidRPr="00826B42" w:rsidRDefault="00464F71" w:rsidP="006869EE">
      <w:pPr>
        <w:rPr>
          <w:sz w:val="28"/>
          <w:szCs w:val="28"/>
        </w:rPr>
      </w:pPr>
    </w:p>
    <w:p w14:paraId="7F2E5144" w14:textId="1129F968" w:rsidR="00464F71" w:rsidRDefault="00464F71" w:rsidP="00464F71">
      <w:pPr>
        <w:ind w:firstLine="720"/>
        <w:jc w:val="both"/>
        <w:rPr>
          <w:sz w:val="28"/>
        </w:rPr>
      </w:pPr>
      <w:r w:rsidRPr="0095149D">
        <w:rPr>
          <w:sz w:val="28"/>
        </w:rPr>
        <w:t xml:space="preserve">Saskaņā ar </w:t>
      </w:r>
      <w:r w:rsidRPr="00367F95">
        <w:rPr>
          <w:sz w:val="28"/>
          <w:szCs w:val="28"/>
        </w:rPr>
        <w:t>Likuma par ostām 8</w:t>
      </w:r>
      <w:r w:rsidR="00540C63">
        <w:rPr>
          <w:sz w:val="28"/>
          <w:szCs w:val="28"/>
        </w:rPr>
        <w:t>.</w:t>
      </w:r>
      <w:r w:rsidR="00FB6ABD">
        <w:rPr>
          <w:sz w:val="28"/>
          <w:szCs w:val="28"/>
        </w:rPr>
        <w:t> </w:t>
      </w:r>
      <w:r w:rsidR="00540C63">
        <w:rPr>
          <w:sz w:val="28"/>
          <w:szCs w:val="28"/>
        </w:rPr>
        <w:t>p</w:t>
      </w:r>
      <w:r w:rsidRPr="00367F95">
        <w:rPr>
          <w:sz w:val="28"/>
          <w:szCs w:val="28"/>
        </w:rPr>
        <w:t>anta trešo daļu</w:t>
      </w:r>
      <w:r>
        <w:rPr>
          <w:sz w:val="28"/>
        </w:rPr>
        <w:t>:</w:t>
      </w:r>
    </w:p>
    <w:p w14:paraId="011A7751" w14:textId="77777777" w:rsidR="007E5E10" w:rsidRDefault="007E5E10" w:rsidP="00464F71">
      <w:pPr>
        <w:ind w:firstLine="720"/>
        <w:jc w:val="both"/>
        <w:rPr>
          <w:sz w:val="28"/>
        </w:rPr>
      </w:pPr>
    </w:p>
    <w:p w14:paraId="7F2E5145" w14:textId="3606466D" w:rsidR="00464F71" w:rsidRPr="00B96AA9" w:rsidRDefault="00464F71" w:rsidP="00DF7C8C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FB6ABD">
        <w:rPr>
          <w:sz w:val="28"/>
        </w:rPr>
        <w:t> </w:t>
      </w:r>
      <w:r w:rsidR="00142BF4">
        <w:rPr>
          <w:sz w:val="28"/>
        </w:rPr>
        <w:t>A</w:t>
      </w:r>
      <w:r>
        <w:rPr>
          <w:sz w:val="28"/>
        </w:rPr>
        <w:t xml:space="preserve">tbrīvot </w:t>
      </w:r>
      <w:r w:rsidR="00E54CA2" w:rsidRPr="00367F95">
        <w:rPr>
          <w:sz w:val="28"/>
          <w:szCs w:val="28"/>
        </w:rPr>
        <w:t xml:space="preserve">ekonomikas ministra </w:t>
      </w:r>
      <w:r w:rsidRPr="0095149D">
        <w:rPr>
          <w:sz w:val="28"/>
        </w:rPr>
        <w:t>izvirzīto pārstāvi</w:t>
      </w:r>
      <w:r w:rsidR="007E5E10">
        <w:rPr>
          <w:sz w:val="28"/>
        </w:rPr>
        <w:t xml:space="preserve"> </w:t>
      </w:r>
      <w:r w:rsidR="00FB6ABD">
        <w:rPr>
          <w:sz w:val="28"/>
          <w:szCs w:val="28"/>
        </w:rPr>
        <w:t>Sandru Sondori</w:t>
      </w:r>
      <w:r>
        <w:rPr>
          <w:sz w:val="28"/>
        </w:rPr>
        <w:t xml:space="preserve"> no </w:t>
      </w:r>
      <w:r w:rsidR="00E54CA2" w:rsidRPr="00367F95">
        <w:rPr>
          <w:sz w:val="28"/>
          <w:szCs w:val="28"/>
        </w:rPr>
        <w:t xml:space="preserve">Ventspils ostas </w:t>
      </w:r>
      <w:r w:rsidRPr="0095149D">
        <w:rPr>
          <w:sz w:val="28"/>
        </w:rPr>
        <w:t>valdes locek</w:t>
      </w:r>
      <w:r w:rsidR="00253D0B">
        <w:rPr>
          <w:sz w:val="28"/>
        </w:rPr>
        <w:t>ļa</w:t>
      </w:r>
      <w:r w:rsidRPr="0095149D">
        <w:rPr>
          <w:sz w:val="28"/>
        </w:rPr>
        <w:t xml:space="preserve"> amat</w:t>
      </w:r>
      <w:r>
        <w:rPr>
          <w:sz w:val="28"/>
        </w:rPr>
        <w:t>a</w:t>
      </w:r>
      <w:r w:rsidR="00DF7C8C">
        <w:rPr>
          <w:sz w:val="28"/>
        </w:rPr>
        <w:t>.</w:t>
      </w:r>
    </w:p>
    <w:p w14:paraId="7F2E5146" w14:textId="77777777" w:rsidR="00464F71" w:rsidRDefault="00464F71" w:rsidP="00464F71">
      <w:pPr>
        <w:ind w:left="709"/>
        <w:jc w:val="both"/>
        <w:rPr>
          <w:sz w:val="28"/>
        </w:rPr>
      </w:pPr>
    </w:p>
    <w:p w14:paraId="7F2E5147" w14:textId="5C18E2CB" w:rsidR="00464F71" w:rsidRDefault="00464F71" w:rsidP="00464F71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FB6ABD">
        <w:rPr>
          <w:sz w:val="28"/>
        </w:rPr>
        <w:t> </w:t>
      </w:r>
      <w:r w:rsidR="00142BF4">
        <w:rPr>
          <w:sz w:val="28"/>
        </w:rPr>
        <w:t>I</w:t>
      </w:r>
      <w:r>
        <w:rPr>
          <w:sz w:val="28"/>
        </w:rPr>
        <w:t xml:space="preserve">ecelt </w:t>
      </w:r>
      <w:r w:rsidR="00FB6ABD" w:rsidRPr="00367F95">
        <w:rPr>
          <w:sz w:val="28"/>
          <w:szCs w:val="28"/>
        </w:rPr>
        <w:t xml:space="preserve">ekonomikas ministra </w:t>
      </w:r>
      <w:r w:rsidR="00FB6ABD" w:rsidRPr="0095149D">
        <w:rPr>
          <w:sz w:val="28"/>
        </w:rPr>
        <w:t>izvirzīto pārstāvi</w:t>
      </w:r>
      <w:r w:rsidR="00FB6ABD">
        <w:rPr>
          <w:sz w:val="28"/>
          <w:szCs w:val="28"/>
        </w:rPr>
        <w:t xml:space="preserve"> </w:t>
      </w:r>
      <w:r w:rsidR="00E54CA2">
        <w:rPr>
          <w:sz w:val="28"/>
          <w:szCs w:val="28"/>
        </w:rPr>
        <w:t xml:space="preserve">Rūdolfu Neretu </w:t>
      </w:r>
      <w:r w:rsidR="00AD2F1C" w:rsidRPr="00DE6A1B">
        <w:rPr>
          <w:sz w:val="28"/>
        </w:rPr>
        <w:t xml:space="preserve">(personas kods </w:t>
      </w:r>
      <w:r w:rsidR="00AD2F1C">
        <w:rPr>
          <w:sz w:val="28"/>
        </w:rPr>
        <w:t>(ierobežotas pieejamības informācija)</w:t>
      </w:r>
      <w:r w:rsidR="00AD2F1C" w:rsidRPr="00DE6A1B">
        <w:rPr>
          <w:sz w:val="28"/>
        </w:rPr>
        <w:t>)</w:t>
      </w:r>
      <w:r w:rsidRPr="00DE6A1B">
        <w:rPr>
          <w:szCs w:val="28"/>
          <w:lang w:eastAsia="ru-RU"/>
        </w:rPr>
        <w:t xml:space="preserve"> </w:t>
      </w:r>
      <w:r w:rsidR="00142BF4" w:rsidRPr="00367F95">
        <w:rPr>
          <w:sz w:val="28"/>
          <w:szCs w:val="28"/>
        </w:rPr>
        <w:t xml:space="preserve">Ventspils ostas </w:t>
      </w:r>
      <w:r>
        <w:rPr>
          <w:sz w:val="28"/>
        </w:rPr>
        <w:t>valdes locekļa amatā.</w:t>
      </w:r>
    </w:p>
    <w:p w14:paraId="5002701F" w14:textId="77777777" w:rsidR="00540C63" w:rsidRPr="00C6135A" w:rsidRDefault="00540C63" w:rsidP="00540C6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943E17" w14:textId="77777777" w:rsidR="00540C63" w:rsidRPr="00C6135A" w:rsidRDefault="00540C63" w:rsidP="00540C63">
      <w:pPr>
        <w:jc w:val="both"/>
        <w:rPr>
          <w:sz w:val="28"/>
          <w:szCs w:val="28"/>
          <w:lang w:eastAsia="en-US"/>
        </w:rPr>
      </w:pPr>
    </w:p>
    <w:p w14:paraId="3A1EB041" w14:textId="77777777" w:rsidR="00540C63" w:rsidRPr="00C6135A" w:rsidRDefault="00540C63" w:rsidP="00540C63">
      <w:pPr>
        <w:contextualSpacing/>
        <w:jc w:val="both"/>
        <w:rPr>
          <w:sz w:val="28"/>
          <w:szCs w:val="28"/>
        </w:rPr>
      </w:pPr>
    </w:p>
    <w:p w14:paraId="465C746C" w14:textId="77777777" w:rsidR="00540C63" w:rsidRDefault="00540C63" w:rsidP="00540C6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63EB1FA9" w14:textId="77777777" w:rsidR="00540C63" w:rsidRDefault="00540C63" w:rsidP="00540C6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E2A7AB9" w14:textId="77777777" w:rsidR="00540C63" w:rsidRDefault="00540C63" w:rsidP="00540C6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EB2ED5D" w14:textId="77777777" w:rsidR="00540C63" w:rsidRDefault="00540C63" w:rsidP="00540C6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148E0AD" w14:textId="77777777" w:rsidR="00540C63" w:rsidRDefault="00540C63" w:rsidP="00E9521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>
        <w:rPr>
          <w:sz w:val="28"/>
          <w:szCs w:val="28"/>
        </w:rPr>
        <w:tab/>
      </w:r>
      <w:r w:rsidRPr="00EB38F0">
        <w:rPr>
          <w:sz w:val="28"/>
          <w:szCs w:val="28"/>
        </w:rPr>
        <w:t>R</w:t>
      </w:r>
      <w:r>
        <w:rPr>
          <w:sz w:val="28"/>
          <w:szCs w:val="28"/>
        </w:rPr>
        <w:t>. </w:t>
      </w:r>
      <w:proofErr w:type="spellStart"/>
      <w:r w:rsidRPr="00EB38F0">
        <w:rPr>
          <w:sz w:val="28"/>
          <w:szCs w:val="28"/>
        </w:rPr>
        <w:t>Nemiro</w:t>
      </w:r>
      <w:proofErr w:type="spellEnd"/>
    </w:p>
    <w:sectPr w:rsidR="00540C63" w:rsidSect="00540C6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E515B" w14:textId="77777777" w:rsidR="00A17B04" w:rsidRDefault="00A17B04" w:rsidP="00C04C48">
      <w:r>
        <w:separator/>
      </w:r>
    </w:p>
  </w:endnote>
  <w:endnote w:type="continuationSeparator" w:id="0">
    <w:p w14:paraId="7F2E515C" w14:textId="77777777" w:rsidR="00A17B04" w:rsidRDefault="00A17B04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5161" w14:textId="2359C8CB"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7F4E61">
      <w:rPr>
        <w:noProof/>
      </w:rPr>
      <w:t>EMRik_120219_Ventspils_bezPK20190215134104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0C10" w14:textId="6FACAE14" w:rsidR="00540C63" w:rsidRPr="00540C63" w:rsidRDefault="00540C63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R0304_9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E5159" w14:textId="77777777" w:rsidR="00A17B04" w:rsidRDefault="00A17B04" w:rsidP="00C04C48">
      <w:r>
        <w:separator/>
      </w:r>
    </w:p>
  </w:footnote>
  <w:footnote w:type="continuationSeparator" w:id="0">
    <w:p w14:paraId="7F2E515A" w14:textId="77777777" w:rsidR="00A17B04" w:rsidRDefault="00A17B04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515D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E515E" w14:textId="77777777"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515F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2E5160" w14:textId="77777777" w:rsidR="0029247F" w:rsidRDefault="00292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8002" w14:textId="6D8DB6C6" w:rsidR="00540C63" w:rsidRDefault="00540C63">
    <w:pPr>
      <w:pStyle w:val="Header"/>
    </w:pPr>
  </w:p>
  <w:p w14:paraId="46E1D8A3" w14:textId="481FAE8D" w:rsidR="00540C63" w:rsidRPr="00A142D0" w:rsidRDefault="00540C63" w:rsidP="00501350">
    <w:pPr>
      <w:pStyle w:val="Header"/>
    </w:pPr>
    <w:r>
      <w:rPr>
        <w:noProof/>
      </w:rPr>
      <w:drawing>
        <wp:inline distT="0" distB="0" distL="0" distR="0" wp14:anchorId="6D85F3AB" wp14:editId="2EDBFA57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3B05"/>
    <w:multiLevelType w:val="hybridMultilevel"/>
    <w:tmpl w:val="7180C114"/>
    <w:lvl w:ilvl="0" w:tplc="FBB4D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EE"/>
    <w:rsid w:val="000552C2"/>
    <w:rsid w:val="00065024"/>
    <w:rsid w:val="000D5979"/>
    <w:rsid w:val="001048D4"/>
    <w:rsid w:val="00112CC1"/>
    <w:rsid w:val="00120139"/>
    <w:rsid w:val="001309D1"/>
    <w:rsid w:val="00135711"/>
    <w:rsid w:val="00142BF4"/>
    <w:rsid w:val="00155B80"/>
    <w:rsid w:val="001767F8"/>
    <w:rsid w:val="00185372"/>
    <w:rsid w:val="001A1DF2"/>
    <w:rsid w:val="001D7C45"/>
    <w:rsid w:val="00253D0B"/>
    <w:rsid w:val="00255A9B"/>
    <w:rsid w:val="002628AA"/>
    <w:rsid w:val="002662C3"/>
    <w:rsid w:val="002665A4"/>
    <w:rsid w:val="00271855"/>
    <w:rsid w:val="00282CDB"/>
    <w:rsid w:val="0029247F"/>
    <w:rsid w:val="002B20F0"/>
    <w:rsid w:val="002D0E57"/>
    <w:rsid w:val="002E2D09"/>
    <w:rsid w:val="003520DD"/>
    <w:rsid w:val="00367F95"/>
    <w:rsid w:val="003C3A4C"/>
    <w:rsid w:val="003D745D"/>
    <w:rsid w:val="003F353B"/>
    <w:rsid w:val="00400905"/>
    <w:rsid w:val="00411E36"/>
    <w:rsid w:val="00464F71"/>
    <w:rsid w:val="0046672B"/>
    <w:rsid w:val="004712C5"/>
    <w:rsid w:val="00474DDA"/>
    <w:rsid w:val="0047674D"/>
    <w:rsid w:val="004C638C"/>
    <w:rsid w:val="00540C63"/>
    <w:rsid w:val="00584D6B"/>
    <w:rsid w:val="005A4CD8"/>
    <w:rsid w:val="00616C8C"/>
    <w:rsid w:val="00655EC6"/>
    <w:rsid w:val="006869EE"/>
    <w:rsid w:val="006B63FD"/>
    <w:rsid w:val="00712420"/>
    <w:rsid w:val="00765A65"/>
    <w:rsid w:val="007C3D10"/>
    <w:rsid w:val="007E5E10"/>
    <w:rsid w:val="007F4E61"/>
    <w:rsid w:val="007F6BAA"/>
    <w:rsid w:val="007F7F20"/>
    <w:rsid w:val="008048CD"/>
    <w:rsid w:val="00810190"/>
    <w:rsid w:val="00826B42"/>
    <w:rsid w:val="00841957"/>
    <w:rsid w:val="00886C20"/>
    <w:rsid w:val="008C5BFA"/>
    <w:rsid w:val="008E55D8"/>
    <w:rsid w:val="00900945"/>
    <w:rsid w:val="009228E2"/>
    <w:rsid w:val="00940689"/>
    <w:rsid w:val="00A17B04"/>
    <w:rsid w:val="00A21E3A"/>
    <w:rsid w:val="00A559A1"/>
    <w:rsid w:val="00A638EA"/>
    <w:rsid w:val="00AD2F1C"/>
    <w:rsid w:val="00B352BC"/>
    <w:rsid w:val="00B42567"/>
    <w:rsid w:val="00B84078"/>
    <w:rsid w:val="00B95FC2"/>
    <w:rsid w:val="00BB08E6"/>
    <w:rsid w:val="00BC098F"/>
    <w:rsid w:val="00C034D1"/>
    <w:rsid w:val="00C04C48"/>
    <w:rsid w:val="00C11235"/>
    <w:rsid w:val="00C450A1"/>
    <w:rsid w:val="00C637AD"/>
    <w:rsid w:val="00C67EB1"/>
    <w:rsid w:val="00CC6193"/>
    <w:rsid w:val="00D11824"/>
    <w:rsid w:val="00D17102"/>
    <w:rsid w:val="00D36704"/>
    <w:rsid w:val="00D4290B"/>
    <w:rsid w:val="00D62547"/>
    <w:rsid w:val="00DF7C8C"/>
    <w:rsid w:val="00E54CA2"/>
    <w:rsid w:val="00E60C16"/>
    <w:rsid w:val="00E9521F"/>
    <w:rsid w:val="00EA12B0"/>
    <w:rsid w:val="00EA4A3A"/>
    <w:rsid w:val="00F6283A"/>
    <w:rsid w:val="00F65D8E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E5139"/>
  <w15:docId w15:val="{5ABB06E7-E797-4D92-8293-DC6211D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CD"/>
    <w:rPr>
      <w:rFonts w:ascii="Segoe UI" w:hAnsi="Segoe UI" w:cs="Segoe UI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540C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Gata Eglīša atbrīvošanu no Ventspils brīvostas valdes locekļa amata</vt:lpstr>
    </vt:vector>
  </TitlesOfParts>
  <Company>VARAM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Gata Eglīša atbrīvošanu no Ventspils brīvostas valdes locekļa amata</dc:title>
  <dc:subject>MK rīkojuma projekts</dc:subject>
  <dc:creator>Dace Spaliņa</dc:creator>
  <cp:lastModifiedBy>Leontine Babkina</cp:lastModifiedBy>
  <cp:revision>12</cp:revision>
  <cp:lastPrinted>2019-02-18T07:59:00Z</cp:lastPrinted>
  <dcterms:created xsi:type="dcterms:W3CDTF">2019-02-15T11:32:00Z</dcterms:created>
  <dcterms:modified xsi:type="dcterms:W3CDTF">2019-02-27T08:23:00Z</dcterms:modified>
</cp:coreProperties>
</file>