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EB57B" w14:textId="25003E9F" w:rsidR="00A03875" w:rsidRDefault="00A03875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6F1449" w14:textId="77777777" w:rsidR="00A03875" w:rsidRDefault="00A03875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072D5E" w14:textId="77777777" w:rsidR="00A03875" w:rsidRDefault="00A03875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5C3AD9" w14:textId="1BDCD12B" w:rsidR="00A03875" w:rsidRPr="00CD7905" w:rsidRDefault="00A03875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C30254" w:rsidRPr="00C30254">
        <w:rPr>
          <w:rFonts w:ascii="Times New Roman" w:hAnsi="Times New Roman"/>
          <w:sz w:val="28"/>
          <w:szCs w:val="28"/>
        </w:rPr>
        <w:t>12. martā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C30254">
        <w:rPr>
          <w:rFonts w:ascii="Times New Roman" w:hAnsi="Times New Roman"/>
          <w:sz w:val="28"/>
          <w:szCs w:val="28"/>
        </w:rPr>
        <w:t> 113</w:t>
      </w:r>
    </w:p>
    <w:p w14:paraId="3C4A6761" w14:textId="6023ABE0" w:rsidR="00A03875" w:rsidRPr="00CD7905" w:rsidRDefault="00A03875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C30254">
        <w:rPr>
          <w:rFonts w:ascii="Times New Roman" w:hAnsi="Times New Roman"/>
          <w:sz w:val="28"/>
          <w:szCs w:val="28"/>
        </w:rPr>
        <w:t>13</w:t>
      </w:r>
      <w:r w:rsidRPr="00CD7905">
        <w:rPr>
          <w:rFonts w:ascii="Times New Roman" w:hAnsi="Times New Roman"/>
          <w:sz w:val="28"/>
          <w:szCs w:val="28"/>
        </w:rPr>
        <w:t> </w:t>
      </w:r>
      <w:r w:rsidR="00C30254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104D4368" w14:textId="2C0372EA" w:rsidR="002167B0" w:rsidRPr="003F0BAA" w:rsidRDefault="002167B0" w:rsidP="00A03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E6BE9B" w14:textId="6B824A45" w:rsidR="00A00D2F" w:rsidRPr="003F0BAA" w:rsidRDefault="00A00D2F" w:rsidP="00A03875">
      <w:pPr>
        <w:pStyle w:val="NoSpacing"/>
        <w:tabs>
          <w:tab w:val="left" w:pos="4875"/>
        </w:tabs>
        <w:jc w:val="center"/>
        <w:rPr>
          <w:b/>
          <w:sz w:val="28"/>
          <w:szCs w:val="28"/>
        </w:rPr>
      </w:pPr>
      <w:r w:rsidRPr="003F0BAA">
        <w:rPr>
          <w:b/>
          <w:sz w:val="28"/>
          <w:szCs w:val="28"/>
        </w:rPr>
        <w:t>Par Plānu pieejamas vides veidošanai Latvijā 201</w:t>
      </w:r>
      <w:r w:rsidR="002A64C1" w:rsidRPr="003F0BAA">
        <w:rPr>
          <w:b/>
          <w:sz w:val="28"/>
          <w:szCs w:val="28"/>
        </w:rPr>
        <w:t>9</w:t>
      </w:r>
      <w:r w:rsidRPr="003F0BAA">
        <w:rPr>
          <w:b/>
          <w:sz w:val="28"/>
          <w:szCs w:val="28"/>
        </w:rPr>
        <w:t>.</w:t>
      </w:r>
      <w:r w:rsidR="00A03875">
        <w:rPr>
          <w:b/>
          <w:sz w:val="28"/>
          <w:szCs w:val="28"/>
        </w:rPr>
        <w:t>–</w:t>
      </w:r>
      <w:r w:rsidRPr="003F0BAA">
        <w:rPr>
          <w:b/>
          <w:sz w:val="28"/>
          <w:szCs w:val="28"/>
        </w:rPr>
        <w:t>2021. gadam</w:t>
      </w:r>
    </w:p>
    <w:p w14:paraId="5F2B3D36" w14:textId="77777777" w:rsidR="00A00D2F" w:rsidRPr="003F0BAA" w:rsidRDefault="00A00D2F" w:rsidP="00A03875">
      <w:pPr>
        <w:pStyle w:val="NoSpacing"/>
        <w:tabs>
          <w:tab w:val="left" w:pos="4875"/>
        </w:tabs>
        <w:jc w:val="center"/>
        <w:rPr>
          <w:b/>
          <w:sz w:val="28"/>
          <w:szCs w:val="28"/>
        </w:rPr>
      </w:pPr>
    </w:p>
    <w:p w14:paraId="3A109769" w14:textId="6E85FE36" w:rsidR="00A00D2F" w:rsidRDefault="00554FF6" w:rsidP="00554FF6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00D2F" w:rsidRPr="003F0BAA">
        <w:rPr>
          <w:sz w:val="28"/>
          <w:szCs w:val="28"/>
        </w:rPr>
        <w:t>Apstiprināt Plānu pieejamas vides veidošanai Latvijā 201</w:t>
      </w:r>
      <w:r w:rsidR="002A64C1" w:rsidRPr="003F0BAA">
        <w:rPr>
          <w:sz w:val="28"/>
          <w:szCs w:val="28"/>
        </w:rPr>
        <w:t>9</w:t>
      </w:r>
      <w:r w:rsidR="00A00D2F" w:rsidRPr="003F0BAA">
        <w:rPr>
          <w:sz w:val="28"/>
          <w:szCs w:val="28"/>
        </w:rPr>
        <w:t>.</w:t>
      </w:r>
      <w:r w:rsidR="00A03875">
        <w:rPr>
          <w:sz w:val="28"/>
          <w:szCs w:val="28"/>
        </w:rPr>
        <w:t>–</w:t>
      </w:r>
      <w:r w:rsidR="00A00D2F" w:rsidRPr="003F0BAA">
        <w:rPr>
          <w:sz w:val="28"/>
          <w:szCs w:val="28"/>
        </w:rPr>
        <w:t>2021. gadam (turpmāk – plāns).</w:t>
      </w:r>
      <w:r w:rsidR="00A03875">
        <w:rPr>
          <w:sz w:val="28"/>
          <w:szCs w:val="28"/>
        </w:rPr>
        <w:t xml:space="preserve"> </w:t>
      </w:r>
    </w:p>
    <w:p w14:paraId="08CDDB4A" w14:textId="77777777" w:rsidR="00A03875" w:rsidRPr="003F0BAA" w:rsidRDefault="00A03875" w:rsidP="00A03875">
      <w:pPr>
        <w:pStyle w:val="NoSpacing"/>
        <w:ind w:left="709"/>
        <w:jc w:val="both"/>
        <w:rPr>
          <w:sz w:val="28"/>
          <w:szCs w:val="28"/>
        </w:rPr>
      </w:pPr>
    </w:p>
    <w:p w14:paraId="298D7721" w14:textId="38D50AFE" w:rsidR="00A00D2F" w:rsidRDefault="00554FF6" w:rsidP="00554FF6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00D2F" w:rsidRPr="003F0BAA">
        <w:rPr>
          <w:sz w:val="28"/>
          <w:szCs w:val="28"/>
        </w:rPr>
        <w:t>Noteikt</w:t>
      </w:r>
      <w:r>
        <w:rPr>
          <w:sz w:val="28"/>
          <w:szCs w:val="28"/>
        </w:rPr>
        <w:t>, ka atbildīgā institūcija par plāna īstenošanu ir</w:t>
      </w:r>
      <w:r w:rsidR="00A00D2F" w:rsidRPr="003F0BAA">
        <w:rPr>
          <w:sz w:val="28"/>
          <w:szCs w:val="28"/>
        </w:rPr>
        <w:t xml:space="preserve"> Labklājības ministrij</w:t>
      </w:r>
      <w:r>
        <w:rPr>
          <w:sz w:val="28"/>
          <w:szCs w:val="28"/>
        </w:rPr>
        <w:t>a</w:t>
      </w:r>
      <w:r w:rsidR="00A00D2F" w:rsidRPr="003F0BAA">
        <w:rPr>
          <w:sz w:val="28"/>
          <w:szCs w:val="28"/>
        </w:rPr>
        <w:t xml:space="preserve">. </w:t>
      </w:r>
    </w:p>
    <w:p w14:paraId="45164411" w14:textId="77777777" w:rsidR="00A03875" w:rsidRPr="003F0BAA" w:rsidRDefault="00A03875" w:rsidP="00A03875">
      <w:pPr>
        <w:pStyle w:val="NoSpacing"/>
        <w:jc w:val="both"/>
        <w:rPr>
          <w:sz w:val="28"/>
          <w:szCs w:val="28"/>
        </w:rPr>
      </w:pPr>
    </w:p>
    <w:p w14:paraId="615AE969" w14:textId="5BE58695" w:rsidR="00FF4978" w:rsidRPr="00A03875" w:rsidRDefault="00554FF6" w:rsidP="00554FF6">
      <w:pPr>
        <w:pStyle w:val="NoSpacing"/>
        <w:ind w:firstLine="709"/>
        <w:jc w:val="both"/>
        <w:rPr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3. </w:t>
      </w:r>
      <w:r w:rsidR="00FF4978" w:rsidRPr="003F0BAA">
        <w:rPr>
          <w:rFonts w:eastAsia="MS Mincho"/>
          <w:color w:val="000000"/>
          <w:sz w:val="28"/>
          <w:szCs w:val="28"/>
        </w:rPr>
        <w:t>Labklājības ministrijai pēc plān</w:t>
      </w:r>
      <w:r w:rsidR="00A9559F">
        <w:rPr>
          <w:rFonts w:eastAsia="MS Mincho"/>
          <w:color w:val="000000"/>
          <w:sz w:val="28"/>
          <w:szCs w:val="28"/>
        </w:rPr>
        <w:t>ā paredzētā</w:t>
      </w:r>
      <w:r w:rsidR="00FF4978" w:rsidRPr="003F0BAA">
        <w:rPr>
          <w:rFonts w:eastAsia="MS Mincho"/>
          <w:color w:val="000000"/>
          <w:sz w:val="28"/>
          <w:szCs w:val="28"/>
        </w:rPr>
        <w:t xml:space="preserve"> </w:t>
      </w:r>
      <w:r w:rsidR="00D85208" w:rsidRPr="003F0BAA">
        <w:rPr>
          <w:rFonts w:eastAsia="MS Mincho"/>
          <w:color w:val="000000"/>
          <w:sz w:val="28"/>
          <w:szCs w:val="28"/>
        </w:rPr>
        <w:t>3.</w:t>
      </w:r>
      <w:r w:rsidR="00C13FEA" w:rsidRPr="003F0BAA">
        <w:rPr>
          <w:rFonts w:eastAsia="MS Mincho"/>
          <w:color w:val="000000"/>
          <w:sz w:val="28"/>
          <w:szCs w:val="28"/>
        </w:rPr>
        <w:t> </w:t>
      </w:r>
      <w:r w:rsidR="00FF4978" w:rsidRPr="003F0BAA">
        <w:rPr>
          <w:rFonts w:eastAsia="MS Mincho"/>
          <w:color w:val="000000"/>
          <w:sz w:val="28"/>
          <w:szCs w:val="28"/>
        </w:rPr>
        <w:t>pasākum</w:t>
      </w:r>
      <w:r w:rsidR="005B0258" w:rsidRPr="003F0BAA">
        <w:rPr>
          <w:rFonts w:eastAsia="MS Mincho"/>
          <w:color w:val="000000"/>
          <w:sz w:val="28"/>
          <w:szCs w:val="28"/>
        </w:rPr>
        <w:t>a</w:t>
      </w:r>
      <w:r w:rsidR="00FF4978" w:rsidRPr="003F0BAA">
        <w:rPr>
          <w:rFonts w:eastAsia="MS Mincho"/>
          <w:color w:val="000000"/>
          <w:sz w:val="28"/>
          <w:szCs w:val="28"/>
        </w:rPr>
        <w:t xml:space="preserve"> īstenošanas iesniegt Ministru kabinetā informatīvo ziņojumu par veicamajiem pasākumiem vides pieejamības uzlabošanai un nepieciešamo papildu finansējumu plān</w:t>
      </w:r>
      <w:r w:rsidR="00A9559F">
        <w:rPr>
          <w:rFonts w:eastAsia="MS Mincho"/>
          <w:color w:val="000000"/>
          <w:sz w:val="28"/>
          <w:szCs w:val="28"/>
        </w:rPr>
        <w:t>ā paredzētā</w:t>
      </w:r>
      <w:r w:rsidR="00FF4978" w:rsidRPr="003F0BAA">
        <w:rPr>
          <w:rFonts w:eastAsia="MS Mincho"/>
          <w:color w:val="000000"/>
          <w:sz w:val="28"/>
          <w:szCs w:val="28"/>
        </w:rPr>
        <w:t xml:space="preserve"> 1</w:t>
      </w:r>
      <w:r w:rsidR="00337150" w:rsidRPr="003F0BAA">
        <w:rPr>
          <w:rFonts w:eastAsia="MS Mincho"/>
          <w:color w:val="000000"/>
          <w:sz w:val="28"/>
          <w:szCs w:val="28"/>
        </w:rPr>
        <w:t>3</w:t>
      </w:r>
      <w:r w:rsidR="00FF4978" w:rsidRPr="003F0BAA">
        <w:rPr>
          <w:rFonts w:eastAsia="MS Mincho"/>
          <w:color w:val="000000"/>
          <w:sz w:val="28"/>
          <w:szCs w:val="28"/>
        </w:rPr>
        <w:t>. un 1</w:t>
      </w:r>
      <w:r w:rsidR="00337150" w:rsidRPr="003F0BAA">
        <w:rPr>
          <w:rFonts w:eastAsia="MS Mincho"/>
          <w:color w:val="000000"/>
          <w:sz w:val="28"/>
          <w:szCs w:val="28"/>
        </w:rPr>
        <w:t>7</w:t>
      </w:r>
      <w:r w:rsidR="00FF4978" w:rsidRPr="003F0BAA">
        <w:rPr>
          <w:rFonts w:eastAsia="MS Mincho"/>
          <w:color w:val="000000"/>
          <w:sz w:val="28"/>
          <w:szCs w:val="28"/>
        </w:rPr>
        <w:t xml:space="preserve">. </w:t>
      </w:r>
      <w:r w:rsidR="00F80DE2" w:rsidRPr="003F0BAA">
        <w:rPr>
          <w:rFonts w:eastAsia="MS Mincho"/>
          <w:color w:val="000000"/>
          <w:sz w:val="28"/>
          <w:szCs w:val="28"/>
        </w:rPr>
        <w:t xml:space="preserve">pasākuma </w:t>
      </w:r>
      <w:r w:rsidR="00FF4978" w:rsidRPr="003F0BAA">
        <w:rPr>
          <w:rFonts w:eastAsia="MS Mincho"/>
          <w:color w:val="000000"/>
          <w:sz w:val="28"/>
          <w:szCs w:val="28"/>
        </w:rPr>
        <w:t>īstenošanai.</w:t>
      </w:r>
    </w:p>
    <w:p w14:paraId="00818421" w14:textId="77777777" w:rsidR="00A03875" w:rsidRPr="003F0BAA" w:rsidRDefault="00A03875" w:rsidP="00A03875">
      <w:pPr>
        <w:pStyle w:val="NoSpacing"/>
        <w:jc w:val="both"/>
        <w:rPr>
          <w:sz w:val="28"/>
          <w:szCs w:val="28"/>
        </w:rPr>
      </w:pPr>
    </w:p>
    <w:p w14:paraId="6CDE39C4" w14:textId="29FC522F" w:rsidR="00A00D2F" w:rsidRPr="00A03875" w:rsidRDefault="00554FF6" w:rsidP="00A9559F">
      <w:pPr>
        <w:pStyle w:val="NoSpacing"/>
        <w:ind w:firstLine="709"/>
        <w:jc w:val="both"/>
        <w:rPr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4. </w:t>
      </w:r>
      <w:r w:rsidR="00A00D2F" w:rsidRPr="003F0BAA">
        <w:rPr>
          <w:rFonts w:eastAsia="MS Mincho"/>
          <w:color w:val="000000"/>
          <w:sz w:val="28"/>
          <w:szCs w:val="28"/>
        </w:rPr>
        <w:t>Jautājumu par papildu līdzekļu piešķiršanu plān</w:t>
      </w:r>
      <w:r w:rsidR="00A9559F">
        <w:rPr>
          <w:rFonts w:eastAsia="MS Mincho"/>
          <w:color w:val="000000"/>
          <w:sz w:val="28"/>
          <w:szCs w:val="28"/>
        </w:rPr>
        <w:t>ā paredzēto</w:t>
      </w:r>
      <w:r w:rsidR="00A00D2F" w:rsidRPr="003F0BAA">
        <w:rPr>
          <w:rFonts w:eastAsia="MS Mincho"/>
          <w:color w:val="000000"/>
          <w:sz w:val="28"/>
          <w:szCs w:val="28"/>
        </w:rPr>
        <w:t xml:space="preserve"> pasākumu īstenošanai </w:t>
      </w:r>
      <w:r w:rsidR="00A9559F">
        <w:rPr>
          <w:rFonts w:eastAsia="MS Mincho"/>
          <w:color w:val="000000"/>
          <w:sz w:val="28"/>
          <w:szCs w:val="28"/>
        </w:rPr>
        <w:t>Eiropas Savienības</w:t>
      </w:r>
      <w:r w:rsidR="00A00D2F" w:rsidRPr="003F0BAA">
        <w:rPr>
          <w:rFonts w:eastAsia="MS Mincho"/>
          <w:color w:val="000000"/>
          <w:sz w:val="28"/>
          <w:szCs w:val="28"/>
        </w:rPr>
        <w:t xml:space="preserve"> fondu horizontālā principa </w:t>
      </w:r>
      <w:r w:rsidR="00A03875">
        <w:rPr>
          <w:rFonts w:eastAsia="MS Mincho"/>
          <w:color w:val="000000"/>
          <w:sz w:val="28"/>
          <w:szCs w:val="28"/>
        </w:rPr>
        <w:t>"</w:t>
      </w:r>
      <w:r w:rsidR="00A00D2F" w:rsidRPr="003F0BAA">
        <w:rPr>
          <w:rFonts w:eastAsia="MS Mincho"/>
          <w:color w:val="000000"/>
          <w:sz w:val="28"/>
          <w:szCs w:val="28"/>
        </w:rPr>
        <w:t>Vienlīdzīgas iespējas</w:t>
      </w:r>
      <w:r w:rsidR="00A03875">
        <w:rPr>
          <w:rFonts w:eastAsia="MS Mincho"/>
          <w:color w:val="000000"/>
          <w:sz w:val="28"/>
          <w:szCs w:val="28"/>
        </w:rPr>
        <w:t>"</w:t>
      </w:r>
      <w:r w:rsidR="00A00D2F" w:rsidRPr="003F0BAA">
        <w:rPr>
          <w:rFonts w:eastAsia="MS Mincho"/>
          <w:color w:val="000000"/>
          <w:sz w:val="28"/>
          <w:szCs w:val="28"/>
        </w:rPr>
        <w:t xml:space="preserve"> koordinēšanas ietvaros izskatīt</w:t>
      </w:r>
      <w:r w:rsidR="00A9559F">
        <w:rPr>
          <w:rFonts w:eastAsia="MS Mincho"/>
          <w:color w:val="000000"/>
          <w:sz w:val="28"/>
          <w:szCs w:val="28"/>
        </w:rPr>
        <w:t xml:space="preserve"> vienlaikus ar</w:t>
      </w:r>
      <w:r w:rsidR="00A00D2F" w:rsidRPr="003F0BAA">
        <w:rPr>
          <w:rFonts w:eastAsia="MS Mincho"/>
          <w:color w:val="000000"/>
          <w:sz w:val="28"/>
          <w:szCs w:val="28"/>
        </w:rPr>
        <w:t xml:space="preserve"> </w:t>
      </w:r>
      <w:r w:rsidR="00B115FF" w:rsidRPr="003F0BAA">
        <w:rPr>
          <w:rFonts w:eastAsia="MS Mincho"/>
          <w:color w:val="000000"/>
          <w:sz w:val="28"/>
          <w:szCs w:val="28"/>
        </w:rPr>
        <w:t>finansējum</w:t>
      </w:r>
      <w:r w:rsidR="008F721C">
        <w:rPr>
          <w:rFonts w:eastAsia="MS Mincho"/>
          <w:color w:val="000000"/>
          <w:sz w:val="28"/>
          <w:szCs w:val="28"/>
        </w:rPr>
        <w:t>a pārdali</w:t>
      </w:r>
      <w:r w:rsidR="00B115FF" w:rsidRPr="003F0BAA">
        <w:rPr>
          <w:rFonts w:eastAsia="MS Mincho"/>
          <w:color w:val="000000"/>
          <w:sz w:val="28"/>
          <w:szCs w:val="28"/>
        </w:rPr>
        <w:t xml:space="preserve"> </w:t>
      </w:r>
      <w:r w:rsidR="00E03631" w:rsidRPr="003F0BAA">
        <w:rPr>
          <w:rFonts w:eastAsia="MS Mincho"/>
          <w:color w:val="000000"/>
          <w:sz w:val="28"/>
          <w:szCs w:val="28"/>
        </w:rPr>
        <w:t>Eiropas Savienības fondu tehniskās palīdzības</w:t>
      </w:r>
      <w:r w:rsidR="00B115FF" w:rsidRPr="003F0BAA">
        <w:rPr>
          <w:rFonts w:eastAsia="MS Mincho"/>
          <w:color w:val="000000"/>
          <w:sz w:val="28"/>
          <w:szCs w:val="28"/>
        </w:rPr>
        <w:t xml:space="preserve"> </w:t>
      </w:r>
      <w:r w:rsidR="00E03631" w:rsidRPr="003F0BAA">
        <w:rPr>
          <w:rFonts w:eastAsia="MS Mincho"/>
          <w:color w:val="000000"/>
          <w:sz w:val="28"/>
          <w:szCs w:val="28"/>
        </w:rPr>
        <w:t xml:space="preserve">(turpmāk – </w:t>
      </w:r>
      <w:r w:rsidR="00A9559F">
        <w:rPr>
          <w:rFonts w:eastAsia="MS Mincho"/>
          <w:color w:val="000000"/>
          <w:sz w:val="28"/>
          <w:szCs w:val="28"/>
        </w:rPr>
        <w:t>tehniskā palīdzība</w:t>
      </w:r>
      <w:r w:rsidR="00E03631" w:rsidRPr="003F0BAA">
        <w:rPr>
          <w:rFonts w:eastAsia="MS Mincho"/>
          <w:color w:val="000000"/>
          <w:sz w:val="28"/>
          <w:szCs w:val="28"/>
        </w:rPr>
        <w:t xml:space="preserve">) </w:t>
      </w:r>
      <w:r w:rsidR="00B115FF" w:rsidRPr="003F0BAA">
        <w:rPr>
          <w:rFonts w:eastAsia="MS Mincho"/>
          <w:color w:val="000000"/>
          <w:sz w:val="28"/>
          <w:szCs w:val="28"/>
        </w:rPr>
        <w:t>2.</w:t>
      </w:r>
      <w:r w:rsidR="00A9559F">
        <w:rPr>
          <w:rFonts w:eastAsia="MS Mincho"/>
          <w:color w:val="000000"/>
          <w:sz w:val="28"/>
          <w:szCs w:val="28"/>
        </w:rPr>
        <w:t> </w:t>
      </w:r>
      <w:r w:rsidR="00B115FF" w:rsidRPr="003F0BAA">
        <w:rPr>
          <w:rFonts w:eastAsia="MS Mincho"/>
          <w:color w:val="000000"/>
          <w:sz w:val="28"/>
          <w:szCs w:val="28"/>
        </w:rPr>
        <w:t xml:space="preserve">kārtai </w:t>
      </w:r>
      <w:proofErr w:type="gramStart"/>
      <w:r w:rsidR="00B115FF" w:rsidRPr="003F0BAA">
        <w:rPr>
          <w:rFonts w:eastAsia="MS Mincho"/>
          <w:color w:val="000000"/>
          <w:sz w:val="28"/>
          <w:szCs w:val="28"/>
        </w:rPr>
        <w:t>(</w:t>
      </w:r>
      <w:proofErr w:type="gramEnd"/>
      <w:r w:rsidR="00B115FF" w:rsidRPr="003F0BAA">
        <w:rPr>
          <w:rFonts w:eastAsia="MS Mincho"/>
          <w:color w:val="000000"/>
          <w:sz w:val="28"/>
          <w:szCs w:val="28"/>
        </w:rPr>
        <w:t>indikatīvi 2019.</w:t>
      </w:r>
      <w:r w:rsidR="00A9559F">
        <w:rPr>
          <w:rFonts w:eastAsia="MS Mincho"/>
          <w:color w:val="000000"/>
          <w:sz w:val="28"/>
          <w:szCs w:val="28"/>
        </w:rPr>
        <w:t> </w:t>
      </w:r>
      <w:r w:rsidR="00B115FF" w:rsidRPr="003F0BAA">
        <w:rPr>
          <w:rFonts w:eastAsia="MS Mincho"/>
          <w:color w:val="000000"/>
          <w:sz w:val="28"/>
          <w:szCs w:val="28"/>
        </w:rPr>
        <w:t xml:space="preserve">gada 2. ceturksnis, kad būs noslēgusies </w:t>
      </w:r>
      <w:r w:rsidR="00A9559F">
        <w:rPr>
          <w:rFonts w:eastAsia="MS Mincho"/>
          <w:color w:val="000000"/>
          <w:sz w:val="28"/>
          <w:szCs w:val="28"/>
        </w:rPr>
        <w:t>tehniskās palīdzības</w:t>
      </w:r>
      <w:r w:rsidR="00B115FF" w:rsidRPr="003F0BAA">
        <w:rPr>
          <w:rFonts w:eastAsia="MS Mincho"/>
          <w:color w:val="000000"/>
          <w:sz w:val="28"/>
          <w:szCs w:val="28"/>
        </w:rPr>
        <w:t xml:space="preserve"> 1.</w:t>
      </w:r>
      <w:r w:rsidR="00A9559F">
        <w:rPr>
          <w:rFonts w:eastAsia="MS Mincho"/>
          <w:color w:val="000000"/>
          <w:sz w:val="28"/>
          <w:szCs w:val="28"/>
        </w:rPr>
        <w:t> </w:t>
      </w:r>
      <w:r w:rsidR="00B115FF" w:rsidRPr="003F0BAA">
        <w:rPr>
          <w:rFonts w:eastAsia="MS Mincho"/>
          <w:color w:val="000000"/>
          <w:sz w:val="28"/>
          <w:szCs w:val="28"/>
        </w:rPr>
        <w:t>kārtas 10.1.2., 11.1.1. un 12.1.1.</w:t>
      </w:r>
      <w:r w:rsidR="008F721C">
        <w:rPr>
          <w:rFonts w:eastAsia="MS Mincho"/>
          <w:color w:val="000000"/>
          <w:sz w:val="28"/>
          <w:szCs w:val="28"/>
        </w:rPr>
        <w:t> specifiskā atbalsta mērķa</w:t>
      </w:r>
      <w:r w:rsidR="00B115FF" w:rsidRPr="003F0BAA">
        <w:rPr>
          <w:rFonts w:eastAsia="MS Mincho"/>
          <w:color w:val="000000"/>
          <w:sz w:val="28"/>
          <w:szCs w:val="28"/>
        </w:rPr>
        <w:t xml:space="preserve"> īstenošana </w:t>
      </w:r>
      <w:r w:rsidR="00A9559F">
        <w:rPr>
          <w:rFonts w:eastAsia="MS Mincho"/>
          <w:color w:val="000000"/>
          <w:sz w:val="28"/>
          <w:szCs w:val="28"/>
        </w:rPr>
        <w:t>–</w:t>
      </w:r>
      <w:r w:rsidR="00B115FF" w:rsidRPr="003F0BAA">
        <w:rPr>
          <w:rFonts w:eastAsia="MS Mincho"/>
          <w:color w:val="000000"/>
          <w:sz w:val="28"/>
          <w:szCs w:val="28"/>
        </w:rPr>
        <w:t xml:space="preserve"> noslēguma maksājumu pieprasījumu apstrāde un apstiprināšana)</w:t>
      </w:r>
      <w:r w:rsidR="00B115FF" w:rsidRPr="003F0BAA">
        <w:rPr>
          <w:sz w:val="28"/>
          <w:szCs w:val="28"/>
        </w:rPr>
        <w:t xml:space="preserve"> </w:t>
      </w:r>
      <w:r w:rsidR="00B115FF" w:rsidRPr="003F0BAA">
        <w:rPr>
          <w:rFonts w:eastAsia="MS Mincho"/>
          <w:color w:val="000000"/>
          <w:sz w:val="28"/>
          <w:szCs w:val="28"/>
        </w:rPr>
        <w:t>pēc Labklājības mini</w:t>
      </w:r>
      <w:r w:rsidR="00E03631" w:rsidRPr="003F0BAA">
        <w:rPr>
          <w:rFonts w:eastAsia="MS Mincho"/>
          <w:color w:val="000000"/>
          <w:sz w:val="28"/>
          <w:szCs w:val="28"/>
        </w:rPr>
        <w:t>s</w:t>
      </w:r>
      <w:r w:rsidR="00B115FF" w:rsidRPr="003F0BAA">
        <w:rPr>
          <w:rFonts w:eastAsia="MS Mincho"/>
          <w:color w:val="000000"/>
          <w:sz w:val="28"/>
          <w:szCs w:val="28"/>
        </w:rPr>
        <w:t>trijas iesniegtā pieprasījuma.</w:t>
      </w:r>
      <w:r w:rsidR="008F721C">
        <w:rPr>
          <w:rFonts w:eastAsia="MS Mincho"/>
          <w:color w:val="000000"/>
          <w:sz w:val="28"/>
          <w:szCs w:val="28"/>
        </w:rPr>
        <w:t xml:space="preserve"> </w:t>
      </w:r>
    </w:p>
    <w:p w14:paraId="2BA2C2CF" w14:textId="77777777" w:rsidR="00A03875" w:rsidRPr="003F0BAA" w:rsidRDefault="00A03875" w:rsidP="00A03875">
      <w:pPr>
        <w:pStyle w:val="NoSpacing"/>
        <w:jc w:val="both"/>
        <w:rPr>
          <w:sz w:val="28"/>
          <w:szCs w:val="28"/>
        </w:rPr>
      </w:pPr>
    </w:p>
    <w:p w14:paraId="245B0127" w14:textId="3234DAAE" w:rsidR="00A00D2F" w:rsidRDefault="00554FF6" w:rsidP="008F721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A00D2F" w:rsidRPr="003F0BAA">
        <w:rPr>
          <w:sz w:val="28"/>
          <w:szCs w:val="28"/>
        </w:rPr>
        <w:t>Plāna īstenošanā iesaistītajām institūcijām līdz 2021. gada 1.</w:t>
      </w:r>
      <w:r w:rsidR="008F721C">
        <w:rPr>
          <w:sz w:val="28"/>
          <w:szCs w:val="28"/>
        </w:rPr>
        <w:t> </w:t>
      </w:r>
      <w:r w:rsidR="00A00D2F" w:rsidRPr="003F0BAA">
        <w:rPr>
          <w:sz w:val="28"/>
          <w:szCs w:val="28"/>
        </w:rPr>
        <w:t xml:space="preserve">jūlijam atbilstoši kompetencei iesniegt Labklājības ministrijā informāciju par plāna pasākumu izpildi </w:t>
      </w:r>
      <w:r w:rsidR="007833D4" w:rsidRPr="003F0BAA">
        <w:rPr>
          <w:sz w:val="28"/>
          <w:szCs w:val="28"/>
        </w:rPr>
        <w:t>2019.</w:t>
      </w:r>
      <w:r w:rsidR="001A030B" w:rsidRPr="003F0BAA">
        <w:rPr>
          <w:sz w:val="28"/>
          <w:szCs w:val="28"/>
        </w:rPr>
        <w:t> </w:t>
      </w:r>
      <w:r w:rsidR="007833D4" w:rsidRPr="003F0BAA">
        <w:rPr>
          <w:sz w:val="28"/>
          <w:szCs w:val="28"/>
        </w:rPr>
        <w:t>gadā un 2020.</w:t>
      </w:r>
      <w:r w:rsidR="001A030B" w:rsidRPr="003F0BAA">
        <w:rPr>
          <w:sz w:val="28"/>
          <w:szCs w:val="28"/>
        </w:rPr>
        <w:t> </w:t>
      </w:r>
      <w:r w:rsidR="007833D4" w:rsidRPr="003F0BAA">
        <w:rPr>
          <w:sz w:val="28"/>
          <w:szCs w:val="28"/>
        </w:rPr>
        <w:t>gadā.</w:t>
      </w:r>
    </w:p>
    <w:p w14:paraId="46A095B9" w14:textId="77777777" w:rsidR="00A03875" w:rsidRPr="003F0BAA" w:rsidRDefault="00A03875" w:rsidP="00A03875">
      <w:pPr>
        <w:pStyle w:val="NoSpacing"/>
        <w:ind w:left="709"/>
        <w:jc w:val="both"/>
        <w:rPr>
          <w:sz w:val="28"/>
          <w:szCs w:val="28"/>
        </w:rPr>
      </w:pPr>
    </w:p>
    <w:p w14:paraId="5D3A1353" w14:textId="67123A9E" w:rsidR="00FF4978" w:rsidRDefault="00554FF6" w:rsidP="008F721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FF4978" w:rsidRPr="003F0BAA">
        <w:rPr>
          <w:sz w:val="28"/>
          <w:szCs w:val="28"/>
        </w:rPr>
        <w:t>Labklājības ministrijai plāna ietekmes izvērtējumu par 2019. gadu un 2020. gadu ietvert informatīvajā ziņojumā par Apvienoto Nāciju Organizācijas Konvencijas par personu ar invaliditāti tiesībām īstenošanas pamatnostādņu 2014.–2020.</w:t>
      </w:r>
      <w:r w:rsidR="00A03875">
        <w:rPr>
          <w:sz w:val="28"/>
          <w:szCs w:val="28"/>
        </w:rPr>
        <w:t> </w:t>
      </w:r>
      <w:r w:rsidR="00FF4978" w:rsidRPr="003F0BAA">
        <w:rPr>
          <w:sz w:val="28"/>
          <w:szCs w:val="28"/>
        </w:rPr>
        <w:t xml:space="preserve">gadam </w:t>
      </w:r>
      <w:proofErr w:type="gramStart"/>
      <w:r w:rsidR="00FF4978" w:rsidRPr="003F0BAA">
        <w:rPr>
          <w:sz w:val="28"/>
          <w:szCs w:val="28"/>
        </w:rPr>
        <w:t>(</w:t>
      </w:r>
      <w:proofErr w:type="gramEnd"/>
      <w:r w:rsidR="00FF4978" w:rsidRPr="003F0BAA">
        <w:rPr>
          <w:sz w:val="28"/>
          <w:szCs w:val="28"/>
        </w:rPr>
        <w:t>atbalstītas ar Ministru kabineta 2013.</w:t>
      </w:r>
      <w:r w:rsidR="00B6650E">
        <w:rPr>
          <w:sz w:val="28"/>
          <w:szCs w:val="28"/>
        </w:rPr>
        <w:t> </w:t>
      </w:r>
      <w:r w:rsidR="00FF4978" w:rsidRPr="003F0BAA">
        <w:rPr>
          <w:sz w:val="28"/>
          <w:szCs w:val="28"/>
        </w:rPr>
        <w:t>gada 22.</w:t>
      </w:r>
      <w:r w:rsidR="00B6650E">
        <w:rPr>
          <w:sz w:val="28"/>
          <w:szCs w:val="28"/>
        </w:rPr>
        <w:t> </w:t>
      </w:r>
      <w:r w:rsidR="00FF4978" w:rsidRPr="003F0BAA">
        <w:rPr>
          <w:sz w:val="28"/>
          <w:szCs w:val="28"/>
        </w:rPr>
        <w:t>novembra rīkojumu Nr.</w:t>
      </w:r>
      <w:r w:rsidR="008F721C">
        <w:rPr>
          <w:sz w:val="28"/>
          <w:szCs w:val="28"/>
        </w:rPr>
        <w:t> </w:t>
      </w:r>
      <w:r w:rsidR="00FF4978" w:rsidRPr="003F0BAA">
        <w:rPr>
          <w:sz w:val="28"/>
          <w:szCs w:val="28"/>
        </w:rPr>
        <w:t xml:space="preserve">564 </w:t>
      </w:r>
      <w:r w:rsidR="00A03875">
        <w:rPr>
          <w:sz w:val="28"/>
          <w:szCs w:val="28"/>
        </w:rPr>
        <w:t>"</w:t>
      </w:r>
      <w:r w:rsidR="00FF4978" w:rsidRPr="003F0BAA">
        <w:rPr>
          <w:sz w:val="28"/>
          <w:szCs w:val="28"/>
        </w:rPr>
        <w:t>Par Apvienoto Nāciju Organizācijas Konvencijas par personu ar invaliditāti tiesībām īstenošanas pamatnostādnēm 2014.–2020. gadam</w:t>
      </w:r>
      <w:r w:rsidR="00A03875">
        <w:rPr>
          <w:sz w:val="28"/>
          <w:szCs w:val="28"/>
        </w:rPr>
        <w:t>"</w:t>
      </w:r>
      <w:r w:rsidR="00FF4978" w:rsidRPr="003F0BAA">
        <w:rPr>
          <w:sz w:val="28"/>
          <w:szCs w:val="28"/>
        </w:rPr>
        <w:t>) gala novērtējumu.</w:t>
      </w:r>
    </w:p>
    <w:p w14:paraId="34B7BFBC" w14:textId="77777777" w:rsidR="00A03875" w:rsidRPr="003F0BAA" w:rsidRDefault="00A03875" w:rsidP="00A03875">
      <w:pPr>
        <w:pStyle w:val="NoSpacing"/>
        <w:ind w:left="709"/>
        <w:jc w:val="both"/>
        <w:rPr>
          <w:sz w:val="28"/>
          <w:szCs w:val="28"/>
        </w:rPr>
      </w:pPr>
    </w:p>
    <w:p w14:paraId="2C55CC5F" w14:textId="7F916FC8" w:rsidR="00A00D2F" w:rsidRPr="003F0BAA" w:rsidRDefault="00554FF6" w:rsidP="008F721C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7. </w:t>
      </w:r>
      <w:r w:rsidR="00A00D2F" w:rsidRPr="003F0BAA">
        <w:rPr>
          <w:sz w:val="28"/>
          <w:szCs w:val="28"/>
        </w:rPr>
        <w:t xml:space="preserve">Labklājības ministrijai </w:t>
      </w:r>
      <w:r w:rsidR="00A161B2">
        <w:rPr>
          <w:sz w:val="28"/>
          <w:szCs w:val="28"/>
        </w:rPr>
        <w:t xml:space="preserve">pieprasīt </w:t>
      </w:r>
      <w:r w:rsidR="00A161B2" w:rsidRPr="003F0BAA">
        <w:rPr>
          <w:sz w:val="28"/>
          <w:szCs w:val="28"/>
        </w:rPr>
        <w:t xml:space="preserve">no iesaistītajām institūcijām </w:t>
      </w:r>
      <w:r w:rsidR="00A161B2">
        <w:rPr>
          <w:sz w:val="28"/>
          <w:szCs w:val="28"/>
        </w:rPr>
        <w:t xml:space="preserve">informāciju par plāna izpildi atbilstoši kompetencei un </w:t>
      </w:r>
      <w:r w:rsidR="00A00D2F" w:rsidRPr="003F0BAA">
        <w:rPr>
          <w:sz w:val="28"/>
          <w:szCs w:val="28"/>
        </w:rPr>
        <w:t>līdz 2022. gada 1. jūlijam iesniegt Ministru kabinetā pl</w:t>
      </w:r>
      <w:r w:rsidR="00952B8A" w:rsidRPr="003F0BAA">
        <w:rPr>
          <w:sz w:val="28"/>
          <w:szCs w:val="28"/>
        </w:rPr>
        <w:t>āna īstenošanas gala novērtējum</w:t>
      </w:r>
      <w:r w:rsidR="00A161B2">
        <w:rPr>
          <w:sz w:val="28"/>
          <w:szCs w:val="28"/>
        </w:rPr>
        <w:t>u</w:t>
      </w:r>
      <w:r w:rsidR="00A00D2F" w:rsidRPr="003F0BAA">
        <w:rPr>
          <w:sz w:val="28"/>
          <w:szCs w:val="28"/>
        </w:rPr>
        <w:t>.</w:t>
      </w:r>
    </w:p>
    <w:p w14:paraId="3629DC7E" w14:textId="7EFC98D9" w:rsidR="00A03875" w:rsidRDefault="00A03875" w:rsidP="00A0387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80BD2F" w14:textId="77777777" w:rsidR="00A03875" w:rsidRPr="003F0BAA" w:rsidRDefault="00A03875" w:rsidP="00A03875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4C2485" w14:textId="77777777" w:rsidR="005F5C06" w:rsidRPr="003F0BAA" w:rsidRDefault="005F5C06" w:rsidP="00A03875">
      <w:pPr>
        <w:pStyle w:val="naisf"/>
        <w:spacing w:before="0" w:beforeAutospacing="0" w:after="0" w:afterAutospacing="0"/>
        <w:ind w:left="567" w:hanging="501"/>
        <w:jc w:val="both"/>
        <w:rPr>
          <w:sz w:val="28"/>
          <w:szCs w:val="28"/>
        </w:rPr>
      </w:pPr>
    </w:p>
    <w:p w14:paraId="5AE8EF84" w14:textId="7A0863F9" w:rsidR="00A03875" w:rsidRPr="00DE283C" w:rsidRDefault="00A03875" w:rsidP="00AB1C8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5399157" w14:textId="77777777" w:rsidR="00A03875" w:rsidRDefault="00A0387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899024" w14:textId="77777777" w:rsidR="00A03875" w:rsidRDefault="00A0387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6BB79A" w14:textId="77777777" w:rsidR="00A03875" w:rsidRDefault="00A03875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EFB4C4" w14:textId="005A3C74" w:rsidR="00AB1C88" w:rsidRDefault="00A03875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</w:t>
      </w:r>
      <w:r w:rsidR="00AB1C88">
        <w:rPr>
          <w:rFonts w:ascii="Times New Roman" w:hAnsi="Times New Roman"/>
          <w:color w:val="auto"/>
          <w:sz w:val="28"/>
          <w:lang w:val="de-DE"/>
        </w:rPr>
        <w:t>a viet</w:t>
      </w:r>
      <w:r w:rsidR="00AB1C88">
        <w:rPr>
          <w:rFonts w:ascii="Times New Roman" w:hAnsi="Times New Roman"/>
          <w:color w:val="auto"/>
          <w:sz w:val="28"/>
        </w:rPr>
        <w:t>ā</w:t>
      </w:r>
      <w:r w:rsidR="00AB1C88">
        <w:rPr>
          <w:rFonts w:ascii="Times New Roman" w:hAnsi="Times New Roman"/>
          <w:color w:val="auto"/>
          <w:sz w:val="28"/>
          <w:lang w:val="de-DE"/>
        </w:rPr>
        <w:t xml:space="preserve"> –</w:t>
      </w:r>
    </w:p>
    <w:p w14:paraId="3D0D04A8" w14:textId="7A935B94" w:rsidR="00AB1C88" w:rsidRDefault="00AB1C88" w:rsidP="00AB1C8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AB1C88" w:rsidSect="00A038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B3787" w14:textId="77777777" w:rsidR="00417DF7" w:rsidRDefault="00417DF7" w:rsidP="005F5C06">
      <w:pPr>
        <w:spacing w:after="0" w:line="240" w:lineRule="auto"/>
      </w:pPr>
      <w:r>
        <w:separator/>
      </w:r>
    </w:p>
  </w:endnote>
  <w:endnote w:type="continuationSeparator" w:id="0">
    <w:p w14:paraId="29A37F23" w14:textId="77777777" w:rsidR="00417DF7" w:rsidRDefault="00417DF7" w:rsidP="005F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F8D8" w14:textId="36FB9862" w:rsidR="00A03875" w:rsidRPr="00A03875" w:rsidRDefault="00A03875">
    <w:pPr>
      <w:pStyle w:val="Footer"/>
      <w:rPr>
        <w:rFonts w:ascii="Times New Roman" w:hAnsi="Times New Roman"/>
        <w:sz w:val="16"/>
        <w:szCs w:val="16"/>
      </w:rPr>
    </w:pPr>
    <w:r w:rsidRPr="00A03875">
      <w:rPr>
        <w:rFonts w:ascii="Times New Roman" w:hAnsi="Times New Roman"/>
        <w:sz w:val="16"/>
        <w:szCs w:val="16"/>
      </w:rPr>
      <w:t>R0299_9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637A" w14:textId="25E3CB65" w:rsidR="00A03875" w:rsidRPr="00A03875" w:rsidRDefault="00A03875">
    <w:pPr>
      <w:pStyle w:val="Footer"/>
      <w:rPr>
        <w:rFonts w:ascii="Times New Roman" w:hAnsi="Times New Roman"/>
        <w:sz w:val="16"/>
        <w:szCs w:val="16"/>
      </w:rPr>
    </w:pPr>
    <w:r w:rsidRPr="00A03875">
      <w:rPr>
        <w:rFonts w:ascii="Times New Roman" w:hAnsi="Times New Roman"/>
        <w:sz w:val="16"/>
        <w:szCs w:val="16"/>
      </w:rPr>
      <w:t>R0299_9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CB59" w14:textId="77777777" w:rsidR="00417DF7" w:rsidRDefault="00417DF7" w:rsidP="005F5C06">
      <w:pPr>
        <w:spacing w:after="0" w:line="240" w:lineRule="auto"/>
      </w:pPr>
      <w:r>
        <w:separator/>
      </w:r>
    </w:p>
  </w:footnote>
  <w:footnote w:type="continuationSeparator" w:id="0">
    <w:p w14:paraId="1FAB557D" w14:textId="77777777" w:rsidR="00417DF7" w:rsidRDefault="00417DF7" w:rsidP="005F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44004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14:paraId="3311F01C" w14:textId="15301980" w:rsidR="00A03875" w:rsidRPr="00A03875" w:rsidRDefault="00A03875">
        <w:pPr>
          <w:pStyle w:val="Header"/>
          <w:jc w:val="center"/>
          <w:rPr>
            <w:rFonts w:ascii="Times New Roman" w:hAnsi="Times New Roman"/>
            <w:sz w:val="24"/>
          </w:rPr>
        </w:pPr>
        <w:r w:rsidRPr="00A03875">
          <w:rPr>
            <w:rFonts w:ascii="Times New Roman" w:hAnsi="Times New Roman"/>
            <w:sz w:val="24"/>
          </w:rPr>
          <w:fldChar w:fldCharType="begin"/>
        </w:r>
        <w:r w:rsidRPr="00A03875">
          <w:rPr>
            <w:rFonts w:ascii="Times New Roman" w:hAnsi="Times New Roman"/>
            <w:sz w:val="24"/>
          </w:rPr>
          <w:instrText xml:space="preserve"> PAGE   \* MERGEFORMAT </w:instrText>
        </w:r>
        <w:r w:rsidRPr="00A03875">
          <w:rPr>
            <w:rFonts w:ascii="Times New Roman" w:hAnsi="Times New Roman"/>
            <w:sz w:val="24"/>
          </w:rPr>
          <w:fldChar w:fldCharType="separate"/>
        </w:r>
        <w:r w:rsidR="00AB1C88">
          <w:rPr>
            <w:rFonts w:ascii="Times New Roman" w:hAnsi="Times New Roman"/>
            <w:noProof/>
            <w:sz w:val="24"/>
          </w:rPr>
          <w:t>2</w:t>
        </w:r>
        <w:r w:rsidRPr="00A03875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2C35EBC3" w14:textId="77777777" w:rsidR="00A03875" w:rsidRDefault="00A03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2229" w14:textId="77777777" w:rsidR="00A03875" w:rsidRPr="003629D6" w:rsidRDefault="00A03875">
    <w:pPr>
      <w:pStyle w:val="Header"/>
      <w:rPr>
        <w:rFonts w:ascii="Times New Roman" w:hAnsi="Times New Roman"/>
        <w:sz w:val="24"/>
        <w:szCs w:val="24"/>
      </w:rPr>
    </w:pPr>
  </w:p>
  <w:p w14:paraId="59633C4C" w14:textId="164F6630" w:rsidR="00A03875" w:rsidRDefault="00A03875">
    <w:pPr>
      <w:pStyle w:val="Header"/>
    </w:pPr>
    <w:r>
      <w:rPr>
        <w:noProof/>
      </w:rPr>
      <w:drawing>
        <wp:inline distT="0" distB="0" distL="0" distR="0" wp14:anchorId="6DC0523E" wp14:editId="06200AE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54DB"/>
    <w:multiLevelType w:val="hybridMultilevel"/>
    <w:tmpl w:val="2D7A27E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D2F"/>
    <w:rsid w:val="000E32A2"/>
    <w:rsid w:val="0014768C"/>
    <w:rsid w:val="00176363"/>
    <w:rsid w:val="00195475"/>
    <w:rsid w:val="001A030B"/>
    <w:rsid w:val="002167B0"/>
    <w:rsid w:val="002A64C1"/>
    <w:rsid w:val="00337150"/>
    <w:rsid w:val="003B7C86"/>
    <w:rsid w:val="003E1A4C"/>
    <w:rsid w:val="003F0BAA"/>
    <w:rsid w:val="00417DF7"/>
    <w:rsid w:val="004932BC"/>
    <w:rsid w:val="00545DE4"/>
    <w:rsid w:val="00551134"/>
    <w:rsid w:val="00554FF6"/>
    <w:rsid w:val="005B0258"/>
    <w:rsid w:val="005F1119"/>
    <w:rsid w:val="005F5C06"/>
    <w:rsid w:val="00642C5D"/>
    <w:rsid w:val="006C3244"/>
    <w:rsid w:val="0075212C"/>
    <w:rsid w:val="007833D4"/>
    <w:rsid w:val="007A5C2F"/>
    <w:rsid w:val="00853B73"/>
    <w:rsid w:val="008F721C"/>
    <w:rsid w:val="00933734"/>
    <w:rsid w:val="0094285D"/>
    <w:rsid w:val="00952B8A"/>
    <w:rsid w:val="009E4293"/>
    <w:rsid w:val="00A00D2F"/>
    <w:rsid w:val="00A03875"/>
    <w:rsid w:val="00A161B2"/>
    <w:rsid w:val="00A9298C"/>
    <w:rsid w:val="00A9559F"/>
    <w:rsid w:val="00AB1C88"/>
    <w:rsid w:val="00B04489"/>
    <w:rsid w:val="00B115FF"/>
    <w:rsid w:val="00B6650E"/>
    <w:rsid w:val="00C13FEA"/>
    <w:rsid w:val="00C30254"/>
    <w:rsid w:val="00C30F98"/>
    <w:rsid w:val="00CB0803"/>
    <w:rsid w:val="00CB2461"/>
    <w:rsid w:val="00D82A80"/>
    <w:rsid w:val="00D85208"/>
    <w:rsid w:val="00DB2923"/>
    <w:rsid w:val="00E03631"/>
    <w:rsid w:val="00E90A03"/>
    <w:rsid w:val="00EC526F"/>
    <w:rsid w:val="00F1087D"/>
    <w:rsid w:val="00F80DE2"/>
    <w:rsid w:val="00FC039F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CBA0"/>
  <w15:docId w15:val="{741B05DE-7752-4875-8A4B-F8121DE5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D2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00D2F"/>
    <w:pPr>
      <w:keepNext/>
      <w:spacing w:after="0" w:line="240" w:lineRule="auto"/>
      <w:ind w:left="720"/>
      <w:outlineLvl w:val="0"/>
    </w:pPr>
    <w:rPr>
      <w:rFonts w:ascii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0D2F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Spacing">
    <w:name w:val="No Spacing"/>
    <w:qFormat/>
    <w:rsid w:val="00A00D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A00D2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A00D2F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00D2F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rsid w:val="00A00D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C0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5C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C0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C3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24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244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875"/>
    <w:pPr>
      <w:ind w:left="720"/>
      <w:contextualSpacing/>
    </w:pPr>
  </w:style>
  <w:style w:type="paragraph" w:customStyle="1" w:styleId="Body">
    <w:name w:val="Body"/>
    <w:rsid w:val="00A038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3315-283E-411A-977C-77D87A78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1354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</dc:creator>
  <cp:lastModifiedBy>Leontine Babkina</cp:lastModifiedBy>
  <cp:revision>20</cp:revision>
  <cp:lastPrinted>2019-03-11T08:13:00Z</cp:lastPrinted>
  <dcterms:created xsi:type="dcterms:W3CDTF">2018-11-30T07:28:00Z</dcterms:created>
  <dcterms:modified xsi:type="dcterms:W3CDTF">2019-03-13T08:04:00Z</dcterms:modified>
</cp:coreProperties>
</file>