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5B7" w14:textId="4571AC86" w:rsidR="00D21356" w:rsidRDefault="00D21356" w:rsidP="0093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F47143" w14:textId="77777777" w:rsidR="00993555" w:rsidRDefault="00993555" w:rsidP="0093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0AB40B" w14:textId="77777777" w:rsidR="00936F23" w:rsidRPr="00936F23" w:rsidRDefault="00936F23" w:rsidP="0093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D3EB4F" w14:textId="13F05F29" w:rsidR="005E60E5" w:rsidRPr="00936F23" w:rsidRDefault="005E60E5" w:rsidP="00936F2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F23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E26B52">
        <w:rPr>
          <w:rFonts w:ascii="Times New Roman" w:hAnsi="Times New Roman" w:cs="Times New Roman"/>
          <w:sz w:val="28"/>
          <w:szCs w:val="28"/>
        </w:rPr>
        <w:t>19. martā</w:t>
      </w:r>
      <w:r w:rsidRPr="00936F23">
        <w:rPr>
          <w:rFonts w:ascii="Times New Roman" w:hAnsi="Times New Roman" w:cs="Times New Roman"/>
          <w:sz w:val="28"/>
          <w:szCs w:val="28"/>
        </w:rPr>
        <w:tab/>
        <w:t>Noteikumi Nr.</w:t>
      </w:r>
      <w:r w:rsidR="00E26B52">
        <w:rPr>
          <w:rFonts w:ascii="Times New Roman" w:hAnsi="Times New Roman" w:cs="Times New Roman"/>
          <w:sz w:val="28"/>
          <w:szCs w:val="28"/>
        </w:rPr>
        <w:t> 119</w:t>
      </w:r>
    </w:p>
    <w:p w14:paraId="05F71815" w14:textId="7152A126" w:rsidR="005E60E5" w:rsidRPr="00936F23" w:rsidRDefault="005E60E5" w:rsidP="00936F2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F23">
        <w:rPr>
          <w:rFonts w:ascii="Times New Roman" w:hAnsi="Times New Roman" w:cs="Times New Roman"/>
          <w:sz w:val="28"/>
          <w:szCs w:val="28"/>
        </w:rPr>
        <w:t>Rīgā</w:t>
      </w:r>
      <w:r w:rsidRPr="00936F23">
        <w:rPr>
          <w:rFonts w:ascii="Times New Roman" w:hAnsi="Times New Roman" w:cs="Times New Roman"/>
          <w:sz w:val="28"/>
          <w:szCs w:val="28"/>
        </w:rPr>
        <w:tab/>
        <w:t>(prot. Nr. </w:t>
      </w:r>
      <w:r w:rsidR="00E26B52">
        <w:rPr>
          <w:rFonts w:ascii="Times New Roman" w:hAnsi="Times New Roman" w:cs="Times New Roman"/>
          <w:sz w:val="28"/>
          <w:szCs w:val="28"/>
        </w:rPr>
        <w:t>14</w:t>
      </w:r>
      <w:r w:rsidRPr="00936F23">
        <w:rPr>
          <w:rFonts w:ascii="Times New Roman" w:hAnsi="Times New Roman" w:cs="Times New Roman"/>
          <w:sz w:val="28"/>
          <w:szCs w:val="28"/>
        </w:rPr>
        <w:t> </w:t>
      </w:r>
      <w:r w:rsidR="00E26B5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936F23">
        <w:rPr>
          <w:rFonts w:ascii="Times New Roman" w:hAnsi="Times New Roman" w:cs="Times New Roman"/>
          <w:sz w:val="28"/>
          <w:szCs w:val="28"/>
        </w:rPr>
        <w:t>. §)</w:t>
      </w:r>
    </w:p>
    <w:p w14:paraId="4C6C812F" w14:textId="06993005" w:rsidR="00A67B4F" w:rsidRPr="00936F23" w:rsidRDefault="00A67B4F" w:rsidP="00936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409340F9" w14:textId="12667F7E" w:rsidR="00A67B4F" w:rsidRPr="00936F23" w:rsidRDefault="00A67B4F" w:rsidP="0093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9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 w:rsidR="00D21356" w:rsidRPr="009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</w:t>
      </w:r>
      <w:r w:rsidRPr="009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Ministru kabineta 2014.</w:t>
      </w:r>
      <w:r w:rsidR="0099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  <w:r w:rsidRPr="009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gada 23.</w:t>
      </w:r>
      <w:r w:rsidR="0099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  <w:r w:rsidRPr="009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decembra noteikumos Nr. 805 </w:t>
      </w:r>
      <w:r w:rsidR="00936F23" w:rsidRPr="009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r w:rsidRPr="009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Noteikumi par prognozējamas invaliditātes, invaliditātes un darbspēju zaudējuma noteikšanas kritērijiem, termiņiem un kārtību</w:t>
      </w:r>
      <w:r w:rsidR="00936F23" w:rsidRPr="009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6C306CB1" w14:textId="77777777" w:rsidR="00A67B4F" w:rsidRPr="00936F23" w:rsidRDefault="00A67B4F" w:rsidP="00936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0AEEF9F" w14:textId="77777777" w:rsidR="00993555" w:rsidRDefault="00A67B4F" w:rsidP="00936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Izdoti saskaņā ar </w:t>
      </w:r>
    </w:p>
    <w:p w14:paraId="65345C31" w14:textId="3658A541" w:rsidR="00993555" w:rsidRDefault="007D7DCC" w:rsidP="00936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6" w:tgtFrame="_blank" w:history="1">
        <w:r w:rsidR="00A67B4F" w:rsidRPr="00936F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Invaliditātes likuma</w:t>
        </w:r>
      </w:hyperlink>
      <w:r w:rsidR="00A67B4F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4.</w:t>
      </w:r>
      <w:r w:rsidR="009935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67B4F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panta otro daļu un </w:t>
      </w:r>
    </w:p>
    <w:p w14:paraId="18C6B325" w14:textId="04C8C016" w:rsidR="00A67B4F" w:rsidRPr="00936F23" w:rsidRDefault="007D7DCC" w:rsidP="00936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7" w:anchor="p5" w:tgtFrame="_blank" w:history="1">
        <w:r w:rsidR="00A67B4F" w:rsidRPr="00936F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5.</w:t>
        </w:r>
        <w:r w:rsidR="009935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 </w:t>
        </w:r>
        <w:r w:rsidR="00A67B4F" w:rsidRPr="00936F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panta</w:t>
        </w:r>
      </w:hyperlink>
      <w:r w:rsidR="00A67B4F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otro daļu</w:t>
      </w:r>
    </w:p>
    <w:p w14:paraId="19D35B33" w14:textId="77777777" w:rsidR="00A67B4F" w:rsidRPr="00936F23" w:rsidRDefault="00A67B4F" w:rsidP="00936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C5E7550" w14:textId="150560A3" w:rsidR="00A67B4F" w:rsidRPr="00936F23" w:rsidRDefault="00A67B4F" w:rsidP="0099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Ministru kabineta 2014.</w:t>
      </w:r>
      <w:r w:rsidR="009935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23.</w:t>
      </w:r>
      <w:r w:rsidR="009935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decembra noteikumos Nr. 805 </w:t>
      </w:r>
      <w:r w:rsidR="00936F23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par prognozējamas invaliditātes, invaliditātes un darbspēju zaudējuma noteikšanas kritērijiem, termiņiem un kārtību</w:t>
      </w:r>
      <w:r w:rsidR="00936F23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gramStart"/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="002D6A89" w:rsidRPr="00936F23">
        <w:rPr>
          <w:rFonts w:ascii="Times New Roman" w:hAnsi="Times New Roman" w:cs="Times New Roman"/>
          <w:sz w:val="28"/>
          <w:szCs w:val="28"/>
        </w:rPr>
        <w:fldChar w:fldCharType="begin"/>
      </w:r>
      <w:r w:rsidR="002D6A89" w:rsidRPr="00936F23">
        <w:rPr>
          <w:rFonts w:ascii="Times New Roman" w:hAnsi="Times New Roman" w:cs="Times New Roman"/>
          <w:sz w:val="28"/>
          <w:szCs w:val="28"/>
        </w:rPr>
        <w:instrText xml:space="preserve"> HYPERLINK "https://www.vestnesis.lv/ta/id/271253-noteikumi-par-prognozejamas-invaliditates-invaliditates-un-darbspeju-zaudejuma-noteiksanas-kriterijiem-terminiem-un-kartibu" \t "_blank" </w:instrText>
      </w:r>
      <w:r w:rsidR="002D6A89" w:rsidRPr="00936F23">
        <w:rPr>
          <w:rFonts w:ascii="Times New Roman" w:hAnsi="Times New Roman" w:cs="Times New Roman"/>
          <w:sz w:val="28"/>
          <w:szCs w:val="28"/>
        </w:rPr>
        <w:fldChar w:fldCharType="separate"/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Vēstnesis</w:t>
      </w:r>
      <w:r w:rsidR="002D6A89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fldChar w:fldCharType="end"/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2014, 257.</w:t>
      </w:r>
      <w:r w:rsidR="00D21356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183.</w:t>
      </w:r>
      <w:r w:rsidR="009935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96.</w:t>
      </w:r>
      <w:r w:rsidR="00F9043A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1613EB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245. 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nr.) grozījumu un izteikt 9.</w:t>
      </w:r>
      <w:r w:rsidR="001613EB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pielikuma 17.</w:t>
      </w:r>
      <w:r w:rsidR="009935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18.</w:t>
      </w:r>
      <w:r w:rsidR="009935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punktu šādā redakcijā:</w:t>
      </w:r>
    </w:p>
    <w:p w14:paraId="2AC8F144" w14:textId="77777777" w:rsidR="00936F23" w:rsidRDefault="00936F23" w:rsidP="00936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EC76A56" w14:textId="164537E7" w:rsidR="00A67B4F" w:rsidRPr="00936F23" w:rsidRDefault="00936F23" w:rsidP="0002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A67B4F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17.</w:t>
      </w:r>
      <w:r w:rsidR="009935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67B4F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Uzvedības un emocionāli traucējumi, kuri izpaužas ar atkārtotu un </w:t>
      </w:r>
      <w:proofErr w:type="spellStart"/>
      <w:r w:rsidR="00A67B4F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persistējošu</w:t>
      </w:r>
      <w:proofErr w:type="spellEnd"/>
      <w:r w:rsidR="00A67B4F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asociālu, agresīvu vai izaicinošu uzvedību un</w:t>
      </w:r>
      <w:r w:rsidR="00A67B4F" w:rsidRPr="00936F23">
        <w:rPr>
          <w:rFonts w:ascii="Times New Roman" w:hAnsi="Times New Roman" w:cs="Times New Roman"/>
          <w:sz w:val="28"/>
          <w:szCs w:val="28"/>
        </w:rPr>
        <w:t xml:space="preserve"> </w:t>
      </w:r>
      <w:r w:rsidR="00A67B4F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rada izteiktus pārvietošanās traucējumus.</w:t>
      </w:r>
    </w:p>
    <w:p w14:paraId="22453958" w14:textId="77777777" w:rsidR="00993555" w:rsidRDefault="00993555" w:rsidP="00936F2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3472AC7" w14:textId="5AA265AA" w:rsidR="00A67B4F" w:rsidRPr="00936F23" w:rsidRDefault="00A67B4F" w:rsidP="0002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proofErr w:type="gramStart"/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18.</w:t>
      </w:r>
      <w:r w:rsidR="009935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Šajā pielikumā neminētas slimības</w:t>
      </w:r>
      <w:proofErr w:type="gramEnd"/>
      <w:r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kuras rada izteiktus pārvietošanās traucējumus.</w:t>
      </w:r>
      <w:r w:rsidR="00936F23" w:rsidRPr="00936F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</w:p>
    <w:p w14:paraId="64FF6F1B" w14:textId="77777777" w:rsidR="00936F23" w:rsidRPr="00936F23" w:rsidRDefault="00936F23" w:rsidP="00936F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564529" w14:textId="77777777" w:rsidR="00936F23" w:rsidRPr="00936F23" w:rsidRDefault="00936F23" w:rsidP="0093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81462" w14:textId="77777777" w:rsidR="00936F23" w:rsidRPr="00936F23" w:rsidRDefault="00936F23" w:rsidP="00993555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2A8F4" w14:textId="17156C33" w:rsidR="00936F23" w:rsidRPr="00936F23" w:rsidRDefault="00936F23" w:rsidP="0099355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36F23">
        <w:rPr>
          <w:sz w:val="28"/>
          <w:szCs w:val="28"/>
        </w:rPr>
        <w:t>Ministru prezidents</w:t>
      </w:r>
      <w:r w:rsidRPr="00936F23">
        <w:rPr>
          <w:sz w:val="28"/>
          <w:szCs w:val="28"/>
        </w:rPr>
        <w:tab/>
        <w:t>A. K. Kariņš</w:t>
      </w:r>
    </w:p>
    <w:p w14:paraId="61B858B4" w14:textId="77777777" w:rsidR="00936F23" w:rsidRPr="00936F23" w:rsidRDefault="00936F23" w:rsidP="00993555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2FD6D7" w14:textId="77777777" w:rsidR="00936F23" w:rsidRPr="00936F23" w:rsidRDefault="00936F23" w:rsidP="00993555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E51F40F" w14:textId="77777777" w:rsidR="00936F23" w:rsidRPr="00936F23" w:rsidRDefault="00936F23" w:rsidP="00993555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90CCA54" w14:textId="742B3E5D" w:rsidR="00936F23" w:rsidRPr="00936F23" w:rsidRDefault="00936F23" w:rsidP="0099355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36F23">
        <w:rPr>
          <w:sz w:val="28"/>
          <w:szCs w:val="28"/>
        </w:rPr>
        <w:t>Labklājības ministre</w:t>
      </w:r>
      <w:r w:rsidRPr="00936F23">
        <w:rPr>
          <w:sz w:val="28"/>
          <w:szCs w:val="28"/>
        </w:rPr>
        <w:tab/>
        <w:t>R. </w:t>
      </w:r>
      <w:proofErr w:type="spellStart"/>
      <w:r w:rsidRPr="00936F23">
        <w:rPr>
          <w:sz w:val="28"/>
          <w:szCs w:val="28"/>
        </w:rPr>
        <w:t>Petraviča</w:t>
      </w:r>
      <w:proofErr w:type="spellEnd"/>
    </w:p>
    <w:sectPr w:rsidR="00936F23" w:rsidRPr="00936F23" w:rsidSect="005E60E5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EC43" w14:textId="77777777" w:rsidR="00A67B4F" w:rsidRDefault="00A67B4F" w:rsidP="00A67B4F">
      <w:pPr>
        <w:spacing w:after="0" w:line="240" w:lineRule="auto"/>
      </w:pPr>
      <w:r>
        <w:separator/>
      </w:r>
    </w:p>
  </w:endnote>
  <w:endnote w:type="continuationSeparator" w:id="0">
    <w:p w14:paraId="1CCE4D89" w14:textId="77777777" w:rsidR="00A67B4F" w:rsidRDefault="00A67B4F" w:rsidP="00A6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4EB4" w14:textId="77777777" w:rsidR="00FC7E43" w:rsidRDefault="007D7DCC">
    <w:pPr>
      <w:pStyle w:val="Footer"/>
      <w:rPr>
        <w:rFonts w:ascii="Times New Roman" w:hAnsi="Times New Roman" w:cs="Times New Roman"/>
      </w:rPr>
    </w:pPr>
  </w:p>
  <w:p w14:paraId="647A252E" w14:textId="77777777" w:rsidR="00FC7E43" w:rsidRDefault="007D7DCC">
    <w:pPr>
      <w:pStyle w:val="Footer"/>
      <w:rPr>
        <w:rFonts w:ascii="Times New Roman" w:hAnsi="Times New Roman" w:cs="Times New Roman"/>
      </w:rPr>
    </w:pPr>
  </w:p>
  <w:p w14:paraId="3CF15517" w14:textId="77777777" w:rsidR="00FC7E43" w:rsidRDefault="007D7DCC">
    <w:pPr>
      <w:pStyle w:val="Footer"/>
      <w:rPr>
        <w:rFonts w:ascii="Times New Roman" w:hAnsi="Times New Roman" w:cs="Times New Roman"/>
      </w:rPr>
    </w:pPr>
  </w:p>
  <w:p w14:paraId="115A251B" w14:textId="77777777" w:rsidR="0058134A" w:rsidRDefault="007D7DCC">
    <w:pPr>
      <w:pStyle w:val="Footer"/>
    </w:pPr>
  </w:p>
  <w:p w14:paraId="4A4E36CE" w14:textId="77777777" w:rsidR="0058134A" w:rsidRPr="0058134A" w:rsidRDefault="007D7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DF72" w14:textId="72D6B4DF" w:rsidR="005E60E5" w:rsidRPr="005E60E5" w:rsidRDefault="005E60E5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N0457_9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C283" w14:textId="77777777" w:rsidR="00A67B4F" w:rsidRDefault="00A67B4F" w:rsidP="00A67B4F">
      <w:pPr>
        <w:spacing w:after="0" w:line="240" w:lineRule="auto"/>
      </w:pPr>
      <w:r>
        <w:separator/>
      </w:r>
    </w:p>
  </w:footnote>
  <w:footnote w:type="continuationSeparator" w:id="0">
    <w:p w14:paraId="331016B5" w14:textId="77777777" w:rsidR="00A67B4F" w:rsidRDefault="00A67B4F" w:rsidP="00A6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57AD" w14:textId="77777777" w:rsidR="00F4230A" w:rsidRPr="005E60E5" w:rsidRDefault="007D7DCC">
    <w:pPr>
      <w:pStyle w:val="Header"/>
      <w:rPr>
        <w:rFonts w:ascii="Times New Roman" w:hAnsi="Times New Roman" w:cs="Times New Roman"/>
        <w:sz w:val="24"/>
        <w:szCs w:val="24"/>
      </w:rPr>
    </w:pPr>
  </w:p>
  <w:p w14:paraId="0D9AB89A" w14:textId="335A3473" w:rsidR="005E60E5" w:rsidRPr="00A142D0" w:rsidRDefault="005E60E5" w:rsidP="00501350">
    <w:pPr>
      <w:pStyle w:val="Header"/>
    </w:pPr>
    <w:r>
      <w:rPr>
        <w:noProof/>
      </w:rPr>
      <w:drawing>
        <wp:inline distT="0" distB="0" distL="0" distR="0" wp14:anchorId="05C910EB" wp14:editId="559AEBF0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4F"/>
    <w:rsid w:val="0002348F"/>
    <w:rsid w:val="00055607"/>
    <w:rsid w:val="000F7729"/>
    <w:rsid w:val="001613EB"/>
    <w:rsid w:val="002D6A89"/>
    <w:rsid w:val="00590CDF"/>
    <w:rsid w:val="005E60E5"/>
    <w:rsid w:val="00936F23"/>
    <w:rsid w:val="00993555"/>
    <w:rsid w:val="00A67B4F"/>
    <w:rsid w:val="00D21356"/>
    <w:rsid w:val="00DA108D"/>
    <w:rsid w:val="00E26B52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BDD5"/>
  <w15:chartTrackingRefBased/>
  <w15:docId w15:val="{CE482D4F-FA6A-4B94-BB9A-95D2BC3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4F"/>
  </w:style>
  <w:style w:type="paragraph" w:styleId="Footer">
    <w:name w:val="footer"/>
    <w:basedOn w:val="Normal"/>
    <w:link w:val="Foot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4F"/>
  </w:style>
  <w:style w:type="paragraph" w:customStyle="1" w:styleId="naisf">
    <w:name w:val="naisf"/>
    <w:basedOn w:val="Normal"/>
    <w:rsid w:val="00936F2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6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211494-invaliditates-liku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11494-invaliditates-liku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23. decembra noteikumos Nr. 805 "Noteikumi par prognozējamas invaliditātes, invaliditātes un darbspēju zaudējuma noteikšanas kritērijiem, termiņiem un kārtību"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805 "Noteikumi par prognozējamas invaliditātes, invaliditātes un darbspēju zaudējuma noteikšanas kritērijiem, termiņiem un kārtību"</dc:title>
  <dc:subject/>
  <dc:creator>Daina Grabe</dc:creator>
  <cp:keywords/>
  <dc:description>D.Grabe, 67021594
Daina.Grabe@lm.gov.lv</dc:description>
  <cp:lastModifiedBy>Leontine Babkina</cp:lastModifiedBy>
  <cp:revision>10</cp:revision>
  <cp:lastPrinted>2019-03-11T11:22:00Z</cp:lastPrinted>
  <dcterms:created xsi:type="dcterms:W3CDTF">2019-02-22T12:59:00Z</dcterms:created>
  <dcterms:modified xsi:type="dcterms:W3CDTF">2019-03-21T06:33:00Z</dcterms:modified>
</cp:coreProperties>
</file>