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CB" w:rsidRPr="002424DF" w:rsidRDefault="00544FCB" w:rsidP="00351D05">
      <w:pPr>
        <w:pStyle w:val="Title"/>
        <w:jc w:val="center"/>
        <w:rPr>
          <w:rFonts w:ascii="Times New Roman" w:hAnsi="Times New Roman" w:cs="Times New Roman"/>
          <w:sz w:val="28"/>
          <w:szCs w:val="28"/>
          <w:lang w:val="lv-LV" w:eastAsia="x-none"/>
        </w:rPr>
      </w:pPr>
      <w:r w:rsidRPr="002424DF">
        <w:rPr>
          <w:rFonts w:ascii="Times New Roman" w:hAnsi="Times New Roman" w:cs="Times New Roman"/>
          <w:sz w:val="28"/>
          <w:szCs w:val="28"/>
          <w:lang w:val="lv-LV" w:eastAsia="x-none"/>
        </w:rPr>
        <w:t>LATVIJAS REPUBLIKAS MINISTRU KABINETA SĒDES</w:t>
      </w:r>
    </w:p>
    <w:p w:rsidR="00544FCB" w:rsidRPr="002424DF" w:rsidRDefault="00544FCB" w:rsidP="00351D05">
      <w:pPr>
        <w:jc w:val="center"/>
        <w:rPr>
          <w:sz w:val="28"/>
          <w:szCs w:val="28"/>
          <w:lang w:val="lv-LV" w:eastAsia="x-none"/>
        </w:rPr>
      </w:pPr>
      <w:r w:rsidRPr="002424DF">
        <w:rPr>
          <w:sz w:val="28"/>
          <w:szCs w:val="28"/>
          <w:lang w:val="lv-LV" w:eastAsia="x-none"/>
        </w:rPr>
        <w:t>PROTOKOLLĒMUMS</w:t>
      </w:r>
    </w:p>
    <w:p w:rsidR="00544FCB" w:rsidRPr="002424DF" w:rsidRDefault="00544FCB" w:rsidP="00544FCB">
      <w:pPr>
        <w:jc w:val="center"/>
        <w:rPr>
          <w:sz w:val="28"/>
          <w:szCs w:val="28"/>
          <w:lang w:val="lv-LV" w:eastAsia="x-none"/>
        </w:rPr>
      </w:pPr>
      <w:r w:rsidRPr="002424DF">
        <w:rPr>
          <w:sz w:val="28"/>
          <w:szCs w:val="28"/>
          <w:lang w:val="lv-LV" w:eastAsia="x-none"/>
        </w:rPr>
        <w:t>_______________________________________________________________</w:t>
      </w:r>
    </w:p>
    <w:p w:rsidR="00544FCB" w:rsidRPr="002424DF" w:rsidRDefault="00544FCB">
      <w:pPr>
        <w:rPr>
          <w:sz w:val="28"/>
          <w:szCs w:val="28"/>
          <w:lang w:val="lv-LV"/>
        </w:rPr>
      </w:pP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026"/>
      </w:tblGrid>
      <w:tr w:rsidR="00500785" w:rsidRPr="002424DF" w:rsidTr="004A423F">
        <w:trPr>
          <w:cantSplit/>
        </w:trPr>
        <w:tc>
          <w:tcPr>
            <w:tcW w:w="4040" w:type="dxa"/>
            <w:hideMark/>
          </w:tcPr>
          <w:p w:rsidR="00500785" w:rsidRPr="002424DF" w:rsidRDefault="00500785">
            <w:pPr>
              <w:rPr>
                <w:sz w:val="28"/>
                <w:szCs w:val="28"/>
                <w:lang w:val="lv-LV"/>
              </w:rPr>
            </w:pPr>
            <w:r w:rsidRPr="002424DF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500785" w:rsidRPr="002424DF" w:rsidRDefault="00500785">
            <w:pPr>
              <w:rPr>
                <w:sz w:val="28"/>
                <w:szCs w:val="28"/>
                <w:lang w:val="lv-LV"/>
              </w:rPr>
            </w:pPr>
            <w:r w:rsidRPr="002424DF">
              <w:rPr>
                <w:sz w:val="28"/>
                <w:szCs w:val="28"/>
                <w:lang w:val="lv-LV"/>
              </w:rPr>
              <w:t>Nr. </w:t>
            </w:r>
          </w:p>
        </w:tc>
        <w:tc>
          <w:tcPr>
            <w:tcW w:w="4026" w:type="dxa"/>
            <w:hideMark/>
          </w:tcPr>
          <w:p w:rsidR="00500785" w:rsidRPr="002424DF" w:rsidRDefault="006B204B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2019</w:t>
            </w:r>
            <w:r w:rsidR="00500785" w:rsidRPr="002424DF">
              <w:rPr>
                <w:sz w:val="28"/>
                <w:szCs w:val="28"/>
                <w:lang w:val="lv-LV"/>
              </w:rPr>
              <w:t>. gada ...</w:t>
            </w:r>
          </w:p>
        </w:tc>
      </w:tr>
    </w:tbl>
    <w:p w:rsidR="00500785" w:rsidRPr="002424DF" w:rsidRDefault="00500785" w:rsidP="00500785">
      <w:pPr>
        <w:jc w:val="both"/>
        <w:rPr>
          <w:sz w:val="28"/>
          <w:szCs w:val="28"/>
          <w:lang w:val="lv-LV"/>
        </w:rPr>
      </w:pPr>
    </w:p>
    <w:p w:rsidR="00500785" w:rsidRPr="002424DF" w:rsidRDefault="00500785" w:rsidP="00500785">
      <w:pPr>
        <w:jc w:val="both"/>
        <w:rPr>
          <w:sz w:val="28"/>
          <w:szCs w:val="28"/>
          <w:lang w:val="lv-LV"/>
        </w:rPr>
      </w:pPr>
    </w:p>
    <w:p w:rsidR="00500785" w:rsidRPr="002424DF" w:rsidRDefault="00500785" w:rsidP="00500785">
      <w:pPr>
        <w:jc w:val="center"/>
        <w:rPr>
          <w:sz w:val="28"/>
          <w:szCs w:val="28"/>
          <w:lang w:val="lv-LV"/>
        </w:rPr>
      </w:pPr>
      <w:r w:rsidRPr="002424DF">
        <w:rPr>
          <w:bCs/>
          <w:sz w:val="28"/>
          <w:szCs w:val="28"/>
          <w:lang w:val="lv-LV"/>
        </w:rPr>
        <w:t> . §</w:t>
      </w:r>
    </w:p>
    <w:p w:rsidR="00500785" w:rsidRPr="002424DF" w:rsidRDefault="00500785" w:rsidP="00500785">
      <w:pPr>
        <w:rPr>
          <w:sz w:val="28"/>
          <w:szCs w:val="28"/>
          <w:lang w:val="lv-LV"/>
        </w:rPr>
      </w:pPr>
    </w:p>
    <w:p w:rsidR="00500785" w:rsidRPr="002424DF" w:rsidRDefault="00544FCB" w:rsidP="00351D05">
      <w:pPr>
        <w:jc w:val="center"/>
        <w:rPr>
          <w:b/>
          <w:sz w:val="28"/>
          <w:szCs w:val="28"/>
          <w:lang w:val="lv-LV"/>
        </w:rPr>
      </w:pPr>
      <w:r w:rsidRPr="002424DF">
        <w:rPr>
          <w:b/>
          <w:sz w:val="28"/>
          <w:szCs w:val="28"/>
          <w:lang w:val="lv-LV"/>
        </w:rPr>
        <w:t>Latvijas Republikas nostāj</w:t>
      </w:r>
      <w:r w:rsidR="00351D05" w:rsidRPr="002424DF">
        <w:rPr>
          <w:b/>
          <w:sz w:val="28"/>
          <w:szCs w:val="28"/>
          <w:lang w:val="lv-LV"/>
        </w:rPr>
        <w:t xml:space="preserve">a </w:t>
      </w:r>
      <w:r w:rsidR="006B204B">
        <w:rPr>
          <w:b/>
          <w:sz w:val="28"/>
          <w:szCs w:val="28"/>
          <w:lang w:val="lv-LV"/>
        </w:rPr>
        <w:t xml:space="preserve">par </w:t>
      </w:r>
      <w:r w:rsidR="00500785" w:rsidRPr="002424DF">
        <w:rPr>
          <w:b/>
          <w:sz w:val="28"/>
          <w:szCs w:val="28"/>
          <w:lang w:val="lv-LV"/>
        </w:rPr>
        <w:t xml:space="preserve">Eiropas Komisijas </w:t>
      </w:r>
      <w:r w:rsidR="006B204B">
        <w:rPr>
          <w:b/>
          <w:iCs/>
          <w:sz w:val="28"/>
          <w:szCs w:val="28"/>
          <w:lang w:val="lv-LV"/>
        </w:rPr>
        <w:t>2019</w:t>
      </w:r>
      <w:r w:rsidR="00500785" w:rsidRPr="002424DF">
        <w:rPr>
          <w:b/>
          <w:iCs/>
          <w:sz w:val="28"/>
          <w:szCs w:val="28"/>
          <w:lang w:val="lv-LV"/>
        </w:rPr>
        <w:t>.</w:t>
      </w:r>
      <w:r w:rsidR="008D22CC">
        <w:rPr>
          <w:b/>
          <w:iCs/>
          <w:sz w:val="28"/>
          <w:szCs w:val="28"/>
          <w:lang w:val="lv-LV"/>
        </w:rPr>
        <w:t> </w:t>
      </w:r>
      <w:r w:rsidR="006B204B">
        <w:rPr>
          <w:b/>
          <w:iCs/>
          <w:sz w:val="28"/>
          <w:szCs w:val="28"/>
          <w:lang w:val="lv-LV"/>
        </w:rPr>
        <w:t>gada 24</w:t>
      </w:r>
      <w:r w:rsidR="00500785" w:rsidRPr="002424DF">
        <w:rPr>
          <w:b/>
          <w:iCs/>
          <w:sz w:val="28"/>
          <w:szCs w:val="28"/>
          <w:lang w:val="lv-LV"/>
        </w:rPr>
        <w:t>.</w:t>
      </w:r>
      <w:r w:rsidR="008D22CC">
        <w:rPr>
          <w:b/>
          <w:iCs/>
          <w:sz w:val="28"/>
          <w:szCs w:val="28"/>
          <w:lang w:val="lv-LV"/>
        </w:rPr>
        <w:t> </w:t>
      </w:r>
      <w:r w:rsidR="00500785" w:rsidRPr="002424DF">
        <w:rPr>
          <w:b/>
          <w:iCs/>
          <w:sz w:val="28"/>
          <w:szCs w:val="28"/>
          <w:lang w:val="lv-LV"/>
        </w:rPr>
        <w:t>janvāra</w:t>
      </w:r>
      <w:r w:rsidR="00500785" w:rsidRPr="002424DF">
        <w:rPr>
          <w:b/>
          <w:i/>
          <w:iCs/>
          <w:sz w:val="28"/>
          <w:szCs w:val="28"/>
          <w:lang w:val="lv-LV"/>
        </w:rPr>
        <w:t xml:space="preserve"> </w:t>
      </w:r>
      <w:r w:rsidR="006B204B">
        <w:rPr>
          <w:b/>
          <w:iCs/>
          <w:sz w:val="28"/>
          <w:szCs w:val="28"/>
          <w:lang w:val="lv-LV"/>
        </w:rPr>
        <w:t xml:space="preserve">argumentēto atzinumu </w:t>
      </w:r>
      <w:r w:rsidR="00500785" w:rsidRPr="002424DF">
        <w:rPr>
          <w:b/>
          <w:iCs/>
          <w:sz w:val="28"/>
          <w:szCs w:val="28"/>
          <w:lang w:val="lv-LV"/>
        </w:rPr>
        <w:t>pārkāpuma procedūras lietā Nr.</w:t>
      </w:r>
      <w:r w:rsidR="008D22CC">
        <w:rPr>
          <w:b/>
          <w:iCs/>
          <w:sz w:val="28"/>
          <w:szCs w:val="28"/>
          <w:lang w:val="lv-LV"/>
        </w:rPr>
        <w:t> </w:t>
      </w:r>
      <w:r w:rsidR="00500785" w:rsidRPr="002424DF">
        <w:rPr>
          <w:b/>
          <w:iCs/>
          <w:sz w:val="28"/>
          <w:szCs w:val="28"/>
          <w:lang w:val="lv-LV"/>
        </w:rPr>
        <w:t>2017/2176</w:t>
      </w:r>
    </w:p>
    <w:p w:rsidR="00500785" w:rsidRPr="002424DF" w:rsidRDefault="00500785" w:rsidP="00500785">
      <w:pPr>
        <w:pStyle w:val="BodyText"/>
        <w:rPr>
          <w:b w:val="0"/>
        </w:rPr>
      </w:pPr>
      <w:r w:rsidRPr="002424DF">
        <w:rPr>
          <w:b w:val="0"/>
        </w:rPr>
        <w:t>___________________________________________________________</w:t>
      </w:r>
    </w:p>
    <w:p w:rsidR="00500785" w:rsidRPr="002424DF" w:rsidRDefault="00500785" w:rsidP="00500785">
      <w:pPr>
        <w:pStyle w:val="BodyText"/>
        <w:rPr>
          <w:b w:val="0"/>
        </w:rPr>
      </w:pPr>
      <w:r w:rsidRPr="002424DF">
        <w:rPr>
          <w:b w:val="0"/>
        </w:rPr>
        <w:t>(…)</w:t>
      </w:r>
    </w:p>
    <w:p w:rsidR="00500785" w:rsidRPr="002424DF" w:rsidRDefault="00500785" w:rsidP="00500785">
      <w:pPr>
        <w:pStyle w:val="BodyText"/>
        <w:ind w:firstLine="709"/>
        <w:jc w:val="left"/>
        <w:rPr>
          <w:b w:val="0"/>
        </w:rPr>
      </w:pPr>
    </w:p>
    <w:p w:rsidR="00500785" w:rsidRPr="002424DF" w:rsidRDefault="00500785" w:rsidP="0041763E">
      <w:pPr>
        <w:spacing w:after="120"/>
        <w:ind w:firstLine="709"/>
        <w:jc w:val="both"/>
        <w:rPr>
          <w:rStyle w:val="spelle"/>
          <w:sz w:val="28"/>
          <w:szCs w:val="28"/>
          <w:lang w:val="lv-LV"/>
        </w:rPr>
      </w:pPr>
      <w:r w:rsidRPr="002424DF">
        <w:rPr>
          <w:rStyle w:val="spelle"/>
          <w:sz w:val="28"/>
          <w:szCs w:val="28"/>
          <w:lang w:val="lv-LV"/>
        </w:rPr>
        <w:t>1. </w:t>
      </w:r>
      <w:r w:rsidR="00351D05" w:rsidRPr="002424DF">
        <w:rPr>
          <w:sz w:val="28"/>
          <w:szCs w:val="28"/>
          <w:lang w:val="lv-LV"/>
        </w:rPr>
        <w:t xml:space="preserve">Apstiprināt Vides aizsardzības un reģionālās attīstības ministrijas sagatavoto Latvijas Republikas nostāju par Eiropas Komisijas </w:t>
      </w:r>
      <w:r w:rsidR="006B204B">
        <w:rPr>
          <w:iCs/>
          <w:sz w:val="28"/>
          <w:szCs w:val="28"/>
          <w:lang w:val="lv-LV"/>
        </w:rPr>
        <w:t>2019</w:t>
      </w:r>
      <w:r w:rsidR="00351D05" w:rsidRPr="002424DF">
        <w:rPr>
          <w:iCs/>
          <w:sz w:val="28"/>
          <w:szCs w:val="28"/>
          <w:lang w:val="lv-LV"/>
        </w:rPr>
        <w:t>.</w:t>
      </w:r>
      <w:r w:rsidR="008D22CC">
        <w:rPr>
          <w:iCs/>
          <w:sz w:val="28"/>
          <w:szCs w:val="28"/>
          <w:lang w:val="lv-LV"/>
        </w:rPr>
        <w:t> </w:t>
      </w:r>
      <w:r w:rsidR="006B204B">
        <w:rPr>
          <w:iCs/>
          <w:sz w:val="28"/>
          <w:szCs w:val="28"/>
          <w:lang w:val="lv-LV"/>
        </w:rPr>
        <w:t>gada 24</w:t>
      </w:r>
      <w:r w:rsidR="00351D05" w:rsidRPr="002424DF">
        <w:rPr>
          <w:iCs/>
          <w:sz w:val="28"/>
          <w:szCs w:val="28"/>
          <w:lang w:val="lv-LV"/>
        </w:rPr>
        <w:t>.</w:t>
      </w:r>
      <w:r w:rsidR="008D22CC">
        <w:rPr>
          <w:iCs/>
          <w:sz w:val="28"/>
          <w:szCs w:val="28"/>
          <w:lang w:val="lv-LV"/>
        </w:rPr>
        <w:t> </w:t>
      </w:r>
      <w:r w:rsidR="00351D05" w:rsidRPr="002424DF">
        <w:rPr>
          <w:iCs/>
          <w:sz w:val="28"/>
          <w:szCs w:val="28"/>
          <w:lang w:val="lv-LV"/>
        </w:rPr>
        <w:t>janvāra</w:t>
      </w:r>
      <w:r w:rsidR="00351D05" w:rsidRPr="002424DF">
        <w:rPr>
          <w:i/>
          <w:iCs/>
          <w:sz w:val="28"/>
          <w:szCs w:val="28"/>
          <w:lang w:val="lv-LV"/>
        </w:rPr>
        <w:t xml:space="preserve"> </w:t>
      </w:r>
      <w:r w:rsidR="006B204B">
        <w:rPr>
          <w:iCs/>
          <w:sz w:val="28"/>
          <w:szCs w:val="28"/>
          <w:lang w:val="lv-LV"/>
        </w:rPr>
        <w:t>argumentēto atzinumu</w:t>
      </w:r>
      <w:r w:rsidR="00351D05" w:rsidRPr="002424DF">
        <w:rPr>
          <w:iCs/>
          <w:sz w:val="28"/>
          <w:szCs w:val="28"/>
          <w:lang w:val="lv-LV"/>
        </w:rPr>
        <w:t xml:space="preserve"> pārkāpuma procedūras lietā Nr.</w:t>
      </w:r>
      <w:r w:rsidR="008D22CC">
        <w:rPr>
          <w:iCs/>
          <w:sz w:val="28"/>
          <w:szCs w:val="28"/>
          <w:lang w:val="lv-LV"/>
        </w:rPr>
        <w:t> </w:t>
      </w:r>
      <w:r w:rsidR="00351D05" w:rsidRPr="002424DF">
        <w:rPr>
          <w:iCs/>
          <w:sz w:val="28"/>
          <w:szCs w:val="28"/>
          <w:lang w:val="lv-LV"/>
        </w:rPr>
        <w:t>2017/2176</w:t>
      </w:r>
      <w:r w:rsidR="00351D05" w:rsidRPr="002424DF">
        <w:rPr>
          <w:sz w:val="28"/>
          <w:szCs w:val="28"/>
          <w:lang w:val="lv-LV"/>
        </w:rPr>
        <w:t xml:space="preserve"> (turpmāk – nostāja).</w:t>
      </w:r>
    </w:p>
    <w:p w:rsidR="00351D05" w:rsidRPr="002424DF" w:rsidRDefault="00500785" w:rsidP="0041763E">
      <w:pPr>
        <w:spacing w:after="120"/>
        <w:ind w:firstLine="709"/>
        <w:jc w:val="both"/>
        <w:rPr>
          <w:rStyle w:val="spelle"/>
          <w:sz w:val="28"/>
          <w:szCs w:val="28"/>
          <w:lang w:val="lv-LV"/>
        </w:rPr>
      </w:pPr>
      <w:r w:rsidRPr="002424DF">
        <w:rPr>
          <w:rStyle w:val="spelle"/>
          <w:sz w:val="28"/>
          <w:szCs w:val="28"/>
          <w:lang w:val="lv-LV"/>
        </w:rPr>
        <w:t>2. </w:t>
      </w:r>
      <w:r w:rsidR="00351D05" w:rsidRPr="002424DF">
        <w:rPr>
          <w:sz w:val="28"/>
          <w:szCs w:val="28"/>
          <w:lang w:val="lv-LV"/>
        </w:rPr>
        <w:t xml:space="preserve">Valsts kancelejai </w:t>
      </w:r>
      <w:bookmarkStart w:id="0" w:name="_GoBack"/>
      <w:bookmarkEnd w:id="0"/>
      <w:r w:rsidR="00351D05" w:rsidRPr="002424DF">
        <w:rPr>
          <w:sz w:val="28"/>
          <w:szCs w:val="28"/>
          <w:lang w:val="lv-LV"/>
        </w:rPr>
        <w:t>nostājas elektronisko versiju nosūtīt Tieslietu ministrijai.</w:t>
      </w:r>
    </w:p>
    <w:p w:rsidR="00351D05" w:rsidRPr="002424DF" w:rsidRDefault="00351D05" w:rsidP="00351D05">
      <w:pPr>
        <w:spacing w:after="120"/>
        <w:ind w:firstLine="720"/>
        <w:jc w:val="both"/>
        <w:rPr>
          <w:sz w:val="28"/>
          <w:szCs w:val="28"/>
          <w:lang w:val="lv-LV" w:eastAsia="x-none"/>
        </w:rPr>
      </w:pPr>
      <w:r w:rsidRPr="002424DF">
        <w:rPr>
          <w:sz w:val="28"/>
          <w:szCs w:val="28"/>
          <w:lang w:val="lv-LV" w:eastAsia="x-none"/>
        </w:rPr>
        <w:t>3. Tieslietu ministrijai, izmantojot Eiropas Komisijas izveidoto un uzturēto notifikāciju sistēmu pārkāpumu procedūru lietās, nostāju nosūtīt Eiropas Komisijai.</w:t>
      </w:r>
    </w:p>
    <w:p w:rsidR="00500785" w:rsidRPr="002424DF" w:rsidRDefault="00500785" w:rsidP="00500785">
      <w:pPr>
        <w:ind w:firstLine="709"/>
        <w:rPr>
          <w:rStyle w:val="spelle"/>
          <w:bCs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351D05" w:rsidRPr="002424DF" w:rsidTr="00735D2D">
        <w:tc>
          <w:tcPr>
            <w:tcW w:w="5382" w:type="dxa"/>
          </w:tcPr>
          <w:p w:rsidR="00351D05" w:rsidRPr="002424DF" w:rsidRDefault="00351D05" w:rsidP="00351D05">
            <w:pPr>
              <w:pStyle w:val="BodyText"/>
              <w:spacing w:before="120" w:after="120"/>
              <w:ind w:firstLine="601"/>
              <w:jc w:val="both"/>
              <w:rPr>
                <w:b w:val="0"/>
              </w:rPr>
            </w:pPr>
            <w:r w:rsidRPr="002424DF">
              <w:rPr>
                <w:b w:val="0"/>
              </w:rPr>
              <w:t>Ministru prezidents</w:t>
            </w:r>
          </w:p>
        </w:tc>
        <w:tc>
          <w:tcPr>
            <w:tcW w:w="3679" w:type="dxa"/>
          </w:tcPr>
          <w:p w:rsidR="00351D05" w:rsidRPr="002424DF" w:rsidRDefault="006B204B" w:rsidP="006B204B">
            <w:pPr>
              <w:pStyle w:val="BodyText"/>
              <w:spacing w:before="120" w:after="120"/>
              <w:ind w:left="720"/>
              <w:jc w:val="right"/>
              <w:rPr>
                <w:b w:val="0"/>
              </w:rPr>
            </w:pPr>
            <w:r>
              <w:rPr>
                <w:b w:val="0"/>
              </w:rPr>
              <w:t>A</w:t>
            </w:r>
            <w:r w:rsidR="0018078C">
              <w:rPr>
                <w:b w:val="0"/>
              </w:rPr>
              <w:t>rturs</w:t>
            </w:r>
            <w:r>
              <w:rPr>
                <w:b w:val="0"/>
              </w:rPr>
              <w:t> K</w:t>
            </w:r>
            <w:r w:rsidR="0018078C">
              <w:rPr>
                <w:b w:val="0"/>
              </w:rPr>
              <w:t>rišjānis</w:t>
            </w:r>
            <w:r>
              <w:rPr>
                <w:b w:val="0"/>
              </w:rPr>
              <w:t> Kariņš</w:t>
            </w:r>
          </w:p>
        </w:tc>
      </w:tr>
      <w:tr w:rsidR="00351D05" w:rsidRPr="002424DF" w:rsidTr="00735D2D">
        <w:tc>
          <w:tcPr>
            <w:tcW w:w="5382" w:type="dxa"/>
          </w:tcPr>
          <w:p w:rsidR="00351D05" w:rsidRPr="002424DF" w:rsidRDefault="00351D05" w:rsidP="00351D05">
            <w:pPr>
              <w:pStyle w:val="BodyText"/>
              <w:spacing w:before="120" w:after="120"/>
              <w:ind w:firstLine="601"/>
              <w:jc w:val="both"/>
              <w:rPr>
                <w:b w:val="0"/>
              </w:rPr>
            </w:pPr>
            <w:r w:rsidRPr="002424DF">
              <w:rPr>
                <w:b w:val="0"/>
              </w:rPr>
              <w:t>Valsts kancelejas direktors</w:t>
            </w:r>
          </w:p>
        </w:tc>
        <w:tc>
          <w:tcPr>
            <w:tcW w:w="3679" w:type="dxa"/>
          </w:tcPr>
          <w:p w:rsidR="00351D05" w:rsidRPr="002424DF" w:rsidRDefault="006B204B" w:rsidP="00351D05">
            <w:pPr>
              <w:pStyle w:val="BodyText"/>
              <w:spacing w:before="120" w:after="120"/>
              <w:jc w:val="right"/>
              <w:rPr>
                <w:b w:val="0"/>
              </w:rPr>
            </w:pPr>
            <w:r>
              <w:rPr>
                <w:b w:val="0"/>
              </w:rPr>
              <w:t>J</w:t>
            </w:r>
            <w:r w:rsidR="0018078C">
              <w:rPr>
                <w:b w:val="0"/>
              </w:rPr>
              <w:t>ānis</w:t>
            </w:r>
            <w:r>
              <w:rPr>
                <w:b w:val="0"/>
              </w:rPr>
              <w:t> </w:t>
            </w:r>
            <w:proofErr w:type="spellStart"/>
            <w:r w:rsidR="00351D05" w:rsidRPr="002424DF">
              <w:rPr>
                <w:b w:val="0"/>
              </w:rPr>
              <w:t>Citskovskis</w:t>
            </w:r>
            <w:proofErr w:type="spellEnd"/>
          </w:p>
        </w:tc>
      </w:tr>
      <w:tr w:rsidR="00735D2D" w:rsidRPr="002424DF" w:rsidTr="00735D2D">
        <w:tc>
          <w:tcPr>
            <w:tcW w:w="5382" w:type="dxa"/>
          </w:tcPr>
          <w:p w:rsidR="00735D2D" w:rsidRPr="00F94791" w:rsidRDefault="00735D2D" w:rsidP="00D33E69">
            <w:pPr>
              <w:pStyle w:val="BodyText"/>
              <w:spacing w:before="120" w:after="120"/>
              <w:ind w:left="601"/>
              <w:jc w:val="both"/>
              <w:rPr>
                <w:b w:val="0"/>
              </w:rPr>
            </w:pPr>
            <w:r w:rsidRPr="00F94791">
              <w:rPr>
                <w:b w:val="0"/>
              </w:rPr>
              <w:t>Vides aizsardzības un reģionālās attīstības ministrs</w:t>
            </w:r>
          </w:p>
        </w:tc>
        <w:tc>
          <w:tcPr>
            <w:tcW w:w="3679" w:type="dxa"/>
          </w:tcPr>
          <w:p w:rsidR="00735D2D" w:rsidRPr="00F94791" w:rsidRDefault="00735D2D" w:rsidP="00351D05">
            <w:pPr>
              <w:pStyle w:val="BodyText"/>
              <w:spacing w:before="120" w:after="120"/>
              <w:jc w:val="right"/>
              <w:rPr>
                <w:b w:val="0"/>
              </w:rPr>
            </w:pPr>
            <w:r w:rsidRPr="00F94791">
              <w:rPr>
                <w:b w:val="0"/>
              </w:rPr>
              <w:t>Juris Pūce</w:t>
            </w:r>
          </w:p>
        </w:tc>
      </w:tr>
    </w:tbl>
    <w:p w:rsidR="006D2E68" w:rsidRDefault="006D2E68">
      <w:pPr>
        <w:rPr>
          <w:sz w:val="28"/>
          <w:szCs w:val="28"/>
          <w:lang w:val="lv-LV"/>
        </w:rPr>
      </w:pPr>
    </w:p>
    <w:p w:rsidR="00735D2D" w:rsidRDefault="00735D2D">
      <w:pPr>
        <w:rPr>
          <w:sz w:val="28"/>
          <w:szCs w:val="28"/>
          <w:lang w:val="lv-LV"/>
        </w:rPr>
      </w:pPr>
    </w:p>
    <w:p w:rsidR="00735D2D" w:rsidRDefault="00735D2D">
      <w:pPr>
        <w:rPr>
          <w:sz w:val="28"/>
          <w:szCs w:val="28"/>
          <w:lang w:val="lv-LV"/>
        </w:rPr>
      </w:pPr>
    </w:p>
    <w:p w:rsidR="00735D2D" w:rsidRPr="002424DF" w:rsidRDefault="00735D2D">
      <w:pPr>
        <w:rPr>
          <w:sz w:val="28"/>
          <w:szCs w:val="28"/>
          <w:lang w:val="lv-LV"/>
        </w:rPr>
      </w:pPr>
    </w:p>
    <w:sectPr w:rsidR="00735D2D" w:rsidRPr="002424DF" w:rsidSect="00BE10BA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98" w:rsidRDefault="003D6498" w:rsidP="00CD2849">
      <w:r>
        <w:separator/>
      </w:r>
    </w:p>
  </w:endnote>
  <w:endnote w:type="continuationSeparator" w:id="0">
    <w:p w:rsidR="003D6498" w:rsidRDefault="003D6498" w:rsidP="00CD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49" w:rsidRDefault="00DE6DF2" w:rsidP="006B204B">
    <w:pPr>
      <w:pStyle w:val="Footer"/>
      <w:spacing w:after="120"/>
    </w:pPr>
    <w:r>
      <w:t>VARAMProt_14</w:t>
    </w:r>
    <w:r w:rsidR="006B204B">
      <w:t>032019_PP_2017_2176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98" w:rsidRDefault="003D6498" w:rsidP="00CD2849">
      <w:r>
        <w:separator/>
      </w:r>
    </w:p>
  </w:footnote>
  <w:footnote w:type="continuationSeparator" w:id="0">
    <w:p w:rsidR="003D6498" w:rsidRDefault="003D6498" w:rsidP="00CD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A05BD"/>
    <w:multiLevelType w:val="hybridMultilevel"/>
    <w:tmpl w:val="53F8C88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2A"/>
    <w:rsid w:val="000F4F6B"/>
    <w:rsid w:val="0018078C"/>
    <w:rsid w:val="00193735"/>
    <w:rsid w:val="00204A45"/>
    <w:rsid w:val="002424DF"/>
    <w:rsid w:val="002A49FA"/>
    <w:rsid w:val="00351D05"/>
    <w:rsid w:val="003D6498"/>
    <w:rsid w:val="0041763E"/>
    <w:rsid w:val="004A423F"/>
    <w:rsid w:val="00500785"/>
    <w:rsid w:val="00544FCB"/>
    <w:rsid w:val="006B204B"/>
    <w:rsid w:val="006D2E68"/>
    <w:rsid w:val="0071268C"/>
    <w:rsid w:val="00735D2D"/>
    <w:rsid w:val="008D202A"/>
    <w:rsid w:val="008D22CC"/>
    <w:rsid w:val="008E2E49"/>
    <w:rsid w:val="00BB2740"/>
    <w:rsid w:val="00BE10BA"/>
    <w:rsid w:val="00C04253"/>
    <w:rsid w:val="00C16D48"/>
    <w:rsid w:val="00CD2849"/>
    <w:rsid w:val="00D33E69"/>
    <w:rsid w:val="00DE6DF2"/>
    <w:rsid w:val="00E25C77"/>
    <w:rsid w:val="00E60F70"/>
    <w:rsid w:val="00EB62F3"/>
    <w:rsid w:val="00F9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6C2BAA6F-085D-4BAD-ABE1-6EBF9F1B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00785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500785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500785"/>
  </w:style>
  <w:style w:type="paragraph" w:styleId="Title">
    <w:name w:val="Title"/>
    <w:basedOn w:val="Normal"/>
    <w:next w:val="Normal"/>
    <w:link w:val="TitleChar"/>
    <w:uiPriority w:val="10"/>
    <w:qFormat/>
    <w:rsid w:val="00544F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4FC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D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D05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table" w:styleId="TableGrid">
    <w:name w:val="Table Grid"/>
    <w:basedOn w:val="TableNormal"/>
    <w:uiPriority w:val="39"/>
    <w:rsid w:val="0035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D28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D2849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CD28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849"/>
    <w:rPr>
      <w:rFonts w:ascii="Times New Roman" w:eastAsia="Times New Roman" w:hAnsi="Times New Roman" w:cs="Times New Roman"/>
      <w:sz w:val="24"/>
      <w:szCs w:val="24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nostāja par Eiropas Komisijas 2019. gada 24. janvāra argumentēto atzinumu pārkāpuma procedūras lietā Nr. 2017/2176</vt:lpstr>
    </vt:vector>
  </TitlesOfParts>
  <Company>VARAM Dabas aizsardzības departaments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 par Eiropas Komisijas 2019. gada 24. janvāra argumentēto atzinumu pārkāpuma procedūras lietā Nr. 2017/2176</dc:title>
  <dc:subject>MK protokollēmums</dc:subject>
  <dc:creator>Valdimārts Šļaukstiņš</dc:creator>
  <cp:keywords/>
  <dc:description>67026523_x000d_
valdimarts.slaukstins@varam.gov.lv</dc:description>
  <cp:lastModifiedBy>Valdimārts Šļaukstiņš</cp:lastModifiedBy>
  <cp:revision>4</cp:revision>
  <dcterms:created xsi:type="dcterms:W3CDTF">2019-03-13T11:49:00Z</dcterms:created>
  <dcterms:modified xsi:type="dcterms:W3CDTF">2019-03-15T12:53:00Z</dcterms:modified>
</cp:coreProperties>
</file>