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2F26" w14:textId="5E3738C2" w:rsidR="00DA3C85" w:rsidRDefault="00DA3C85" w:rsidP="00427B5F">
      <w:bookmarkStart w:id="0" w:name="_GoBack"/>
      <w:bookmarkEnd w:id="0"/>
    </w:p>
    <w:p w14:paraId="0789630A" w14:textId="77777777" w:rsidR="0036594B" w:rsidRPr="0036594B" w:rsidRDefault="0036594B" w:rsidP="00427B5F"/>
    <w:p w14:paraId="0728383E" w14:textId="77777777" w:rsidR="00427B5F" w:rsidRPr="0036594B" w:rsidRDefault="00427B5F" w:rsidP="00427B5F"/>
    <w:p w14:paraId="340087ED" w14:textId="5F6F7567" w:rsidR="00427B5F" w:rsidRPr="007779EA" w:rsidRDefault="00427B5F" w:rsidP="00427B5F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395906">
        <w:rPr>
          <w:sz w:val="28"/>
          <w:szCs w:val="28"/>
        </w:rPr>
        <w:t>12. martā</w:t>
      </w:r>
      <w:r w:rsidRPr="007779EA">
        <w:rPr>
          <w:sz w:val="28"/>
          <w:szCs w:val="28"/>
        </w:rPr>
        <w:tab/>
        <w:t>Noteikumi Nr.</w:t>
      </w:r>
      <w:r w:rsidR="00395906">
        <w:rPr>
          <w:sz w:val="28"/>
          <w:szCs w:val="28"/>
        </w:rPr>
        <w:t> 114</w:t>
      </w:r>
    </w:p>
    <w:p w14:paraId="136B6172" w14:textId="5EEF1BB2" w:rsidR="00427B5F" w:rsidRPr="007779EA" w:rsidRDefault="00427B5F" w:rsidP="00427B5F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395906">
        <w:rPr>
          <w:sz w:val="28"/>
          <w:szCs w:val="28"/>
        </w:rPr>
        <w:t> 13 11</w:t>
      </w:r>
      <w:r w:rsidRPr="007779EA">
        <w:rPr>
          <w:sz w:val="28"/>
          <w:szCs w:val="28"/>
        </w:rPr>
        <w:t>. §)</w:t>
      </w:r>
    </w:p>
    <w:p w14:paraId="6958C9BB" w14:textId="7B242085" w:rsidR="00341B32" w:rsidRPr="0036594B" w:rsidRDefault="00341B32" w:rsidP="00427B5F"/>
    <w:p w14:paraId="48F83AE5" w14:textId="6FC89AF6" w:rsidR="00341B32" w:rsidRDefault="00341B32" w:rsidP="00427B5F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2C12DF">
        <w:rPr>
          <w:rStyle w:val="Emphasis"/>
          <w:b/>
          <w:i w:val="0"/>
          <w:sz w:val="28"/>
          <w:szCs w:val="28"/>
        </w:rPr>
        <w:t>i</w:t>
      </w:r>
      <w:r w:rsidRPr="00E87797">
        <w:rPr>
          <w:rStyle w:val="Emphasis"/>
          <w:b/>
          <w:i w:val="0"/>
          <w:sz w:val="28"/>
          <w:szCs w:val="28"/>
        </w:rPr>
        <w:t xml:space="preserve"> Ministru kabineta 20</w:t>
      </w:r>
      <w:r>
        <w:rPr>
          <w:rStyle w:val="Emphasis"/>
          <w:b/>
          <w:i w:val="0"/>
          <w:sz w:val="28"/>
          <w:szCs w:val="28"/>
        </w:rPr>
        <w:t>13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36594B">
        <w:rPr>
          <w:rStyle w:val="Emphasis"/>
          <w:b/>
          <w:i w:val="0"/>
          <w:sz w:val="28"/>
          <w:szCs w:val="28"/>
        </w:rPr>
        <w:t> </w:t>
      </w:r>
      <w:r w:rsidRPr="00E87797">
        <w:rPr>
          <w:rStyle w:val="Emphasis"/>
          <w:b/>
          <w:i w:val="0"/>
          <w:sz w:val="28"/>
          <w:szCs w:val="28"/>
        </w:rPr>
        <w:t>gada 2</w:t>
      </w:r>
      <w:r>
        <w:rPr>
          <w:rStyle w:val="Emphasis"/>
          <w:b/>
          <w:i w:val="0"/>
          <w:sz w:val="28"/>
          <w:szCs w:val="28"/>
        </w:rPr>
        <w:t>2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36594B">
        <w:rPr>
          <w:rStyle w:val="Emphasis"/>
          <w:b/>
          <w:i w:val="0"/>
          <w:sz w:val="28"/>
          <w:szCs w:val="28"/>
        </w:rPr>
        <w:t> </w:t>
      </w:r>
      <w:r>
        <w:rPr>
          <w:rStyle w:val="Emphasis"/>
          <w:b/>
          <w:i w:val="0"/>
          <w:sz w:val="28"/>
          <w:szCs w:val="28"/>
        </w:rPr>
        <w:t>oktobr</w:t>
      </w:r>
      <w:r w:rsidRPr="00E87797">
        <w:rPr>
          <w:rStyle w:val="Emphasis"/>
          <w:b/>
          <w:i w:val="0"/>
          <w:sz w:val="28"/>
          <w:szCs w:val="28"/>
        </w:rPr>
        <w:t>a noteikumos Nr.</w:t>
      </w:r>
      <w:r w:rsidR="0036594B">
        <w:rPr>
          <w:rStyle w:val="Emphasis"/>
          <w:b/>
          <w:i w:val="0"/>
          <w:sz w:val="28"/>
          <w:szCs w:val="28"/>
        </w:rPr>
        <w:t> </w:t>
      </w:r>
      <w:r w:rsidRPr="00E87797">
        <w:rPr>
          <w:rStyle w:val="Emphasis"/>
          <w:b/>
          <w:i w:val="0"/>
          <w:sz w:val="28"/>
          <w:szCs w:val="28"/>
        </w:rPr>
        <w:t>11</w:t>
      </w:r>
      <w:r>
        <w:rPr>
          <w:rStyle w:val="Emphasis"/>
          <w:b/>
          <w:i w:val="0"/>
          <w:sz w:val="28"/>
          <w:szCs w:val="28"/>
        </w:rPr>
        <w:t>76</w:t>
      </w:r>
      <w:r w:rsidRPr="00E87797">
        <w:rPr>
          <w:rStyle w:val="Emphasis"/>
          <w:b/>
          <w:i w:val="0"/>
          <w:sz w:val="28"/>
          <w:szCs w:val="28"/>
        </w:rPr>
        <w:t xml:space="preserve"> </w:t>
      </w:r>
      <w:r w:rsidR="00427B5F">
        <w:rPr>
          <w:rStyle w:val="Emphasis"/>
          <w:b/>
          <w:i w:val="0"/>
          <w:sz w:val="28"/>
          <w:szCs w:val="28"/>
        </w:rPr>
        <w:t>"</w:t>
      </w:r>
      <w:r w:rsidRPr="00341B32">
        <w:rPr>
          <w:b/>
          <w:bCs/>
          <w:sz w:val="28"/>
          <w:szCs w:val="28"/>
        </w:rPr>
        <w:t>Cilvēka audu un šūnu izmantošanas</w:t>
      </w:r>
      <w:r w:rsidRPr="005D7B9B">
        <w:rPr>
          <w:b/>
          <w:bCs/>
          <w:szCs w:val="28"/>
        </w:rPr>
        <w:t xml:space="preserve"> </w:t>
      </w:r>
      <w:r w:rsidRPr="00E87797">
        <w:rPr>
          <w:rStyle w:val="Emphasis"/>
          <w:b/>
          <w:i w:val="0"/>
          <w:sz w:val="28"/>
          <w:szCs w:val="28"/>
        </w:rPr>
        <w:t>kārtība</w:t>
      </w:r>
      <w:r w:rsidR="00427B5F">
        <w:rPr>
          <w:rStyle w:val="Emphasis"/>
          <w:b/>
          <w:i w:val="0"/>
          <w:sz w:val="28"/>
          <w:szCs w:val="28"/>
        </w:rPr>
        <w:t>"</w:t>
      </w:r>
    </w:p>
    <w:p w14:paraId="75F85215" w14:textId="77777777" w:rsidR="004A1C4B" w:rsidRPr="0036594B" w:rsidRDefault="004A1C4B" w:rsidP="00427B5F">
      <w:pPr>
        <w:pStyle w:val="NoSpacing"/>
        <w:jc w:val="center"/>
        <w:rPr>
          <w:rStyle w:val="Emphasis"/>
          <w:i w:val="0"/>
        </w:rPr>
      </w:pPr>
    </w:p>
    <w:p w14:paraId="5271E93D" w14:textId="77777777" w:rsidR="00341B32" w:rsidRPr="00A87FFB" w:rsidRDefault="00341B32" w:rsidP="00427B5F">
      <w:pPr>
        <w:pStyle w:val="NoSpacing"/>
        <w:jc w:val="right"/>
        <w:rPr>
          <w:sz w:val="28"/>
          <w:szCs w:val="28"/>
        </w:rPr>
      </w:pPr>
      <w:r w:rsidRPr="00A87FFB">
        <w:rPr>
          <w:sz w:val="28"/>
          <w:szCs w:val="28"/>
        </w:rPr>
        <w:t>Izdoti saskaņā ar likuma</w:t>
      </w:r>
    </w:p>
    <w:p w14:paraId="770D9B81" w14:textId="720BD81A" w:rsidR="00341B32" w:rsidRPr="00A87FFB" w:rsidRDefault="00427B5F" w:rsidP="00427B5F">
      <w:pPr>
        <w:pStyle w:val="NoSpacing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341B32" w:rsidRPr="00A87FFB">
        <w:rPr>
          <w:bCs/>
          <w:sz w:val="28"/>
          <w:szCs w:val="28"/>
        </w:rPr>
        <w:t>Par miruša cilvēka ķermeņa aizsardzību</w:t>
      </w:r>
    </w:p>
    <w:p w14:paraId="6013959A" w14:textId="2A74F37C" w:rsidR="00341B32" w:rsidRPr="00DA3C85" w:rsidRDefault="00341B32" w:rsidP="00427B5F">
      <w:pPr>
        <w:pStyle w:val="NoSpacing"/>
        <w:jc w:val="right"/>
        <w:rPr>
          <w:bCs/>
          <w:sz w:val="28"/>
          <w:szCs w:val="28"/>
        </w:rPr>
      </w:pPr>
      <w:r w:rsidRPr="00A87FFB">
        <w:rPr>
          <w:bCs/>
          <w:sz w:val="28"/>
          <w:szCs w:val="28"/>
        </w:rPr>
        <w:t xml:space="preserve"> un cilvēka audu un orgānu </w:t>
      </w:r>
      <w:r w:rsidRPr="00DA3C85">
        <w:rPr>
          <w:bCs/>
          <w:sz w:val="28"/>
          <w:szCs w:val="28"/>
        </w:rPr>
        <w:t xml:space="preserve">izmantošanu </w:t>
      </w:r>
    </w:p>
    <w:p w14:paraId="6A5F2AF5" w14:textId="07F22A11" w:rsidR="00341B32" w:rsidRPr="00DA3C85" w:rsidRDefault="00341B32" w:rsidP="00427B5F">
      <w:pPr>
        <w:pStyle w:val="NoSpacing"/>
        <w:jc w:val="right"/>
        <w:rPr>
          <w:sz w:val="28"/>
          <w:szCs w:val="28"/>
        </w:rPr>
      </w:pPr>
      <w:r w:rsidRPr="00DA3C85">
        <w:rPr>
          <w:bCs/>
          <w:sz w:val="28"/>
          <w:szCs w:val="28"/>
        </w:rPr>
        <w:t>medicīnā</w:t>
      </w:r>
      <w:r w:rsidR="00427B5F">
        <w:rPr>
          <w:bCs/>
          <w:sz w:val="28"/>
          <w:szCs w:val="28"/>
        </w:rPr>
        <w:t>"</w:t>
      </w:r>
      <w:r w:rsidRPr="00DA3C85">
        <w:rPr>
          <w:bCs/>
          <w:sz w:val="28"/>
          <w:szCs w:val="28"/>
        </w:rPr>
        <w:t xml:space="preserve"> </w:t>
      </w:r>
      <w:r w:rsidRPr="00DA3C85">
        <w:rPr>
          <w:sz w:val="28"/>
          <w:szCs w:val="28"/>
        </w:rPr>
        <w:t>4</w:t>
      </w:r>
      <w:r w:rsidR="0036594B" w:rsidRPr="00DA3C85">
        <w:rPr>
          <w:sz w:val="28"/>
          <w:szCs w:val="28"/>
        </w:rPr>
        <w:t>.</w:t>
      </w:r>
      <w:r w:rsidRPr="00DA3C85">
        <w:rPr>
          <w:sz w:val="28"/>
          <w:szCs w:val="28"/>
          <w:vertAlign w:val="superscript"/>
        </w:rPr>
        <w:t>1</w:t>
      </w:r>
      <w:r w:rsidR="00DA3C85">
        <w:rPr>
          <w:sz w:val="28"/>
          <w:szCs w:val="28"/>
        </w:rPr>
        <w:t> </w:t>
      </w:r>
      <w:r w:rsidRPr="00DA3C85">
        <w:rPr>
          <w:sz w:val="28"/>
          <w:szCs w:val="28"/>
        </w:rPr>
        <w:t>panta ceturto daļu,</w:t>
      </w:r>
    </w:p>
    <w:p w14:paraId="5FFFD610" w14:textId="257E55DD" w:rsidR="00341B32" w:rsidRPr="00DA3C85" w:rsidRDefault="00341B32" w:rsidP="00427B5F">
      <w:pPr>
        <w:pStyle w:val="NoSpacing"/>
        <w:jc w:val="right"/>
        <w:rPr>
          <w:sz w:val="28"/>
          <w:szCs w:val="28"/>
        </w:rPr>
      </w:pPr>
      <w:r w:rsidRPr="00DA3C85">
        <w:rPr>
          <w:sz w:val="28"/>
          <w:szCs w:val="28"/>
        </w:rPr>
        <w:t>12.</w:t>
      </w:r>
      <w:r w:rsidR="00DA3C85">
        <w:rPr>
          <w:sz w:val="28"/>
          <w:szCs w:val="28"/>
        </w:rPr>
        <w:t> </w:t>
      </w:r>
      <w:r w:rsidRPr="00DA3C85">
        <w:rPr>
          <w:sz w:val="28"/>
          <w:szCs w:val="28"/>
        </w:rPr>
        <w:t>panta pirmās daļas 2.</w:t>
      </w:r>
      <w:r w:rsidR="0036594B">
        <w:rPr>
          <w:sz w:val="28"/>
          <w:szCs w:val="28"/>
        </w:rPr>
        <w:t> </w:t>
      </w:r>
      <w:r w:rsidRPr="00DA3C85">
        <w:rPr>
          <w:sz w:val="28"/>
          <w:szCs w:val="28"/>
        </w:rPr>
        <w:t xml:space="preserve">punktu </w:t>
      </w:r>
      <w:r w:rsidR="0036594B" w:rsidRPr="00DA3C85">
        <w:rPr>
          <w:sz w:val="28"/>
          <w:szCs w:val="28"/>
        </w:rPr>
        <w:t>un</w:t>
      </w:r>
    </w:p>
    <w:p w14:paraId="4E181532" w14:textId="0D342BBB" w:rsidR="00A87FFB" w:rsidRPr="00DA3C85" w:rsidRDefault="00341B32" w:rsidP="00427B5F">
      <w:pPr>
        <w:pStyle w:val="NoSpacing"/>
        <w:jc w:val="right"/>
        <w:rPr>
          <w:i/>
          <w:iCs/>
          <w:sz w:val="28"/>
          <w:szCs w:val="28"/>
        </w:rPr>
      </w:pPr>
      <w:r w:rsidRPr="00DA3C85">
        <w:rPr>
          <w:sz w:val="28"/>
          <w:szCs w:val="28"/>
        </w:rPr>
        <w:t>14.</w:t>
      </w:r>
      <w:r w:rsidR="00DA3C85">
        <w:rPr>
          <w:sz w:val="28"/>
          <w:szCs w:val="28"/>
        </w:rPr>
        <w:t> </w:t>
      </w:r>
      <w:r w:rsidRPr="00DA3C85">
        <w:rPr>
          <w:sz w:val="28"/>
          <w:szCs w:val="28"/>
        </w:rPr>
        <w:t>panta 2. un 3.</w:t>
      </w:r>
      <w:r w:rsidR="00DA3C85">
        <w:rPr>
          <w:sz w:val="28"/>
          <w:szCs w:val="28"/>
        </w:rPr>
        <w:t> </w:t>
      </w:r>
      <w:r w:rsidRPr="00DA3C85">
        <w:rPr>
          <w:sz w:val="28"/>
          <w:szCs w:val="28"/>
        </w:rPr>
        <w:t>punktu</w:t>
      </w:r>
      <w:r w:rsidR="00A87FFB" w:rsidRPr="00DA3C85">
        <w:rPr>
          <w:sz w:val="28"/>
          <w:szCs w:val="28"/>
        </w:rPr>
        <w:t xml:space="preserve"> un</w:t>
      </w:r>
      <w:r w:rsidR="00A87FFB" w:rsidRPr="00DA3C85">
        <w:rPr>
          <w:i/>
          <w:iCs/>
          <w:sz w:val="28"/>
          <w:szCs w:val="28"/>
        </w:rPr>
        <w:t xml:space="preserve"> </w:t>
      </w:r>
    </w:p>
    <w:p w14:paraId="3C6F68C6" w14:textId="18AC7053" w:rsidR="00A87FFB" w:rsidRPr="00DA3C85" w:rsidRDefault="00A87FFB" w:rsidP="00427B5F">
      <w:pPr>
        <w:pStyle w:val="NoSpacing"/>
        <w:jc w:val="right"/>
        <w:rPr>
          <w:iCs/>
          <w:sz w:val="28"/>
          <w:szCs w:val="28"/>
        </w:rPr>
      </w:pPr>
      <w:r w:rsidRPr="00DA3C85">
        <w:rPr>
          <w:iCs/>
          <w:sz w:val="28"/>
          <w:szCs w:val="28"/>
        </w:rPr>
        <w:t xml:space="preserve">Seksuālās un reproduktīvās veselības </w:t>
      </w:r>
      <w:r w:rsidR="0036594B" w:rsidRPr="00DA3C85">
        <w:rPr>
          <w:iCs/>
          <w:sz w:val="28"/>
          <w:szCs w:val="28"/>
        </w:rPr>
        <w:t>likuma</w:t>
      </w:r>
    </w:p>
    <w:p w14:paraId="74C41494" w14:textId="4CDB6B33" w:rsidR="00341B32" w:rsidRPr="00A87FFB" w:rsidRDefault="00DA3C85" w:rsidP="00427B5F">
      <w:pPr>
        <w:pStyle w:val="NoSpacing"/>
        <w:jc w:val="right"/>
      </w:pPr>
      <w:r w:rsidRPr="00DA3C85">
        <w:rPr>
          <w:iCs/>
          <w:sz w:val="28"/>
          <w:szCs w:val="28"/>
        </w:rPr>
        <w:t xml:space="preserve">5. panta sesto daļu un </w:t>
      </w:r>
      <w:r w:rsidR="00A87FFB" w:rsidRPr="00DA3C85">
        <w:rPr>
          <w:iCs/>
          <w:sz w:val="28"/>
          <w:szCs w:val="28"/>
        </w:rPr>
        <w:t>17.</w:t>
      </w:r>
      <w:r>
        <w:rPr>
          <w:iCs/>
          <w:sz w:val="28"/>
          <w:szCs w:val="28"/>
        </w:rPr>
        <w:t> </w:t>
      </w:r>
      <w:r w:rsidR="00A87FFB" w:rsidRPr="00DA3C85">
        <w:rPr>
          <w:iCs/>
          <w:sz w:val="28"/>
          <w:szCs w:val="28"/>
        </w:rPr>
        <w:t>panta otro daļu</w:t>
      </w:r>
    </w:p>
    <w:p w14:paraId="65274412" w14:textId="77777777" w:rsidR="00DC13FE" w:rsidRPr="0036594B" w:rsidRDefault="00DC13FE" w:rsidP="00427B5F">
      <w:pPr>
        <w:pStyle w:val="NoSpacing"/>
        <w:rPr>
          <w:rStyle w:val="Emphasis"/>
          <w:i w:val="0"/>
        </w:rPr>
      </w:pPr>
    </w:p>
    <w:p w14:paraId="08BE928B" w14:textId="5231C0EC" w:rsidR="00591C30" w:rsidRPr="00A87FFB" w:rsidRDefault="00341B32" w:rsidP="00427B5F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A87FFB">
        <w:rPr>
          <w:rStyle w:val="Emphasis"/>
          <w:i w:val="0"/>
          <w:sz w:val="28"/>
          <w:szCs w:val="28"/>
        </w:rPr>
        <w:t>Izdarīt Ministru kabineta 2013.</w:t>
      </w:r>
      <w:r w:rsidR="00427B5F">
        <w:rPr>
          <w:rStyle w:val="Emphasis"/>
          <w:i w:val="0"/>
          <w:sz w:val="28"/>
          <w:szCs w:val="28"/>
        </w:rPr>
        <w:t> </w:t>
      </w:r>
      <w:r w:rsidRPr="00A87FFB">
        <w:rPr>
          <w:rStyle w:val="Emphasis"/>
          <w:i w:val="0"/>
          <w:sz w:val="28"/>
          <w:szCs w:val="28"/>
        </w:rPr>
        <w:t>gada 22.</w:t>
      </w:r>
      <w:r w:rsidR="00427B5F">
        <w:rPr>
          <w:rStyle w:val="Emphasis"/>
          <w:i w:val="0"/>
          <w:sz w:val="28"/>
          <w:szCs w:val="28"/>
        </w:rPr>
        <w:t> </w:t>
      </w:r>
      <w:r w:rsidRPr="00A87FFB">
        <w:rPr>
          <w:rStyle w:val="Emphasis"/>
          <w:i w:val="0"/>
          <w:sz w:val="28"/>
          <w:szCs w:val="28"/>
        </w:rPr>
        <w:t>oktobra noteikumos Nr.</w:t>
      </w:r>
      <w:r w:rsidR="00427B5F">
        <w:rPr>
          <w:rStyle w:val="Emphasis"/>
          <w:i w:val="0"/>
          <w:sz w:val="28"/>
          <w:szCs w:val="28"/>
        </w:rPr>
        <w:t> </w:t>
      </w:r>
      <w:r w:rsidRPr="00A87FFB">
        <w:rPr>
          <w:rStyle w:val="Emphasis"/>
          <w:i w:val="0"/>
          <w:sz w:val="28"/>
          <w:szCs w:val="28"/>
        </w:rPr>
        <w:t>11</w:t>
      </w:r>
      <w:r w:rsidR="00A87FFB" w:rsidRPr="00A87FFB">
        <w:rPr>
          <w:rStyle w:val="Emphasis"/>
          <w:i w:val="0"/>
          <w:sz w:val="28"/>
          <w:szCs w:val="28"/>
        </w:rPr>
        <w:t xml:space="preserve">76 </w:t>
      </w:r>
      <w:r w:rsidR="00427B5F">
        <w:rPr>
          <w:rStyle w:val="Emphasis"/>
          <w:i w:val="0"/>
          <w:sz w:val="28"/>
          <w:szCs w:val="28"/>
        </w:rPr>
        <w:t>"</w:t>
      </w:r>
      <w:r w:rsidRPr="00A87FFB">
        <w:rPr>
          <w:rStyle w:val="Emphasis"/>
          <w:i w:val="0"/>
          <w:sz w:val="28"/>
          <w:szCs w:val="28"/>
        </w:rPr>
        <w:t>Cilvēka audu un šūnu izmantošanas kārtība</w:t>
      </w:r>
      <w:r w:rsidR="00427B5F">
        <w:rPr>
          <w:rStyle w:val="Emphasis"/>
          <w:i w:val="0"/>
          <w:sz w:val="28"/>
          <w:szCs w:val="28"/>
        </w:rPr>
        <w:t>"</w:t>
      </w:r>
      <w:r w:rsidRPr="00A87FFB">
        <w:rPr>
          <w:rStyle w:val="Emphasis"/>
          <w:i w:val="0"/>
          <w:sz w:val="28"/>
          <w:szCs w:val="28"/>
        </w:rPr>
        <w:t xml:space="preserve"> (Latvijas Vēstnesis, 2013, 220.</w:t>
      </w:r>
      <w:r w:rsidR="00427B5F">
        <w:rPr>
          <w:rStyle w:val="Emphasis"/>
          <w:i w:val="0"/>
          <w:sz w:val="28"/>
          <w:szCs w:val="28"/>
        </w:rPr>
        <w:t> </w:t>
      </w:r>
      <w:r w:rsidRPr="00A87FFB">
        <w:rPr>
          <w:rStyle w:val="Emphasis"/>
          <w:i w:val="0"/>
          <w:sz w:val="28"/>
          <w:szCs w:val="28"/>
        </w:rPr>
        <w:t>nr.</w:t>
      </w:r>
      <w:r w:rsidR="002E2DAA" w:rsidRPr="00A87FFB">
        <w:rPr>
          <w:rStyle w:val="Emphasis"/>
          <w:i w:val="0"/>
          <w:sz w:val="28"/>
          <w:szCs w:val="28"/>
        </w:rPr>
        <w:t>; 2014, 102.</w:t>
      </w:r>
      <w:r w:rsidR="00427B5F">
        <w:rPr>
          <w:rStyle w:val="Emphasis"/>
          <w:i w:val="0"/>
          <w:sz w:val="28"/>
          <w:szCs w:val="28"/>
        </w:rPr>
        <w:t> </w:t>
      </w:r>
      <w:r w:rsidR="002E2DAA" w:rsidRPr="00A87FFB">
        <w:rPr>
          <w:rStyle w:val="Emphasis"/>
          <w:i w:val="0"/>
          <w:sz w:val="28"/>
          <w:szCs w:val="28"/>
        </w:rPr>
        <w:t>nr.</w:t>
      </w:r>
      <w:r w:rsidR="00C6797B" w:rsidRPr="00A87FFB">
        <w:rPr>
          <w:rStyle w:val="Emphasis"/>
          <w:i w:val="0"/>
          <w:sz w:val="28"/>
          <w:szCs w:val="28"/>
        </w:rPr>
        <w:t>; 2015, 20.</w:t>
      </w:r>
      <w:r w:rsidR="00427B5F">
        <w:rPr>
          <w:rStyle w:val="Emphasis"/>
          <w:i w:val="0"/>
          <w:sz w:val="28"/>
          <w:szCs w:val="28"/>
        </w:rPr>
        <w:t> </w:t>
      </w:r>
      <w:r w:rsidR="00C6797B" w:rsidRPr="00A87FFB">
        <w:rPr>
          <w:rStyle w:val="Emphasis"/>
          <w:i w:val="0"/>
          <w:sz w:val="28"/>
          <w:szCs w:val="28"/>
        </w:rPr>
        <w:t>nr.</w:t>
      </w:r>
      <w:r w:rsidR="00A87FFB" w:rsidRPr="00A87FFB">
        <w:rPr>
          <w:rStyle w:val="Emphasis"/>
          <w:i w:val="0"/>
          <w:sz w:val="28"/>
          <w:szCs w:val="28"/>
        </w:rPr>
        <w:t>; 2017, 56.</w:t>
      </w:r>
      <w:r w:rsidR="00427B5F">
        <w:rPr>
          <w:rStyle w:val="Emphasis"/>
          <w:i w:val="0"/>
          <w:sz w:val="28"/>
          <w:szCs w:val="28"/>
        </w:rPr>
        <w:t> </w:t>
      </w:r>
      <w:r w:rsidR="00A87FFB" w:rsidRPr="00A87FFB">
        <w:rPr>
          <w:rStyle w:val="Emphasis"/>
          <w:i w:val="0"/>
          <w:sz w:val="28"/>
          <w:szCs w:val="28"/>
        </w:rPr>
        <w:t>nr.</w:t>
      </w:r>
      <w:r w:rsidRPr="00A87FFB">
        <w:rPr>
          <w:rStyle w:val="Emphasis"/>
          <w:i w:val="0"/>
          <w:sz w:val="28"/>
          <w:szCs w:val="28"/>
        </w:rPr>
        <w:t xml:space="preserve">) </w:t>
      </w:r>
      <w:r w:rsidR="00591C30" w:rsidRPr="00A87FFB">
        <w:rPr>
          <w:rStyle w:val="Emphasis"/>
          <w:i w:val="0"/>
          <w:sz w:val="28"/>
          <w:szCs w:val="28"/>
        </w:rPr>
        <w:t xml:space="preserve">šādus </w:t>
      </w:r>
      <w:r w:rsidR="0019511A" w:rsidRPr="00A87FFB">
        <w:rPr>
          <w:rStyle w:val="Emphasis"/>
          <w:i w:val="0"/>
          <w:sz w:val="28"/>
          <w:szCs w:val="28"/>
        </w:rPr>
        <w:t>grozījumu</w:t>
      </w:r>
      <w:r w:rsidR="00591C30" w:rsidRPr="00A87FFB">
        <w:rPr>
          <w:rStyle w:val="Emphasis"/>
          <w:i w:val="0"/>
          <w:sz w:val="28"/>
          <w:szCs w:val="28"/>
        </w:rPr>
        <w:t>s:</w:t>
      </w:r>
    </w:p>
    <w:p w14:paraId="4DE2D3DC" w14:textId="77777777" w:rsidR="00427B5F" w:rsidRPr="0036594B" w:rsidRDefault="00427B5F" w:rsidP="00427B5F">
      <w:pPr>
        <w:pStyle w:val="NoSpacing"/>
        <w:ind w:firstLine="720"/>
        <w:jc w:val="both"/>
        <w:rPr>
          <w:rStyle w:val="Emphasis"/>
          <w:i w:val="0"/>
          <w:iCs w:val="0"/>
        </w:rPr>
      </w:pPr>
    </w:p>
    <w:p w14:paraId="120885E9" w14:textId="6F37667D" w:rsidR="009B3229" w:rsidRPr="00A506E5" w:rsidRDefault="007C1926" w:rsidP="00427B5F">
      <w:pPr>
        <w:pStyle w:val="NoSpacing"/>
        <w:ind w:firstLine="720"/>
        <w:jc w:val="both"/>
        <w:rPr>
          <w:rStyle w:val="Emphasis"/>
          <w:iCs w:val="0"/>
          <w:sz w:val="28"/>
          <w:szCs w:val="28"/>
        </w:rPr>
      </w:pPr>
      <w:r w:rsidRPr="00A87FFB">
        <w:rPr>
          <w:rStyle w:val="Emphasis"/>
          <w:i w:val="0"/>
          <w:iCs w:val="0"/>
          <w:sz w:val="28"/>
          <w:szCs w:val="28"/>
        </w:rPr>
        <w:t>1.</w:t>
      </w:r>
      <w:r w:rsidR="0036594B">
        <w:rPr>
          <w:rStyle w:val="Emphasis"/>
          <w:i w:val="0"/>
          <w:iCs w:val="0"/>
          <w:sz w:val="28"/>
          <w:szCs w:val="28"/>
        </w:rPr>
        <w:t> </w:t>
      </w:r>
      <w:r w:rsidR="00427B5F">
        <w:rPr>
          <w:rStyle w:val="Emphasis"/>
          <w:i w:val="0"/>
          <w:iCs w:val="0"/>
          <w:sz w:val="28"/>
          <w:szCs w:val="28"/>
        </w:rPr>
        <w:t xml:space="preserve">Papildināt </w:t>
      </w:r>
      <w:r w:rsidR="009B3229" w:rsidRPr="00A87FFB">
        <w:rPr>
          <w:rStyle w:val="Emphasis"/>
          <w:i w:val="0"/>
          <w:iCs w:val="0"/>
          <w:sz w:val="28"/>
          <w:szCs w:val="28"/>
        </w:rPr>
        <w:t xml:space="preserve">norādi, uz kāda likuma pamata noteikumi izdoti, </w:t>
      </w:r>
      <w:r w:rsidR="00A506E5" w:rsidRPr="00A506E5">
        <w:rPr>
          <w:sz w:val="28"/>
          <w:szCs w:val="28"/>
        </w:rPr>
        <w:t xml:space="preserve">aiz vārdiem </w:t>
      </w:r>
      <w:r w:rsidR="00427B5F">
        <w:rPr>
          <w:sz w:val="28"/>
          <w:szCs w:val="28"/>
        </w:rPr>
        <w:t>"</w:t>
      </w:r>
      <w:r w:rsidR="00A506E5">
        <w:rPr>
          <w:sz w:val="28"/>
          <w:szCs w:val="28"/>
        </w:rPr>
        <w:t>Seksuālās un reproduktīvās veselības likuma</w:t>
      </w:r>
      <w:r w:rsidR="00427B5F">
        <w:rPr>
          <w:sz w:val="28"/>
          <w:szCs w:val="28"/>
        </w:rPr>
        <w:t>"</w:t>
      </w:r>
      <w:r w:rsidR="00A506E5">
        <w:rPr>
          <w:sz w:val="28"/>
          <w:szCs w:val="28"/>
        </w:rPr>
        <w:t xml:space="preserve"> </w:t>
      </w:r>
      <w:r w:rsidR="00A506E5" w:rsidRPr="00A506E5">
        <w:rPr>
          <w:sz w:val="28"/>
          <w:szCs w:val="28"/>
        </w:rPr>
        <w:t xml:space="preserve">ar </w:t>
      </w:r>
      <w:r w:rsidR="0036594B" w:rsidRPr="00A506E5">
        <w:rPr>
          <w:sz w:val="28"/>
          <w:szCs w:val="28"/>
        </w:rPr>
        <w:t xml:space="preserve">skaitļiem un </w:t>
      </w:r>
      <w:r w:rsidR="00A506E5" w:rsidRPr="00A506E5">
        <w:rPr>
          <w:sz w:val="28"/>
          <w:szCs w:val="28"/>
        </w:rPr>
        <w:t xml:space="preserve">vārdiem </w:t>
      </w:r>
      <w:r w:rsidR="00427B5F">
        <w:rPr>
          <w:sz w:val="28"/>
          <w:szCs w:val="28"/>
        </w:rPr>
        <w:t>"</w:t>
      </w:r>
      <w:r w:rsidR="00A506E5" w:rsidRPr="00A506E5">
        <w:rPr>
          <w:sz w:val="28"/>
          <w:szCs w:val="28"/>
        </w:rPr>
        <w:t>5.</w:t>
      </w:r>
      <w:r w:rsidR="0036594B">
        <w:rPr>
          <w:sz w:val="28"/>
          <w:szCs w:val="28"/>
        </w:rPr>
        <w:t> </w:t>
      </w:r>
      <w:r w:rsidR="00A506E5" w:rsidRPr="00A506E5">
        <w:rPr>
          <w:sz w:val="28"/>
          <w:szCs w:val="28"/>
        </w:rPr>
        <w:t>panta sesto daļu un</w:t>
      </w:r>
      <w:r w:rsidR="00427B5F">
        <w:rPr>
          <w:sz w:val="28"/>
          <w:szCs w:val="28"/>
        </w:rPr>
        <w:t>".</w:t>
      </w:r>
    </w:p>
    <w:p w14:paraId="20DC0680" w14:textId="77777777" w:rsidR="00427B5F" w:rsidRPr="0036594B" w:rsidRDefault="00427B5F" w:rsidP="00427B5F">
      <w:pPr>
        <w:pStyle w:val="NoSpacing"/>
        <w:ind w:firstLine="720"/>
        <w:jc w:val="both"/>
        <w:rPr>
          <w:iCs/>
        </w:rPr>
      </w:pPr>
    </w:p>
    <w:p w14:paraId="29976043" w14:textId="2D38C2DC" w:rsidR="00AE7889" w:rsidRPr="003666A1" w:rsidRDefault="00AE7889" w:rsidP="00427B5F">
      <w:pPr>
        <w:pStyle w:val="NoSpacing"/>
        <w:ind w:firstLine="720"/>
        <w:jc w:val="both"/>
        <w:rPr>
          <w:iCs/>
          <w:sz w:val="28"/>
          <w:szCs w:val="28"/>
        </w:rPr>
      </w:pPr>
      <w:r w:rsidRPr="003666A1">
        <w:rPr>
          <w:iCs/>
          <w:sz w:val="28"/>
          <w:szCs w:val="28"/>
        </w:rPr>
        <w:t>2.</w:t>
      </w:r>
      <w:r w:rsidR="0036594B">
        <w:rPr>
          <w:iCs/>
          <w:sz w:val="28"/>
          <w:szCs w:val="28"/>
        </w:rPr>
        <w:t> </w:t>
      </w:r>
      <w:r w:rsidR="00427B5F" w:rsidRPr="003666A1">
        <w:rPr>
          <w:iCs/>
          <w:sz w:val="28"/>
          <w:szCs w:val="28"/>
        </w:rPr>
        <w:t xml:space="preserve">Papildināt </w:t>
      </w:r>
      <w:r w:rsidRPr="003666A1">
        <w:rPr>
          <w:iCs/>
          <w:sz w:val="28"/>
          <w:szCs w:val="28"/>
        </w:rPr>
        <w:t>noteikumus ar 1.</w:t>
      </w:r>
      <w:r w:rsidR="00A506E5">
        <w:rPr>
          <w:iCs/>
          <w:sz w:val="28"/>
          <w:szCs w:val="28"/>
        </w:rPr>
        <w:t>8</w:t>
      </w:r>
      <w:r w:rsidRPr="003666A1">
        <w:rPr>
          <w:iCs/>
          <w:sz w:val="28"/>
          <w:szCs w:val="28"/>
        </w:rPr>
        <w:t xml:space="preserve">. </w:t>
      </w:r>
      <w:r w:rsidR="00DC13FE">
        <w:rPr>
          <w:iCs/>
          <w:sz w:val="28"/>
          <w:szCs w:val="28"/>
        </w:rPr>
        <w:t>un 1.9.</w:t>
      </w:r>
      <w:r w:rsidR="0036594B">
        <w:rPr>
          <w:iCs/>
          <w:sz w:val="28"/>
          <w:szCs w:val="28"/>
        </w:rPr>
        <w:t> </w:t>
      </w:r>
      <w:r w:rsidRPr="003666A1">
        <w:rPr>
          <w:iCs/>
          <w:sz w:val="28"/>
          <w:szCs w:val="28"/>
        </w:rPr>
        <w:t>apakšpunktu šādā redakcijā:</w:t>
      </w:r>
    </w:p>
    <w:p w14:paraId="0DDF6D7B" w14:textId="77777777" w:rsidR="00427B5F" w:rsidRPr="0036594B" w:rsidRDefault="00427B5F" w:rsidP="00427B5F">
      <w:pPr>
        <w:pStyle w:val="NoSpacing"/>
        <w:ind w:firstLine="720"/>
        <w:jc w:val="both"/>
        <w:rPr>
          <w:iCs/>
        </w:rPr>
      </w:pPr>
    </w:p>
    <w:p w14:paraId="60FCD5A2" w14:textId="60F4154F" w:rsidR="00AE7889" w:rsidRPr="00DC13FE" w:rsidRDefault="00427B5F" w:rsidP="00427B5F">
      <w:pPr>
        <w:pStyle w:val="NoSpacing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"</w:t>
      </w:r>
      <w:r w:rsidR="00AE7889" w:rsidRPr="003666A1">
        <w:rPr>
          <w:iCs/>
          <w:sz w:val="28"/>
          <w:szCs w:val="28"/>
        </w:rPr>
        <w:t>1.</w:t>
      </w:r>
      <w:r w:rsidR="00A506E5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.</w:t>
      </w:r>
      <w:r w:rsidR="0036594B">
        <w:rPr>
          <w:iCs/>
          <w:sz w:val="28"/>
          <w:szCs w:val="28"/>
        </w:rPr>
        <w:t> </w:t>
      </w:r>
      <w:r w:rsidR="00AE7889" w:rsidRPr="003666A1">
        <w:rPr>
          <w:sz w:val="28"/>
          <w:szCs w:val="28"/>
        </w:rPr>
        <w:t xml:space="preserve">kārtību, kādā </w:t>
      </w:r>
      <w:r w:rsidR="00A506E5" w:rsidRPr="00A506E5">
        <w:rPr>
          <w:iCs/>
          <w:sz w:val="28"/>
          <w:szCs w:val="28"/>
        </w:rPr>
        <w:t>ieg</w:t>
      </w:r>
      <w:r w:rsidR="00A506E5">
        <w:rPr>
          <w:iCs/>
          <w:sz w:val="28"/>
          <w:szCs w:val="28"/>
        </w:rPr>
        <w:t>ūst</w:t>
      </w:r>
      <w:r w:rsidR="00A506E5" w:rsidRPr="00A506E5">
        <w:rPr>
          <w:iCs/>
          <w:sz w:val="28"/>
          <w:szCs w:val="28"/>
        </w:rPr>
        <w:t>, apstrād</w:t>
      </w:r>
      <w:r w:rsidR="00A506E5">
        <w:rPr>
          <w:iCs/>
          <w:sz w:val="28"/>
          <w:szCs w:val="28"/>
        </w:rPr>
        <w:t>ā</w:t>
      </w:r>
      <w:r w:rsidR="00A506E5" w:rsidRPr="00A506E5">
        <w:rPr>
          <w:iCs/>
          <w:sz w:val="28"/>
          <w:szCs w:val="28"/>
        </w:rPr>
        <w:t>, uzglabā</w:t>
      </w:r>
      <w:r w:rsidR="0036594B">
        <w:rPr>
          <w:iCs/>
          <w:sz w:val="28"/>
          <w:szCs w:val="28"/>
        </w:rPr>
        <w:t>,</w:t>
      </w:r>
      <w:r w:rsidR="00A506E5" w:rsidRPr="00A506E5">
        <w:rPr>
          <w:iCs/>
          <w:sz w:val="28"/>
          <w:szCs w:val="28"/>
        </w:rPr>
        <w:t xml:space="preserve"> izplata (arī eksportē</w:t>
      </w:r>
      <w:r w:rsidR="00A506E5">
        <w:rPr>
          <w:iCs/>
          <w:sz w:val="28"/>
          <w:szCs w:val="28"/>
        </w:rPr>
        <w:t xml:space="preserve"> </w:t>
      </w:r>
      <w:r w:rsidR="00A506E5" w:rsidRPr="00A506E5">
        <w:rPr>
          <w:iCs/>
          <w:sz w:val="28"/>
          <w:szCs w:val="28"/>
        </w:rPr>
        <w:t>un importē)</w:t>
      </w:r>
      <w:r w:rsidR="00A506E5">
        <w:rPr>
          <w:iCs/>
          <w:sz w:val="28"/>
          <w:szCs w:val="28"/>
        </w:rPr>
        <w:t xml:space="preserve"> dzimumšūnas</w:t>
      </w:r>
      <w:r w:rsidR="00A506E5" w:rsidRPr="00A506E5">
        <w:rPr>
          <w:iCs/>
          <w:sz w:val="28"/>
          <w:szCs w:val="28"/>
        </w:rPr>
        <w:t xml:space="preserve"> un</w:t>
      </w:r>
      <w:r w:rsidR="00A506E5">
        <w:rPr>
          <w:iCs/>
          <w:sz w:val="28"/>
          <w:szCs w:val="28"/>
        </w:rPr>
        <w:t xml:space="preserve"> nodrošina to</w:t>
      </w:r>
      <w:r w:rsidR="00A506E5" w:rsidRPr="00A506E5">
        <w:rPr>
          <w:iCs/>
          <w:sz w:val="28"/>
          <w:szCs w:val="28"/>
        </w:rPr>
        <w:t xml:space="preserve"> izsekojamīb</w:t>
      </w:r>
      <w:r w:rsidR="00A506E5">
        <w:rPr>
          <w:iCs/>
          <w:sz w:val="28"/>
          <w:szCs w:val="28"/>
        </w:rPr>
        <w:t>u</w:t>
      </w:r>
      <w:r w:rsidR="00DC13FE">
        <w:rPr>
          <w:iCs/>
          <w:sz w:val="28"/>
          <w:szCs w:val="28"/>
        </w:rPr>
        <w:t>;</w:t>
      </w:r>
    </w:p>
    <w:p w14:paraId="0C125C34" w14:textId="6455C923" w:rsidR="00A506E5" w:rsidRDefault="00DC13FE" w:rsidP="00427B5F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1.9.</w:t>
      </w:r>
      <w:r w:rsidR="0036594B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kvalitātes un drošības prasības dzimumšūnu</w:t>
      </w:r>
      <w:r w:rsidR="00E234CD">
        <w:rPr>
          <w:iCs/>
          <w:sz w:val="28"/>
          <w:szCs w:val="28"/>
        </w:rPr>
        <w:t xml:space="preserve"> </w:t>
      </w:r>
      <w:r w:rsidR="00885440" w:rsidRPr="00E234CD">
        <w:rPr>
          <w:iCs/>
          <w:sz w:val="28"/>
          <w:szCs w:val="28"/>
        </w:rPr>
        <w:t>i</w:t>
      </w:r>
      <w:r w:rsidR="00B755AB" w:rsidRPr="00E234CD">
        <w:rPr>
          <w:iCs/>
          <w:sz w:val="28"/>
          <w:szCs w:val="28"/>
        </w:rPr>
        <w:t>eguvei, apstrādei, uzglabāšanai, izplatīšanai (arī eksportam un importam) un izsekojamīb</w:t>
      </w:r>
      <w:r w:rsidR="00885440" w:rsidRPr="00E234CD">
        <w:rPr>
          <w:iCs/>
          <w:sz w:val="28"/>
          <w:szCs w:val="28"/>
        </w:rPr>
        <w:t>ai</w:t>
      </w:r>
      <w:r w:rsidR="00EF7362">
        <w:rPr>
          <w:iCs/>
          <w:sz w:val="28"/>
          <w:szCs w:val="28"/>
        </w:rPr>
        <w:t>.</w:t>
      </w:r>
      <w:r w:rsidR="00427B5F">
        <w:rPr>
          <w:iCs/>
          <w:sz w:val="28"/>
          <w:szCs w:val="28"/>
        </w:rPr>
        <w:t>"</w:t>
      </w:r>
    </w:p>
    <w:p w14:paraId="4A743437" w14:textId="4B6E5EB2" w:rsidR="004807CF" w:rsidRPr="00427B5F" w:rsidRDefault="004807CF" w:rsidP="00427B5F">
      <w:pPr>
        <w:pStyle w:val="NoSpacing"/>
        <w:ind w:firstLine="720"/>
        <w:jc w:val="both"/>
        <w:rPr>
          <w:iCs/>
          <w:szCs w:val="28"/>
        </w:rPr>
      </w:pPr>
    </w:p>
    <w:p w14:paraId="6433B93D" w14:textId="2F564C8D" w:rsidR="00427B5F" w:rsidRPr="00427B5F" w:rsidRDefault="00427B5F" w:rsidP="00427B5F">
      <w:pPr>
        <w:pStyle w:val="NoSpacing"/>
        <w:ind w:firstLine="720"/>
        <w:jc w:val="both"/>
        <w:rPr>
          <w:iCs/>
          <w:szCs w:val="28"/>
        </w:rPr>
      </w:pPr>
    </w:p>
    <w:p w14:paraId="1CC38C93" w14:textId="77777777" w:rsidR="00427B5F" w:rsidRPr="00427B5F" w:rsidRDefault="00427B5F" w:rsidP="00427B5F">
      <w:pPr>
        <w:pStyle w:val="NoSpacing"/>
        <w:ind w:firstLine="720"/>
        <w:jc w:val="both"/>
        <w:rPr>
          <w:iCs/>
          <w:szCs w:val="28"/>
        </w:rPr>
      </w:pPr>
    </w:p>
    <w:p w14:paraId="4651F7EA" w14:textId="77777777" w:rsidR="00427B5F" w:rsidRPr="00DE283C" w:rsidRDefault="00427B5F" w:rsidP="003659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1A0B32F" w14:textId="77777777" w:rsidR="00427B5F" w:rsidRPr="00427B5F" w:rsidRDefault="00427B5F" w:rsidP="003659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1D06F07C" w14:textId="77777777" w:rsidR="00427B5F" w:rsidRPr="00427B5F" w:rsidRDefault="00427B5F" w:rsidP="003659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2E4499CB" w14:textId="77777777" w:rsidR="00427B5F" w:rsidRPr="00427B5F" w:rsidRDefault="00427B5F" w:rsidP="003659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18CCC4EF" w14:textId="77777777" w:rsidR="00427B5F" w:rsidRPr="00333282" w:rsidRDefault="00427B5F" w:rsidP="003659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427B5F" w:rsidRPr="00333282" w:rsidSect="00427B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9C54" w14:textId="77777777" w:rsidR="00820D71" w:rsidRDefault="00820D71" w:rsidP="00113844">
      <w:r>
        <w:separator/>
      </w:r>
    </w:p>
  </w:endnote>
  <w:endnote w:type="continuationSeparator" w:id="0">
    <w:p w14:paraId="352A8F33" w14:textId="77777777" w:rsidR="00820D71" w:rsidRDefault="00820D71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DDF8" w14:textId="60F59E84" w:rsidR="003A32E3" w:rsidRPr="004B62B2" w:rsidRDefault="003A32E3" w:rsidP="004B62B2">
    <w:pPr>
      <w:pStyle w:val="Footer"/>
      <w:tabs>
        <w:tab w:val="clear" w:pos="4153"/>
        <w:tab w:val="clear" w:pos="8306"/>
      </w:tabs>
      <w:jc w:val="both"/>
    </w:pPr>
    <w:r w:rsidRPr="004B62B2">
      <w:rPr>
        <w:sz w:val="20"/>
      </w:rPr>
      <w:t xml:space="preserve">VMnot_030217_audi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1E50" w14:textId="19431217" w:rsidR="003A32E3" w:rsidRPr="00427B5F" w:rsidRDefault="00427B5F" w:rsidP="00E16974">
    <w:pPr>
      <w:pStyle w:val="Footer"/>
      <w:tabs>
        <w:tab w:val="clear" w:pos="4153"/>
        <w:tab w:val="clear" w:pos="8306"/>
      </w:tabs>
      <w:jc w:val="both"/>
      <w:rPr>
        <w:bCs/>
        <w:sz w:val="16"/>
        <w:szCs w:val="16"/>
        <w:lang w:eastAsia="lv-LV"/>
      </w:rPr>
    </w:pPr>
    <w:r>
      <w:rPr>
        <w:sz w:val="16"/>
        <w:szCs w:val="16"/>
      </w:rPr>
      <w:t>N</w:t>
    </w:r>
    <w:r w:rsidRPr="00427B5F">
      <w:rPr>
        <w:sz w:val="16"/>
        <w:szCs w:val="16"/>
      </w:rPr>
      <w:t>0333_9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89F4" w14:textId="77777777" w:rsidR="00820D71" w:rsidRDefault="00820D71" w:rsidP="00113844">
      <w:r>
        <w:separator/>
      </w:r>
    </w:p>
  </w:footnote>
  <w:footnote w:type="continuationSeparator" w:id="0">
    <w:p w14:paraId="7620884E" w14:textId="77777777" w:rsidR="00820D71" w:rsidRDefault="00820D71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990B" w14:textId="2BFE01F8" w:rsidR="003A32E3" w:rsidRDefault="003A32E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B5F">
      <w:rPr>
        <w:noProof/>
      </w:rPr>
      <w:t>2</w:t>
    </w:r>
    <w:r>
      <w:rPr>
        <w:noProof/>
      </w:rPr>
      <w:fldChar w:fldCharType="end"/>
    </w:r>
  </w:p>
  <w:p w14:paraId="50F62B50" w14:textId="77777777" w:rsidR="003A32E3" w:rsidRDefault="003A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9348" w14:textId="77777777" w:rsidR="00427B5F" w:rsidRPr="003629D6" w:rsidRDefault="00427B5F">
    <w:pPr>
      <w:pStyle w:val="Header"/>
    </w:pPr>
  </w:p>
  <w:p w14:paraId="4AB20144" w14:textId="08FDB6A8" w:rsidR="00427B5F" w:rsidRDefault="00427B5F">
    <w:pPr>
      <w:pStyle w:val="Header"/>
    </w:pPr>
    <w:r>
      <w:rPr>
        <w:noProof/>
      </w:rPr>
      <w:drawing>
        <wp:inline distT="0" distB="0" distL="0" distR="0" wp14:anchorId="1910B5A3" wp14:editId="3114E0B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 w15:restartNumberingAfterBreak="0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 w15:restartNumberingAfterBreak="0">
    <w:nsid w:val="1C23187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FE24CCE"/>
    <w:multiLevelType w:val="hybridMultilevel"/>
    <w:tmpl w:val="3C109B18"/>
    <w:lvl w:ilvl="0" w:tplc="F724D9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2B68"/>
    <w:multiLevelType w:val="hybridMultilevel"/>
    <w:tmpl w:val="A1A0DF98"/>
    <w:lvl w:ilvl="0" w:tplc="8CBC887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DF54F3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EC90601"/>
    <w:multiLevelType w:val="hybridMultilevel"/>
    <w:tmpl w:val="21DC6EC0"/>
    <w:lvl w:ilvl="0" w:tplc="F8E64CA8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3A14A8F"/>
    <w:multiLevelType w:val="hybridMultilevel"/>
    <w:tmpl w:val="FE383180"/>
    <w:lvl w:ilvl="0" w:tplc="14BA9BE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DCD7465"/>
    <w:multiLevelType w:val="hybridMultilevel"/>
    <w:tmpl w:val="B6461270"/>
    <w:lvl w:ilvl="0" w:tplc="CA108452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352ED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 w15:restartNumberingAfterBreak="0">
    <w:nsid w:val="53565F4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7D4B0B11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1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0"/>
  </w:num>
  <w:num w:numId="19">
    <w:abstractNumId w:val="22"/>
  </w:num>
  <w:num w:numId="20">
    <w:abstractNumId w:val="28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29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B0848"/>
    <w:rsid w:val="000B1C58"/>
    <w:rsid w:val="000B565A"/>
    <w:rsid w:val="000B6E29"/>
    <w:rsid w:val="000B709B"/>
    <w:rsid w:val="000B71EC"/>
    <w:rsid w:val="000C0978"/>
    <w:rsid w:val="000C3B3F"/>
    <w:rsid w:val="000D0641"/>
    <w:rsid w:val="000D1874"/>
    <w:rsid w:val="000D5529"/>
    <w:rsid w:val="000D55F9"/>
    <w:rsid w:val="000D7904"/>
    <w:rsid w:val="000E426D"/>
    <w:rsid w:val="000E5E40"/>
    <w:rsid w:val="000E742E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C29"/>
    <w:rsid w:val="00155311"/>
    <w:rsid w:val="00160016"/>
    <w:rsid w:val="00160112"/>
    <w:rsid w:val="00162605"/>
    <w:rsid w:val="00163525"/>
    <w:rsid w:val="00165D65"/>
    <w:rsid w:val="00166A43"/>
    <w:rsid w:val="001706AC"/>
    <w:rsid w:val="0017078F"/>
    <w:rsid w:val="00170A14"/>
    <w:rsid w:val="00170E17"/>
    <w:rsid w:val="00175380"/>
    <w:rsid w:val="001763ED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A064F"/>
    <w:rsid w:val="001A0802"/>
    <w:rsid w:val="001A21FE"/>
    <w:rsid w:val="001A350B"/>
    <w:rsid w:val="001A4F6A"/>
    <w:rsid w:val="001B1083"/>
    <w:rsid w:val="001B2B69"/>
    <w:rsid w:val="001B328F"/>
    <w:rsid w:val="001B63D1"/>
    <w:rsid w:val="001B7128"/>
    <w:rsid w:val="001C0735"/>
    <w:rsid w:val="001C077F"/>
    <w:rsid w:val="001C145E"/>
    <w:rsid w:val="001C24E2"/>
    <w:rsid w:val="001C3D0E"/>
    <w:rsid w:val="001C58D4"/>
    <w:rsid w:val="001C5F4A"/>
    <w:rsid w:val="001C65FD"/>
    <w:rsid w:val="001C6DEC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4CDF"/>
    <w:rsid w:val="002352CE"/>
    <w:rsid w:val="00236081"/>
    <w:rsid w:val="002368FB"/>
    <w:rsid w:val="00237FC8"/>
    <w:rsid w:val="00240DCC"/>
    <w:rsid w:val="00240F9C"/>
    <w:rsid w:val="00241835"/>
    <w:rsid w:val="00242A33"/>
    <w:rsid w:val="002439CD"/>
    <w:rsid w:val="00245173"/>
    <w:rsid w:val="00247172"/>
    <w:rsid w:val="002476AA"/>
    <w:rsid w:val="00250EFC"/>
    <w:rsid w:val="00253E3B"/>
    <w:rsid w:val="002557CB"/>
    <w:rsid w:val="0025592E"/>
    <w:rsid w:val="00255B63"/>
    <w:rsid w:val="002570EA"/>
    <w:rsid w:val="00261FEA"/>
    <w:rsid w:val="0026237F"/>
    <w:rsid w:val="0026246B"/>
    <w:rsid w:val="00264CEC"/>
    <w:rsid w:val="0026570D"/>
    <w:rsid w:val="00265EB4"/>
    <w:rsid w:val="002665A7"/>
    <w:rsid w:val="00271610"/>
    <w:rsid w:val="00283AA3"/>
    <w:rsid w:val="00284428"/>
    <w:rsid w:val="00285F3F"/>
    <w:rsid w:val="00286A14"/>
    <w:rsid w:val="00286E94"/>
    <w:rsid w:val="00287A0E"/>
    <w:rsid w:val="00290ECF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60F0"/>
    <w:rsid w:val="00341B32"/>
    <w:rsid w:val="00342CAC"/>
    <w:rsid w:val="00343FF4"/>
    <w:rsid w:val="00344019"/>
    <w:rsid w:val="00344F16"/>
    <w:rsid w:val="00345942"/>
    <w:rsid w:val="00345DCA"/>
    <w:rsid w:val="00347162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594B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5906"/>
    <w:rsid w:val="00397797"/>
    <w:rsid w:val="003A2278"/>
    <w:rsid w:val="003A2D78"/>
    <w:rsid w:val="003A32E3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6102"/>
    <w:rsid w:val="003C76A3"/>
    <w:rsid w:val="003D15EF"/>
    <w:rsid w:val="003D5AA6"/>
    <w:rsid w:val="003D630F"/>
    <w:rsid w:val="003D66A8"/>
    <w:rsid w:val="003E2F52"/>
    <w:rsid w:val="003E4824"/>
    <w:rsid w:val="003E6A6F"/>
    <w:rsid w:val="003E6ABD"/>
    <w:rsid w:val="003E708F"/>
    <w:rsid w:val="003F1C38"/>
    <w:rsid w:val="003F226C"/>
    <w:rsid w:val="003F395C"/>
    <w:rsid w:val="003F4746"/>
    <w:rsid w:val="003F568A"/>
    <w:rsid w:val="0040242D"/>
    <w:rsid w:val="0040345F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74C7"/>
    <w:rsid w:val="00427B28"/>
    <w:rsid w:val="00427B5F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4B61"/>
    <w:rsid w:val="00474D46"/>
    <w:rsid w:val="00475EB6"/>
    <w:rsid w:val="0047668D"/>
    <w:rsid w:val="00477210"/>
    <w:rsid w:val="004807CF"/>
    <w:rsid w:val="00480FD7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62DD"/>
    <w:rsid w:val="004D0956"/>
    <w:rsid w:val="004D3609"/>
    <w:rsid w:val="004D46AE"/>
    <w:rsid w:val="004D4B97"/>
    <w:rsid w:val="004D6E5F"/>
    <w:rsid w:val="004D6F95"/>
    <w:rsid w:val="004E2A49"/>
    <w:rsid w:val="004E6381"/>
    <w:rsid w:val="004E662D"/>
    <w:rsid w:val="004E6815"/>
    <w:rsid w:val="004F3427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25F3"/>
    <w:rsid w:val="00512934"/>
    <w:rsid w:val="0051760A"/>
    <w:rsid w:val="00520287"/>
    <w:rsid w:val="00522010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32FE"/>
    <w:rsid w:val="0056434F"/>
    <w:rsid w:val="00564945"/>
    <w:rsid w:val="00567085"/>
    <w:rsid w:val="005725D4"/>
    <w:rsid w:val="00572813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41A6"/>
    <w:rsid w:val="00595C03"/>
    <w:rsid w:val="00595CB0"/>
    <w:rsid w:val="00596907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4967"/>
    <w:rsid w:val="005E52DD"/>
    <w:rsid w:val="005E5363"/>
    <w:rsid w:val="005F4110"/>
    <w:rsid w:val="005F4364"/>
    <w:rsid w:val="005F5900"/>
    <w:rsid w:val="005F692B"/>
    <w:rsid w:val="006030A2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225A4"/>
    <w:rsid w:val="00622BA7"/>
    <w:rsid w:val="00623747"/>
    <w:rsid w:val="006237CF"/>
    <w:rsid w:val="00633A9C"/>
    <w:rsid w:val="00633C5E"/>
    <w:rsid w:val="00634964"/>
    <w:rsid w:val="00637391"/>
    <w:rsid w:val="006438C4"/>
    <w:rsid w:val="00643B1E"/>
    <w:rsid w:val="00644DBA"/>
    <w:rsid w:val="00650553"/>
    <w:rsid w:val="006514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20A7"/>
    <w:rsid w:val="006B5D43"/>
    <w:rsid w:val="006C0008"/>
    <w:rsid w:val="006C0D4D"/>
    <w:rsid w:val="006C1610"/>
    <w:rsid w:val="006C2B58"/>
    <w:rsid w:val="006C3585"/>
    <w:rsid w:val="006C37F2"/>
    <w:rsid w:val="006C58CC"/>
    <w:rsid w:val="006C6A5F"/>
    <w:rsid w:val="006D322A"/>
    <w:rsid w:val="006D3660"/>
    <w:rsid w:val="006D3685"/>
    <w:rsid w:val="006D415F"/>
    <w:rsid w:val="006D55F8"/>
    <w:rsid w:val="006D66BB"/>
    <w:rsid w:val="006D6B3E"/>
    <w:rsid w:val="006D7E1F"/>
    <w:rsid w:val="006E0368"/>
    <w:rsid w:val="006E06DE"/>
    <w:rsid w:val="006E1921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FFB"/>
    <w:rsid w:val="00745CE0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4BA"/>
    <w:rsid w:val="00773704"/>
    <w:rsid w:val="007742AB"/>
    <w:rsid w:val="00774C95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302E"/>
    <w:rsid w:val="00813669"/>
    <w:rsid w:val="00813973"/>
    <w:rsid w:val="00820D71"/>
    <w:rsid w:val="00821537"/>
    <w:rsid w:val="0082172E"/>
    <w:rsid w:val="008234CC"/>
    <w:rsid w:val="00825EA9"/>
    <w:rsid w:val="00826610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57DB0"/>
    <w:rsid w:val="0086034E"/>
    <w:rsid w:val="00860533"/>
    <w:rsid w:val="00860C0B"/>
    <w:rsid w:val="0086100A"/>
    <w:rsid w:val="00861033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2C22"/>
    <w:rsid w:val="00885440"/>
    <w:rsid w:val="00887393"/>
    <w:rsid w:val="00892261"/>
    <w:rsid w:val="0089252F"/>
    <w:rsid w:val="008934CB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2AC1"/>
    <w:rsid w:val="009155B5"/>
    <w:rsid w:val="00916020"/>
    <w:rsid w:val="00916467"/>
    <w:rsid w:val="009206EA"/>
    <w:rsid w:val="00924E46"/>
    <w:rsid w:val="00925155"/>
    <w:rsid w:val="00925E64"/>
    <w:rsid w:val="0093226B"/>
    <w:rsid w:val="00934234"/>
    <w:rsid w:val="009406FE"/>
    <w:rsid w:val="00940AC1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4ABC"/>
    <w:rsid w:val="00964CD7"/>
    <w:rsid w:val="009654B0"/>
    <w:rsid w:val="009671B0"/>
    <w:rsid w:val="00973A4B"/>
    <w:rsid w:val="00974258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206D"/>
    <w:rsid w:val="00993A01"/>
    <w:rsid w:val="00996C8C"/>
    <w:rsid w:val="00997393"/>
    <w:rsid w:val="009A0C70"/>
    <w:rsid w:val="009A12A8"/>
    <w:rsid w:val="009A3B94"/>
    <w:rsid w:val="009A4E34"/>
    <w:rsid w:val="009A6EAB"/>
    <w:rsid w:val="009A75C2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716B"/>
    <w:rsid w:val="009D0A1D"/>
    <w:rsid w:val="009D3310"/>
    <w:rsid w:val="009D42A8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910"/>
    <w:rsid w:val="00A028FD"/>
    <w:rsid w:val="00A02C2A"/>
    <w:rsid w:val="00A03216"/>
    <w:rsid w:val="00A03B92"/>
    <w:rsid w:val="00A03F84"/>
    <w:rsid w:val="00A04213"/>
    <w:rsid w:val="00A060BE"/>
    <w:rsid w:val="00A07871"/>
    <w:rsid w:val="00A119BC"/>
    <w:rsid w:val="00A12432"/>
    <w:rsid w:val="00A13F35"/>
    <w:rsid w:val="00A15A28"/>
    <w:rsid w:val="00A15E58"/>
    <w:rsid w:val="00A17F75"/>
    <w:rsid w:val="00A2021D"/>
    <w:rsid w:val="00A20A33"/>
    <w:rsid w:val="00A222C0"/>
    <w:rsid w:val="00A247FD"/>
    <w:rsid w:val="00A259E8"/>
    <w:rsid w:val="00A277B0"/>
    <w:rsid w:val="00A27FE3"/>
    <w:rsid w:val="00A3158E"/>
    <w:rsid w:val="00A316C8"/>
    <w:rsid w:val="00A33302"/>
    <w:rsid w:val="00A3672A"/>
    <w:rsid w:val="00A36D07"/>
    <w:rsid w:val="00A4140D"/>
    <w:rsid w:val="00A43124"/>
    <w:rsid w:val="00A439A1"/>
    <w:rsid w:val="00A43C09"/>
    <w:rsid w:val="00A43FE1"/>
    <w:rsid w:val="00A4419B"/>
    <w:rsid w:val="00A46CEC"/>
    <w:rsid w:val="00A506E5"/>
    <w:rsid w:val="00A535E7"/>
    <w:rsid w:val="00A54C14"/>
    <w:rsid w:val="00A55536"/>
    <w:rsid w:val="00A56F37"/>
    <w:rsid w:val="00A57D49"/>
    <w:rsid w:val="00A60DBE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321B"/>
    <w:rsid w:val="00A73E07"/>
    <w:rsid w:val="00A741BC"/>
    <w:rsid w:val="00A74687"/>
    <w:rsid w:val="00A81011"/>
    <w:rsid w:val="00A829BB"/>
    <w:rsid w:val="00A83CD4"/>
    <w:rsid w:val="00A84B09"/>
    <w:rsid w:val="00A84D26"/>
    <w:rsid w:val="00A868E7"/>
    <w:rsid w:val="00A86B63"/>
    <w:rsid w:val="00A86EDE"/>
    <w:rsid w:val="00A87FFB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5FC1"/>
    <w:rsid w:val="00AA6BFA"/>
    <w:rsid w:val="00AB1001"/>
    <w:rsid w:val="00AB32BB"/>
    <w:rsid w:val="00AB3F90"/>
    <w:rsid w:val="00AB6C36"/>
    <w:rsid w:val="00AB6E36"/>
    <w:rsid w:val="00AC1967"/>
    <w:rsid w:val="00AC3D53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2BE9"/>
    <w:rsid w:val="00B33A28"/>
    <w:rsid w:val="00B34871"/>
    <w:rsid w:val="00B35035"/>
    <w:rsid w:val="00B35D1B"/>
    <w:rsid w:val="00B36779"/>
    <w:rsid w:val="00B41B0A"/>
    <w:rsid w:val="00B4229F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2EF5"/>
    <w:rsid w:val="00B74B81"/>
    <w:rsid w:val="00B755AB"/>
    <w:rsid w:val="00B76B58"/>
    <w:rsid w:val="00B7751D"/>
    <w:rsid w:val="00B77F8A"/>
    <w:rsid w:val="00B803F8"/>
    <w:rsid w:val="00B81E4F"/>
    <w:rsid w:val="00B8207B"/>
    <w:rsid w:val="00B841E0"/>
    <w:rsid w:val="00B86851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499F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50355"/>
    <w:rsid w:val="00C511D0"/>
    <w:rsid w:val="00C518CE"/>
    <w:rsid w:val="00C520CD"/>
    <w:rsid w:val="00C543F3"/>
    <w:rsid w:val="00C54BFA"/>
    <w:rsid w:val="00C55150"/>
    <w:rsid w:val="00C57387"/>
    <w:rsid w:val="00C579B6"/>
    <w:rsid w:val="00C607BF"/>
    <w:rsid w:val="00C609B8"/>
    <w:rsid w:val="00C632CE"/>
    <w:rsid w:val="00C63A18"/>
    <w:rsid w:val="00C64A42"/>
    <w:rsid w:val="00C65175"/>
    <w:rsid w:val="00C670D5"/>
    <w:rsid w:val="00C6797B"/>
    <w:rsid w:val="00C700F0"/>
    <w:rsid w:val="00C7016C"/>
    <w:rsid w:val="00C737DC"/>
    <w:rsid w:val="00C73DC0"/>
    <w:rsid w:val="00C760B3"/>
    <w:rsid w:val="00C7664A"/>
    <w:rsid w:val="00C77051"/>
    <w:rsid w:val="00C826E1"/>
    <w:rsid w:val="00C83D8D"/>
    <w:rsid w:val="00C84691"/>
    <w:rsid w:val="00C84840"/>
    <w:rsid w:val="00C855F5"/>
    <w:rsid w:val="00C86717"/>
    <w:rsid w:val="00C869DD"/>
    <w:rsid w:val="00C86E36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E25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495D"/>
    <w:rsid w:val="00CD498E"/>
    <w:rsid w:val="00CD7BB2"/>
    <w:rsid w:val="00CE0EF2"/>
    <w:rsid w:val="00CE3B04"/>
    <w:rsid w:val="00CE3C00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943"/>
    <w:rsid w:val="00D029AC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52458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EA7"/>
    <w:rsid w:val="00D7236B"/>
    <w:rsid w:val="00D72577"/>
    <w:rsid w:val="00D7385A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A2A34"/>
    <w:rsid w:val="00DA2A3C"/>
    <w:rsid w:val="00DA2FD3"/>
    <w:rsid w:val="00DA3C85"/>
    <w:rsid w:val="00DA3CB2"/>
    <w:rsid w:val="00DA3D37"/>
    <w:rsid w:val="00DA5644"/>
    <w:rsid w:val="00DA5D42"/>
    <w:rsid w:val="00DB1A39"/>
    <w:rsid w:val="00DB1E2C"/>
    <w:rsid w:val="00DB20BA"/>
    <w:rsid w:val="00DB2462"/>
    <w:rsid w:val="00DC13FE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34CD"/>
    <w:rsid w:val="00E26FD7"/>
    <w:rsid w:val="00E304BC"/>
    <w:rsid w:val="00E30631"/>
    <w:rsid w:val="00E30DA8"/>
    <w:rsid w:val="00E31160"/>
    <w:rsid w:val="00E315FB"/>
    <w:rsid w:val="00E355A1"/>
    <w:rsid w:val="00E36895"/>
    <w:rsid w:val="00E4301E"/>
    <w:rsid w:val="00E43F9D"/>
    <w:rsid w:val="00E43FBB"/>
    <w:rsid w:val="00E43FE6"/>
    <w:rsid w:val="00E44057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92E4A"/>
    <w:rsid w:val="00E94E88"/>
    <w:rsid w:val="00E9501F"/>
    <w:rsid w:val="00E95623"/>
    <w:rsid w:val="00E959C8"/>
    <w:rsid w:val="00E95E5C"/>
    <w:rsid w:val="00E97BE9"/>
    <w:rsid w:val="00EA2326"/>
    <w:rsid w:val="00EA4544"/>
    <w:rsid w:val="00EA4858"/>
    <w:rsid w:val="00EA57E2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6A3E"/>
    <w:rsid w:val="00EE79C6"/>
    <w:rsid w:val="00EF1159"/>
    <w:rsid w:val="00EF1D53"/>
    <w:rsid w:val="00EF5582"/>
    <w:rsid w:val="00EF6421"/>
    <w:rsid w:val="00EF7362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3267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30716"/>
    <w:rsid w:val="00F3097B"/>
    <w:rsid w:val="00F34682"/>
    <w:rsid w:val="00F35DCD"/>
    <w:rsid w:val="00F368C3"/>
    <w:rsid w:val="00F414D3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E1F"/>
    <w:rsid w:val="00F54FF9"/>
    <w:rsid w:val="00F55D0B"/>
    <w:rsid w:val="00F565CE"/>
    <w:rsid w:val="00F569FD"/>
    <w:rsid w:val="00F57F75"/>
    <w:rsid w:val="00F6120B"/>
    <w:rsid w:val="00F6341B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FEC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B56747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paragraph" w:customStyle="1" w:styleId="Body">
    <w:name w:val="Body"/>
    <w:rsid w:val="00427B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89F90-7741-4AB0-92CB-CAD9288C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22.oktobra noteikumos Nr.1176 "Cilvēka audu un šūnu izmantošanas kārtība"</vt:lpstr>
    </vt:vector>
  </TitlesOfParts>
  <Company>Veselības ministrija</Company>
  <LinksUpToDate>false</LinksUpToDate>
  <CharactersWithSpaces>1266</CharactersWithSpaces>
  <SharedDoc>false</SharedDoc>
  <HLinks>
    <vt:vector size="54" baseType="variant"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n3.3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22.oktobra noteikumos Nr.1176 "Cilvēka audu un šūnu izmantošanas kārtība"</dc:title>
  <dc:subject>Ministru kabineta noteikumu projekts</dc:subject>
  <dc:creator>Guna Jermacāne</dc:creator>
  <dc:description>Jermacane 67876167
guna.jermacane@vm.gov.lv</dc:description>
  <cp:lastModifiedBy>Leontine Babkina</cp:lastModifiedBy>
  <cp:revision>16</cp:revision>
  <cp:lastPrinted>2019-02-28T12:10:00Z</cp:lastPrinted>
  <dcterms:created xsi:type="dcterms:W3CDTF">2018-11-08T12:22:00Z</dcterms:created>
  <dcterms:modified xsi:type="dcterms:W3CDTF">2019-03-13T07:32:00Z</dcterms:modified>
</cp:coreProperties>
</file>