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1"/>
      <w:bookmarkStart w:id="1" w:name="OLE_LINK2"/>
      <w:bookmarkStart w:id="2" w:name="OLE_LINK3"/>
      <w:bookmarkStart w:id="3" w:name="OLE_LINK4"/>
      <w:bookmarkStart w:id="4" w:name="OLE_LINK5"/>
      <w:r w:rsidRPr="003E697B">
        <w:rPr>
          <w:b/>
          <w:sz w:val="28"/>
          <w:szCs w:val="28"/>
        </w:rPr>
        <w:t xml:space="preserve">Informatīvais </w:t>
      </w:r>
      <w:smartTag w:uri="schemas-tilde-lv/tildestengine" w:element="veidnes">
        <w:smartTagPr>
          <w:attr w:name="id" w:val="-1"/>
          <w:attr w:name="baseform" w:val="ziņojums"/>
          <w:attr w:name="text" w:val="ziņojums"/>
        </w:smartTagPr>
        <w:r w:rsidRPr="00C320D2">
          <w:rPr>
            <w:b/>
            <w:sz w:val="28"/>
            <w:szCs w:val="28"/>
          </w:rPr>
          <w:t>ziņojums</w:t>
        </w:r>
      </w:smartTag>
      <w:r w:rsidRPr="00C320D2">
        <w:rPr>
          <w:b/>
          <w:sz w:val="28"/>
          <w:szCs w:val="28"/>
        </w:rPr>
        <w:t xml:space="preserve"> </w:t>
      </w:r>
    </w:p>
    <w:p w:rsidR="00770B19" w:rsidRDefault="0079284E" w:rsidP="00A65AEB">
      <w:pPr>
        <w:jc w:val="center"/>
        <w:rPr>
          <w:b/>
          <w:sz w:val="28"/>
          <w:szCs w:val="28"/>
        </w:rPr>
      </w:pPr>
      <w:r w:rsidRPr="00C320D2">
        <w:rPr>
          <w:b/>
          <w:sz w:val="28"/>
          <w:szCs w:val="28"/>
        </w:rPr>
        <w:t>„</w:t>
      </w:r>
      <w:bookmarkStart w:id="5" w:name="OLE_LINK6"/>
      <w:bookmarkStart w:id="6" w:name="OLE_LINK7"/>
      <w:bookmarkStart w:id="7" w:name="OLE_LINK11"/>
      <w:bookmarkStart w:id="8" w:name="OLE_LINK12"/>
      <w:r w:rsidRPr="00C320D2">
        <w:rPr>
          <w:b/>
          <w:sz w:val="28"/>
          <w:szCs w:val="28"/>
        </w:rPr>
        <w:t xml:space="preserve">Par </w:t>
      </w:r>
      <w:bookmarkEnd w:id="0"/>
      <w:bookmarkEnd w:id="1"/>
      <w:r w:rsidR="000E145F">
        <w:rPr>
          <w:b/>
          <w:sz w:val="28"/>
          <w:szCs w:val="28"/>
        </w:rPr>
        <w:t xml:space="preserve">Profesionālās izglītības kompetences centra </w:t>
      </w:r>
      <w:r w:rsidR="009914ED">
        <w:rPr>
          <w:b/>
          <w:sz w:val="28"/>
          <w:szCs w:val="28"/>
        </w:rPr>
        <w:t>„</w:t>
      </w:r>
      <w:r w:rsidR="000E145F">
        <w:rPr>
          <w:b/>
          <w:sz w:val="28"/>
          <w:szCs w:val="28"/>
        </w:rPr>
        <w:t>Liepājas Mūzikas,</w:t>
      </w:r>
      <w:r w:rsidRPr="00C320D2">
        <w:rPr>
          <w:b/>
          <w:sz w:val="28"/>
          <w:szCs w:val="28"/>
        </w:rPr>
        <w:t xml:space="preserve"> </w:t>
      </w:r>
      <w:r w:rsidR="000E145F">
        <w:rPr>
          <w:b/>
          <w:sz w:val="28"/>
          <w:szCs w:val="28"/>
        </w:rPr>
        <w:t xml:space="preserve">mākslas un dizaina vidusskola” iesaisti </w:t>
      </w:r>
      <w:r w:rsidRPr="00C320D2">
        <w:rPr>
          <w:b/>
          <w:sz w:val="28"/>
          <w:szCs w:val="28"/>
        </w:rPr>
        <w:t xml:space="preserve">projekta </w:t>
      </w:r>
      <w:r w:rsidR="009914ED" w:rsidRPr="000E145F">
        <w:rPr>
          <w:b/>
          <w:sz w:val="28"/>
          <w:szCs w:val="28"/>
        </w:rPr>
        <w:t>Nr. LLI-338</w:t>
      </w:r>
      <w:r w:rsidR="009914ED">
        <w:rPr>
          <w:b/>
          <w:sz w:val="28"/>
          <w:szCs w:val="28"/>
        </w:rPr>
        <w:t xml:space="preserve"> </w:t>
      </w:r>
      <w:r w:rsidRPr="00C320D2">
        <w:rPr>
          <w:b/>
          <w:sz w:val="28"/>
          <w:szCs w:val="28"/>
        </w:rPr>
        <w:t>„</w:t>
      </w:r>
      <w:r w:rsidR="000E145F" w:rsidRPr="000E145F">
        <w:rPr>
          <w:b/>
          <w:sz w:val="28"/>
          <w:szCs w:val="28"/>
        </w:rPr>
        <w:t>Paradigmas maiņa no</w:t>
      </w:r>
      <w:r w:rsidR="000E145F">
        <w:rPr>
          <w:b/>
          <w:sz w:val="28"/>
          <w:szCs w:val="28"/>
        </w:rPr>
        <w:t xml:space="preserve"> </w:t>
      </w:r>
      <w:r w:rsidR="009914ED">
        <w:rPr>
          <w:b/>
          <w:sz w:val="28"/>
          <w:szCs w:val="28"/>
        </w:rPr>
        <w:t>„</w:t>
      </w:r>
      <w:r w:rsidR="000E145F" w:rsidRPr="000E145F">
        <w:rPr>
          <w:b/>
          <w:sz w:val="28"/>
          <w:szCs w:val="28"/>
        </w:rPr>
        <w:t>tradicionālajām</w:t>
      </w:r>
      <w:r w:rsidR="000E145F">
        <w:rPr>
          <w:b/>
          <w:sz w:val="28"/>
          <w:szCs w:val="28"/>
        </w:rPr>
        <w:t>”</w:t>
      </w:r>
      <w:r w:rsidR="000E145F" w:rsidRPr="000E145F">
        <w:rPr>
          <w:b/>
          <w:sz w:val="28"/>
          <w:szCs w:val="28"/>
        </w:rPr>
        <w:t xml:space="preserve"> uz radošajām </w:t>
      </w:r>
      <w:proofErr w:type="spellStart"/>
      <w:r w:rsidR="000E145F" w:rsidRPr="000E145F">
        <w:rPr>
          <w:b/>
          <w:sz w:val="28"/>
          <w:szCs w:val="28"/>
        </w:rPr>
        <w:t>industrijām</w:t>
      </w:r>
      <w:proofErr w:type="spellEnd"/>
      <w:r w:rsidR="000E145F" w:rsidRPr="000E145F">
        <w:rPr>
          <w:b/>
          <w:sz w:val="28"/>
          <w:szCs w:val="28"/>
        </w:rPr>
        <w:t xml:space="preserve"> </w:t>
      </w:r>
      <w:r w:rsidR="009914ED">
        <w:rPr>
          <w:b/>
          <w:sz w:val="28"/>
          <w:szCs w:val="28"/>
        </w:rPr>
        <w:t>–</w:t>
      </w:r>
      <w:r w:rsidR="009914ED" w:rsidRPr="000E145F">
        <w:rPr>
          <w:b/>
          <w:sz w:val="28"/>
          <w:szCs w:val="28"/>
        </w:rPr>
        <w:t xml:space="preserve"> </w:t>
      </w:r>
      <w:r w:rsidR="000E145F" w:rsidRPr="000E145F">
        <w:rPr>
          <w:b/>
          <w:sz w:val="28"/>
          <w:szCs w:val="28"/>
        </w:rPr>
        <w:t xml:space="preserve">pamats ilgtspējīgai reģionālajai attīstībai” </w:t>
      </w:r>
      <w:r w:rsidRPr="00C320D2">
        <w:rPr>
          <w:b/>
          <w:sz w:val="28"/>
          <w:szCs w:val="28"/>
        </w:rPr>
        <w:t>īstenošan</w:t>
      </w:r>
      <w:bookmarkEnd w:id="5"/>
      <w:bookmarkEnd w:id="6"/>
      <w:r w:rsidR="000E145F">
        <w:rPr>
          <w:b/>
          <w:sz w:val="28"/>
          <w:szCs w:val="28"/>
        </w:rPr>
        <w:t>ā</w:t>
      </w:r>
      <w:bookmarkEnd w:id="7"/>
      <w:bookmarkEnd w:id="8"/>
      <w:r w:rsidRPr="00C320D2">
        <w:rPr>
          <w:b/>
          <w:sz w:val="28"/>
          <w:szCs w:val="28"/>
        </w:rPr>
        <w:t>”</w:t>
      </w:r>
      <w:bookmarkEnd w:id="2"/>
      <w:bookmarkEnd w:id="3"/>
      <w:bookmarkEnd w:id="4"/>
    </w:p>
    <w:p w:rsidR="00A65AEB" w:rsidRPr="00356532" w:rsidRDefault="00A65AEB" w:rsidP="00356532">
      <w:pPr>
        <w:rPr>
          <w:sz w:val="28"/>
          <w:szCs w:val="28"/>
        </w:rPr>
      </w:pPr>
    </w:p>
    <w:p w:rsidR="004133F3" w:rsidRDefault="0079284E" w:rsidP="00F4488B">
      <w:pPr>
        <w:ind w:firstLine="720"/>
        <w:jc w:val="both"/>
        <w:rPr>
          <w:sz w:val="28"/>
          <w:szCs w:val="28"/>
        </w:rPr>
      </w:pPr>
      <w:r w:rsidRPr="00534CF1">
        <w:rPr>
          <w:sz w:val="28"/>
          <w:szCs w:val="28"/>
        </w:rPr>
        <w:t xml:space="preserve">Informatīvais ziņojums </w:t>
      </w:r>
      <w:r w:rsidR="000E145F" w:rsidRPr="000E145F">
        <w:rPr>
          <w:sz w:val="28"/>
          <w:szCs w:val="28"/>
        </w:rPr>
        <w:t xml:space="preserve">„Par Profesionālās izglītības kompetences centra </w:t>
      </w:r>
      <w:r w:rsidR="009914ED">
        <w:rPr>
          <w:sz w:val="28"/>
          <w:szCs w:val="28"/>
        </w:rPr>
        <w:t>„</w:t>
      </w:r>
      <w:r w:rsidR="000E145F" w:rsidRPr="000E145F">
        <w:rPr>
          <w:sz w:val="28"/>
          <w:szCs w:val="28"/>
        </w:rPr>
        <w:t>Liepājas Mūzikas, mākslas un dizaina vidusskola”</w:t>
      </w:r>
      <w:r w:rsidR="000E145F">
        <w:rPr>
          <w:sz w:val="28"/>
          <w:szCs w:val="28"/>
        </w:rPr>
        <w:t xml:space="preserve"> </w:t>
      </w:r>
      <w:r w:rsidR="000E145F" w:rsidRPr="000E145F">
        <w:rPr>
          <w:sz w:val="28"/>
          <w:szCs w:val="28"/>
        </w:rPr>
        <w:t xml:space="preserve">iesaisti projekta </w:t>
      </w:r>
      <w:r w:rsidR="009914ED" w:rsidRPr="000E145F">
        <w:rPr>
          <w:sz w:val="28"/>
          <w:szCs w:val="28"/>
        </w:rPr>
        <w:t>Nr.</w:t>
      </w:r>
      <w:r w:rsidR="009914ED">
        <w:rPr>
          <w:sz w:val="28"/>
          <w:szCs w:val="28"/>
        </w:rPr>
        <w:t xml:space="preserve"> </w:t>
      </w:r>
      <w:r w:rsidR="009914ED" w:rsidRPr="000E145F">
        <w:rPr>
          <w:sz w:val="28"/>
          <w:szCs w:val="28"/>
        </w:rPr>
        <w:t xml:space="preserve">LLI-338 </w:t>
      </w:r>
      <w:r w:rsidR="000E145F" w:rsidRPr="000E145F">
        <w:rPr>
          <w:sz w:val="28"/>
          <w:szCs w:val="28"/>
        </w:rPr>
        <w:t xml:space="preserve">„Paradigmas maiņa no </w:t>
      </w:r>
      <w:r w:rsidR="009914ED">
        <w:rPr>
          <w:sz w:val="28"/>
          <w:szCs w:val="28"/>
        </w:rPr>
        <w:t>„</w:t>
      </w:r>
      <w:r w:rsidR="000E145F" w:rsidRPr="000E145F">
        <w:rPr>
          <w:sz w:val="28"/>
          <w:szCs w:val="28"/>
        </w:rPr>
        <w:t xml:space="preserve">tradicionālajām” uz radošajām </w:t>
      </w:r>
      <w:proofErr w:type="spellStart"/>
      <w:r w:rsidR="000E145F" w:rsidRPr="000E145F">
        <w:rPr>
          <w:sz w:val="28"/>
          <w:szCs w:val="28"/>
        </w:rPr>
        <w:t>industrijām</w:t>
      </w:r>
      <w:proofErr w:type="spellEnd"/>
      <w:r w:rsidR="000E145F" w:rsidRPr="000E145F">
        <w:rPr>
          <w:sz w:val="28"/>
          <w:szCs w:val="28"/>
        </w:rPr>
        <w:t xml:space="preserve"> </w:t>
      </w:r>
      <w:r w:rsidR="009914ED">
        <w:rPr>
          <w:sz w:val="28"/>
          <w:szCs w:val="28"/>
        </w:rPr>
        <w:t>–</w:t>
      </w:r>
      <w:r w:rsidR="009914ED" w:rsidRPr="000E145F">
        <w:rPr>
          <w:sz w:val="28"/>
          <w:szCs w:val="28"/>
        </w:rPr>
        <w:t xml:space="preserve"> </w:t>
      </w:r>
      <w:r w:rsidR="000E145F" w:rsidRPr="000E145F">
        <w:rPr>
          <w:sz w:val="28"/>
          <w:szCs w:val="28"/>
        </w:rPr>
        <w:t>pamats ilgtspējīgai reģionālajai attīstībai” īstenošanā”</w:t>
      </w:r>
      <w:r w:rsidR="000E145F">
        <w:rPr>
          <w:sz w:val="28"/>
          <w:szCs w:val="28"/>
        </w:rPr>
        <w:t xml:space="preserve"> </w:t>
      </w:r>
      <w:r w:rsidRPr="00534CF1">
        <w:rPr>
          <w:sz w:val="28"/>
          <w:szCs w:val="28"/>
        </w:rPr>
        <w:t xml:space="preserve">sagatavots pēc Kultūras ministrijas iniciatīvas, lai </w:t>
      </w:r>
      <w:r w:rsidR="009914ED" w:rsidRPr="000E145F">
        <w:rPr>
          <w:sz w:val="28"/>
          <w:szCs w:val="28"/>
        </w:rPr>
        <w:t>Profesionālās izglītības kompetences centra</w:t>
      </w:r>
      <w:r w:rsidR="009914ED">
        <w:rPr>
          <w:sz w:val="28"/>
          <w:szCs w:val="28"/>
        </w:rPr>
        <w:t>m</w:t>
      </w:r>
      <w:r w:rsidR="009914ED" w:rsidRPr="000E145F">
        <w:rPr>
          <w:sz w:val="28"/>
          <w:szCs w:val="28"/>
        </w:rPr>
        <w:t xml:space="preserve"> </w:t>
      </w:r>
      <w:r w:rsidR="009914ED">
        <w:rPr>
          <w:sz w:val="28"/>
          <w:szCs w:val="28"/>
        </w:rPr>
        <w:t>„</w:t>
      </w:r>
      <w:r w:rsidR="009914ED" w:rsidRPr="000E145F">
        <w:rPr>
          <w:sz w:val="28"/>
          <w:szCs w:val="28"/>
        </w:rPr>
        <w:t>Liepājas Mūzikas, mākslas un dizaina vidusskola”</w:t>
      </w:r>
      <w:r w:rsidR="009914ED">
        <w:rPr>
          <w:sz w:val="28"/>
          <w:szCs w:val="28"/>
        </w:rPr>
        <w:t xml:space="preserve"> (turpmāk – kompetences centrs) </w:t>
      </w:r>
      <w:r w:rsidRPr="00534CF1">
        <w:rPr>
          <w:sz w:val="28"/>
          <w:szCs w:val="28"/>
        </w:rPr>
        <w:t>rastu nepieciešamo finansējumu</w:t>
      </w:r>
      <w:r w:rsidR="000B34B7" w:rsidRPr="000B34B7">
        <w:t xml:space="preserve"> </w:t>
      </w:r>
      <w:r w:rsidR="000B34B7" w:rsidRPr="000B34B7">
        <w:rPr>
          <w:sz w:val="28"/>
          <w:szCs w:val="28"/>
        </w:rPr>
        <w:t>INTERREG Latvija</w:t>
      </w:r>
      <w:r w:rsidR="009914ED">
        <w:rPr>
          <w:sz w:val="28"/>
          <w:szCs w:val="28"/>
        </w:rPr>
        <w:t xml:space="preserve"> – </w:t>
      </w:r>
      <w:r w:rsidR="000B34B7" w:rsidRPr="000B34B7">
        <w:rPr>
          <w:sz w:val="28"/>
          <w:szCs w:val="28"/>
        </w:rPr>
        <w:t>Lietuva pārrobežu sadarbības programmas 2014</w:t>
      </w:r>
      <w:r w:rsidR="009914ED" w:rsidRPr="000B34B7">
        <w:rPr>
          <w:sz w:val="28"/>
          <w:szCs w:val="28"/>
        </w:rPr>
        <w:t>.</w:t>
      </w:r>
      <w:r w:rsidR="009914ED">
        <w:rPr>
          <w:sz w:val="28"/>
          <w:szCs w:val="28"/>
        </w:rPr>
        <w:t xml:space="preserve"> – </w:t>
      </w:r>
      <w:r w:rsidR="000B34B7" w:rsidRPr="000B34B7">
        <w:rPr>
          <w:sz w:val="28"/>
          <w:szCs w:val="28"/>
        </w:rPr>
        <w:t xml:space="preserve">2020.gadam </w:t>
      </w:r>
      <w:r w:rsidR="009914ED">
        <w:rPr>
          <w:sz w:val="28"/>
          <w:szCs w:val="28"/>
        </w:rPr>
        <w:t xml:space="preserve">ietvaros </w:t>
      </w:r>
      <w:r w:rsidR="000B34B7" w:rsidRPr="000B34B7">
        <w:rPr>
          <w:sz w:val="28"/>
          <w:szCs w:val="28"/>
        </w:rPr>
        <w:t xml:space="preserve">atbalstītā projekta </w:t>
      </w:r>
      <w:r w:rsidR="004133F3" w:rsidRPr="000E145F">
        <w:rPr>
          <w:sz w:val="28"/>
          <w:szCs w:val="28"/>
        </w:rPr>
        <w:t>Nr.</w:t>
      </w:r>
      <w:r w:rsidR="009914ED">
        <w:rPr>
          <w:sz w:val="28"/>
          <w:szCs w:val="28"/>
        </w:rPr>
        <w:t xml:space="preserve"> </w:t>
      </w:r>
      <w:r w:rsidR="004133F3" w:rsidRPr="000E145F">
        <w:rPr>
          <w:sz w:val="28"/>
          <w:szCs w:val="28"/>
        </w:rPr>
        <w:t xml:space="preserve">LLI-338 </w:t>
      </w:r>
      <w:r w:rsidR="009914ED" w:rsidRPr="000E145F">
        <w:rPr>
          <w:sz w:val="28"/>
          <w:szCs w:val="28"/>
        </w:rPr>
        <w:t xml:space="preserve">„Paradigmas maiņa no </w:t>
      </w:r>
      <w:r w:rsidR="009914ED">
        <w:rPr>
          <w:sz w:val="28"/>
          <w:szCs w:val="28"/>
        </w:rPr>
        <w:t>„</w:t>
      </w:r>
      <w:r w:rsidR="009914ED" w:rsidRPr="000E145F">
        <w:rPr>
          <w:sz w:val="28"/>
          <w:szCs w:val="28"/>
        </w:rPr>
        <w:t xml:space="preserve">tradicionālajām” uz radošajām </w:t>
      </w:r>
      <w:proofErr w:type="spellStart"/>
      <w:r w:rsidR="009914ED" w:rsidRPr="000E145F">
        <w:rPr>
          <w:sz w:val="28"/>
          <w:szCs w:val="28"/>
        </w:rPr>
        <w:t>industrijām</w:t>
      </w:r>
      <w:proofErr w:type="spellEnd"/>
      <w:r w:rsidR="009914ED" w:rsidRPr="000E145F">
        <w:rPr>
          <w:sz w:val="28"/>
          <w:szCs w:val="28"/>
        </w:rPr>
        <w:t xml:space="preserve"> </w:t>
      </w:r>
      <w:r w:rsidR="009914ED">
        <w:rPr>
          <w:sz w:val="28"/>
          <w:szCs w:val="28"/>
        </w:rPr>
        <w:t>–</w:t>
      </w:r>
      <w:r w:rsidR="009914ED" w:rsidRPr="000E145F">
        <w:rPr>
          <w:sz w:val="28"/>
          <w:szCs w:val="28"/>
        </w:rPr>
        <w:t xml:space="preserve"> pamats ilgtspējīgai reģionālajai attīstībai”</w:t>
      </w:r>
      <w:r w:rsidR="009914ED">
        <w:rPr>
          <w:sz w:val="28"/>
          <w:szCs w:val="28"/>
        </w:rPr>
        <w:t xml:space="preserve"> (turpmāk – Projekts) </w:t>
      </w:r>
      <w:r w:rsidR="000B34B7" w:rsidRPr="000B34B7">
        <w:rPr>
          <w:sz w:val="28"/>
          <w:szCs w:val="28"/>
        </w:rPr>
        <w:t>īstenošanai 2019.gadā.</w:t>
      </w:r>
      <w:r w:rsidR="000B34B7">
        <w:rPr>
          <w:sz w:val="28"/>
          <w:szCs w:val="28"/>
        </w:rPr>
        <w:t xml:space="preserve"> </w:t>
      </w:r>
      <w:r w:rsidR="000B34B7" w:rsidRPr="000B34B7">
        <w:rPr>
          <w:sz w:val="28"/>
          <w:szCs w:val="28"/>
        </w:rPr>
        <w:t>Programmu līdzfinansē Eiropas Reģionālās attīstības fonds (</w:t>
      </w:r>
      <w:r w:rsidR="009914ED">
        <w:rPr>
          <w:sz w:val="28"/>
          <w:szCs w:val="28"/>
        </w:rPr>
        <w:t xml:space="preserve">turpmāk – </w:t>
      </w:r>
      <w:r w:rsidR="000B34B7" w:rsidRPr="000B34B7">
        <w:rPr>
          <w:sz w:val="28"/>
          <w:szCs w:val="28"/>
        </w:rPr>
        <w:t>ERAF)</w:t>
      </w:r>
      <w:r w:rsidR="004133F3">
        <w:rPr>
          <w:sz w:val="28"/>
          <w:szCs w:val="28"/>
        </w:rPr>
        <w:t>.</w:t>
      </w:r>
    </w:p>
    <w:p w:rsidR="00794119" w:rsidRDefault="00794119" w:rsidP="00794119">
      <w:pPr>
        <w:ind w:firstLine="720"/>
        <w:jc w:val="both"/>
        <w:rPr>
          <w:sz w:val="28"/>
          <w:szCs w:val="28"/>
        </w:rPr>
      </w:pPr>
      <w:r w:rsidRPr="00F4488B">
        <w:rPr>
          <w:sz w:val="28"/>
          <w:szCs w:val="28"/>
        </w:rPr>
        <w:t xml:space="preserve">Kuldīgas </w:t>
      </w:r>
      <w:r w:rsidR="00814119">
        <w:rPr>
          <w:sz w:val="28"/>
          <w:szCs w:val="28"/>
        </w:rPr>
        <w:t xml:space="preserve">novada </w:t>
      </w:r>
      <w:r w:rsidRPr="00F4488B">
        <w:rPr>
          <w:sz w:val="28"/>
          <w:szCs w:val="28"/>
        </w:rPr>
        <w:t>pašvaldības iesniegta</w:t>
      </w:r>
      <w:r>
        <w:rPr>
          <w:sz w:val="28"/>
          <w:szCs w:val="28"/>
        </w:rPr>
        <w:t>jam</w:t>
      </w:r>
      <w:r w:rsidRPr="00F4488B">
        <w:rPr>
          <w:sz w:val="28"/>
          <w:szCs w:val="28"/>
        </w:rPr>
        <w:t xml:space="preserve"> </w:t>
      </w:r>
      <w:r w:rsidR="009914ED">
        <w:rPr>
          <w:sz w:val="28"/>
          <w:szCs w:val="28"/>
        </w:rPr>
        <w:t>P</w:t>
      </w:r>
      <w:r w:rsidRPr="00F4488B">
        <w:rPr>
          <w:sz w:val="28"/>
          <w:szCs w:val="28"/>
        </w:rPr>
        <w:t>rojekt</w:t>
      </w:r>
      <w:r>
        <w:rPr>
          <w:sz w:val="28"/>
          <w:szCs w:val="28"/>
        </w:rPr>
        <w:t>am</w:t>
      </w:r>
      <w:r w:rsidRPr="00F4488B">
        <w:rPr>
          <w:sz w:val="28"/>
          <w:szCs w:val="28"/>
        </w:rPr>
        <w:t xml:space="preserve"> piešķirt</w:t>
      </w:r>
      <w:r w:rsidR="009914ED">
        <w:rPr>
          <w:sz w:val="28"/>
          <w:szCs w:val="28"/>
        </w:rPr>
        <w:t>i</w:t>
      </w:r>
      <w:r w:rsidR="00790E94">
        <w:rPr>
          <w:sz w:val="28"/>
          <w:szCs w:val="28"/>
        </w:rPr>
        <w:t xml:space="preserve"> 187</w:t>
      </w:r>
      <w:r w:rsidR="009914ED">
        <w:rPr>
          <w:sz w:val="28"/>
          <w:szCs w:val="28"/>
        </w:rPr>
        <w:t> </w:t>
      </w:r>
      <w:r w:rsidR="00790E94">
        <w:rPr>
          <w:sz w:val="28"/>
          <w:szCs w:val="28"/>
        </w:rPr>
        <w:t>164</w:t>
      </w:r>
      <w:r w:rsidR="009914ED">
        <w:rPr>
          <w:sz w:val="28"/>
          <w:szCs w:val="28"/>
        </w:rPr>
        <w:t> </w:t>
      </w:r>
      <w:r w:rsidRPr="009914ED">
        <w:rPr>
          <w:i/>
          <w:sz w:val="28"/>
          <w:szCs w:val="28"/>
        </w:rPr>
        <w:t>e</w:t>
      </w:r>
      <w:r w:rsidR="009914ED" w:rsidRPr="009914ED">
        <w:rPr>
          <w:i/>
          <w:sz w:val="28"/>
          <w:szCs w:val="28"/>
        </w:rPr>
        <w:t>u</w:t>
      </w:r>
      <w:r w:rsidRPr="009914ED">
        <w:rPr>
          <w:i/>
          <w:sz w:val="28"/>
          <w:szCs w:val="28"/>
        </w:rPr>
        <w:t>ro</w:t>
      </w:r>
      <w:r w:rsidRPr="00F4488B">
        <w:rPr>
          <w:sz w:val="28"/>
          <w:szCs w:val="28"/>
        </w:rPr>
        <w:t xml:space="preserve"> no ERAF finansējuma tā īstenošanai. ERAF līdzfinansējuma likme Latvijas projektu partneriem ir 85% apmērā no attiecināmajiem izdevumiem. Projekta kopējais budžets ir 220</w:t>
      </w:r>
      <w:r>
        <w:rPr>
          <w:sz w:val="28"/>
          <w:szCs w:val="28"/>
        </w:rPr>
        <w:t> </w:t>
      </w:r>
      <w:r w:rsidRPr="00F4488B">
        <w:rPr>
          <w:sz w:val="28"/>
          <w:szCs w:val="28"/>
        </w:rPr>
        <w:t>193</w:t>
      </w:r>
      <w:r>
        <w:rPr>
          <w:sz w:val="28"/>
          <w:szCs w:val="28"/>
        </w:rPr>
        <w:t xml:space="preserve"> </w:t>
      </w:r>
      <w:r w:rsidRPr="009914ED">
        <w:rPr>
          <w:i/>
          <w:sz w:val="28"/>
          <w:szCs w:val="28"/>
        </w:rPr>
        <w:t>e</w:t>
      </w:r>
      <w:r w:rsidR="009914ED" w:rsidRPr="009914ED">
        <w:rPr>
          <w:i/>
          <w:sz w:val="28"/>
          <w:szCs w:val="28"/>
        </w:rPr>
        <w:t>u</w:t>
      </w:r>
      <w:r w:rsidRPr="009914ED">
        <w:rPr>
          <w:i/>
          <w:sz w:val="28"/>
          <w:szCs w:val="28"/>
        </w:rPr>
        <w:t>ro</w:t>
      </w:r>
      <w:r w:rsidR="005577B1">
        <w:rPr>
          <w:sz w:val="28"/>
          <w:szCs w:val="28"/>
        </w:rPr>
        <w:t xml:space="preserve">. </w:t>
      </w:r>
      <w:r w:rsidR="005577B1" w:rsidRPr="005577B1">
        <w:rPr>
          <w:sz w:val="28"/>
          <w:szCs w:val="28"/>
        </w:rPr>
        <w:t xml:space="preserve">Projekta īstenošanas termiņš </w:t>
      </w:r>
      <w:r w:rsidR="009914ED">
        <w:rPr>
          <w:sz w:val="28"/>
          <w:szCs w:val="28"/>
        </w:rPr>
        <w:t xml:space="preserve">ir </w:t>
      </w:r>
      <w:r w:rsidR="005577B1" w:rsidRPr="005577B1">
        <w:rPr>
          <w:sz w:val="28"/>
          <w:szCs w:val="28"/>
        </w:rPr>
        <w:t>2020.</w:t>
      </w:r>
      <w:r w:rsidR="009914ED">
        <w:rPr>
          <w:sz w:val="28"/>
          <w:szCs w:val="28"/>
        </w:rPr>
        <w:t>gada 31.maijs.</w:t>
      </w:r>
      <w:r w:rsidR="00905657">
        <w:rPr>
          <w:sz w:val="28"/>
          <w:szCs w:val="28"/>
        </w:rPr>
        <w:t xml:space="preserve"> </w:t>
      </w:r>
      <w:r w:rsidR="00905657" w:rsidRPr="00905657">
        <w:rPr>
          <w:sz w:val="28"/>
          <w:szCs w:val="28"/>
        </w:rPr>
        <w:t xml:space="preserve">Līgums starp Kuldīgas </w:t>
      </w:r>
      <w:r w:rsidR="00814119">
        <w:rPr>
          <w:sz w:val="28"/>
          <w:szCs w:val="28"/>
        </w:rPr>
        <w:t xml:space="preserve">novada </w:t>
      </w:r>
      <w:r w:rsidR="00905657" w:rsidRPr="00905657">
        <w:rPr>
          <w:sz w:val="28"/>
          <w:szCs w:val="28"/>
        </w:rPr>
        <w:t xml:space="preserve">pašvaldību un </w:t>
      </w:r>
      <w:r w:rsidR="009914ED" w:rsidRPr="009914ED">
        <w:rPr>
          <w:sz w:val="28"/>
          <w:szCs w:val="28"/>
        </w:rPr>
        <w:t>Vides aizsardzības un r</w:t>
      </w:r>
      <w:r w:rsidR="009914ED">
        <w:rPr>
          <w:sz w:val="28"/>
          <w:szCs w:val="28"/>
        </w:rPr>
        <w:t>eģionālas attīstības ministriju</w:t>
      </w:r>
      <w:r w:rsidR="00905657" w:rsidRPr="00905657">
        <w:rPr>
          <w:sz w:val="28"/>
          <w:szCs w:val="28"/>
        </w:rPr>
        <w:t xml:space="preserve"> </w:t>
      </w:r>
      <w:r w:rsidR="00814119" w:rsidRPr="00905657">
        <w:rPr>
          <w:sz w:val="28"/>
          <w:szCs w:val="28"/>
        </w:rPr>
        <w:t>ir noslēgt</w:t>
      </w:r>
      <w:r w:rsidR="00814119">
        <w:rPr>
          <w:sz w:val="28"/>
          <w:szCs w:val="28"/>
        </w:rPr>
        <w:t>s</w:t>
      </w:r>
      <w:r w:rsidR="00814119" w:rsidRPr="00905657">
        <w:rPr>
          <w:sz w:val="28"/>
          <w:szCs w:val="28"/>
        </w:rPr>
        <w:t xml:space="preserve"> </w:t>
      </w:r>
      <w:r w:rsidR="00905657" w:rsidRPr="00905657">
        <w:rPr>
          <w:sz w:val="28"/>
          <w:szCs w:val="28"/>
        </w:rPr>
        <w:t>2018.</w:t>
      </w:r>
      <w:r w:rsidR="009914ED">
        <w:rPr>
          <w:sz w:val="28"/>
          <w:szCs w:val="28"/>
        </w:rPr>
        <w:t>gada 13.jūnijā.</w:t>
      </w:r>
    </w:p>
    <w:p w:rsidR="00794119" w:rsidRDefault="00794119" w:rsidP="00794119">
      <w:pPr>
        <w:ind w:firstLine="720"/>
        <w:jc w:val="both"/>
        <w:rPr>
          <w:sz w:val="28"/>
          <w:szCs w:val="28"/>
        </w:rPr>
      </w:pPr>
      <w:r w:rsidRPr="00F4488B">
        <w:rPr>
          <w:sz w:val="28"/>
          <w:szCs w:val="28"/>
        </w:rPr>
        <w:t xml:space="preserve">Projekta vadošais partneris ir Kuldīgas </w:t>
      </w:r>
      <w:r w:rsidR="00814119">
        <w:rPr>
          <w:sz w:val="28"/>
          <w:szCs w:val="28"/>
        </w:rPr>
        <w:t xml:space="preserve">novada </w:t>
      </w:r>
      <w:r w:rsidRPr="00F4488B">
        <w:rPr>
          <w:sz w:val="28"/>
          <w:szCs w:val="28"/>
        </w:rPr>
        <w:t xml:space="preserve">pašvaldība, </w:t>
      </w:r>
      <w:r w:rsidR="009914ED">
        <w:rPr>
          <w:sz w:val="28"/>
          <w:szCs w:val="28"/>
        </w:rPr>
        <w:t>P</w:t>
      </w:r>
      <w:r w:rsidRPr="00F4488B">
        <w:rPr>
          <w:sz w:val="28"/>
          <w:szCs w:val="28"/>
        </w:rPr>
        <w:t>rojekta partneri ir Klaipēdas Kultūras komunikāciju centrs</w:t>
      </w:r>
      <w:r w:rsidR="0061584F">
        <w:rPr>
          <w:sz w:val="28"/>
          <w:szCs w:val="28"/>
        </w:rPr>
        <w:t xml:space="preserve"> un</w:t>
      </w:r>
      <w:r w:rsidRPr="00F4488B">
        <w:rPr>
          <w:sz w:val="28"/>
          <w:szCs w:val="28"/>
        </w:rPr>
        <w:t xml:space="preserve"> Viļņas Mākslas akadēmijas </w:t>
      </w:r>
      <w:proofErr w:type="spellStart"/>
      <w:r w:rsidRPr="00F4488B">
        <w:rPr>
          <w:sz w:val="28"/>
          <w:szCs w:val="28"/>
        </w:rPr>
        <w:t>Nidas</w:t>
      </w:r>
      <w:proofErr w:type="spellEnd"/>
      <w:r w:rsidRPr="00F4488B">
        <w:rPr>
          <w:sz w:val="28"/>
          <w:szCs w:val="28"/>
        </w:rPr>
        <w:t xml:space="preserve"> mākslas koledža. Sakarā ar </w:t>
      </w:r>
      <w:r w:rsidR="009914ED">
        <w:rPr>
          <w:sz w:val="28"/>
          <w:szCs w:val="28"/>
        </w:rPr>
        <w:t>P</w:t>
      </w:r>
      <w:r w:rsidRPr="00F4488B">
        <w:rPr>
          <w:sz w:val="28"/>
          <w:szCs w:val="28"/>
        </w:rPr>
        <w:t xml:space="preserve">rojekta partnera maiņu </w:t>
      </w:r>
      <w:r w:rsidR="009914ED">
        <w:rPr>
          <w:sz w:val="28"/>
          <w:szCs w:val="28"/>
        </w:rPr>
        <w:t>kompetences centrs</w:t>
      </w:r>
      <w:r w:rsidRPr="00F4488B">
        <w:rPr>
          <w:sz w:val="28"/>
          <w:szCs w:val="28"/>
        </w:rPr>
        <w:t xml:space="preserve"> pārņems partnera saistības </w:t>
      </w:r>
      <w:r w:rsidR="009914ED">
        <w:rPr>
          <w:sz w:val="28"/>
          <w:szCs w:val="28"/>
        </w:rPr>
        <w:t>P</w:t>
      </w:r>
      <w:r w:rsidRPr="00F4488B">
        <w:rPr>
          <w:sz w:val="28"/>
          <w:szCs w:val="28"/>
        </w:rPr>
        <w:t xml:space="preserve">rojektā no Liepājas radošās industrijas klastera. </w:t>
      </w:r>
      <w:r w:rsidR="009914ED">
        <w:rPr>
          <w:sz w:val="28"/>
          <w:szCs w:val="28"/>
        </w:rPr>
        <w:t>Kompetences centrs</w:t>
      </w:r>
      <w:r w:rsidR="009914ED" w:rsidRPr="00F4488B" w:rsidDel="009914ED">
        <w:rPr>
          <w:sz w:val="28"/>
          <w:szCs w:val="28"/>
        </w:rPr>
        <w:t xml:space="preserve"> </w:t>
      </w:r>
      <w:r w:rsidR="009914ED">
        <w:rPr>
          <w:sz w:val="28"/>
          <w:szCs w:val="28"/>
        </w:rPr>
        <w:t xml:space="preserve">ir </w:t>
      </w:r>
      <w:r w:rsidRPr="00F4488B">
        <w:rPr>
          <w:sz w:val="28"/>
          <w:szCs w:val="28"/>
        </w:rPr>
        <w:t>saņēmis uzaicinājumu partnera lomai</w:t>
      </w:r>
      <w:r w:rsidR="009914ED">
        <w:rPr>
          <w:sz w:val="28"/>
          <w:szCs w:val="28"/>
        </w:rPr>
        <w:t>,</w:t>
      </w:r>
      <w:r w:rsidRPr="00F4488B">
        <w:rPr>
          <w:sz w:val="28"/>
          <w:szCs w:val="28"/>
        </w:rPr>
        <w:t xml:space="preserve"> pamatojoties uz visaptverošām iespēj</w:t>
      </w:r>
      <w:r w:rsidR="009914ED">
        <w:rPr>
          <w:sz w:val="28"/>
          <w:szCs w:val="28"/>
        </w:rPr>
        <w:t>ā</w:t>
      </w:r>
      <w:r w:rsidRPr="00F4488B">
        <w:rPr>
          <w:sz w:val="28"/>
          <w:szCs w:val="28"/>
        </w:rPr>
        <w:t>m nodrošināt</w:t>
      </w:r>
      <w:r>
        <w:rPr>
          <w:sz w:val="28"/>
          <w:szCs w:val="28"/>
        </w:rPr>
        <w:t xml:space="preserve"> radošām </w:t>
      </w:r>
      <w:proofErr w:type="spellStart"/>
      <w:r>
        <w:rPr>
          <w:sz w:val="28"/>
          <w:szCs w:val="28"/>
        </w:rPr>
        <w:t>industrijām</w:t>
      </w:r>
      <w:proofErr w:type="spellEnd"/>
      <w:r>
        <w:rPr>
          <w:sz w:val="28"/>
          <w:szCs w:val="28"/>
        </w:rPr>
        <w:t xml:space="preserve"> atbilstošu</w:t>
      </w:r>
      <w:r w:rsidRPr="00F4488B">
        <w:rPr>
          <w:sz w:val="28"/>
          <w:szCs w:val="28"/>
        </w:rPr>
        <w:t xml:space="preserve"> izglītības programmu Liepājas pašvaldībā, veicināt </w:t>
      </w:r>
      <w:r w:rsidR="009914ED">
        <w:rPr>
          <w:sz w:val="28"/>
          <w:szCs w:val="28"/>
        </w:rPr>
        <w:t>P</w:t>
      </w:r>
      <w:r w:rsidRPr="00F4488B">
        <w:rPr>
          <w:sz w:val="28"/>
          <w:szCs w:val="28"/>
        </w:rPr>
        <w:t>rojekta mērķa sasniegšanu.</w:t>
      </w:r>
    </w:p>
    <w:p w:rsidR="000E145F" w:rsidRPr="00F4488B" w:rsidRDefault="00D43FCC" w:rsidP="00F4488B">
      <w:pPr>
        <w:ind w:firstLine="720"/>
        <w:jc w:val="both"/>
        <w:rPr>
          <w:sz w:val="28"/>
          <w:szCs w:val="28"/>
        </w:rPr>
      </w:pPr>
      <w:r w:rsidRPr="00F4488B">
        <w:rPr>
          <w:sz w:val="28"/>
          <w:szCs w:val="28"/>
        </w:rPr>
        <w:t xml:space="preserve">Projekts </w:t>
      </w:r>
      <w:r w:rsidR="000E145F" w:rsidRPr="00F4488B">
        <w:rPr>
          <w:sz w:val="28"/>
          <w:szCs w:val="28"/>
        </w:rPr>
        <w:t xml:space="preserve">ir iniciatīva izglītības platformas izveidei, apvienojot vairāku pārrobežu partneru intelektuālo ieguldījumu: Kuldīgas </w:t>
      </w:r>
      <w:r w:rsidR="00814119">
        <w:rPr>
          <w:sz w:val="28"/>
          <w:szCs w:val="28"/>
        </w:rPr>
        <w:t xml:space="preserve">novada </w:t>
      </w:r>
      <w:r w:rsidR="000E145F" w:rsidRPr="00F4488B">
        <w:rPr>
          <w:sz w:val="28"/>
          <w:szCs w:val="28"/>
        </w:rPr>
        <w:t xml:space="preserve">pašvaldība, Viļņas mākslas akadēmijas </w:t>
      </w:r>
      <w:proofErr w:type="spellStart"/>
      <w:r w:rsidR="000E145F" w:rsidRPr="00F4488B">
        <w:rPr>
          <w:sz w:val="28"/>
          <w:szCs w:val="28"/>
        </w:rPr>
        <w:t>Nidas</w:t>
      </w:r>
      <w:proofErr w:type="spellEnd"/>
      <w:r w:rsidR="000E145F" w:rsidRPr="00F4488B">
        <w:rPr>
          <w:sz w:val="28"/>
          <w:szCs w:val="28"/>
        </w:rPr>
        <w:t xml:space="preserve"> mākslas kolonija (augstākā izglītība), Klaipēdas kultūras komunikācijas centrs (pašvaldība)</w:t>
      </w:r>
      <w:r w:rsidR="0045714F">
        <w:rPr>
          <w:sz w:val="28"/>
          <w:szCs w:val="28"/>
        </w:rPr>
        <w:t xml:space="preserve"> un</w:t>
      </w:r>
      <w:r w:rsidR="000E145F" w:rsidRPr="00F4488B">
        <w:rPr>
          <w:sz w:val="28"/>
          <w:szCs w:val="28"/>
        </w:rPr>
        <w:t xml:space="preserve"> </w:t>
      </w:r>
      <w:r w:rsidR="009914ED">
        <w:rPr>
          <w:sz w:val="28"/>
          <w:szCs w:val="28"/>
        </w:rPr>
        <w:t>kompetences centrs</w:t>
      </w:r>
      <w:r w:rsidR="009914ED" w:rsidDel="009914ED">
        <w:rPr>
          <w:sz w:val="28"/>
          <w:szCs w:val="28"/>
        </w:rPr>
        <w:t xml:space="preserve"> </w:t>
      </w:r>
      <w:r w:rsidR="000E145F" w:rsidRPr="00F4488B">
        <w:rPr>
          <w:sz w:val="28"/>
          <w:szCs w:val="28"/>
        </w:rPr>
        <w:t xml:space="preserve">(vidējā profesionālā izglītība). Projekta iecere ir sniegt ieguldījumu darbaspēka intelektuālās kapacitātes stiprināšanā, kas ir vienots izaicinājums visai programmas teritorijai un viens no svarīgākajiem resursiem reģionālās attīstības veicināšanai. Projekta mērķis ir īstenot 2 gadu izglītības programmu 160 dalībniekiem un modernizēt </w:t>
      </w:r>
      <w:r w:rsidR="00FF62D7">
        <w:rPr>
          <w:sz w:val="28"/>
          <w:szCs w:val="28"/>
        </w:rPr>
        <w:t>P</w:t>
      </w:r>
      <w:r w:rsidR="000E145F" w:rsidRPr="00F4488B">
        <w:rPr>
          <w:sz w:val="28"/>
          <w:szCs w:val="28"/>
        </w:rPr>
        <w:t>rojekta partneru darbnīcu un studiju telpas, uzstādot IKT, multimediju (Klaipēda), konferenču (</w:t>
      </w:r>
      <w:proofErr w:type="spellStart"/>
      <w:r w:rsidR="000E145F" w:rsidRPr="00F4488B">
        <w:rPr>
          <w:sz w:val="28"/>
          <w:szCs w:val="28"/>
        </w:rPr>
        <w:t>Nida</w:t>
      </w:r>
      <w:proofErr w:type="spellEnd"/>
      <w:r w:rsidR="000E145F" w:rsidRPr="00F4488B">
        <w:rPr>
          <w:sz w:val="28"/>
          <w:szCs w:val="28"/>
        </w:rPr>
        <w:t xml:space="preserve">), tekstila un multimediju (Liepāja) un 3D </w:t>
      </w:r>
      <w:proofErr w:type="spellStart"/>
      <w:r w:rsidR="000E145F" w:rsidRPr="00F4488B">
        <w:rPr>
          <w:sz w:val="28"/>
          <w:szCs w:val="28"/>
        </w:rPr>
        <w:t>prototipēšanas</w:t>
      </w:r>
      <w:proofErr w:type="spellEnd"/>
      <w:r w:rsidR="000E145F" w:rsidRPr="00F4488B">
        <w:rPr>
          <w:sz w:val="28"/>
          <w:szCs w:val="28"/>
        </w:rPr>
        <w:t xml:space="preserve"> (Kuldīga) aprīkojumu. Dalībnieki no tādām jomām kā māksla, dizains, izglītība, uzņēmējdarbība u.c. tiks aicināti </w:t>
      </w:r>
      <w:r w:rsidR="000E145F" w:rsidRPr="00F4488B">
        <w:rPr>
          <w:sz w:val="28"/>
          <w:szCs w:val="28"/>
        </w:rPr>
        <w:lastRenderedPageBreak/>
        <w:t xml:space="preserve">pieteikties apmācībām un radošajām darbnīcām, bet plašākai sabiedrībai būs pieejamas publiskas lekcijas </w:t>
      </w:r>
      <w:r w:rsidR="003B4E12">
        <w:rPr>
          <w:sz w:val="28"/>
          <w:szCs w:val="28"/>
        </w:rPr>
        <w:t>un</w:t>
      </w:r>
      <w:r w:rsidR="000E145F" w:rsidRPr="00F4488B">
        <w:rPr>
          <w:sz w:val="28"/>
          <w:szCs w:val="28"/>
        </w:rPr>
        <w:t xml:space="preserve"> izstādes. Savukārt sadarbības partneru modernizētās darbnīcas un studijas būs pieejamas daudzveidīgu apmācību un projektu īstenošanai radošo industriju jomā.</w:t>
      </w:r>
    </w:p>
    <w:p w:rsidR="004133F3" w:rsidRDefault="00814119" w:rsidP="00814119">
      <w:pPr>
        <w:ind w:firstLine="720"/>
        <w:jc w:val="both"/>
        <w:rPr>
          <w:sz w:val="28"/>
          <w:szCs w:val="28"/>
        </w:rPr>
      </w:pPr>
      <w:r>
        <w:rPr>
          <w:sz w:val="28"/>
          <w:szCs w:val="28"/>
        </w:rPr>
        <w:t>Projekta īstenošanai 2019.</w:t>
      </w:r>
      <w:r w:rsidR="004133F3" w:rsidRPr="003B4E12">
        <w:rPr>
          <w:sz w:val="28"/>
          <w:szCs w:val="28"/>
        </w:rPr>
        <w:t xml:space="preserve">gadā </w:t>
      </w:r>
      <w:r w:rsidR="00FF62D7">
        <w:rPr>
          <w:sz w:val="28"/>
          <w:szCs w:val="28"/>
        </w:rPr>
        <w:t>kompetences centram</w:t>
      </w:r>
      <w:r w:rsidR="00FF62D7" w:rsidRPr="003B4E12" w:rsidDel="00FF62D7">
        <w:rPr>
          <w:sz w:val="28"/>
          <w:szCs w:val="28"/>
        </w:rPr>
        <w:t xml:space="preserve"> </w:t>
      </w:r>
      <w:r w:rsidR="0026625D" w:rsidRPr="003B4E12">
        <w:rPr>
          <w:sz w:val="28"/>
          <w:szCs w:val="28"/>
        </w:rPr>
        <w:t>nepieciešams finansējums 50</w:t>
      </w:r>
      <w:r w:rsidR="00F4488B" w:rsidRPr="003B4E12">
        <w:rPr>
          <w:sz w:val="28"/>
          <w:szCs w:val="28"/>
        </w:rPr>
        <w:t> </w:t>
      </w:r>
      <w:r w:rsidR="005D46E7">
        <w:rPr>
          <w:sz w:val="28"/>
          <w:szCs w:val="28"/>
        </w:rPr>
        <w:t>737</w:t>
      </w:r>
      <w:r w:rsidR="00F4488B" w:rsidRPr="003B4E12">
        <w:rPr>
          <w:sz w:val="28"/>
          <w:szCs w:val="28"/>
        </w:rPr>
        <w:t xml:space="preserve"> </w:t>
      </w:r>
      <w:r w:rsidR="00F4488B" w:rsidRPr="00FF62D7">
        <w:rPr>
          <w:i/>
          <w:sz w:val="28"/>
          <w:szCs w:val="28"/>
        </w:rPr>
        <w:t>e</w:t>
      </w:r>
      <w:r w:rsidR="00FF62D7" w:rsidRPr="00FF62D7">
        <w:rPr>
          <w:i/>
          <w:sz w:val="28"/>
          <w:szCs w:val="28"/>
        </w:rPr>
        <w:t>u</w:t>
      </w:r>
      <w:r w:rsidR="00F4488B" w:rsidRPr="00FF62D7">
        <w:rPr>
          <w:i/>
          <w:sz w:val="28"/>
          <w:szCs w:val="28"/>
        </w:rPr>
        <w:t>ro</w:t>
      </w:r>
      <w:r w:rsidR="00794119" w:rsidRPr="003B4E12">
        <w:rPr>
          <w:sz w:val="28"/>
          <w:szCs w:val="28"/>
        </w:rPr>
        <w:t xml:space="preserve"> apmērā</w:t>
      </w:r>
      <w:r w:rsidR="00F4488B" w:rsidRPr="00F4488B">
        <w:rPr>
          <w:sz w:val="28"/>
          <w:szCs w:val="28"/>
        </w:rPr>
        <w:t>.</w:t>
      </w:r>
      <w:r w:rsidR="00794119">
        <w:rPr>
          <w:sz w:val="28"/>
          <w:szCs w:val="28"/>
        </w:rPr>
        <w:t xml:space="preserve"> </w:t>
      </w:r>
      <w:r w:rsidR="0079284E" w:rsidRPr="00534CF1">
        <w:rPr>
          <w:sz w:val="28"/>
          <w:szCs w:val="28"/>
        </w:rPr>
        <w:t>Saskaņā</w:t>
      </w:r>
      <w:r w:rsidR="00DF071C">
        <w:rPr>
          <w:sz w:val="28"/>
          <w:szCs w:val="28"/>
        </w:rPr>
        <w:t xml:space="preserve"> </w:t>
      </w:r>
      <w:r>
        <w:rPr>
          <w:sz w:val="28"/>
          <w:szCs w:val="28"/>
        </w:rPr>
        <w:t xml:space="preserve">ar </w:t>
      </w:r>
      <w:r w:rsidR="00DF071C">
        <w:rPr>
          <w:sz w:val="28"/>
          <w:szCs w:val="28"/>
        </w:rPr>
        <w:t xml:space="preserve">sadarbības programmas </w:t>
      </w:r>
      <w:r w:rsidR="0079284E" w:rsidRPr="00534CF1">
        <w:rPr>
          <w:sz w:val="28"/>
          <w:szCs w:val="28"/>
        </w:rPr>
        <w:t xml:space="preserve">finansēšanas noteikumiem </w:t>
      </w:r>
      <w:r w:rsidR="00985B21">
        <w:rPr>
          <w:sz w:val="28"/>
          <w:szCs w:val="28"/>
        </w:rPr>
        <w:t xml:space="preserve">pēc </w:t>
      </w:r>
      <w:r>
        <w:rPr>
          <w:sz w:val="28"/>
          <w:szCs w:val="28"/>
        </w:rPr>
        <w:t xml:space="preserve">gala atskaites iesniegšanas, kas jāiesniedz </w:t>
      </w:r>
      <w:r w:rsidR="00FF62D7">
        <w:rPr>
          <w:sz w:val="28"/>
          <w:szCs w:val="28"/>
        </w:rPr>
        <w:t xml:space="preserve">līdz </w:t>
      </w:r>
      <w:r w:rsidR="00905657" w:rsidRPr="00814119">
        <w:rPr>
          <w:sz w:val="28"/>
          <w:szCs w:val="28"/>
        </w:rPr>
        <w:t>2020.</w:t>
      </w:r>
      <w:r w:rsidR="00FF62D7">
        <w:rPr>
          <w:sz w:val="28"/>
          <w:szCs w:val="28"/>
        </w:rPr>
        <w:t>gada 14.jūnijam</w:t>
      </w:r>
      <w:r w:rsidR="00905657" w:rsidRPr="00814119">
        <w:rPr>
          <w:sz w:val="28"/>
          <w:szCs w:val="28"/>
        </w:rPr>
        <w:t xml:space="preserve">, </w:t>
      </w:r>
      <w:r w:rsidR="00F4488B">
        <w:rPr>
          <w:sz w:val="28"/>
          <w:szCs w:val="28"/>
        </w:rPr>
        <w:t xml:space="preserve">un </w:t>
      </w:r>
      <w:r w:rsidR="00FF62D7">
        <w:rPr>
          <w:sz w:val="28"/>
          <w:szCs w:val="28"/>
        </w:rPr>
        <w:t>apstiprināšanas</w:t>
      </w:r>
      <w:r w:rsidR="00F4488B">
        <w:rPr>
          <w:sz w:val="28"/>
          <w:szCs w:val="28"/>
        </w:rPr>
        <w:t xml:space="preserve">, </w:t>
      </w:r>
      <w:r>
        <w:rPr>
          <w:sz w:val="28"/>
          <w:szCs w:val="28"/>
        </w:rPr>
        <w:t xml:space="preserve">septiņu mēnešu laikā </w:t>
      </w:r>
      <w:r w:rsidR="00985B21">
        <w:rPr>
          <w:sz w:val="28"/>
          <w:szCs w:val="28"/>
        </w:rPr>
        <w:t xml:space="preserve">85% </w:t>
      </w:r>
      <w:r w:rsidR="007A72D7">
        <w:rPr>
          <w:sz w:val="28"/>
          <w:szCs w:val="28"/>
        </w:rPr>
        <w:t xml:space="preserve">programmas </w:t>
      </w:r>
      <w:proofErr w:type="spellStart"/>
      <w:r w:rsidR="005D46E7">
        <w:rPr>
          <w:sz w:val="28"/>
          <w:szCs w:val="28"/>
        </w:rPr>
        <w:t>priekš</w:t>
      </w:r>
      <w:r w:rsidR="007A72D7">
        <w:rPr>
          <w:sz w:val="28"/>
          <w:szCs w:val="28"/>
        </w:rPr>
        <w:t>finansējum</w:t>
      </w:r>
      <w:r w:rsidR="00DF071C">
        <w:rPr>
          <w:sz w:val="28"/>
          <w:szCs w:val="28"/>
        </w:rPr>
        <w:t>s</w:t>
      </w:r>
      <w:proofErr w:type="spellEnd"/>
      <w:r w:rsidR="00FF62D7">
        <w:rPr>
          <w:sz w:val="28"/>
          <w:szCs w:val="28"/>
        </w:rPr>
        <w:t>,</w:t>
      </w:r>
      <w:r w:rsidR="007A72D7">
        <w:rPr>
          <w:sz w:val="28"/>
          <w:szCs w:val="28"/>
        </w:rPr>
        <w:t xml:space="preserve"> </w:t>
      </w:r>
      <w:r w:rsidR="005D46E7">
        <w:rPr>
          <w:sz w:val="28"/>
          <w:szCs w:val="28"/>
        </w:rPr>
        <w:t>t.i. 43 12</w:t>
      </w:r>
      <w:r w:rsidR="005958E4">
        <w:rPr>
          <w:sz w:val="28"/>
          <w:szCs w:val="28"/>
        </w:rPr>
        <w:t>6</w:t>
      </w:r>
      <w:r w:rsidR="00985B21">
        <w:rPr>
          <w:sz w:val="28"/>
          <w:szCs w:val="28"/>
        </w:rPr>
        <w:t xml:space="preserve"> </w:t>
      </w:r>
      <w:r w:rsidR="00F4488B" w:rsidRPr="00FF62D7">
        <w:rPr>
          <w:i/>
          <w:sz w:val="28"/>
          <w:szCs w:val="28"/>
        </w:rPr>
        <w:t>e</w:t>
      </w:r>
      <w:r w:rsidR="00FF62D7" w:rsidRPr="00FF62D7">
        <w:rPr>
          <w:i/>
          <w:sz w:val="28"/>
          <w:szCs w:val="28"/>
        </w:rPr>
        <w:t>u</w:t>
      </w:r>
      <w:r w:rsidR="00F4488B" w:rsidRPr="00FF62D7">
        <w:rPr>
          <w:i/>
          <w:sz w:val="28"/>
          <w:szCs w:val="28"/>
        </w:rPr>
        <w:t>ro</w:t>
      </w:r>
      <w:r w:rsidR="00FF62D7">
        <w:rPr>
          <w:sz w:val="28"/>
          <w:szCs w:val="28"/>
        </w:rPr>
        <w:t>,</w:t>
      </w:r>
      <w:r w:rsidRPr="00814119">
        <w:rPr>
          <w:sz w:val="28"/>
          <w:szCs w:val="28"/>
        </w:rPr>
        <w:t xml:space="preserve"> </w:t>
      </w:r>
      <w:r w:rsidR="004133F3">
        <w:rPr>
          <w:sz w:val="28"/>
          <w:szCs w:val="28"/>
        </w:rPr>
        <w:t>k</w:t>
      </w:r>
      <w:r w:rsidR="004133F3" w:rsidRPr="00534CF1">
        <w:rPr>
          <w:sz w:val="28"/>
          <w:szCs w:val="28"/>
        </w:rPr>
        <w:t xml:space="preserve">ā </w:t>
      </w:r>
      <w:r w:rsidR="004133F3">
        <w:rPr>
          <w:sz w:val="28"/>
          <w:szCs w:val="28"/>
        </w:rPr>
        <w:t>noslēguma</w:t>
      </w:r>
      <w:r w:rsidR="004133F3" w:rsidRPr="00534CF1">
        <w:rPr>
          <w:sz w:val="28"/>
          <w:szCs w:val="28"/>
        </w:rPr>
        <w:t xml:space="preserve"> maksājums</w:t>
      </w:r>
      <w:r w:rsidR="00905657">
        <w:rPr>
          <w:sz w:val="28"/>
          <w:szCs w:val="28"/>
        </w:rPr>
        <w:t xml:space="preserve"> no Kuldīgas </w:t>
      </w:r>
      <w:r>
        <w:rPr>
          <w:sz w:val="28"/>
          <w:szCs w:val="28"/>
        </w:rPr>
        <w:t xml:space="preserve">novada </w:t>
      </w:r>
      <w:r w:rsidR="00905657">
        <w:rPr>
          <w:sz w:val="28"/>
          <w:szCs w:val="28"/>
        </w:rPr>
        <w:t>pašvaldības</w:t>
      </w:r>
      <w:r w:rsidR="004133F3" w:rsidRPr="00534CF1">
        <w:rPr>
          <w:sz w:val="28"/>
          <w:szCs w:val="28"/>
        </w:rPr>
        <w:t xml:space="preserve"> tiks ieskaitīts </w:t>
      </w:r>
      <w:r w:rsidR="00FF62D7">
        <w:rPr>
          <w:sz w:val="28"/>
          <w:szCs w:val="28"/>
        </w:rPr>
        <w:t>kompetences centram</w:t>
      </w:r>
      <w:r w:rsidR="00FF62D7" w:rsidDel="00FF62D7">
        <w:rPr>
          <w:sz w:val="28"/>
          <w:szCs w:val="28"/>
        </w:rPr>
        <w:t xml:space="preserve"> </w:t>
      </w:r>
      <w:r w:rsidR="004133F3" w:rsidRPr="00867842">
        <w:rPr>
          <w:sz w:val="28"/>
          <w:szCs w:val="28"/>
        </w:rPr>
        <w:t xml:space="preserve">kā </w:t>
      </w:r>
      <w:r w:rsidR="00867842" w:rsidRPr="00867842">
        <w:rPr>
          <w:sz w:val="28"/>
          <w:szCs w:val="28"/>
        </w:rPr>
        <w:t> tr</w:t>
      </w:r>
      <w:bookmarkStart w:id="9" w:name="_GoBack"/>
      <w:bookmarkEnd w:id="9"/>
      <w:r w:rsidR="00867842" w:rsidRPr="00867842">
        <w:rPr>
          <w:sz w:val="28"/>
          <w:szCs w:val="28"/>
        </w:rPr>
        <w:t>ansfert</w:t>
      </w:r>
      <w:r w:rsidR="005D46E7">
        <w:rPr>
          <w:sz w:val="28"/>
          <w:szCs w:val="28"/>
        </w:rPr>
        <w:t>a</w:t>
      </w:r>
      <w:r w:rsidR="00867842" w:rsidRPr="00867842">
        <w:rPr>
          <w:sz w:val="28"/>
          <w:szCs w:val="28"/>
        </w:rPr>
        <w:t xml:space="preserve"> ieskaitījum</w:t>
      </w:r>
      <w:r w:rsidR="005D46E7">
        <w:rPr>
          <w:sz w:val="28"/>
          <w:szCs w:val="28"/>
        </w:rPr>
        <w:t>s</w:t>
      </w:r>
      <w:r w:rsidR="004133F3" w:rsidRPr="00534CF1">
        <w:rPr>
          <w:sz w:val="28"/>
          <w:szCs w:val="28"/>
        </w:rPr>
        <w:t>, un sekojoši tālāk tiks veikta atmaksa valsts budžetā par veiktiem uzturēšanas izdevumiem.</w:t>
      </w:r>
      <w:r w:rsidR="004133F3">
        <w:rPr>
          <w:sz w:val="28"/>
          <w:szCs w:val="28"/>
        </w:rPr>
        <w:t xml:space="preserve"> </w:t>
      </w:r>
      <w:r w:rsidR="0026625D" w:rsidRPr="00F4488B">
        <w:rPr>
          <w:sz w:val="28"/>
          <w:szCs w:val="28"/>
        </w:rPr>
        <w:t>15% no kopēj</w:t>
      </w:r>
      <w:r w:rsidR="004133F3">
        <w:rPr>
          <w:sz w:val="28"/>
          <w:szCs w:val="28"/>
        </w:rPr>
        <w:t>ās summas</w:t>
      </w:r>
      <w:r w:rsidR="0026625D" w:rsidRPr="00F4488B">
        <w:rPr>
          <w:sz w:val="28"/>
          <w:szCs w:val="28"/>
        </w:rPr>
        <w:t xml:space="preserve"> </w:t>
      </w:r>
      <w:r w:rsidR="00DF071C">
        <w:rPr>
          <w:sz w:val="28"/>
          <w:szCs w:val="28"/>
        </w:rPr>
        <w:t xml:space="preserve">sadarbības </w:t>
      </w:r>
      <w:r w:rsidR="004133F3">
        <w:rPr>
          <w:sz w:val="28"/>
          <w:szCs w:val="28"/>
        </w:rPr>
        <w:t xml:space="preserve">programma paredz kā </w:t>
      </w:r>
      <w:r w:rsidR="005958E4">
        <w:rPr>
          <w:sz w:val="28"/>
          <w:szCs w:val="28"/>
        </w:rPr>
        <w:t>līdzfinansējumu, t.i., 7</w:t>
      </w:r>
      <w:r w:rsidR="005D46E7">
        <w:rPr>
          <w:sz w:val="28"/>
          <w:szCs w:val="28"/>
        </w:rPr>
        <w:t xml:space="preserve"> 61</w:t>
      </w:r>
      <w:r w:rsidR="005958E4">
        <w:rPr>
          <w:sz w:val="28"/>
          <w:szCs w:val="28"/>
        </w:rPr>
        <w:t>1</w:t>
      </w:r>
      <w:r w:rsidR="0026625D" w:rsidRPr="00F4488B">
        <w:rPr>
          <w:sz w:val="28"/>
          <w:szCs w:val="28"/>
        </w:rPr>
        <w:t xml:space="preserve"> </w:t>
      </w:r>
      <w:r w:rsidR="00F4488B" w:rsidRPr="00FF62D7">
        <w:rPr>
          <w:i/>
          <w:sz w:val="28"/>
          <w:szCs w:val="28"/>
        </w:rPr>
        <w:t>e</w:t>
      </w:r>
      <w:r w:rsidR="00FF62D7" w:rsidRPr="00FF62D7">
        <w:rPr>
          <w:i/>
          <w:sz w:val="28"/>
          <w:szCs w:val="28"/>
        </w:rPr>
        <w:t>u</w:t>
      </w:r>
      <w:r w:rsidR="00F4488B" w:rsidRPr="00FF62D7">
        <w:rPr>
          <w:i/>
          <w:sz w:val="28"/>
          <w:szCs w:val="28"/>
        </w:rPr>
        <w:t>ro</w:t>
      </w:r>
      <w:r w:rsidR="0026625D" w:rsidRPr="00F4488B">
        <w:rPr>
          <w:sz w:val="28"/>
          <w:szCs w:val="28"/>
        </w:rPr>
        <w:t>.</w:t>
      </w:r>
      <w:r>
        <w:rPr>
          <w:sz w:val="28"/>
          <w:szCs w:val="28"/>
        </w:rPr>
        <w:t xml:space="preserve"> </w:t>
      </w:r>
    </w:p>
    <w:p w:rsidR="00453658" w:rsidRDefault="003C2495" w:rsidP="00A65AEB">
      <w:pPr>
        <w:ind w:firstLine="720"/>
        <w:jc w:val="both"/>
        <w:rPr>
          <w:sz w:val="28"/>
          <w:szCs w:val="28"/>
        </w:rPr>
      </w:pPr>
      <w:r w:rsidRPr="00534CF1">
        <w:rPr>
          <w:sz w:val="28"/>
          <w:szCs w:val="28"/>
        </w:rPr>
        <w:t>201</w:t>
      </w:r>
      <w:r w:rsidR="00814119">
        <w:rPr>
          <w:sz w:val="28"/>
          <w:szCs w:val="28"/>
        </w:rPr>
        <w:t>9.</w:t>
      </w:r>
      <w:r w:rsidR="0079284E" w:rsidRPr="00534CF1">
        <w:rPr>
          <w:sz w:val="28"/>
          <w:szCs w:val="28"/>
        </w:rPr>
        <w:t>gada</w:t>
      </w:r>
      <w:r w:rsidR="007A72D7">
        <w:rPr>
          <w:sz w:val="28"/>
          <w:szCs w:val="28"/>
        </w:rPr>
        <w:t xml:space="preserve"> </w:t>
      </w:r>
      <w:r w:rsidR="00FF62D7">
        <w:rPr>
          <w:sz w:val="28"/>
          <w:szCs w:val="28"/>
        </w:rPr>
        <w:t>P</w:t>
      </w:r>
      <w:r w:rsidR="007A72D7">
        <w:rPr>
          <w:sz w:val="28"/>
          <w:szCs w:val="28"/>
        </w:rPr>
        <w:t>rojekta</w:t>
      </w:r>
      <w:r w:rsidR="0079284E" w:rsidRPr="00534CF1">
        <w:rPr>
          <w:sz w:val="28"/>
          <w:szCs w:val="28"/>
        </w:rPr>
        <w:t xml:space="preserve"> finansējums plānots </w:t>
      </w:r>
      <w:r w:rsidR="000475BB">
        <w:rPr>
          <w:sz w:val="28"/>
          <w:szCs w:val="28"/>
        </w:rPr>
        <w:t xml:space="preserve">materiāltehniskās bāzes iegādei, </w:t>
      </w:r>
      <w:r w:rsidR="003B4E12" w:rsidRPr="007A72D7">
        <w:rPr>
          <w:sz w:val="28"/>
          <w:szCs w:val="28"/>
        </w:rPr>
        <w:t>uzstādīšanai</w:t>
      </w:r>
      <w:r w:rsidR="003B4E12">
        <w:rPr>
          <w:sz w:val="28"/>
          <w:szCs w:val="28"/>
        </w:rPr>
        <w:t xml:space="preserve"> un</w:t>
      </w:r>
      <w:r w:rsidR="003B4E12" w:rsidRPr="007A72D7">
        <w:rPr>
          <w:sz w:val="28"/>
          <w:szCs w:val="28"/>
        </w:rPr>
        <w:t xml:space="preserve"> apmācībai, </w:t>
      </w:r>
      <w:r w:rsidR="000475BB">
        <w:rPr>
          <w:sz w:val="28"/>
          <w:szCs w:val="28"/>
        </w:rPr>
        <w:t>l</w:t>
      </w:r>
      <w:r w:rsidR="000475BB" w:rsidRPr="007A72D7">
        <w:rPr>
          <w:sz w:val="28"/>
          <w:szCs w:val="28"/>
        </w:rPr>
        <w:t>ai īstenotu izglītojošas darbības multimediju un tekstilizstrādājumu jomā</w:t>
      </w:r>
      <w:r w:rsidR="003B4E12">
        <w:rPr>
          <w:sz w:val="28"/>
          <w:szCs w:val="28"/>
        </w:rPr>
        <w:t xml:space="preserve">, </w:t>
      </w:r>
      <w:r w:rsidR="00021A87">
        <w:rPr>
          <w:sz w:val="28"/>
          <w:szCs w:val="28"/>
        </w:rPr>
        <w:t>telpu</w:t>
      </w:r>
      <w:r w:rsidR="0079284E" w:rsidRPr="00534CF1">
        <w:rPr>
          <w:sz w:val="28"/>
          <w:szCs w:val="28"/>
        </w:rPr>
        <w:t xml:space="preserve"> īrei, </w:t>
      </w:r>
      <w:r w:rsidR="00021A87">
        <w:rPr>
          <w:sz w:val="28"/>
          <w:szCs w:val="28"/>
        </w:rPr>
        <w:t xml:space="preserve">naktsmītnēm, ēdināšanas pakalpojumiem, </w:t>
      </w:r>
      <w:r w:rsidR="0079284E" w:rsidRPr="00534CF1">
        <w:rPr>
          <w:sz w:val="28"/>
          <w:szCs w:val="28"/>
        </w:rPr>
        <w:t xml:space="preserve">pasniedzēju honorāriem, iespieddarbiem, </w:t>
      </w:r>
      <w:r w:rsidR="000475BB">
        <w:rPr>
          <w:sz w:val="28"/>
          <w:szCs w:val="28"/>
        </w:rPr>
        <w:t>publicitātei masu medijos</w:t>
      </w:r>
      <w:r w:rsidR="007A72D7">
        <w:rPr>
          <w:sz w:val="28"/>
          <w:szCs w:val="28"/>
        </w:rPr>
        <w:t>,</w:t>
      </w:r>
      <w:r w:rsidR="0079284E" w:rsidRPr="00534CF1">
        <w:rPr>
          <w:sz w:val="28"/>
          <w:szCs w:val="28"/>
        </w:rPr>
        <w:t xml:space="preserve"> kā arī atlīdzībai piesaistītajiem darbiniekiem </w:t>
      </w:r>
      <w:r w:rsidR="00FF62D7">
        <w:rPr>
          <w:sz w:val="28"/>
          <w:szCs w:val="28"/>
        </w:rPr>
        <w:t>P</w:t>
      </w:r>
      <w:r w:rsidR="00021A87">
        <w:rPr>
          <w:sz w:val="28"/>
          <w:szCs w:val="28"/>
        </w:rPr>
        <w:t>rojekta</w:t>
      </w:r>
      <w:r w:rsidR="00883226">
        <w:rPr>
          <w:sz w:val="28"/>
          <w:szCs w:val="28"/>
        </w:rPr>
        <w:t xml:space="preserve"> realizācijā un</w:t>
      </w:r>
      <w:r w:rsidR="00021A87">
        <w:rPr>
          <w:sz w:val="28"/>
          <w:szCs w:val="28"/>
        </w:rPr>
        <w:t xml:space="preserve"> </w:t>
      </w:r>
      <w:r w:rsidR="0079284E" w:rsidRPr="00534CF1">
        <w:rPr>
          <w:sz w:val="28"/>
          <w:szCs w:val="28"/>
        </w:rPr>
        <w:t>informatīvo materiālu izgatavošanā.</w:t>
      </w:r>
    </w:p>
    <w:p w:rsidR="00EF03B0" w:rsidRPr="0016221B" w:rsidRDefault="00EF03B0" w:rsidP="00A65AEB">
      <w:pPr>
        <w:ind w:firstLine="720"/>
        <w:jc w:val="both"/>
        <w:rPr>
          <w:sz w:val="28"/>
          <w:szCs w:val="28"/>
        </w:rPr>
      </w:pPr>
      <w:r w:rsidRPr="00E5725B">
        <w:rPr>
          <w:sz w:val="28"/>
          <w:szCs w:val="28"/>
        </w:rPr>
        <w:t>Eiropas Savienības struktūrfondu un Kohēzijas fonda 2014.</w:t>
      </w:r>
      <w:r w:rsidR="00CA5B4D">
        <w:rPr>
          <w:sz w:val="28"/>
          <w:szCs w:val="28"/>
        </w:rPr>
        <w:t xml:space="preserve"> </w:t>
      </w:r>
      <w:r w:rsidRPr="00E5725B">
        <w:rPr>
          <w:sz w:val="28"/>
          <w:szCs w:val="28"/>
        </w:rPr>
        <w:t>–</w:t>
      </w:r>
      <w:r w:rsidR="00CA5B4D">
        <w:rPr>
          <w:sz w:val="28"/>
          <w:szCs w:val="28"/>
        </w:rPr>
        <w:t xml:space="preserve"> </w:t>
      </w:r>
      <w:r w:rsidRPr="00E5725B">
        <w:rPr>
          <w:sz w:val="28"/>
          <w:szCs w:val="28"/>
        </w:rPr>
        <w:t>2020.gada plānošan</w:t>
      </w:r>
      <w:r w:rsidR="00CA5B4D">
        <w:rPr>
          <w:sz w:val="28"/>
          <w:szCs w:val="28"/>
        </w:rPr>
        <w:t>as perioda darbības programmas „</w:t>
      </w:r>
      <w:r w:rsidRPr="00E5725B">
        <w:rPr>
          <w:sz w:val="28"/>
          <w:szCs w:val="28"/>
        </w:rPr>
        <w:t>Izaugsme un nodarbinātība” 8</w:t>
      </w:r>
      <w:r w:rsidR="00CA5B4D">
        <w:rPr>
          <w:sz w:val="28"/>
          <w:szCs w:val="28"/>
        </w:rPr>
        <w:t>.1.3.specifiskā atbalsta mērķa „</w:t>
      </w:r>
      <w:r w:rsidRPr="00E5725B">
        <w:rPr>
          <w:sz w:val="28"/>
          <w:szCs w:val="28"/>
        </w:rPr>
        <w:t>Palielināt modernizēto profesionālās izglītības iestāžu skaitu” (turpmāk – 8.1.3.SAM</w:t>
      </w:r>
      <w:r w:rsidR="00CA5B4D">
        <w:rPr>
          <w:sz w:val="28"/>
          <w:szCs w:val="28"/>
        </w:rPr>
        <w:t>) projekta Nr.8.1.3.0/17/I/002 „</w:t>
      </w:r>
      <w:r w:rsidRPr="00E5725B">
        <w:rPr>
          <w:sz w:val="28"/>
          <w:szCs w:val="28"/>
        </w:rPr>
        <w:t xml:space="preserve">PIKC Liepājas Mūzikas, mākslas un dizaina vidusskolas profesionālās kultūrizglītības mācību vides modernizēšana” </w:t>
      </w:r>
      <w:r>
        <w:rPr>
          <w:sz w:val="28"/>
          <w:szCs w:val="28"/>
        </w:rPr>
        <w:t xml:space="preserve">ietvaros kompetences centra veiktās darbības nedublējas ar </w:t>
      </w:r>
      <w:r w:rsidRPr="00E5725B">
        <w:rPr>
          <w:sz w:val="28"/>
          <w:szCs w:val="28"/>
        </w:rPr>
        <w:t>darbībām, kas tik</w:t>
      </w:r>
      <w:r>
        <w:rPr>
          <w:sz w:val="28"/>
          <w:szCs w:val="28"/>
        </w:rPr>
        <w:t>s</w:t>
      </w:r>
      <w:r w:rsidRPr="00E5725B">
        <w:rPr>
          <w:sz w:val="28"/>
          <w:szCs w:val="28"/>
        </w:rPr>
        <w:t xml:space="preserve"> īstenotas</w:t>
      </w:r>
      <w:r>
        <w:rPr>
          <w:sz w:val="28"/>
          <w:szCs w:val="28"/>
        </w:rPr>
        <w:t xml:space="preserve"> </w:t>
      </w:r>
      <w:r w:rsidRPr="000B34B7">
        <w:rPr>
          <w:sz w:val="28"/>
          <w:szCs w:val="28"/>
        </w:rPr>
        <w:t>INTERREG Latvija</w:t>
      </w:r>
      <w:r>
        <w:rPr>
          <w:sz w:val="28"/>
          <w:szCs w:val="28"/>
        </w:rPr>
        <w:t xml:space="preserve"> – </w:t>
      </w:r>
      <w:r w:rsidRPr="000B34B7">
        <w:rPr>
          <w:sz w:val="28"/>
          <w:szCs w:val="28"/>
        </w:rPr>
        <w:t>Lietuva pārrobežu sadarbības programmas 2014.</w:t>
      </w:r>
      <w:r>
        <w:rPr>
          <w:sz w:val="28"/>
          <w:szCs w:val="28"/>
        </w:rPr>
        <w:t xml:space="preserve"> – </w:t>
      </w:r>
      <w:r w:rsidRPr="000B34B7">
        <w:rPr>
          <w:sz w:val="28"/>
          <w:szCs w:val="28"/>
        </w:rPr>
        <w:t xml:space="preserve">2020.gadam </w:t>
      </w:r>
      <w:r>
        <w:rPr>
          <w:sz w:val="28"/>
          <w:szCs w:val="28"/>
        </w:rPr>
        <w:t xml:space="preserve">ietvaros </w:t>
      </w:r>
      <w:r w:rsidR="00CA5B4D">
        <w:rPr>
          <w:sz w:val="28"/>
          <w:szCs w:val="28"/>
        </w:rPr>
        <w:t>atbalstītā P</w:t>
      </w:r>
      <w:r w:rsidRPr="000B34B7">
        <w:rPr>
          <w:sz w:val="28"/>
          <w:szCs w:val="28"/>
        </w:rPr>
        <w:t xml:space="preserve">rojekta </w:t>
      </w:r>
      <w:r>
        <w:rPr>
          <w:sz w:val="28"/>
          <w:szCs w:val="28"/>
        </w:rPr>
        <w:t>ietvaros</w:t>
      </w:r>
      <w:r w:rsidR="0016221B">
        <w:rPr>
          <w:sz w:val="28"/>
          <w:szCs w:val="28"/>
        </w:rPr>
        <w:t>, jo</w:t>
      </w:r>
      <w:r w:rsidR="0016221B" w:rsidRPr="0016221B">
        <w:rPr>
          <w:sz w:val="28"/>
          <w:szCs w:val="28"/>
        </w:rPr>
        <w:t xml:space="preserve"> </w:t>
      </w:r>
      <w:r w:rsidR="0016221B" w:rsidRPr="00E5725B">
        <w:rPr>
          <w:sz w:val="28"/>
          <w:szCs w:val="28"/>
        </w:rPr>
        <w:t xml:space="preserve">projekta Nr.8.1.3.0/17/I/002 </w:t>
      </w:r>
      <w:r w:rsidR="00CA5B4D">
        <w:rPr>
          <w:sz w:val="28"/>
          <w:szCs w:val="28"/>
        </w:rPr>
        <w:t>„</w:t>
      </w:r>
      <w:r w:rsidR="0016221B" w:rsidRPr="00E5725B">
        <w:rPr>
          <w:sz w:val="28"/>
          <w:szCs w:val="28"/>
        </w:rPr>
        <w:t>PIKC Liepājas Mūzikas, mākslas un dizaina vidusskolas profesionālās kultūrizglītības mācību vides modernizēšana”</w:t>
      </w:r>
      <w:r w:rsidR="0016221B">
        <w:rPr>
          <w:sz w:val="28"/>
          <w:szCs w:val="28"/>
        </w:rPr>
        <w:t xml:space="preserve"> mērķis ir kompetences centra</w:t>
      </w:r>
      <w:r w:rsidR="0016221B" w:rsidRPr="0016221B">
        <w:rPr>
          <w:sz w:val="28"/>
          <w:szCs w:val="28"/>
        </w:rPr>
        <w:t xml:space="preserve"> modernizācija, t.sk. mācību procesa nodrošināšanai nepieciešamo telpu pārbūve un dienesta viesnīcas izbūve, nodrošinot kvalitatīvas vidējās profesionālās kultūrizglītības pieejamību mūzikā, mākslā un dizainā</w:t>
      </w:r>
      <w:r w:rsidR="0016221B">
        <w:rPr>
          <w:sz w:val="28"/>
          <w:szCs w:val="28"/>
        </w:rPr>
        <w:t xml:space="preserve">. </w:t>
      </w:r>
      <w:r w:rsidR="0016221B" w:rsidRPr="00E5725B">
        <w:rPr>
          <w:sz w:val="28"/>
          <w:szCs w:val="28"/>
        </w:rPr>
        <w:t>8.1.3.SAM</w:t>
      </w:r>
      <w:r w:rsidR="0016221B">
        <w:rPr>
          <w:rFonts w:ascii="Verdana" w:hAnsi="Verdana"/>
          <w:sz w:val="20"/>
          <w:szCs w:val="20"/>
        </w:rPr>
        <w:t xml:space="preserve"> </w:t>
      </w:r>
      <w:r w:rsidR="00CA5B4D">
        <w:rPr>
          <w:sz w:val="28"/>
          <w:szCs w:val="28"/>
        </w:rPr>
        <w:t>projekta ietvaros</w:t>
      </w:r>
      <w:r w:rsidR="0016221B" w:rsidRPr="0016221B">
        <w:rPr>
          <w:sz w:val="28"/>
          <w:szCs w:val="28"/>
        </w:rPr>
        <w:t xml:space="preserve"> pārsvarā </w:t>
      </w:r>
      <w:r w:rsidR="00CA5B4D" w:rsidRPr="0016221B">
        <w:rPr>
          <w:sz w:val="28"/>
          <w:szCs w:val="28"/>
        </w:rPr>
        <w:t xml:space="preserve">ir paredzēti </w:t>
      </w:r>
      <w:r w:rsidR="0016221B" w:rsidRPr="0016221B">
        <w:rPr>
          <w:sz w:val="28"/>
          <w:szCs w:val="28"/>
        </w:rPr>
        <w:t>tikai būvdarbi</w:t>
      </w:r>
      <w:r w:rsidR="00CA5B4D">
        <w:rPr>
          <w:sz w:val="28"/>
          <w:szCs w:val="28"/>
        </w:rPr>
        <w:t>,</w:t>
      </w:r>
      <w:r w:rsidR="0016221B" w:rsidRPr="0016221B">
        <w:rPr>
          <w:sz w:val="28"/>
          <w:szCs w:val="28"/>
        </w:rPr>
        <w:t xml:space="preserve"> un </w:t>
      </w:r>
      <w:r w:rsidR="0016221B">
        <w:rPr>
          <w:sz w:val="28"/>
          <w:szCs w:val="28"/>
        </w:rPr>
        <w:t>m</w:t>
      </w:r>
      <w:r w:rsidR="0016221B" w:rsidRPr="0016221B">
        <w:rPr>
          <w:sz w:val="28"/>
          <w:szCs w:val="28"/>
        </w:rPr>
        <w:t>ateriāltehniskās bāzes nodrošinājums projektā netiek paredzēts</w:t>
      </w:r>
      <w:r w:rsidR="0016221B">
        <w:rPr>
          <w:sz w:val="28"/>
          <w:szCs w:val="28"/>
        </w:rPr>
        <w:t>.</w:t>
      </w:r>
      <w:r w:rsidR="0016221B" w:rsidRPr="0016221B">
        <w:rPr>
          <w:sz w:val="28"/>
          <w:szCs w:val="28"/>
        </w:rPr>
        <w:t xml:space="preserve">  </w:t>
      </w:r>
      <w:r w:rsidRPr="0016221B">
        <w:rPr>
          <w:sz w:val="28"/>
          <w:szCs w:val="28"/>
        </w:rPr>
        <w:t xml:space="preserve"> </w:t>
      </w:r>
    </w:p>
    <w:p w:rsidR="00F4488B" w:rsidRDefault="00FF62D7" w:rsidP="00A65AEB">
      <w:pPr>
        <w:ind w:firstLine="720"/>
        <w:jc w:val="both"/>
        <w:rPr>
          <w:bCs/>
          <w:sz w:val="28"/>
          <w:szCs w:val="28"/>
        </w:rPr>
      </w:pPr>
      <w:r>
        <w:rPr>
          <w:sz w:val="28"/>
          <w:szCs w:val="28"/>
        </w:rPr>
        <w:t xml:space="preserve">Kompetences centrs </w:t>
      </w:r>
      <w:r w:rsidR="0026625D" w:rsidRPr="00794119">
        <w:rPr>
          <w:sz w:val="28"/>
          <w:szCs w:val="28"/>
        </w:rPr>
        <w:t xml:space="preserve">tiek finansēts atbilstoši Izglītības likumā un Profesionālās izglītības likumā </w:t>
      </w:r>
      <w:r w:rsidR="0026625D">
        <w:rPr>
          <w:sz w:val="28"/>
          <w:szCs w:val="28"/>
        </w:rPr>
        <w:t>noteiktai finansēšanas kārtībai.</w:t>
      </w:r>
      <w:r w:rsidR="007A72D7">
        <w:rPr>
          <w:sz w:val="28"/>
          <w:szCs w:val="28"/>
        </w:rPr>
        <w:t xml:space="preserve"> </w:t>
      </w:r>
      <w:r>
        <w:rPr>
          <w:sz w:val="28"/>
          <w:szCs w:val="28"/>
        </w:rPr>
        <w:t>Kompetences centrs</w:t>
      </w:r>
      <w:r w:rsidDel="00FF62D7">
        <w:rPr>
          <w:sz w:val="28"/>
          <w:szCs w:val="28"/>
        </w:rPr>
        <w:t xml:space="preserve"> </w:t>
      </w:r>
      <w:r w:rsidR="00534CF1" w:rsidRPr="00814119">
        <w:rPr>
          <w:sz w:val="28"/>
          <w:szCs w:val="28"/>
        </w:rPr>
        <w:t>201</w:t>
      </w:r>
      <w:r w:rsidR="00AB4866" w:rsidRPr="00814119">
        <w:rPr>
          <w:sz w:val="28"/>
          <w:szCs w:val="28"/>
        </w:rPr>
        <w:t>8</w:t>
      </w:r>
      <w:r w:rsidR="00534CF1" w:rsidRPr="00814119">
        <w:rPr>
          <w:sz w:val="28"/>
          <w:szCs w:val="28"/>
        </w:rPr>
        <w:t xml:space="preserve">.gada </w:t>
      </w:r>
      <w:r w:rsidR="00814119">
        <w:rPr>
          <w:sz w:val="28"/>
          <w:szCs w:val="28"/>
        </w:rPr>
        <w:t>6.</w:t>
      </w:r>
      <w:r w:rsidR="00814119" w:rsidRPr="00814119">
        <w:rPr>
          <w:sz w:val="28"/>
          <w:szCs w:val="28"/>
        </w:rPr>
        <w:t>novembrī</w:t>
      </w:r>
      <w:r w:rsidR="00814119">
        <w:rPr>
          <w:sz w:val="28"/>
          <w:szCs w:val="28"/>
        </w:rPr>
        <w:t xml:space="preserve"> </w:t>
      </w:r>
      <w:r w:rsidR="007A72D7">
        <w:rPr>
          <w:sz w:val="28"/>
          <w:szCs w:val="28"/>
        </w:rPr>
        <w:t>nosūtīja</w:t>
      </w:r>
      <w:r w:rsidR="0079284E" w:rsidRPr="00534CF1">
        <w:rPr>
          <w:sz w:val="28"/>
          <w:szCs w:val="28"/>
        </w:rPr>
        <w:t xml:space="preserve"> Kultūras ministrij</w:t>
      </w:r>
      <w:r w:rsidR="007A72D7">
        <w:rPr>
          <w:sz w:val="28"/>
          <w:szCs w:val="28"/>
        </w:rPr>
        <w:t>ai</w:t>
      </w:r>
      <w:r w:rsidR="0079284E" w:rsidRPr="00534CF1">
        <w:rPr>
          <w:sz w:val="28"/>
          <w:szCs w:val="28"/>
        </w:rPr>
        <w:t xml:space="preserve"> vēstuli ar lūgumu piešķirt finansējumu </w:t>
      </w:r>
      <w:r w:rsidR="000E132A">
        <w:rPr>
          <w:sz w:val="28"/>
          <w:szCs w:val="28"/>
        </w:rPr>
        <w:t>50 737</w:t>
      </w:r>
      <w:r w:rsidR="003B4E12" w:rsidRPr="003B4E12">
        <w:rPr>
          <w:sz w:val="28"/>
          <w:szCs w:val="28"/>
        </w:rPr>
        <w:t xml:space="preserve"> </w:t>
      </w:r>
      <w:r w:rsidR="003B4E12" w:rsidRPr="00FF62D7">
        <w:rPr>
          <w:i/>
          <w:sz w:val="28"/>
          <w:szCs w:val="28"/>
        </w:rPr>
        <w:t>e</w:t>
      </w:r>
      <w:r w:rsidRPr="00FF62D7">
        <w:rPr>
          <w:i/>
          <w:sz w:val="28"/>
          <w:szCs w:val="28"/>
        </w:rPr>
        <w:t>u</w:t>
      </w:r>
      <w:r w:rsidR="003B4E12" w:rsidRPr="00FF62D7">
        <w:rPr>
          <w:i/>
          <w:sz w:val="28"/>
          <w:szCs w:val="28"/>
        </w:rPr>
        <w:t>ro</w:t>
      </w:r>
      <w:r w:rsidR="003B4E12" w:rsidRPr="003B4E12">
        <w:rPr>
          <w:sz w:val="28"/>
          <w:szCs w:val="28"/>
        </w:rPr>
        <w:t xml:space="preserve"> apmērā</w:t>
      </w:r>
      <w:r w:rsidR="003B4E12" w:rsidRPr="00534CF1">
        <w:rPr>
          <w:sz w:val="28"/>
          <w:szCs w:val="28"/>
        </w:rPr>
        <w:t xml:space="preserve"> </w:t>
      </w:r>
      <w:r w:rsidR="0079284E" w:rsidRPr="00534CF1">
        <w:rPr>
          <w:sz w:val="28"/>
          <w:szCs w:val="28"/>
        </w:rPr>
        <w:t xml:space="preserve">atbalstītā </w:t>
      </w:r>
      <w:r>
        <w:rPr>
          <w:sz w:val="28"/>
          <w:szCs w:val="28"/>
        </w:rPr>
        <w:t>P</w:t>
      </w:r>
      <w:r w:rsidR="0079284E" w:rsidRPr="00534CF1">
        <w:rPr>
          <w:sz w:val="28"/>
          <w:szCs w:val="28"/>
        </w:rPr>
        <w:t>rojek</w:t>
      </w:r>
      <w:r w:rsidR="003C2495" w:rsidRPr="00534CF1">
        <w:rPr>
          <w:sz w:val="28"/>
          <w:szCs w:val="28"/>
        </w:rPr>
        <w:t>ta īstenošanai,</w:t>
      </w:r>
      <w:r w:rsidR="00794119">
        <w:rPr>
          <w:sz w:val="28"/>
          <w:szCs w:val="28"/>
        </w:rPr>
        <w:t xml:space="preserve"> no kura tiks atgūti 85%</w:t>
      </w:r>
      <w:r w:rsidR="00883226">
        <w:rPr>
          <w:sz w:val="28"/>
          <w:szCs w:val="28"/>
        </w:rPr>
        <w:t xml:space="preserve"> finansējuma</w:t>
      </w:r>
      <w:r w:rsidR="00794119">
        <w:rPr>
          <w:sz w:val="28"/>
          <w:szCs w:val="28"/>
        </w:rPr>
        <w:t xml:space="preserve">. </w:t>
      </w:r>
      <w:r w:rsidR="003B4E12">
        <w:rPr>
          <w:sz w:val="28"/>
          <w:szCs w:val="28"/>
        </w:rPr>
        <w:t>Ņ</w:t>
      </w:r>
      <w:r w:rsidR="003C2495" w:rsidRPr="00534CF1">
        <w:rPr>
          <w:sz w:val="28"/>
          <w:szCs w:val="28"/>
        </w:rPr>
        <w:t>emot vērā</w:t>
      </w:r>
      <w:r w:rsidR="0079284E" w:rsidRPr="00534CF1">
        <w:rPr>
          <w:sz w:val="28"/>
          <w:szCs w:val="28"/>
        </w:rPr>
        <w:t xml:space="preserve"> </w:t>
      </w:r>
      <w:r w:rsidR="0026625D">
        <w:rPr>
          <w:sz w:val="28"/>
          <w:szCs w:val="28"/>
        </w:rPr>
        <w:t>ERAF</w:t>
      </w:r>
      <w:r w:rsidR="0079284E" w:rsidRPr="00534CF1">
        <w:rPr>
          <w:sz w:val="28"/>
          <w:szCs w:val="28"/>
        </w:rPr>
        <w:t xml:space="preserve"> piešķirtā finansējuma izmaksas kārtību, </w:t>
      </w:r>
      <w:r>
        <w:rPr>
          <w:sz w:val="28"/>
          <w:szCs w:val="28"/>
        </w:rPr>
        <w:t>kompetences centrs</w:t>
      </w:r>
      <w:r w:rsidDel="00FF62D7">
        <w:rPr>
          <w:sz w:val="28"/>
          <w:szCs w:val="28"/>
        </w:rPr>
        <w:t xml:space="preserve"> </w:t>
      </w:r>
      <w:r w:rsidR="0079284E" w:rsidRPr="00534CF1">
        <w:rPr>
          <w:sz w:val="28"/>
          <w:szCs w:val="28"/>
        </w:rPr>
        <w:t xml:space="preserve">nevar nodrošināt </w:t>
      </w:r>
      <w:r w:rsidR="00794119">
        <w:rPr>
          <w:sz w:val="28"/>
          <w:szCs w:val="28"/>
        </w:rPr>
        <w:t xml:space="preserve">visu </w:t>
      </w:r>
      <w:r>
        <w:rPr>
          <w:sz w:val="28"/>
          <w:szCs w:val="28"/>
        </w:rPr>
        <w:t>P</w:t>
      </w:r>
      <w:r w:rsidR="0026625D">
        <w:rPr>
          <w:sz w:val="28"/>
          <w:szCs w:val="28"/>
        </w:rPr>
        <w:t>rojekta</w:t>
      </w:r>
      <w:r w:rsidR="0079284E" w:rsidRPr="00534CF1">
        <w:rPr>
          <w:sz w:val="28"/>
          <w:szCs w:val="28"/>
        </w:rPr>
        <w:t xml:space="preserve"> finansēju</w:t>
      </w:r>
      <w:r w:rsidR="00356532">
        <w:rPr>
          <w:sz w:val="28"/>
          <w:szCs w:val="28"/>
        </w:rPr>
        <w:t>mu no saviem finanšu resursiem.</w:t>
      </w:r>
    </w:p>
    <w:p w:rsidR="00356532" w:rsidRDefault="00534CF1" w:rsidP="00A65AEB">
      <w:pPr>
        <w:ind w:firstLine="720"/>
        <w:jc w:val="both"/>
        <w:rPr>
          <w:sz w:val="28"/>
          <w:szCs w:val="28"/>
        </w:rPr>
      </w:pPr>
      <w:r w:rsidRPr="00534CF1">
        <w:rPr>
          <w:sz w:val="28"/>
          <w:szCs w:val="28"/>
        </w:rPr>
        <w:t xml:space="preserve">Kultūras ministrijas </w:t>
      </w:r>
      <w:r w:rsidRPr="00883226">
        <w:rPr>
          <w:sz w:val="28"/>
          <w:szCs w:val="28"/>
        </w:rPr>
        <w:t>201</w:t>
      </w:r>
      <w:r w:rsidR="00794119" w:rsidRPr="00883226">
        <w:rPr>
          <w:sz w:val="28"/>
          <w:szCs w:val="28"/>
        </w:rPr>
        <w:t>9</w:t>
      </w:r>
      <w:r w:rsidRPr="00883226">
        <w:rPr>
          <w:sz w:val="28"/>
          <w:szCs w:val="28"/>
        </w:rPr>
        <w:t>.</w:t>
      </w:r>
      <w:r w:rsidRPr="00534CF1">
        <w:rPr>
          <w:sz w:val="28"/>
          <w:szCs w:val="28"/>
        </w:rPr>
        <w:t xml:space="preserve">gada budžetā nav brīvu finanšu līdzekļu </w:t>
      </w:r>
      <w:proofErr w:type="spellStart"/>
      <w:r w:rsidR="009C3712">
        <w:rPr>
          <w:sz w:val="28"/>
          <w:szCs w:val="28"/>
        </w:rPr>
        <w:t>priekš</w:t>
      </w:r>
      <w:r w:rsidRPr="00534CF1">
        <w:rPr>
          <w:sz w:val="28"/>
          <w:szCs w:val="28"/>
        </w:rPr>
        <w:t>finansējuma</w:t>
      </w:r>
      <w:proofErr w:type="spellEnd"/>
      <w:r w:rsidRPr="00534CF1">
        <w:rPr>
          <w:sz w:val="28"/>
          <w:szCs w:val="28"/>
        </w:rPr>
        <w:t xml:space="preserve"> nodrošināšanai, un budžeta iestādes var uzņemties papildu </w:t>
      </w:r>
      <w:r w:rsidRPr="00534CF1">
        <w:rPr>
          <w:sz w:val="28"/>
          <w:szCs w:val="28"/>
        </w:rPr>
        <w:lastRenderedPageBreak/>
        <w:t>saistības vienīgi Eiropas Savienības politikas instrumentu un pārējās ārvalstu finanšu palīdzības līdzfinansēto projektu un pasākumu īstenošanai, ja ir pieņemts attiecīgs Ministru kabineta lēmums (Likuma par budžetu un fina</w:t>
      </w:r>
      <w:r w:rsidR="00356532">
        <w:rPr>
          <w:sz w:val="28"/>
          <w:szCs w:val="28"/>
        </w:rPr>
        <w:t>nšu vadību 24.panta trešā daļa).</w:t>
      </w:r>
    </w:p>
    <w:p w:rsidR="00221F72" w:rsidRDefault="0079284E" w:rsidP="00A65AEB">
      <w:pPr>
        <w:ind w:firstLine="720"/>
        <w:jc w:val="both"/>
        <w:rPr>
          <w:b/>
          <w:sz w:val="28"/>
          <w:szCs w:val="28"/>
        </w:rPr>
      </w:pPr>
      <w:r w:rsidRPr="00534CF1">
        <w:rPr>
          <w:b/>
          <w:sz w:val="28"/>
          <w:szCs w:val="28"/>
        </w:rPr>
        <w:t>Ņemot vērā minēto,</w:t>
      </w:r>
      <w:r w:rsidR="007A72D7">
        <w:rPr>
          <w:b/>
          <w:sz w:val="28"/>
          <w:szCs w:val="28"/>
        </w:rPr>
        <w:t xml:space="preserve"> </w:t>
      </w:r>
      <w:r w:rsidR="00FF62D7">
        <w:rPr>
          <w:b/>
          <w:sz w:val="28"/>
          <w:szCs w:val="28"/>
        </w:rPr>
        <w:t>P</w:t>
      </w:r>
      <w:r w:rsidR="007A72D7" w:rsidRPr="007A72D7">
        <w:rPr>
          <w:b/>
          <w:sz w:val="28"/>
          <w:szCs w:val="28"/>
        </w:rPr>
        <w:t>rojekta īstenošanai</w:t>
      </w:r>
      <w:r w:rsidRPr="007A72D7">
        <w:rPr>
          <w:b/>
          <w:sz w:val="28"/>
          <w:szCs w:val="28"/>
        </w:rPr>
        <w:t xml:space="preserve"> </w:t>
      </w:r>
      <w:r w:rsidR="003C2495" w:rsidRPr="00534CF1">
        <w:rPr>
          <w:b/>
          <w:sz w:val="28"/>
          <w:szCs w:val="28"/>
        </w:rPr>
        <w:t>201</w:t>
      </w:r>
      <w:r w:rsidR="0026625D">
        <w:rPr>
          <w:b/>
          <w:sz w:val="28"/>
          <w:szCs w:val="28"/>
        </w:rPr>
        <w:t>9</w:t>
      </w:r>
      <w:r w:rsidRPr="00534CF1">
        <w:rPr>
          <w:b/>
          <w:sz w:val="28"/>
          <w:szCs w:val="28"/>
        </w:rPr>
        <w:t xml:space="preserve">.gadā </w:t>
      </w:r>
      <w:r w:rsidR="0026625D">
        <w:rPr>
          <w:b/>
          <w:sz w:val="28"/>
          <w:szCs w:val="28"/>
        </w:rPr>
        <w:t xml:space="preserve">kompetences centram </w:t>
      </w:r>
      <w:r w:rsidRPr="00534CF1">
        <w:rPr>
          <w:b/>
          <w:sz w:val="28"/>
          <w:szCs w:val="28"/>
        </w:rPr>
        <w:t xml:space="preserve">nepieciešams </w:t>
      </w:r>
      <w:proofErr w:type="spellStart"/>
      <w:r w:rsidR="003C2495" w:rsidRPr="00534CF1">
        <w:rPr>
          <w:b/>
          <w:sz w:val="28"/>
          <w:szCs w:val="28"/>
        </w:rPr>
        <w:t>priekšfinansējums</w:t>
      </w:r>
      <w:proofErr w:type="spellEnd"/>
      <w:r w:rsidR="003C2495" w:rsidRPr="00534CF1">
        <w:rPr>
          <w:b/>
          <w:sz w:val="28"/>
          <w:szCs w:val="28"/>
        </w:rPr>
        <w:t xml:space="preserve"> </w:t>
      </w:r>
      <w:r w:rsidR="00A439AC">
        <w:rPr>
          <w:b/>
          <w:sz w:val="28"/>
          <w:szCs w:val="28"/>
        </w:rPr>
        <w:t>43 12</w:t>
      </w:r>
      <w:r w:rsidR="005958E4">
        <w:rPr>
          <w:b/>
          <w:sz w:val="28"/>
          <w:szCs w:val="28"/>
        </w:rPr>
        <w:t>6</w:t>
      </w:r>
      <w:r w:rsidR="00A439AC">
        <w:rPr>
          <w:b/>
          <w:sz w:val="28"/>
          <w:szCs w:val="28"/>
        </w:rPr>
        <w:t xml:space="preserve"> </w:t>
      </w:r>
      <w:proofErr w:type="spellStart"/>
      <w:r w:rsidR="00A439AC" w:rsidRPr="00FF62D7">
        <w:rPr>
          <w:b/>
          <w:i/>
          <w:sz w:val="28"/>
          <w:szCs w:val="28"/>
        </w:rPr>
        <w:t>e</w:t>
      </w:r>
      <w:r w:rsidR="00FF62D7" w:rsidRPr="00FF62D7">
        <w:rPr>
          <w:b/>
          <w:i/>
          <w:sz w:val="28"/>
          <w:szCs w:val="28"/>
        </w:rPr>
        <w:t>u</w:t>
      </w:r>
      <w:r w:rsidR="00A439AC" w:rsidRPr="00FF62D7">
        <w:rPr>
          <w:b/>
          <w:i/>
          <w:sz w:val="28"/>
          <w:szCs w:val="28"/>
        </w:rPr>
        <w:t>ro</w:t>
      </w:r>
      <w:proofErr w:type="spellEnd"/>
      <w:r w:rsidR="00A439AC">
        <w:rPr>
          <w:b/>
          <w:sz w:val="28"/>
          <w:szCs w:val="28"/>
        </w:rPr>
        <w:t xml:space="preserve"> un līdzfinansējums 7</w:t>
      </w:r>
      <w:r w:rsidR="00FF62D7">
        <w:rPr>
          <w:b/>
          <w:sz w:val="28"/>
          <w:szCs w:val="28"/>
        </w:rPr>
        <w:t> </w:t>
      </w:r>
      <w:r w:rsidR="00A439AC">
        <w:rPr>
          <w:b/>
          <w:sz w:val="28"/>
          <w:szCs w:val="28"/>
        </w:rPr>
        <w:t>61</w:t>
      </w:r>
      <w:r w:rsidR="005958E4">
        <w:rPr>
          <w:b/>
          <w:sz w:val="28"/>
          <w:szCs w:val="28"/>
        </w:rPr>
        <w:t>1</w:t>
      </w:r>
      <w:r w:rsidR="0026625D" w:rsidRPr="007A72D7">
        <w:rPr>
          <w:b/>
          <w:sz w:val="28"/>
          <w:szCs w:val="28"/>
        </w:rPr>
        <w:t xml:space="preserve"> </w:t>
      </w:r>
      <w:r w:rsidR="003659A9" w:rsidRPr="00FF62D7">
        <w:rPr>
          <w:b/>
          <w:i/>
          <w:sz w:val="28"/>
          <w:szCs w:val="28"/>
        </w:rPr>
        <w:t>e</w:t>
      </w:r>
      <w:r w:rsidR="00FF62D7" w:rsidRPr="00FF62D7">
        <w:rPr>
          <w:b/>
          <w:i/>
          <w:sz w:val="28"/>
          <w:szCs w:val="28"/>
        </w:rPr>
        <w:t>u</w:t>
      </w:r>
      <w:r w:rsidR="003659A9" w:rsidRPr="00FF62D7">
        <w:rPr>
          <w:b/>
          <w:i/>
          <w:sz w:val="28"/>
          <w:szCs w:val="28"/>
        </w:rPr>
        <w:t>ro</w:t>
      </w:r>
      <w:r w:rsidRPr="00534CF1">
        <w:rPr>
          <w:b/>
          <w:sz w:val="28"/>
          <w:szCs w:val="28"/>
        </w:rPr>
        <w:t xml:space="preserve"> apmērā</w:t>
      </w:r>
      <w:r w:rsidR="00534CF1" w:rsidRPr="00534CF1">
        <w:rPr>
          <w:b/>
          <w:sz w:val="28"/>
          <w:szCs w:val="28"/>
        </w:rPr>
        <w:t>.</w:t>
      </w:r>
      <w:r w:rsidRPr="00534CF1">
        <w:rPr>
          <w:b/>
          <w:sz w:val="28"/>
          <w:szCs w:val="28"/>
        </w:rPr>
        <w:t xml:space="preserve"> </w:t>
      </w:r>
    </w:p>
    <w:p w:rsidR="005E75CE" w:rsidRDefault="005E75CE" w:rsidP="00794119">
      <w:pPr>
        <w:jc w:val="both"/>
        <w:rPr>
          <w:sz w:val="28"/>
          <w:szCs w:val="28"/>
        </w:rPr>
      </w:pPr>
    </w:p>
    <w:p w:rsidR="00F424FB" w:rsidRDefault="00F424FB" w:rsidP="00794119">
      <w:pPr>
        <w:jc w:val="both"/>
        <w:rPr>
          <w:sz w:val="28"/>
          <w:szCs w:val="28"/>
        </w:rPr>
      </w:pPr>
    </w:p>
    <w:p w:rsidR="00F424FB" w:rsidRDefault="00221F72" w:rsidP="00CA5B4D">
      <w:pPr>
        <w:ind w:firstLine="426"/>
        <w:jc w:val="both"/>
        <w:rPr>
          <w:sz w:val="28"/>
          <w:szCs w:val="28"/>
        </w:rPr>
      </w:pPr>
      <w:r w:rsidRPr="00547C31">
        <w:rPr>
          <w:sz w:val="28"/>
          <w:szCs w:val="28"/>
        </w:rPr>
        <w:t xml:space="preserve">Kultūras </w:t>
      </w:r>
      <w:r w:rsidR="00356532">
        <w:rPr>
          <w:sz w:val="28"/>
          <w:szCs w:val="28"/>
        </w:rPr>
        <w:t>ministre</w:t>
      </w:r>
      <w:r w:rsidR="00356532">
        <w:rPr>
          <w:sz w:val="28"/>
          <w:szCs w:val="28"/>
        </w:rPr>
        <w:tab/>
      </w:r>
      <w:r w:rsidR="00356532">
        <w:rPr>
          <w:sz w:val="28"/>
          <w:szCs w:val="28"/>
        </w:rPr>
        <w:tab/>
      </w:r>
      <w:r w:rsidR="00356532">
        <w:rPr>
          <w:sz w:val="28"/>
          <w:szCs w:val="28"/>
        </w:rPr>
        <w:tab/>
      </w:r>
      <w:r w:rsidR="00356532">
        <w:rPr>
          <w:sz w:val="28"/>
          <w:szCs w:val="28"/>
        </w:rPr>
        <w:tab/>
      </w:r>
      <w:r w:rsidR="00356532">
        <w:rPr>
          <w:sz w:val="28"/>
          <w:szCs w:val="28"/>
        </w:rPr>
        <w:tab/>
      </w:r>
      <w:r w:rsidR="00356532">
        <w:rPr>
          <w:sz w:val="28"/>
          <w:szCs w:val="28"/>
        </w:rPr>
        <w:tab/>
      </w:r>
      <w:r w:rsidR="00356532">
        <w:rPr>
          <w:sz w:val="28"/>
          <w:szCs w:val="28"/>
        </w:rPr>
        <w:tab/>
        <w:t>D.Melbārde</w:t>
      </w:r>
    </w:p>
    <w:p w:rsidR="00356532" w:rsidRDefault="00356532" w:rsidP="00356532">
      <w:pPr>
        <w:jc w:val="both"/>
        <w:rPr>
          <w:sz w:val="28"/>
          <w:szCs w:val="28"/>
        </w:rPr>
      </w:pPr>
    </w:p>
    <w:p w:rsidR="00221F72" w:rsidRDefault="00221F72" w:rsidP="00A65AEB">
      <w:pPr>
        <w:ind w:firstLine="426"/>
        <w:rPr>
          <w:sz w:val="28"/>
          <w:szCs w:val="28"/>
        </w:rPr>
      </w:pPr>
      <w:r>
        <w:rPr>
          <w:sz w:val="28"/>
          <w:szCs w:val="28"/>
        </w:rPr>
        <w:t>Vīza: Valsts sekretār</w:t>
      </w:r>
      <w:r w:rsidR="007F5908">
        <w:rPr>
          <w:sz w:val="28"/>
          <w:szCs w:val="28"/>
        </w:rPr>
        <w:t xml:space="preserve">a </w:t>
      </w:r>
      <w:proofErr w:type="spellStart"/>
      <w:r w:rsidR="007F5908">
        <w:rPr>
          <w:sz w:val="28"/>
          <w:szCs w:val="28"/>
        </w:rPr>
        <w:t>p.i</w:t>
      </w:r>
      <w:proofErr w:type="spellEnd"/>
      <w:r w:rsidR="007F5908">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5908">
        <w:rPr>
          <w:sz w:val="28"/>
          <w:szCs w:val="28"/>
        </w:rPr>
        <w:t>B.Zakevica</w:t>
      </w:r>
    </w:p>
    <w:p w:rsidR="00A65AEB" w:rsidRDefault="00A65AEB" w:rsidP="00A65AEB">
      <w:pPr>
        <w:pStyle w:val="Galvene"/>
        <w:tabs>
          <w:tab w:val="clear" w:pos="4153"/>
          <w:tab w:val="clear" w:pos="8306"/>
          <w:tab w:val="left" w:pos="720"/>
          <w:tab w:val="left" w:pos="6075"/>
        </w:tabs>
        <w:rPr>
          <w:sz w:val="28"/>
          <w:szCs w:val="28"/>
        </w:rPr>
      </w:pPr>
    </w:p>
    <w:p w:rsidR="00F424FB" w:rsidRDefault="00F424FB" w:rsidP="00A65AEB">
      <w:pPr>
        <w:pStyle w:val="Galvene"/>
        <w:tabs>
          <w:tab w:val="left" w:pos="780"/>
        </w:tabs>
        <w:rPr>
          <w:sz w:val="20"/>
          <w:szCs w:val="20"/>
        </w:rPr>
      </w:pPr>
      <w:bookmarkStart w:id="10" w:name="OLE_LINK9"/>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F424FB" w:rsidRDefault="00F424FB" w:rsidP="00A65AEB">
      <w:pPr>
        <w:pStyle w:val="Galvene"/>
        <w:tabs>
          <w:tab w:val="left" w:pos="780"/>
        </w:tabs>
        <w:rPr>
          <w:sz w:val="20"/>
          <w:szCs w:val="20"/>
        </w:rPr>
      </w:pPr>
    </w:p>
    <w:p w:rsidR="004135E8" w:rsidRPr="00CA166B" w:rsidRDefault="00AB4866" w:rsidP="00A65AEB">
      <w:pPr>
        <w:pStyle w:val="Galvene"/>
        <w:tabs>
          <w:tab w:val="left" w:pos="780"/>
        </w:tabs>
        <w:rPr>
          <w:sz w:val="20"/>
          <w:szCs w:val="20"/>
        </w:rPr>
      </w:pPr>
      <w:bookmarkStart w:id="11" w:name="OLE_LINK13"/>
      <w:bookmarkStart w:id="12" w:name="OLE_LINK14"/>
      <w:r>
        <w:rPr>
          <w:sz w:val="20"/>
          <w:szCs w:val="20"/>
        </w:rPr>
        <w:t>Raatma</w:t>
      </w:r>
      <w:r w:rsidR="004135E8" w:rsidRPr="00CA166B">
        <w:rPr>
          <w:sz w:val="20"/>
          <w:szCs w:val="20"/>
        </w:rPr>
        <w:t xml:space="preserve"> 673302</w:t>
      </w:r>
      <w:r w:rsidR="00FA5143">
        <w:rPr>
          <w:sz w:val="20"/>
          <w:szCs w:val="20"/>
        </w:rPr>
        <w:t>30</w:t>
      </w:r>
    </w:p>
    <w:p w:rsidR="007A65F3" w:rsidRPr="00B50F44" w:rsidRDefault="00315509" w:rsidP="00A65AEB">
      <w:pPr>
        <w:tabs>
          <w:tab w:val="left" w:pos="7425"/>
        </w:tabs>
        <w:rPr>
          <w:sz w:val="20"/>
          <w:szCs w:val="20"/>
        </w:rPr>
      </w:pPr>
      <w:hyperlink r:id="rId8" w:history="1">
        <w:r w:rsidR="00AB4866" w:rsidRPr="00BB44FA">
          <w:rPr>
            <w:rStyle w:val="Hipersaite"/>
            <w:sz w:val="20"/>
            <w:szCs w:val="20"/>
          </w:rPr>
          <w:t>Helena.Raatma@km.gov.lv</w:t>
        </w:r>
      </w:hyperlink>
      <w:bookmarkEnd w:id="10"/>
      <w:bookmarkEnd w:id="11"/>
      <w:bookmarkEnd w:id="12"/>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ED" w:rsidRDefault="009914ED" w:rsidP="00770B19">
      <w:r>
        <w:separator/>
      </w:r>
    </w:p>
  </w:endnote>
  <w:endnote w:type="continuationSeparator" w:id="0">
    <w:p w:rsidR="009914ED" w:rsidRDefault="009914ED"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ED" w:rsidRDefault="007F5908" w:rsidP="00356532">
    <w:pPr>
      <w:pStyle w:val="Kjene"/>
      <w:tabs>
        <w:tab w:val="left" w:pos="3285"/>
      </w:tabs>
      <w:jc w:val="both"/>
      <w:rPr>
        <w:sz w:val="20"/>
        <w:szCs w:val="20"/>
      </w:rPr>
    </w:pPr>
    <w:r>
      <w:rPr>
        <w:sz w:val="20"/>
        <w:szCs w:val="20"/>
      </w:rPr>
      <w:t>KMZin_13</w:t>
    </w:r>
    <w:r w:rsidR="00CA5B4D">
      <w:rPr>
        <w:sz w:val="20"/>
        <w:szCs w:val="20"/>
      </w:rPr>
      <w:t>03</w:t>
    </w:r>
    <w:r w:rsidR="00356532">
      <w:rPr>
        <w:sz w:val="20"/>
        <w:szCs w:val="20"/>
      </w:rPr>
      <w:t>19_LMMDV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ED" w:rsidRPr="00A65AEB" w:rsidRDefault="009914ED" w:rsidP="00356532">
    <w:pPr>
      <w:pStyle w:val="Kjene"/>
      <w:tabs>
        <w:tab w:val="left" w:pos="3285"/>
      </w:tabs>
      <w:jc w:val="both"/>
      <w:rPr>
        <w:sz w:val="20"/>
        <w:szCs w:val="20"/>
      </w:rPr>
    </w:pPr>
    <w:r>
      <w:rPr>
        <w:sz w:val="20"/>
        <w:szCs w:val="20"/>
      </w:rPr>
      <w:t>KMZin_</w:t>
    </w:r>
    <w:r w:rsidR="007F5908">
      <w:rPr>
        <w:sz w:val="20"/>
        <w:szCs w:val="20"/>
      </w:rPr>
      <w:t>13</w:t>
    </w:r>
    <w:r w:rsidR="00CA5B4D">
      <w:rPr>
        <w:sz w:val="20"/>
        <w:szCs w:val="20"/>
      </w:rPr>
      <w:t>03</w:t>
    </w:r>
    <w:r>
      <w:rPr>
        <w:sz w:val="20"/>
        <w:szCs w:val="20"/>
      </w:rPr>
      <w:t>19_LMMDV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ED" w:rsidRDefault="009914ED" w:rsidP="00770B19">
      <w:r>
        <w:separator/>
      </w:r>
    </w:p>
  </w:footnote>
  <w:footnote w:type="continuationSeparator" w:id="0">
    <w:p w:rsidR="009914ED" w:rsidRDefault="009914ED"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ED" w:rsidRDefault="00315509" w:rsidP="007A5483">
    <w:pPr>
      <w:pStyle w:val="Galvene"/>
      <w:framePr w:wrap="around" w:vAnchor="text" w:hAnchor="margin" w:xAlign="center" w:y="1"/>
      <w:rPr>
        <w:rStyle w:val="Lappusesnumurs"/>
      </w:rPr>
    </w:pPr>
    <w:r>
      <w:rPr>
        <w:rStyle w:val="Lappusesnumurs"/>
      </w:rPr>
      <w:fldChar w:fldCharType="begin"/>
    </w:r>
    <w:r w:rsidR="009914ED">
      <w:rPr>
        <w:rStyle w:val="Lappusesnumurs"/>
      </w:rPr>
      <w:instrText xml:space="preserve">PAGE  </w:instrText>
    </w:r>
    <w:r>
      <w:rPr>
        <w:rStyle w:val="Lappusesnumurs"/>
      </w:rPr>
      <w:fldChar w:fldCharType="end"/>
    </w:r>
  </w:p>
  <w:p w:rsidR="009914ED" w:rsidRDefault="009914E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ED" w:rsidRDefault="00315509" w:rsidP="007A5483">
    <w:pPr>
      <w:pStyle w:val="Galvene"/>
      <w:framePr w:wrap="around" w:vAnchor="text" w:hAnchor="margin" w:xAlign="center" w:y="1"/>
      <w:rPr>
        <w:rStyle w:val="Lappusesnumurs"/>
      </w:rPr>
    </w:pPr>
    <w:r>
      <w:rPr>
        <w:rStyle w:val="Lappusesnumurs"/>
      </w:rPr>
      <w:fldChar w:fldCharType="begin"/>
    </w:r>
    <w:r w:rsidR="009914ED">
      <w:rPr>
        <w:rStyle w:val="Lappusesnumurs"/>
      </w:rPr>
      <w:instrText xml:space="preserve">PAGE  </w:instrText>
    </w:r>
    <w:r>
      <w:rPr>
        <w:rStyle w:val="Lappusesnumurs"/>
      </w:rPr>
      <w:fldChar w:fldCharType="separate"/>
    </w:r>
    <w:r w:rsidR="00BA2AE6">
      <w:rPr>
        <w:rStyle w:val="Lappusesnumurs"/>
        <w:noProof/>
      </w:rPr>
      <w:t>2</w:t>
    </w:r>
    <w:r>
      <w:rPr>
        <w:rStyle w:val="Lappusesnumurs"/>
      </w:rPr>
      <w:fldChar w:fldCharType="end"/>
    </w:r>
  </w:p>
  <w:p w:rsidR="009914ED" w:rsidRDefault="009914ED"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0E93AC4"/>
    <w:multiLevelType w:val="multilevel"/>
    <w:tmpl w:val="01BCC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79284E"/>
    <w:rsid w:val="00021A87"/>
    <w:rsid w:val="00037E21"/>
    <w:rsid w:val="00040F8A"/>
    <w:rsid w:val="000475BB"/>
    <w:rsid w:val="00064E9C"/>
    <w:rsid w:val="000A12A8"/>
    <w:rsid w:val="000B34B7"/>
    <w:rsid w:val="000C396F"/>
    <w:rsid w:val="000E132A"/>
    <w:rsid w:val="000E145F"/>
    <w:rsid w:val="000E6BF7"/>
    <w:rsid w:val="00106177"/>
    <w:rsid w:val="0013734D"/>
    <w:rsid w:val="0016221B"/>
    <w:rsid w:val="00173B5E"/>
    <w:rsid w:val="00174233"/>
    <w:rsid w:val="001C0855"/>
    <w:rsid w:val="00200AC0"/>
    <w:rsid w:val="002209E4"/>
    <w:rsid w:val="00221F72"/>
    <w:rsid w:val="002655AA"/>
    <w:rsid w:val="0026625D"/>
    <w:rsid w:val="00282F6D"/>
    <w:rsid w:val="002903D5"/>
    <w:rsid w:val="002A7A96"/>
    <w:rsid w:val="002F7FB0"/>
    <w:rsid w:val="00306539"/>
    <w:rsid w:val="00306D1B"/>
    <w:rsid w:val="00315509"/>
    <w:rsid w:val="003255F0"/>
    <w:rsid w:val="003564CB"/>
    <w:rsid w:val="00356532"/>
    <w:rsid w:val="003659A9"/>
    <w:rsid w:val="003B4E12"/>
    <w:rsid w:val="003C052B"/>
    <w:rsid w:val="003C2495"/>
    <w:rsid w:val="003C7963"/>
    <w:rsid w:val="003F0B2F"/>
    <w:rsid w:val="004133F3"/>
    <w:rsid w:val="004135E8"/>
    <w:rsid w:val="00415E4C"/>
    <w:rsid w:val="00422830"/>
    <w:rsid w:val="00453658"/>
    <w:rsid w:val="0045714F"/>
    <w:rsid w:val="004861FF"/>
    <w:rsid w:val="00487BE2"/>
    <w:rsid w:val="0049373C"/>
    <w:rsid w:val="004C0FBC"/>
    <w:rsid w:val="00500824"/>
    <w:rsid w:val="00534CF1"/>
    <w:rsid w:val="00537844"/>
    <w:rsid w:val="00556DE5"/>
    <w:rsid w:val="005577B1"/>
    <w:rsid w:val="005658CF"/>
    <w:rsid w:val="005775A0"/>
    <w:rsid w:val="005958E4"/>
    <w:rsid w:val="005D46E7"/>
    <w:rsid w:val="005E75CE"/>
    <w:rsid w:val="00611936"/>
    <w:rsid w:val="0061584F"/>
    <w:rsid w:val="006265AE"/>
    <w:rsid w:val="00630923"/>
    <w:rsid w:val="00654030"/>
    <w:rsid w:val="0069271D"/>
    <w:rsid w:val="006B2484"/>
    <w:rsid w:val="006C0A63"/>
    <w:rsid w:val="006C1A95"/>
    <w:rsid w:val="0070014D"/>
    <w:rsid w:val="0072688F"/>
    <w:rsid w:val="00736E8E"/>
    <w:rsid w:val="00770B19"/>
    <w:rsid w:val="00790E94"/>
    <w:rsid w:val="0079284E"/>
    <w:rsid w:val="00793153"/>
    <w:rsid w:val="00794119"/>
    <w:rsid w:val="007A5483"/>
    <w:rsid w:val="007A65F3"/>
    <w:rsid w:val="007A72D7"/>
    <w:rsid w:val="007F5908"/>
    <w:rsid w:val="00814119"/>
    <w:rsid w:val="00821606"/>
    <w:rsid w:val="0082566D"/>
    <w:rsid w:val="00832238"/>
    <w:rsid w:val="00867842"/>
    <w:rsid w:val="00883226"/>
    <w:rsid w:val="008867E7"/>
    <w:rsid w:val="008E7693"/>
    <w:rsid w:val="008F0377"/>
    <w:rsid w:val="00905657"/>
    <w:rsid w:val="0090656A"/>
    <w:rsid w:val="00943DEC"/>
    <w:rsid w:val="00974F6F"/>
    <w:rsid w:val="0098451A"/>
    <w:rsid w:val="00985B21"/>
    <w:rsid w:val="009914ED"/>
    <w:rsid w:val="009C3712"/>
    <w:rsid w:val="009C7629"/>
    <w:rsid w:val="009F5486"/>
    <w:rsid w:val="00A0157D"/>
    <w:rsid w:val="00A439AC"/>
    <w:rsid w:val="00A65AEB"/>
    <w:rsid w:val="00A7532F"/>
    <w:rsid w:val="00AA6FFA"/>
    <w:rsid w:val="00AB4866"/>
    <w:rsid w:val="00AC74DF"/>
    <w:rsid w:val="00B50F44"/>
    <w:rsid w:val="00B632C0"/>
    <w:rsid w:val="00BA2AE6"/>
    <w:rsid w:val="00BA3F58"/>
    <w:rsid w:val="00BA5066"/>
    <w:rsid w:val="00BD7FDA"/>
    <w:rsid w:val="00BE2695"/>
    <w:rsid w:val="00BF67BB"/>
    <w:rsid w:val="00C268CF"/>
    <w:rsid w:val="00CA5B4D"/>
    <w:rsid w:val="00CB547C"/>
    <w:rsid w:val="00CD3673"/>
    <w:rsid w:val="00CD7E83"/>
    <w:rsid w:val="00CF6E9E"/>
    <w:rsid w:val="00D21088"/>
    <w:rsid w:val="00D43FCC"/>
    <w:rsid w:val="00D43FEF"/>
    <w:rsid w:val="00D5132B"/>
    <w:rsid w:val="00DD7F8C"/>
    <w:rsid w:val="00DF071C"/>
    <w:rsid w:val="00DF1502"/>
    <w:rsid w:val="00DF46AF"/>
    <w:rsid w:val="00E01CFF"/>
    <w:rsid w:val="00E3368A"/>
    <w:rsid w:val="00E3607E"/>
    <w:rsid w:val="00E45931"/>
    <w:rsid w:val="00E51F24"/>
    <w:rsid w:val="00E738C8"/>
    <w:rsid w:val="00E77C46"/>
    <w:rsid w:val="00E8592F"/>
    <w:rsid w:val="00EE02E6"/>
    <w:rsid w:val="00EF03B0"/>
    <w:rsid w:val="00F424FB"/>
    <w:rsid w:val="00F4488B"/>
    <w:rsid w:val="00F52780"/>
    <w:rsid w:val="00F73123"/>
    <w:rsid w:val="00FA5143"/>
    <w:rsid w:val="00FB02EC"/>
    <w:rsid w:val="00FD0819"/>
    <w:rsid w:val="00FF62D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 w:type="paragraph" w:styleId="Pamatteksts">
    <w:name w:val="Body Text"/>
    <w:basedOn w:val="Parastais"/>
    <w:link w:val="PamattekstsRakstz"/>
    <w:rsid w:val="000E145F"/>
    <w:pPr>
      <w:spacing w:after="120"/>
    </w:pPr>
    <w:rPr>
      <w:lang w:val="en-US" w:eastAsia="en-US"/>
    </w:rPr>
  </w:style>
  <w:style w:type="character" w:customStyle="1" w:styleId="PamattekstsRakstz">
    <w:name w:val="Pamatteksts Rakstz."/>
    <w:basedOn w:val="Noklusjumarindkopasfonts"/>
    <w:link w:val="Pamatteksts"/>
    <w:rsid w:val="000E145F"/>
    <w:rPr>
      <w:sz w:val="24"/>
      <w:szCs w:val="24"/>
      <w:lang w:val="en-US"/>
    </w:rPr>
  </w:style>
</w:styles>
</file>

<file path=word/webSettings.xml><?xml version="1.0" encoding="utf-8"?>
<w:webSettings xmlns:r="http://schemas.openxmlformats.org/officeDocument/2006/relationships" xmlns:w="http://schemas.openxmlformats.org/wordprocessingml/2006/main">
  <w:divs>
    <w:div w:id="769085027">
      <w:bodyDiv w:val="1"/>
      <w:marLeft w:val="0"/>
      <w:marRight w:val="0"/>
      <w:marTop w:val="0"/>
      <w:marBottom w:val="0"/>
      <w:divBdr>
        <w:top w:val="none" w:sz="0" w:space="0" w:color="auto"/>
        <w:left w:val="none" w:sz="0" w:space="0" w:color="auto"/>
        <w:bottom w:val="none" w:sz="0" w:space="0" w:color="auto"/>
        <w:right w:val="none" w:sz="0" w:space="0" w:color="auto"/>
      </w:divBdr>
      <w:divsChild>
        <w:div w:id="894700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742C-489E-4180-B976-9A84ED2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4203</Words>
  <Characters>2396</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Profesionālās izglītības kompetences centra „Liepājas Mūzikas, mākslas un dizaina vidusskola” iesaisti projekta Nr. LLI-338 „Paradigmas maiņa no „tradicionālajām” uz radošajām industrijām – pamats ilgtspējīgai reģionālajai attīstībai” īstenošanā</dc:title>
  <dc:subject>Informatīvais ziņojums</dc:subject>
  <dc:creator>Helēna Raatma</dc:creator>
  <cp:keywords>KMZin_130319_LMMDV</cp:keywords>
  <dc:description>Raatma 67330230
Helena.Raatma@km.gov.lv</dc:description>
  <cp:lastModifiedBy>Dzintra Rozīte</cp:lastModifiedBy>
  <cp:revision>7</cp:revision>
  <cp:lastPrinted>2017-05-31T12:10:00Z</cp:lastPrinted>
  <dcterms:created xsi:type="dcterms:W3CDTF">2019-02-28T13:20:00Z</dcterms:created>
  <dcterms:modified xsi:type="dcterms:W3CDTF">2019-03-21T07:33:00Z</dcterms:modified>
</cp:coreProperties>
</file>