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5D8E" w14:textId="70763FAF" w:rsidR="000E02BC" w:rsidRPr="00474A64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03762120" w14:textId="52E4BD2D" w:rsidR="000E02BC" w:rsidRPr="00474A64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2C3A538C" w14:textId="77777777" w:rsidR="000E02BC" w:rsidRPr="00474A64" w:rsidRDefault="000E02BC" w:rsidP="007C1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9D0DF6" w:rsidRPr="00474A64" w14:paraId="57C6B7F6" w14:textId="77777777" w:rsidTr="009D0DF6">
        <w:trPr>
          <w:cantSplit/>
        </w:trPr>
        <w:tc>
          <w:tcPr>
            <w:tcW w:w="4148" w:type="dxa"/>
            <w:hideMark/>
          </w:tcPr>
          <w:p w14:paraId="4D76BBED" w14:textId="77777777" w:rsidR="009D0DF6" w:rsidRPr="00474A64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64">
              <w:rPr>
                <w:rFonts w:ascii="Times New Roman" w:hAnsi="Times New Roman" w:cs="Times New Roman"/>
                <w:sz w:val="28"/>
                <w:szCs w:val="28"/>
              </w:rPr>
              <w:t xml:space="preserve">Rīgā </w:t>
            </w:r>
          </w:p>
        </w:tc>
        <w:tc>
          <w:tcPr>
            <w:tcW w:w="898" w:type="dxa"/>
            <w:hideMark/>
          </w:tcPr>
          <w:p w14:paraId="5F1442E5" w14:textId="77777777" w:rsidR="009D0DF6" w:rsidRPr="00474A64" w:rsidRDefault="009D0DF6" w:rsidP="009D0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A64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298" w:type="dxa"/>
            <w:hideMark/>
          </w:tcPr>
          <w:p w14:paraId="27573631" w14:textId="6B0BF230" w:rsidR="009D0DF6" w:rsidRPr="00474A64" w:rsidRDefault="009D0DF6" w:rsidP="000A5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A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A5426" w:rsidRPr="00474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4A64">
              <w:rPr>
                <w:rFonts w:ascii="Times New Roman" w:hAnsi="Times New Roman" w:cs="Times New Roman"/>
                <w:sz w:val="28"/>
                <w:szCs w:val="28"/>
              </w:rPr>
              <w:t xml:space="preserve">. gada </w:t>
            </w:r>
          </w:p>
        </w:tc>
      </w:tr>
    </w:tbl>
    <w:p w14:paraId="25CC8594" w14:textId="77777777" w:rsidR="000E02BC" w:rsidRPr="00474A64" w:rsidRDefault="000E02BC" w:rsidP="009D0D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C411D" w14:textId="699F7807" w:rsidR="009D0DF6" w:rsidRPr="00474A64" w:rsidRDefault="009D0DF6" w:rsidP="009D0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A64">
        <w:rPr>
          <w:rFonts w:ascii="Times New Roman" w:hAnsi="Times New Roman" w:cs="Times New Roman"/>
          <w:b/>
          <w:bCs/>
          <w:sz w:val="28"/>
          <w:szCs w:val="28"/>
        </w:rPr>
        <w:t>. §</w:t>
      </w:r>
    </w:p>
    <w:p w14:paraId="214069CE" w14:textId="77777777" w:rsidR="00FC25E6" w:rsidRPr="00474A64" w:rsidRDefault="00FC25E6" w:rsidP="007C1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3F27D6DB" w14:textId="33E0D45E" w:rsidR="00BE100F" w:rsidRPr="00474A64" w:rsidRDefault="00854D0D" w:rsidP="007C1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A64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0A5426" w:rsidRPr="00474A64">
        <w:rPr>
          <w:rFonts w:ascii="Times New Roman" w:hAnsi="Times New Roman" w:cs="Times New Roman"/>
          <w:b/>
          <w:sz w:val="28"/>
          <w:szCs w:val="28"/>
        </w:rPr>
        <w:t xml:space="preserve">likumprojektu </w:t>
      </w:r>
      <w:r w:rsidR="006A1FD6" w:rsidRPr="00474A64">
        <w:rPr>
          <w:rFonts w:ascii="Times New Roman" w:hAnsi="Times New Roman" w:cs="Times New Roman"/>
          <w:b/>
          <w:sz w:val="28"/>
          <w:szCs w:val="28"/>
        </w:rPr>
        <w:t>"</w:t>
      </w:r>
      <w:r w:rsidR="000A5426" w:rsidRPr="00474A64">
        <w:rPr>
          <w:rFonts w:ascii="Times New Roman" w:hAnsi="Times New Roman" w:cs="Times New Roman"/>
          <w:b/>
          <w:sz w:val="28"/>
          <w:szCs w:val="28"/>
        </w:rPr>
        <w:t>Grozījums Valsts civildienesta likumā</w:t>
      </w:r>
      <w:r w:rsidR="006A1FD6" w:rsidRPr="00474A64">
        <w:rPr>
          <w:rFonts w:ascii="Times New Roman" w:hAnsi="Times New Roman" w:cs="Times New Roman"/>
          <w:b/>
          <w:sz w:val="28"/>
          <w:szCs w:val="28"/>
        </w:rPr>
        <w:t>"</w:t>
      </w:r>
    </w:p>
    <w:p w14:paraId="0E740C4D" w14:textId="512BA95A" w:rsidR="006D5B9D" w:rsidRPr="00474A64" w:rsidRDefault="006D5B9D" w:rsidP="006D5B9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74A64">
        <w:rPr>
          <w:rFonts w:ascii="Times New Roman" w:hAnsi="Times New Roman" w:cs="Times New Roman"/>
          <w:b/>
          <w:sz w:val="24"/>
          <w:szCs w:val="28"/>
        </w:rPr>
        <w:t>TA-</w:t>
      </w:r>
    </w:p>
    <w:p w14:paraId="6CD5AEA7" w14:textId="02C773E8" w:rsidR="007C1E5D" w:rsidRPr="00474A64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74A64">
        <w:rPr>
          <w:rFonts w:ascii="Times New Roman" w:eastAsia="Times New Roman" w:hAnsi="Times New Roman" w:cs="Times New Roman"/>
          <w:sz w:val="24"/>
          <w:szCs w:val="20"/>
          <w:lang w:eastAsia="lv-LV"/>
        </w:rPr>
        <w:t>____________________________________________________</w:t>
      </w:r>
      <w:r w:rsidR="00474A64" w:rsidRPr="00474A64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</w:p>
    <w:p w14:paraId="5C9A35AD" w14:textId="77777777" w:rsidR="007C1E5D" w:rsidRPr="00474A64" w:rsidRDefault="007C1E5D" w:rsidP="007C1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474A64">
        <w:rPr>
          <w:rFonts w:ascii="Times New Roman" w:eastAsia="Times New Roman" w:hAnsi="Times New Roman" w:cs="Times New Roman"/>
          <w:sz w:val="24"/>
          <w:szCs w:val="20"/>
          <w:lang w:eastAsia="lv-LV"/>
        </w:rPr>
        <w:t>(…)</w:t>
      </w:r>
    </w:p>
    <w:p w14:paraId="230A152D" w14:textId="77777777" w:rsidR="007C1E5D" w:rsidRPr="00474A64" w:rsidRDefault="007C1E5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135ABFC2" w14:textId="18F5F429" w:rsidR="00854D0D" w:rsidRPr="00474A64" w:rsidRDefault="00854D0D" w:rsidP="006A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3E6D45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3F08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Atbalstīt iesniegto likumprojektu</w:t>
      </w: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211DB81" w14:textId="7BBC623E" w:rsidR="00854D0D" w:rsidRPr="00474A64" w:rsidRDefault="00854D0D" w:rsidP="006A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sagatavot </w:t>
      </w:r>
      <w:r w:rsidR="00323F08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likumprojektu iesniegšanai Saeimā</w:t>
      </w: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713E43D" w14:textId="5ECC8CBB" w:rsidR="00FC25E6" w:rsidRPr="00474A64" w:rsidRDefault="00854D0D" w:rsidP="006A1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5B6523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23F08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Noteikt, ka atbildīgais par likumprojekta turpmāko virzību Saeimā ir Ministru prezidents.</w:t>
      </w:r>
      <w:r w:rsidR="00FC25E6" w:rsidRPr="00474A64">
        <w:t xml:space="preserve"> </w:t>
      </w:r>
    </w:p>
    <w:p w14:paraId="0B5A8D98" w14:textId="77777777" w:rsidR="00551F08" w:rsidRPr="00474A64" w:rsidRDefault="00551F08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2BF6C514" w14:textId="77777777" w:rsidR="00EF720A" w:rsidRPr="00474A64" w:rsidRDefault="00EF720A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34F36755" w14:textId="77777777" w:rsidR="00EF720A" w:rsidRPr="00474A64" w:rsidRDefault="00EF720A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de-DE" w:eastAsia="lv-LV"/>
        </w:rPr>
      </w:pPr>
    </w:p>
    <w:p w14:paraId="0B916B4D" w14:textId="59B8CA9E" w:rsidR="000A5426" w:rsidRPr="00474A64" w:rsidRDefault="000A5426" w:rsidP="00474A64">
      <w:pPr>
        <w:tabs>
          <w:tab w:val="left" w:pos="6946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</w:t>
      </w:r>
      <w:r w:rsidR="001D1EB9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D1EB9"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 K. Kariņš </w:t>
      </w:r>
    </w:p>
    <w:p w14:paraId="480CCEA0" w14:textId="77777777" w:rsidR="007C1E5D" w:rsidRPr="00474A64" w:rsidRDefault="007C1E5D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4CE109C" w14:textId="77777777" w:rsidR="000A5426" w:rsidRPr="00474A64" w:rsidRDefault="000A5426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5FAB17" w14:textId="77777777" w:rsidR="009D0DF6" w:rsidRPr="00474A64" w:rsidRDefault="009D0DF6" w:rsidP="003E6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335877" w14:textId="298A6E77" w:rsidR="009D0DF6" w:rsidRPr="00474A64" w:rsidRDefault="009D0DF6" w:rsidP="00474A64">
      <w:pPr>
        <w:tabs>
          <w:tab w:val="left" w:pos="6946"/>
          <w:tab w:val="righ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A64">
        <w:rPr>
          <w:rFonts w:ascii="Times New Roman" w:hAnsi="Times New Roman" w:cs="Times New Roman"/>
          <w:sz w:val="28"/>
          <w:szCs w:val="28"/>
        </w:rPr>
        <w:t xml:space="preserve">Valsts kancelejas direktors </w:t>
      </w:r>
      <w:r w:rsidRPr="00474A64">
        <w:rPr>
          <w:rFonts w:ascii="Times New Roman" w:hAnsi="Times New Roman" w:cs="Times New Roman"/>
          <w:sz w:val="28"/>
          <w:szCs w:val="28"/>
        </w:rPr>
        <w:tab/>
        <w:t>J</w:t>
      </w:r>
      <w:r w:rsidR="000A5426" w:rsidRPr="00474A64">
        <w:rPr>
          <w:rFonts w:ascii="Times New Roman" w:hAnsi="Times New Roman" w:cs="Times New Roman"/>
          <w:sz w:val="28"/>
          <w:szCs w:val="28"/>
        </w:rPr>
        <w:t>.</w:t>
      </w:r>
      <w:r w:rsidR="00474A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4A64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14:paraId="163D6F19" w14:textId="4DDBC735" w:rsidR="00126130" w:rsidRPr="00474A64" w:rsidRDefault="00126130" w:rsidP="003E6D45">
      <w:pPr>
        <w:pStyle w:val="BodyText"/>
        <w:tabs>
          <w:tab w:val="left" w:pos="6521"/>
        </w:tabs>
        <w:ind w:firstLine="709"/>
        <w:jc w:val="both"/>
      </w:pPr>
    </w:p>
    <w:p w14:paraId="03760DC8" w14:textId="62FB56BE" w:rsidR="00126130" w:rsidRPr="00474A64" w:rsidRDefault="00126130" w:rsidP="003E6D45">
      <w:pPr>
        <w:pStyle w:val="BodyText"/>
        <w:tabs>
          <w:tab w:val="left" w:pos="6521"/>
        </w:tabs>
        <w:ind w:firstLine="709"/>
        <w:jc w:val="both"/>
      </w:pPr>
    </w:p>
    <w:p w14:paraId="7FED4AB5" w14:textId="77777777" w:rsidR="006A1FD6" w:rsidRPr="00474A64" w:rsidRDefault="006A1FD6" w:rsidP="006A1FD6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</w:pPr>
      <w:r w:rsidRPr="00474A64"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  <w:t>Iesniedzējs:</w:t>
      </w:r>
    </w:p>
    <w:p w14:paraId="4D57F179" w14:textId="1B1DDAC6" w:rsidR="006A1FD6" w:rsidRPr="00474A64" w:rsidRDefault="006A1FD6" w:rsidP="00474A6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de-DE" w:eastAsia="lv-LV"/>
        </w:rPr>
      </w:pPr>
      <w:r w:rsidRPr="00474A64">
        <w:rPr>
          <w:rFonts w:ascii="Times New Roman" w:eastAsia="Calibri" w:hAnsi="Times New Roman" w:cs="Times New Roman"/>
          <w:sz w:val="28"/>
          <w:szCs w:val="24"/>
          <w:lang w:val="de-DE" w:eastAsia="lv-LV"/>
        </w:rPr>
        <w:t>Ministru prezidents</w:t>
      </w:r>
      <w:r w:rsidR="00474A64">
        <w:rPr>
          <w:rFonts w:ascii="Times New Roman" w:eastAsia="Calibri" w:hAnsi="Times New Roman" w:cs="Times New Roman"/>
          <w:sz w:val="28"/>
          <w:szCs w:val="24"/>
          <w:lang w:val="de-DE" w:eastAsia="lv-LV"/>
        </w:rPr>
        <w:t xml:space="preserve"> </w:t>
      </w:r>
      <w:r w:rsidRPr="00474A64">
        <w:rPr>
          <w:rFonts w:ascii="Times New Roman" w:eastAsia="Calibri" w:hAnsi="Times New Roman" w:cs="Times New Roman"/>
          <w:sz w:val="24"/>
          <w:szCs w:val="24"/>
          <w:lang w:val="de-DE" w:eastAsia="lv-LV"/>
        </w:rPr>
        <w:t>_____________________________</w:t>
      </w:r>
      <w:r w:rsid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74A64">
        <w:rPr>
          <w:rFonts w:ascii="Times New Roman" w:eastAsia="Times New Roman" w:hAnsi="Times New Roman" w:cs="Times New Roman"/>
          <w:sz w:val="28"/>
          <w:szCs w:val="28"/>
          <w:lang w:eastAsia="lv-LV"/>
        </w:rPr>
        <w:t>A. K. Kariņš</w:t>
      </w:r>
    </w:p>
    <w:p w14:paraId="41D78234" w14:textId="77777777" w:rsidR="006A1FD6" w:rsidRPr="00474A64" w:rsidRDefault="006A1FD6" w:rsidP="006A1FD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03AAD72A" w14:textId="77777777" w:rsidR="006A1FD6" w:rsidRPr="00474A64" w:rsidRDefault="006A1FD6" w:rsidP="006A1FD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p w14:paraId="4C0D2AAB" w14:textId="77777777" w:rsidR="006A1FD6" w:rsidRPr="00474A64" w:rsidRDefault="006A1FD6" w:rsidP="006A1FD6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</w:pPr>
      <w:r w:rsidRPr="00474A64">
        <w:rPr>
          <w:rFonts w:ascii="Times New Roman" w:eastAsia="Times New Roman" w:hAnsi="Times New Roman" w:cs="Times New Roman"/>
          <w:sz w:val="28"/>
          <w:szCs w:val="24"/>
          <w:lang w:val="de-DE" w:eastAsia="lv-LV"/>
        </w:rPr>
        <w:t>Vizē:</w:t>
      </w:r>
    </w:p>
    <w:p w14:paraId="302AB5BE" w14:textId="3CC38B8F" w:rsidR="006A1FD6" w:rsidRPr="00474A64" w:rsidRDefault="006A1FD6" w:rsidP="00474A64">
      <w:pPr>
        <w:tabs>
          <w:tab w:val="left" w:pos="1260"/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74A64">
        <w:rPr>
          <w:rFonts w:ascii="Times New Roman" w:eastAsia="Times New Roman" w:hAnsi="Times New Roman" w:cs="Times New Roman"/>
          <w:sz w:val="28"/>
          <w:szCs w:val="24"/>
        </w:rPr>
        <w:t xml:space="preserve">Valsts kancelejas direktors </w:t>
      </w:r>
      <w:r w:rsidRPr="00474A6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74A64">
        <w:rPr>
          <w:rFonts w:ascii="Times New Roman" w:eastAsia="Times New Roman" w:hAnsi="Times New Roman" w:cs="Times New Roman"/>
          <w:sz w:val="24"/>
          <w:szCs w:val="24"/>
        </w:rPr>
        <w:tab/>
      </w:r>
      <w:r w:rsidRPr="00474A64">
        <w:rPr>
          <w:rFonts w:ascii="Times New Roman" w:eastAsia="Times New Roman" w:hAnsi="Times New Roman" w:cs="Times New Roman"/>
          <w:sz w:val="28"/>
          <w:szCs w:val="24"/>
        </w:rPr>
        <w:t>J. </w:t>
      </w:r>
      <w:proofErr w:type="spellStart"/>
      <w:r w:rsidRPr="00474A64">
        <w:rPr>
          <w:rFonts w:ascii="Times New Roman" w:eastAsia="Times New Roman" w:hAnsi="Times New Roman" w:cs="Times New Roman"/>
          <w:sz w:val="28"/>
          <w:szCs w:val="24"/>
        </w:rPr>
        <w:t>Citskovskis</w:t>
      </w:r>
    </w:p>
    <w:p w14:paraId="5F3BB3DA" w14:textId="0089F5F9" w:rsidR="00126130" w:rsidRPr="00474A64" w:rsidRDefault="00126130" w:rsidP="006A1FD6">
      <w:pPr>
        <w:pStyle w:val="BodyText"/>
        <w:tabs>
          <w:tab w:val="left" w:pos="6521"/>
        </w:tabs>
        <w:ind w:firstLine="709"/>
        <w:jc w:val="both"/>
      </w:pPr>
    </w:p>
    <w:p w14:paraId="47ADEF94" w14:textId="76CCDB5A" w:rsidR="001D1EB9" w:rsidRPr="00474A64" w:rsidRDefault="001D1EB9" w:rsidP="006A1FD6">
      <w:pPr>
        <w:pStyle w:val="BodyText"/>
        <w:tabs>
          <w:tab w:val="left" w:pos="6521"/>
        </w:tabs>
        <w:ind w:firstLine="709"/>
        <w:jc w:val="both"/>
      </w:pPr>
      <w:proofErr w:type="spellEnd"/>
    </w:p>
    <w:p w14:paraId="2C080827" w14:textId="4B2D8EC4" w:rsidR="001D1EB9" w:rsidRPr="00474A64" w:rsidRDefault="001D1EB9" w:rsidP="006A1FD6">
      <w:pPr>
        <w:pStyle w:val="BodyText"/>
        <w:tabs>
          <w:tab w:val="left" w:pos="6521"/>
        </w:tabs>
        <w:ind w:firstLine="709"/>
        <w:jc w:val="both"/>
      </w:pPr>
    </w:p>
    <w:p w14:paraId="2DCAE3CC" w14:textId="0751CF3A" w:rsidR="001D1EB9" w:rsidRPr="00474A64" w:rsidRDefault="001D1EB9" w:rsidP="001D1EB9">
      <w:pPr>
        <w:pStyle w:val="BodyText"/>
        <w:tabs>
          <w:tab w:val="left" w:pos="6521"/>
        </w:tabs>
        <w:jc w:val="both"/>
        <w:rPr>
          <w:sz w:val="20"/>
        </w:rPr>
      </w:pPr>
      <w:r w:rsidRPr="00474A64">
        <w:rPr>
          <w:sz w:val="20"/>
        </w:rPr>
        <w:t>61</w:t>
      </w:r>
    </w:p>
    <w:sectPr w:rsidR="001D1EB9" w:rsidRPr="00474A64" w:rsidSect="000E02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1FA9" w14:textId="77777777" w:rsidR="002172A8" w:rsidRDefault="002172A8" w:rsidP="00C50089">
      <w:pPr>
        <w:spacing w:after="0" w:line="240" w:lineRule="auto"/>
      </w:pPr>
      <w:r>
        <w:separator/>
      </w:r>
    </w:p>
  </w:endnote>
  <w:endnote w:type="continuationSeparator" w:id="0">
    <w:p w14:paraId="391F1176" w14:textId="77777777" w:rsidR="002172A8" w:rsidRDefault="002172A8" w:rsidP="00C5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25A75" w14:textId="6D41E759" w:rsidR="00C16FE8" w:rsidRPr="000E02BC" w:rsidRDefault="00C16FE8" w:rsidP="000E02BC">
    <w:pPr>
      <w:pStyle w:val="Footer"/>
      <w:rPr>
        <w:rFonts w:ascii="Times New Roman" w:hAnsi="Times New Roman" w:cs="Times New Roman"/>
        <w:sz w:val="16"/>
        <w:szCs w:val="16"/>
      </w:rPr>
    </w:pPr>
    <w:r w:rsidRPr="00F2389A">
      <w:rPr>
        <w:rFonts w:ascii="Times New Roman" w:hAnsi="Times New Roman" w:cs="Times New Roman"/>
        <w:sz w:val="16"/>
        <w:szCs w:val="16"/>
      </w:rPr>
      <w:t>MK_protokollem</w:t>
    </w:r>
    <w:r>
      <w:rPr>
        <w:rFonts w:ascii="Times New Roman" w:hAnsi="Times New Roman" w:cs="Times New Roman"/>
        <w:sz w:val="16"/>
        <w:szCs w:val="16"/>
      </w:rPr>
      <w:t>_proj_2110 (30905)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ACD0" w14:textId="042FC587" w:rsidR="00C16FE8" w:rsidRPr="00F2389A" w:rsidRDefault="000A542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MKprot_210319</w:t>
    </w:r>
    <w:r w:rsidR="006A1FD6">
      <w:rPr>
        <w:rFonts w:ascii="Times New Roman" w:hAnsi="Times New Roman" w:cs="Times New Roman"/>
        <w:sz w:val="16"/>
        <w:szCs w:val="16"/>
      </w:rPr>
      <w:t xml:space="preserve"> (6369)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85175" w14:textId="77777777" w:rsidR="002172A8" w:rsidRDefault="002172A8" w:rsidP="00C50089">
      <w:pPr>
        <w:spacing w:after="0" w:line="240" w:lineRule="auto"/>
      </w:pPr>
      <w:r>
        <w:separator/>
      </w:r>
    </w:p>
  </w:footnote>
  <w:footnote w:type="continuationSeparator" w:id="0">
    <w:p w14:paraId="32ADFCC6" w14:textId="77777777" w:rsidR="002172A8" w:rsidRDefault="002172A8" w:rsidP="00C5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578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FAC3E3" w14:textId="186EC79A" w:rsidR="00C16FE8" w:rsidRPr="009D0DF6" w:rsidRDefault="00C16FE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D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D0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D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398D85" w14:textId="77777777" w:rsidR="00C16FE8" w:rsidRDefault="00C16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565E5" w14:textId="77777777" w:rsidR="00C16FE8" w:rsidRPr="009A2305" w:rsidRDefault="00C16FE8">
    <w:pPr>
      <w:pStyle w:val="Header"/>
      <w:rPr>
        <w:sz w:val="28"/>
        <w:szCs w:val="28"/>
      </w:rPr>
    </w:pPr>
  </w:p>
  <w:p w14:paraId="0AB30326" w14:textId="77777777" w:rsidR="00C16FE8" w:rsidRPr="00921357" w:rsidRDefault="00C16FE8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921357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108C6D26" w14:textId="77777777" w:rsidR="00C16FE8" w:rsidRDefault="00C16FE8">
    <w:pPr>
      <w:pStyle w:val="Header"/>
    </w:pPr>
  </w:p>
  <w:p w14:paraId="764401F3" w14:textId="77777777" w:rsidR="00C16FE8" w:rsidRDefault="00C16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5D"/>
    <w:rsid w:val="00013B29"/>
    <w:rsid w:val="00047CBD"/>
    <w:rsid w:val="00050270"/>
    <w:rsid w:val="0007542C"/>
    <w:rsid w:val="000767D1"/>
    <w:rsid w:val="000A5426"/>
    <w:rsid w:val="000D58FA"/>
    <w:rsid w:val="000E02BC"/>
    <w:rsid w:val="000F2D27"/>
    <w:rsid w:val="0012034C"/>
    <w:rsid w:val="00126130"/>
    <w:rsid w:val="00151B0B"/>
    <w:rsid w:val="001553C6"/>
    <w:rsid w:val="00197251"/>
    <w:rsid w:val="001A4BA9"/>
    <w:rsid w:val="001A7E0F"/>
    <w:rsid w:val="001B32F5"/>
    <w:rsid w:val="001D1EB9"/>
    <w:rsid w:val="001D2137"/>
    <w:rsid w:val="001D628B"/>
    <w:rsid w:val="001F46B7"/>
    <w:rsid w:val="002172A8"/>
    <w:rsid w:val="00225085"/>
    <w:rsid w:val="0025438B"/>
    <w:rsid w:val="00270598"/>
    <w:rsid w:val="002D4316"/>
    <w:rsid w:val="00303F6D"/>
    <w:rsid w:val="00323CA0"/>
    <w:rsid w:val="00323F08"/>
    <w:rsid w:val="00331571"/>
    <w:rsid w:val="00353805"/>
    <w:rsid w:val="003B16B8"/>
    <w:rsid w:val="003E0399"/>
    <w:rsid w:val="003E6D45"/>
    <w:rsid w:val="004069FD"/>
    <w:rsid w:val="004217E8"/>
    <w:rsid w:val="0042716D"/>
    <w:rsid w:val="00443D45"/>
    <w:rsid w:val="004507D7"/>
    <w:rsid w:val="00454A69"/>
    <w:rsid w:val="00464E87"/>
    <w:rsid w:val="00474A64"/>
    <w:rsid w:val="00486F51"/>
    <w:rsid w:val="004E0B41"/>
    <w:rsid w:val="00521114"/>
    <w:rsid w:val="00551F08"/>
    <w:rsid w:val="00552365"/>
    <w:rsid w:val="005B6523"/>
    <w:rsid w:val="005C2459"/>
    <w:rsid w:val="005D6B32"/>
    <w:rsid w:val="006515C6"/>
    <w:rsid w:val="006530CB"/>
    <w:rsid w:val="006719F3"/>
    <w:rsid w:val="006A1FD6"/>
    <w:rsid w:val="006B3484"/>
    <w:rsid w:val="006D5B9D"/>
    <w:rsid w:val="007125F6"/>
    <w:rsid w:val="00722045"/>
    <w:rsid w:val="007269F4"/>
    <w:rsid w:val="007325BA"/>
    <w:rsid w:val="00743170"/>
    <w:rsid w:val="007C1E5D"/>
    <w:rsid w:val="007D3A15"/>
    <w:rsid w:val="007D4FC4"/>
    <w:rsid w:val="00813FB3"/>
    <w:rsid w:val="00830C0C"/>
    <w:rsid w:val="0084598D"/>
    <w:rsid w:val="00854D0D"/>
    <w:rsid w:val="008658C8"/>
    <w:rsid w:val="0089447E"/>
    <w:rsid w:val="00895542"/>
    <w:rsid w:val="008B2DBF"/>
    <w:rsid w:val="008D0B0B"/>
    <w:rsid w:val="00914D2C"/>
    <w:rsid w:val="009455EC"/>
    <w:rsid w:val="00970171"/>
    <w:rsid w:val="0098477A"/>
    <w:rsid w:val="009A26D3"/>
    <w:rsid w:val="009A36F6"/>
    <w:rsid w:val="009D0DF6"/>
    <w:rsid w:val="009D2EFC"/>
    <w:rsid w:val="009D3276"/>
    <w:rsid w:val="009D4AC9"/>
    <w:rsid w:val="009D53F9"/>
    <w:rsid w:val="00A10B35"/>
    <w:rsid w:val="00A225A3"/>
    <w:rsid w:val="00A4258B"/>
    <w:rsid w:val="00A51786"/>
    <w:rsid w:val="00A723CD"/>
    <w:rsid w:val="00AC0312"/>
    <w:rsid w:val="00AD740E"/>
    <w:rsid w:val="00B2114D"/>
    <w:rsid w:val="00B35CAD"/>
    <w:rsid w:val="00B366AA"/>
    <w:rsid w:val="00B66CDB"/>
    <w:rsid w:val="00B77993"/>
    <w:rsid w:val="00BD5B14"/>
    <w:rsid w:val="00BE100F"/>
    <w:rsid w:val="00BF14B1"/>
    <w:rsid w:val="00C0162C"/>
    <w:rsid w:val="00C16FE8"/>
    <w:rsid w:val="00C240C4"/>
    <w:rsid w:val="00C46C2D"/>
    <w:rsid w:val="00C50089"/>
    <w:rsid w:val="00C552C8"/>
    <w:rsid w:val="00CA1258"/>
    <w:rsid w:val="00CC4B69"/>
    <w:rsid w:val="00CC6933"/>
    <w:rsid w:val="00D25D47"/>
    <w:rsid w:val="00D546D5"/>
    <w:rsid w:val="00DC57BF"/>
    <w:rsid w:val="00E05D08"/>
    <w:rsid w:val="00E21144"/>
    <w:rsid w:val="00E66DCE"/>
    <w:rsid w:val="00E7048B"/>
    <w:rsid w:val="00EB07EC"/>
    <w:rsid w:val="00ED117D"/>
    <w:rsid w:val="00EE03ED"/>
    <w:rsid w:val="00EF4630"/>
    <w:rsid w:val="00EF720A"/>
    <w:rsid w:val="00F13B0F"/>
    <w:rsid w:val="00F2389A"/>
    <w:rsid w:val="00F45715"/>
    <w:rsid w:val="00F52C7C"/>
    <w:rsid w:val="00F80CE2"/>
    <w:rsid w:val="00FC25E6"/>
    <w:rsid w:val="00FC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8A6E9F"/>
  <w15:docId w15:val="{F4EBABAF-E4FA-4009-B1D7-FE11950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E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089"/>
  </w:style>
  <w:style w:type="paragraph" w:styleId="Footer">
    <w:name w:val="footer"/>
    <w:basedOn w:val="Normal"/>
    <w:link w:val="FooterChar"/>
    <w:uiPriority w:val="99"/>
    <w:unhideWhenUsed/>
    <w:rsid w:val="00C50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089"/>
  </w:style>
  <w:style w:type="paragraph" w:styleId="BalloonText">
    <w:name w:val="Balloon Text"/>
    <w:basedOn w:val="Normal"/>
    <w:link w:val="BalloonTextChar"/>
    <w:uiPriority w:val="99"/>
    <w:semiHidden/>
    <w:unhideWhenUsed/>
    <w:rsid w:val="00C5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31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1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1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170"/>
    <w:rPr>
      <w:b/>
      <w:bCs/>
      <w:sz w:val="20"/>
      <w:szCs w:val="20"/>
    </w:rPr>
  </w:style>
  <w:style w:type="character" w:customStyle="1" w:styleId="spelle">
    <w:name w:val="spelle"/>
    <w:basedOn w:val="DefaultParagraphFont"/>
    <w:rsid w:val="00743170"/>
  </w:style>
  <w:style w:type="paragraph" w:styleId="ListParagraph">
    <w:name w:val="List Paragraph"/>
    <w:basedOn w:val="Normal"/>
    <w:uiPriority w:val="34"/>
    <w:qFormat/>
    <w:rsid w:val="00743170"/>
    <w:pPr>
      <w:ind w:left="720"/>
      <w:contextualSpacing/>
    </w:pPr>
  </w:style>
  <w:style w:type="paragraph" w:customStyle="1" w:styleId="naisf">
    <w:name w:val="naisf"/>
    <w:basedOn w:val="Normal"/>
    <w:rsid w:val="009D0DF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D0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D0DF6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FC25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69F30-B983-460E-BDB1-49E7362A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sēdes protokollēmums</vt:lpstr>
    </vt:vector>
  </TitlesOfParts>
  <Company>Valsts kanceleja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Grozījumi Valsts un pašvaldību institūciju amatpersonu un darbinieku atlīdzības likumā</dc:subject>
  <dc:creator>Egita Gaile</dc:creator>
  <cp:lastModifiedBy>Lilija Kampane</cp:lastModifiedBy>
  <cp:revision>11</cp:revision>
  <cp:lastPrinted>2019-04-01T06:38:00Z</cp:lastPrinted>
  <dcterms:created xsi:type="dcterms:W3CDTF">2019-03-20T08:19:00Z</dcterms:created>
  <dcterms:modified xsi:type="dcterms:W3CDTF">2019-04-01T06:38:00Z</dcterms:modified>
</cp:coreProperties>
</file>