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7306D" w14:textId="77777777" w:rsidR="0020524F" w:rsidRPr="007E5BE0" w:rsidRDefault="0020524F" w:rsidP="0020524F">
      <w:pPr>
        <w:jc w:val="right"/>
        <w:rPr>
          <w:i/>
          <w:sz w:val="28"/>
          <w:szCs w:val="28"/>
        </w:rPr>
      </w:pPr>
      <w:r w:rsidRPr="007E5BE0">
        <w:rPr>
          <w:i/>
          <w:sz w:val="28"/>
          <w:szCs w:val="28"/>
        </w:rPr>
        <w:t>Projekts</w:t>
      </w:r>
    </w:p>
    <w:p w14:paraId="4E09B2FE" w14:textId="77777777" w:rsidR="0020524F" w:rsidRPr="00812685" w:rsidRDefault="0020524F" w:rsidP="0020524F">
      <w:pPr>
        <w:pStyle w:val="Header"/>
        <w:jc w:val="right"/>
        <w:rPr>
          <w:bCs/>
          <w:sz w:val="28"/>
          <w:szCs w:val="28"/>
        </w:rPr>
      </w:pPr>
    </w:p>
    <w:p w14:paraId="65249B9A" w14:textId="77777777" w:rsidR="0020524F" w:rsidRPr="00812685" w:rsidRDefault="0020524F" w:rsidP="0020524F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14:paraId="48726146" w14:textId="77777777" w:rsidR="0020524F" w:rsidRPr="00812685" w:rsidRDefault="0020524F" w:rsidP="0020524F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20524F" w:rsidRPr="00812685" w14:paraId="2DA6827F" w14:textId="77777777" w:rsidTr="001056C3">
        <w:trPr>
          <w:cantSplit/>
        </w:trPr>
        <w:tc>
          <w:tcPr>
            <w:tcW w:w="3967" w:type="dxa"/>
          </w:tcPr>
          <w:p w14:paraId="670A9DB5" w14:textId="77777777" w:rsidR="0020524F" w:rsidRPr="00812685" w:rsidRDefault="0020524F" w:rsidP="001056C3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1D511C72" w14:textId="77777777" w:rsidR="0020524F" w:rsidRPr="00812685" w:rsidRDefault="0020524F" w:rsidP="001056C3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4BBD0646" w14:textId="77777777" w:rsidR="0020524F" w:rsidRPr="00812685" w:rsidRDefault="0020524F" w:rsidP="001056C3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201</w:t>
            </w:r>
            <w:r w:rsidR="00414DB2">
              <w:rPr>
                <w:sz w:val="28"/>
                <w:szCs w:val="28"/>
              </w:rPr>
              <w:t>9</w:t>
            </w:r>
            <w:r w:rsidRPr="008126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>
              <w:rPr>
                <w:sz w:val="28"/>
                <w:szCs w:val="28"/>
              </w:rPr>
              <w:t xml:space="preserve"> __. 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14:paraId="67E91E85" w14:textId="77777777" w:rsidR="0020524F" w:rsidRPr="00812685" w:rsidRDefault="0020524F" w:rsidP="0020524F">
      <w:pPr>
        <w:tabs>
          <w:tab w:val="left" w:pos="6804"/>
        </w:tabs>
        <w:rPr>
          <w:sz w:val="28"/>
          <w:szCs w:val="28"/>
        </w:rPr>
      </w:pPr>
    </w:p>
    <w:p w14:paraId="7544D318" w14:textId="77777777" w:rsidR="0020524F" w:rsidRPr="00812685" w:rsidRDefault="0020524F" w:rsidP="0020524F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14:paraId="6C632671" w14:textId="77777777" w:rsidR="0020524F" w:rsidRPr="00812685" w:rsidRDefault="0020524F" w:rsidP="0020524F">
      <w:pPr>
        <w:jc w:val="center"/>
        <w:rPr>
          <w:b/>
          <w:sz w:val="28"/>
          <w:szCs w:val="28"/>
        </w:rPr>
      </w:pPr>
    </w:p>
    <w:p w14:paraId="21831B1B" w14:textId="088D47C1" w:rsidR="008E6468" w:rsidRDefault="008E6468" w:rsidP="00414DB2">
      <w:pPr>
        <w:jc w:val="center"/>
        <w:rPr>
          <w:b/>
          <w:sz w:val="28"/>
          <w:szCs w:val="28"/>
          <w:lang w:eastAsia="lv-LV"/>
        </w:rPr>
      </w:pPr>
      <w:r>
        <w:rPr>
          <w:b/>
          <w:sz w:val="28"/>
          <w:szCs w:val="28"/>
          <w:lang w:eastAsia="lv-LV"/>
        </w:rPr>
        <w:t>Ministru kabineta rīkojuma projekts</w:t>
      </w:r>
    </w:p>
    <w:p w14:paraId="32C6BE74" w14:textId="1AD55969" w:rsidR="0020524F" w:rsidRPr="00414DB2" w:rsidRDefault="00B7367A" w:rsidP="00414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B7367A">
        <w:rPr>
          <w:b/>
          <w:sz w:val="28"/>
          <w:szCs w:val="28"/>
        </w:rPr>
        <w:t>Par novadu pašvaldību komisiju darbības finanšu izdevumu atlīdzību par 2018.</w:t>
      </w:r>
      <w:r>
        <w:rPr>
          <w:b/>
          <w:sz w:val="28"/>
          <w:szCs w:val="28"/>
        </w:rPr>
        <w:t>g</w:t>
      </w:r>
      <w:r w:rsidRPr="00B7367A">
        <w:rPr>
          <w:b/>
          <w:sz w:val="28"/>
          <w:szCs w:val="28"/>
        </w:rPr>
        <w:t>adu</w:t>
      </w:r>
      <w:r>
        <w:rPr>
          <w:b/>
          <w:sz w:val="28"/>
          <w:szCs w:val="28"/>
        </w:rPr>
        <w:t>”</w:t>
      </w:r>
    </w:p>
    <w:p w14:paraId="0D85364B" w14:textId="77777777" w:rsidR="0020524F" w:rsidRPr="000178E7" w:rsidRDefault="0020524F" w:rsidP="0020524F">
      <w:pPr>
        <w:jc w:val="center"/>
        <w:rPr>
          <w:b/>
          <w:sz w:val="28"/>
          <w:szCs w:val="28"/>
          <w:lang w:eastAsia="lv-LV"/>
        </w:rPr>
      </w:pPr>
    </w:p>
    <w:p w14:paraId="4A80A008" w14:textId="77777777" w:rsidR="0020524F" w:rsidRPr="00433328" w:rsidRDefault="0020524F" w:rsidP="0020524F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14:paraId="43882301" w14:textId="77777777" w:rsidR="0020524F" w:rsidRPr="00433328" w:rsidRDefault="0020524F" w:rsidP="0020524F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14:paraId="58B3BDDF" w14:textId="77777777" w:rsidR="0020524F" w:rsidRPr="00414DB2" w:rsidRDefault="0020524F" w:rsidP="0020524F">
      <w:pPr>
        <w:jc w:val="both"/>
      </w:pPr>
    </w:p>
    <w:p w14:paraId="04628641" w14:textId="026736F4" w:rsidR="008E6468" w:rsidRPr="000A0B56" w:rsidRDefault="003E24EA" w:rsidP="000A0B56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  <w:lang w:eastAsia="lv-LV"/>
        </w:rPr>
      </w:pPr>
      <w:r w:rsidRPr="008E6468">
        <w:rPr>
          <w:rFonts w:eastAsia="Calibri"/>
          <w:sz w:val="28"/>
          <w:szCs w:val="28"/>
        </w:rPr>
        <w:t>Pieņemt</w:t>
      </w:r>
      <w:r w:rsidR="00B7367A">
        <w:rPr>
          <w:rFonts w:eastAsia="Calibri"/>
          <w:sz w:val="28"/>
          <w:szCs w:val="28"/>
        </w:rPr>
        <w:t xml:space="preserve">  rīkojuma projektu.</w:t>
      </w:r>
    </w:p>
    <w:p w14:paraId="3E7E293D" w14:textId="026C9DFB" w:rsidR="008E6468" w:rsidRPr="008E6468" w:rsidRDefault="00414DB2" w:rsidP="008E6468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8E6468">
        <w:rPr>
          <w:sz w:val="28"/>
          <w:szCs w:val="28"/>
        </w:rPr>
        <w:t>Zemkopības ministrijai</w:t>
      </w:r>
      <w:r w:rsidR="00B7367A">
        <w:rPr>
          <w:sz w:val="28"/>
          <w:szCs w:val="28"/>
        </w:rPr>
        <w:t xml:space="preserve"> izstrādāt un zemkopības ministram</w:t>
      </w:r>
      <w:r w:rsidRPr="008E6468">
        <w:rPr>
          <w:sz w:val="28"/>
          <w:szCs w:val="28"/>
        </w:rPr>
        <w:t xml:space="preserve"> līdz 2019.gada </w:t>
      </w:r>
      <w:r w:rsidR="007D605B" w:rsidRPr="008E6468">
        <w:rPr>
          <w:sz w:val="28"/>
          <w:szCs w:val="28"/>
        </w:rPr>
        <w:t>30.decembrim</w:t>
      </w:r>
      <w:r w:rsidRPr="008E6468">
        <w:rPr>
          <w:sz w:val="28"/>
          <w:szCs w:val="28"/>
        </w:rPr>
        <w:t xml:space="preserve"> iesniegt Ministru kabinetā grozījumus Ministru kabineta 2014.gada 2.decembra noteikumos Nr.748 „Noteikumi par darījumiem ar lauksaimniecības zemi” </w:t>
      </w:r>
      <w:r w:rsidR="003E24EA" w:rsidRPr="008E6468">
        <w:rPr>
          <w:sz w:val="28"/>
          <w:szCs w:val="28"/>
        </w:rPr>
        <w:t>precizējot kārtību, kādā atlīdzina izdevumus pašvaldībām par darījumu ar lauksaimniecības zemi administrēšanu</w:t>
      </w:r>
      <w:r w:rsidRPr="008E6468">
        <w:rPr>
          <w:rFonts w:eastAsia="Calibri"/>
          <w:sz w:val="28"/>
          <w:szCs w:val="28"/>
        </w:rPr>
        <w:t>.  </w:t>
      </w:r>
    </w:p>
    <w:p w14:paraId="082DC300" w14:textId="77777777" w:rsidR="00414DB2" w:rsidRDefault="00414DB2" w:rsidP="008E6468">
      <w:pPr>
        <w:ind w:left="720"/>
        <w:jc w:val="both"/>
        <w:rPr>
          <w:sz w:val="28"/>
          <w:szCs w:val="28"/>
        </w:rPr>
      </w:pPr>
      <w:bookmarkStart w:id="0" w:name="_GoBack"/>
      <w:bookmarkEnd w:id="0"/>
    </w:p>
    <w:p w14:paraId="5E9E7B1D" w14:textId="77777777" w:rsidR="00414DB2" w:rsidRDefault="00414DB2" w:rsidP="0020524F">
      <w:pPr>
        <w:ind w:firstLine="709"/>
        <w:jc w:val="both"/>
        <w:rPr>
          <w:sz w:val="28"/>
          <w:szCs w:val="28"/>
        </w:rPr>
      </w:pPr>
    </w:p>
    <w:p w14:paraId="00E5F682" w14:textId="77777777" w:rsidR="0020524F" w:rsidRPr="00812685" w:rsidRDefault="0020524F" w:rsidP="0020524F">
      <w:pPr>
        <w:pStyle w:val="BodyText"/>
        <w:tabs>
          <w:tab w:val="left" w:pos="7088"/>
        </w:tabs>
        <w:ind w:firstLine="284"/>
        <w:rPr>
          <w:szCs w:val="28"/>
        </w:rPr>
      </w:pPr>
      <w:r w:rsidRPr="00812685">
        <w:rPr>
          <w:szCs w:val="28"/>
        </w:rPr>
        <w:t>Ministru prezident</w:t>
      </w:r>
      <w:r>
        <w:rPr>
          <w:szCs w:val="28"/>
        </w:rPr>
        <w:t>s</w:t>
      </w:r>
      <w:r w:rsidR="00414DB2">
        <w:rPr>
          <w:szCs w:val="28"/>
        </w:rPr>
        <w:tab/>
        <w:t xml:space="preserve">A. K. </w:t>
      </w:r>
      <w:r>
        <w:rPr>
          <w:szCs w:val="28"/>
        </w:rPr>
        <w:t>K</w:t>
      </w:r>
      <w:r w:rsidR="00414DB2">
        <w:rPr>
          <w:szCs w:val="28"/>
        </w:rPr>
        <w:t>ariņš</w:t>
      </w:r>
    </w:p>
    <w:p w14:paraId="112E8D15" w14:textId="77777777" w:rsidR="0020524F" w:rsidRPr="00812685" w:rsidRDefault="0020524F" w:rsidP="0020524F">
      <w:pPr>
        <w:tabs>
          <w:tab w:val="left" w:pos="7088"/>
        </w:tabs>
        <w:ind w:firstLine="709"/>
        <w:rPr>
          <w:sz w:val="28"/>
          <w:szCs w:val="28"/>
        </w:rPr>
      </w:pPr>
    </w:p>
    <w:p w14:paraId="41E7066B" w14:textId="77777777" w:rsidR="00414DB2" w:rsidRDefault="00414DB2" w:rsidP="00607D3C">
      <w:pPr>
        <w:tabs>
          <w:tab w:val="left" w:pos="7088"/>
        </w:tabs>
        <w:rPr>
          <w:sz w:val="28"/>
          <w:szCs w:val="28"/>
        </w:rPr>
      </w:pPr>
    </w:p>
    <w:p w14:paraId="56EE0728" w14:textId="77777777" w:rsidR="00414DB2" w:rsidRPr="00812685" w:rsidRDefault="00414DB2" w:rsidP="0020524F">
      <w:pPr>
        <w:tabs>
          <w:tab w:val="left" w:pos="7088"/>
        </w:tabs>
        <w:ind w:firstLine="709"/>
        <w:rPr>
          <w:sz w:val="28"/>
          <w:szCs w:val="28"/>
        </w:rPr>
      </w:pPr>
    </w:p>
    <w:p w14:paraId="0495683F" w14:textId="77777777" w:rsidR="00414DB2" w:rsidRPr="00414DB2" w:rsidRDefault="0020524F" w:rsidP="00414DB2">
      <w:pPr>
        <w:widowControl w:val="0"/>
        <w:tabs>
          <w:tab w:val="left" w:pos="284"/>
          <w:tab w:val="left" w:pos="7088"/>
        </w:tabs>
        <w:ind w:right="566"/>
        <w:rPr>
          <w:sz w:val="28"/>
          <w:szCs w:val="28"/>
        </w:rPr>
      </w:pPr>
      <w:r>
        <w:rPr>
          <w:sz w:val="28"/>
          <w:szCs w:val="28"/>
        </w:rPr>
        <w:tab/>
        <w:t xml:space="preserve">Valsts </w:t>
      </w:r>
      <w:r w:rsidRPr="00BB2313">
        <w:rPr>
          <w:sz w:val="28"/>
          <w:szCs w:val="28"/>
        </w:rPr>
        <w:t>kancelejas</w:t>
      </w:r>
      <w:r>
        <w:rPr>
          <w:sz w:val="28"/>
          <w:szCs w:val="28"/>
        </w:rPr>
        <w:t xml:space="preserve"> direktors </w:t>
      </w:r>
      <w:r w:rsidR="00414DB2">
        <w:rPr>
          <w:sz w:val="28"/>
          <w:szCs w:val="28"/>
        </w:rPr>
        <w:t xml:space="preserve">                                                  </w:t>
      </w:r>
      <w:r w:rsidR="00414DB2">
        <w:rPr>
          <w:bCs/>
          <w:spacing w:val="6"/>
          <w:sz w:val="28"/>
          <w:szCs w:val="28"/>
          <w:lang w:val="en-US"/>
        </w:rPr>
        <w:t xml:space="preserve">J. </w:t>
      </w:r>
      <w:proofErr w:type="spellStart"/>
      <w:r w:rsidR="00414DB2" w:rsidRPr="00414DB2">
        <w:rPr>
          <w:bCs/>
          <w:spacing w:val="6"/>
          <w:sz w:val="28"/>
          <w:szCs w:val="28"/>
          <w:lang w:val="en-US"/>
        </w:rPr>
        <w:t>Citskovskis</w:t>
      </w:r>
      <w:proofErr w:type="spellEnd"/>
    </w:p>
    <w:p w14:paraId="72CCDCC6" w14:textId="77777777" w:rsidR="0020524F" w:rsidRPr="00812685" w:rsidRDefault="0020524F" w:rsidP="0020524F">
      <w:pPr>
        <w:tabs>
          <w:tab w:val="left" w:pos="7088"/>
        </w:tabs>
        <w:rPr>
          <w:sz w:val="28"/>
          <w:szCs w:val="28"/>
        </w:rPr>
      </w:pPr>
    </w:p>
    <w:p w14:paraId="383E985C" w14:textId="77777777" w:rsidR="0020524F" w:rsidRDefault="0020524F" w:rsidP="0020524F">
      <w:pPr>
        <w:tabs>
          <w:tab w:val="left" w:pos="7088"/>
        </w:tabs>
        <w:rPr>
          <w:sz w:val="28"/>
          <w:szCs w:val="28"/>
        </w:rPr>
      </w:pPr>
    </w:p>
    <w:p w14:paraId="5467C1C9" w14:textId="77777777" w:rsidR="00414DB2" w:rsidRDefault="00414DB2" w:rsidP="0020524F">
      <w:pPr>
        <w:contextualSpacing/>
        <w:rPr>
          <w:sz w:val="28"/>
          <w:szCs w:val="28"/>
        </w:rPr>
      </w:pPr>
    </w:p>
    <w:p w14:paraId="2B8216FC" w14:textId="77777777" w:rsidR="00414DB2" w:rsidRDefault="00414DB2" w:rsidP="0020524F">
      <w:pPr>
        <w:contextualSpacing/>
        <w:rPr>
          <w:sz w:val="28"/>
          <w:szCs w:val="28"/>
        </w:rPr>
      </w:pPr>
    </w:p>
    <w:p w14:paraId="38B888A8" w14:textId="77777777" w:rsidR="00414DB2" w:rsidRDefault="00414DB2" w:rsidP="0020524F">
      <w:pPr>
        <w:contextualSpacing/>
        <w:rPr>
          <w:sz w:val="28"/>
          <w:szCs w:val="28"/>
        </w:rPr>
      </w:pPr>
    </w:p>
    <w:p w14:paraId="1A5F56F9" w14:textId="77777777" w:rsidR="00414DB2" w:rsidRDefault="00414DB2" w:rsidP="0020524F">
      <w:pPr>
        <w:contextualSpacing/>
      </w:pPr>
    </w:p>
    <w:p w14:paraId="56983BF0" w14:textId="77777777" w:rsidR="00220C20" w:rsidRDefault="0005334A"/>
    <w:sectPr w:rsidR="00220C20" w:rsidSect="00433328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29F6B" w14:textId="77777777" w:rsidR="00B13FA7" w:rsidRDefault="00B13FA7" w:rsidP="00414DB2">
      <w:r>
        <w:separator/>
      </w:r>
    </w:p>
  </w:endnote>
  <w:endnote w:type="continuationSeparator" w:id="0">
    <w:p w14:paraId="69DD24C7" w14:textId="77777777" w:rsidR="00B13FA7" w:rsidRDefault="00B13FA7" w:rsidP="0041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77EAA" w14:textId="77777777" w:rsidR="0063644A" w:rsidRPr="008F20B9" w:rsidRDefault="0005334A" w:rsidP="00C02E4D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D1179" w14:textId="77777777" w:rsidR="00B13FA7" w:rsidRDefault="00B13FA7" w:rsidP="00414DB2">
      <w:r>
        <w:separator/>
      </w:r>
    </w:p>
  </w:footnote>
  <w:footnote w:type="continuationSeparator" w:id="0">
    <w:p w14:paraId="3331AF9B" w14:textId="77777777" w:rsidR="00B13FA7" w:rsidRDefault="00B13FA7" w:rsidP="0041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27D"/>
    <w:multiLevelType w:val="hybridMultilevel"/>
    <w:tmpl w:val="0A28FB06"/>
    <w:lvl w:ilvl="0" w:tplc="8A22DB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168C3"/>
    <w:multiLevelType w:val="hybridMultilevel"/>
    <w:tmpl w:val="7D580E04"/>
    <w:lvl w:ilvl="0" w:tplc="8A22DB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E195F"/>
    <w:multiLevelType w:val="hybridMultilevel"/>
    <w:tmpl w:val="E1F4F308"/>
    <w:lvl w:ilvl="0" w:tplc="8A22DB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D4252"/>
    <w:multiLevelType w:val="hybridMultilevel"/>
    <w:tmpl w:val="4D063DE4"/>
    <w:lvl w:ilvl="0" w:tplc="DD1AC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64818"/>
    <w:multiLevelType w:val="hybridMultilevel"/>
    <w:tmpl w:val="FEE8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766BF"/>
    <w:multiLevelType w:val="hybridMultilevel"/>
    <w:tmpl w:val="2072369E"/>
    <w:lvl w:ilvl="0" w:tplc="2760D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4F"/>
    <w:rsid w:val="0005334A"/>
    <w:rsid w:val="000A0B56"/>
    <w:rsid w:val="00131668"/>
    <w:rsid w:val="0020524F"/>
    <w:rsid w:val="002E492A"/>
    <w:rsid w:val="00304E50"/>
    <w:rsid w:val="003C4C77"/>
    <w:rsid w:val="003E24EA"/>
    <w:rsid w:val="003F22EB"/>
    <w:rsid w:val="00414DB2"/>
    <w:rsid w:val="00607D3C"/>
    <w:rsid w:val="007D605B"/>
    <w:rsid w:val="008E6468"/>
    <w:rsid w:val="00A005BE"/>
    <w:rsid w:val="00B13FA7"/>
    <w:rsid w:val="00B7367A"/>
    <w:rsid w:val="00B77B1C"/>
    <w:rsid w:val="00BA7492"/>
    <w:rsid w:val="00C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2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52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24F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uiPriority w:val="99"/>
    <w:semiHidden/>
    <w:rsid w:val="0020524F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0524F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Footer">
    <w:name w:val="footer"/>
    <w:basedOn w:val="Normal"/>
    <w:link w:val="FooterChar"/>
    <w:uiPriority w:val="99"/>
    <w:rsid w:val="002052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24F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2052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4F"/>
    <w:rPr>
      <w:rFonts w:ascii="Tahoma" w:eastAsia="Times New Roman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205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4EA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4EA"/>
    <w:rPr>
      <w:rFonts w:ascii="Times New Roman" w:eastAsia="Times New Roman" w:hAnsi="Times New Roman" w:cs="Times New Roman"/>
      <w:b/>
      <w:bCs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52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24F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uiPriority w:val="99"/>
    <w:semiHidden/>
    <w:rsid w:val="0020524F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0524F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Footer">
    <w:name w:val="footer"/>
    <w:basedOn w:val="Normal"/>
    <w:link w:val="FooterChar"/>
    <w:uiPriority w:val="99"/>
    <w:rsid w:val="002052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24F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2052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4F"/>
    <w:rPr>
      <w:rFonts w:ascii="Tahoma" w:eastAsia="Times New Roman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205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4EA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4EA"/>
    <w:rPr>
      <w:rFonts w:ascii="Times New Roman" w:eastAsia="Times New Roman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novadu pašvaldību komisiju darbības finanšu izdevumu atlīdzību par 2018.gadu</dc:title>
  <dc:subject>MK sēdes protokollēmuma projekts</dc:subject>
  <dc:creator>Renāte Priedīte</dc:creator>
  <dc:description>renate.priedite@varam.gov.lv</dc:description>
  <cp:lastModifiedBy>Edvīns Kāpostiņš</cp:lastModifiedBy>
  <cp:revision>2</cp:revision>
  <dcterms:created xsi:type="dcterms:W3CDTF">2019-03-12T09:00:00Z</dcterms:created>
  <dcterms:modified xsi:type="dcterms:W3CDTF">2019-03-12T09:00:00Z</dcterms:modified>
</cp:coreProperties>
</file>