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D2CEE" w14:textId="77777777" w:rsidR="008A7D65" w:rsidRPr="008A7D65" w:rsidRDefault="008A7D65" w:rsidP="008A7D65">
      <w:pPr>
        <w:spacing w:after="240"/>
        <w:ind w:firstLine="567"/>
        <w:jc w:val="center"/>
        <w:rPr>
          <w:rFonts w:eastAsia="Calibri"/>
          <w:b/>
          <w:bCs/>
          <w:color w:val="000000"/>
          <w:sz w:val="28"/>
          <w:szCs w:val="28"/>
          <w:lang w:eastAsia="en-US"/>
        </w:rPr>
      </w:pPr>
      <w:r w:rsidRPr="008A7D65">
        <w:rPr>
          <w:rFonts w:eastAsia="Calibri"/>
          <w:b/>
          <w:bCs/>
          <w:color w:val="000000"/>
          <w:sz w:val="28"/>
          <w:szCs w:val="28"/>
          <w:lang w:eastAsia="en-US"/>
        </w:rPr>
        <w:t xml:space="preserve">Grozījumi </w:t>
      </w:r>
      <w:r w:rsidR="005D1632">
        <w:rPr>
          <w:rFonts w:eastAsia="Calibri"/>
          <w:b/>
          <w:bCs/>
          <w:color w:val="000000"/>
          <w:sz w:val="28"/>
          <w:szCs w:val="28"/>
          <w:lang w:eastAsia="en-US"/>
        </w:rPr>
        <w:t xml:space="preserve">Revīzijas pakalpojumu </w:t>
      </w:r>
      <w:r w:rsidRPr="008A7D65">
        <w:rPr>
          <w:rFonts w:eastAsia="Calibri"/>
          <w:b/>
          <w:bCs/>
          <w:color w:val="000000"/>
          <w:sz w:val="28"/>
          <w:szCs w:val="28"/>
          <w:lang w:eastAsia="en-US"/>
        </w:rPr>
        <w:t xml:space="preserve">likumā </w:t>
      </w:r>
    </w:p>
    <w:p w14:paraId="2EA161A8" w14:textId="77777777" w:rsidR="00B91FFA" w:rsidRPr="00CB00B1" w:rsidRDefault="005D1632" w:rsidP="00F16CE1">
      <w:pPr>
        <w:spacing w:after="120"/>
        <w:ind w:firstLine="720"/>
        <w:jc w:val="both"/>
        <w:rPr>
          <w:rFonts w:eastAsia="Calibri"/>
          <w:color w:val="000000"/>
          <w:sz w:val="22"/>
          <w:szCs w:val="28"/>
          <w:lang w:eastAsia="en-US"/>
        </w:rPr>
      </w:pPr>
      <w:r>
        <w:rPr>
          <w:rFonts w:eastAsia="Calibri"/>
          <w:color w:val="000000"/>
          <w:sz w:val="28"/>
          <w:szCs w:val="28"/>
          <w:lang w:eastAsia="en-US"/>
        </w:rPr>
        <w:t>Izdarīt Revīzijas pakalpojumu likumā</w:t>
      </w:r>
      <w:r w:rsidR="008A7D65" w:rsidRPr="008A7D65">
        <w:rPr>
          <w:rFonts w:eastAsia="Calibri"/>
          <w:color w:val="000000"/>
          <w:sz w:val="28"/>
          <w:szCs w:val="28"/>
          <w:lang w:eastAsia="en-US"/>
        </w:rPr>
        <w:t xml:space="preserve"> (Latvijas Republikas Saeimas un Ministru Kabineta Ziņotājs, 2001, 12.nr.; 2004, 4.nr.; 2007, 10.nr.; 2008, 14.nr.; 2009, 6.nr.; Latvijas Vēstnesis, 2010, 32., 99.nr.; 2011, 46.nr.; 2012, 56.nr.; 2013, </w:t>
      </w:r>
      <w:r w:rsidR="008A7D65" w:rsidRPr="00EE0452">
        <w:rPr>
          <w:rFonts w:eastAsia="Calibri"/>
          <w:sz w:val="28"/>
          <w:szCs w:val="28"/>
          <w:lang w:eastAsia="en-US"/>
        </w:rPr>
        <w:t>87</w:t>
      </w:r>
      <w:r w:rsidR="00463A3D" w:rsidRPr="00EE0452">
        <w:rPr>
          <w:rFonts w:eastAsia="Calibri"/>
          <w:sz w:val="28"/>
          <w:szCs w:val="28"/>
          <w:lang w:eastAsia="en-US"/>
        </w:rPr>
        <w:t>.nr</w:t>
      </w:r>
      <w:r w:rsidR="008A7D65" w:rsidRPr="00EE0452">
        <w:rPr>
          <w:rFonts w:eastAsia="Calibri"/>
          <w:sz w:val="28"/>
          <w:szCs w:val="28"/>
          <w:lang w:eastAsia="en-US"/>
        </w:rPr>
        <w:t>.,</w:t>
      </w:r>
      <w:r w:rsidR="008A7D65" w:rsidRPr="008A7D65">
        <w:rPr>
          <w:rFonts w:eastAsia="Calibri"/>
          <w:color w:val="000000"/>
          <w:sz w:val="28"/>
          <w:szCs w:val="28"/>
          <w:lang w:eastAsia="en-US"/>
        </w:rPr>
        <w:t xml:space="preserve"> 142.nr., 188.nr.; 2015, 227.nr.</w:t>
      </w:r>
      <w:r w:rsidR="00FF2329">
        <w:rPr>
          <w:rFonts w:eastAsia="Calibri"/>
          <w:color w:val="000000"/>
          <w:sz w:val="28"/>
          <w:szCs w:val="28"/>
          <w:lang w:eastAsia="en-US"/>
        </w:rPr>
        <w:t>, 2016, 254.nr.</w:t>
      </w:r>
      <w:r w:rsidR="0028455C">
        <w:rPr>
          <w:rFonts w:eastAsia="Calibri"/>
          <w:color w:val="000000"/>
          <w:sz w:val="28"/>
          <w:szCs w:val="28"/>
          <w:lang w:eastAsia="en-US"/>
        </w:rPr>
        <w:t>, 2018, 90.nr.</w:t>
      </w:r>
      <w:r w:rsidR="00463A3D">
        <w:rPr>
          <w:rFonts w:eastAsia="Calibri"/>
          <w:color w:val="000000"/>
          <w:sz w:val="28"/>
          <w:szCs w:val="28"/>
          <w:lang w:eastAsia="en-US"/>
        </w:rPr>
        <w:t xml:space="preserve">, </w:t>
      </w:r>
      <w:r w:rsidR="00463A3D" w:rsidRPr="00EE0452">
        <w:rPr>
          <w:rFonts w:eastAsia="Calibri"/>
          <w:color w:val="000000"/>
          <w:sz w:val="28"/>
          <w:szCs w:val="28"/>
          <w:lang w:eastAsia="en-US"/>
        </w:rPr>
        <w:t>132.nr.</w:t>
      </w:r>
      <w:r w:rsidR="008A7D65" w:rsidRPr="00EE0452">
        <w:rPr>
          <w:rFonts w:eastAsia="Calibri"/>
          <w:color w:val="000000"/>
          <w:sz w:val="28"/>
          <w:szCs w:val="28"/>
          <w:lang w:eastAsia="en-US"/>
        </w:rPr>
        <w:t>)</w:t>
      </w:r>
      <w:r w:rsidR="008A7D65" w:rsidRPr="008A7D65">
        <w:rPr>
          <w:rFonts w:eastAsia="Calibri"/>
          <w:color w:val="000000"/>
          <w:sz w:val="28"/>
          <w:szCs w:val="28"/>
          <w:lang w:eastAsia="en-US"/>
        </w:rPr>
        <w:t xml:space="preserve"> šādus grozījumus: </w:t>
      </w:r>
    </w:p>
    <w:p w14:paraId="002C308B" w14:textId="77777777" w:rsidR="007A6795" w:rsidRDefault="0056741A" w:rsidP="00F16CE1">
      <w:pPr>
        <w:ind w:firstLine="720"/>
        <w:jc w:val="both"/>
        <w:rPr>
          <w:sz w:val="28"/>
          <w:szCs w:val="28"/>
        </w:rPr>
      </w:pPr>
      <w:r w:rsidRPr="00A53F91">
        <w:rPr>
          <w:sz w:val="28"/>
          <w:szCs w:val="28"/>
        </w:rPr>
        <w:t>1.  </w:t>
      </w:r>
      <w:r w:rsidR="007A6795">
        <w:rPr>
          <w:sz w:val="28"/>
          <w:szCs w:val="28"/>
        </w:rPr>
        <w:t>1.pantā:</w:t>
      </w:r>
    </w:p>
    <w:p w14:paraId="021BC22E" w14:textId="3F5F5FC5" w:rsidR="008B36B0" w:rsidRPr="00332F85" w:rsidRDefault="001D4113" w:rsidP="00F16CE1">
      <w:pPr>
        <w:ind w:firstLine="720"/>
        <w:jc w:val="both"/>
        <w:rPr>
          <w:sz w:val="28"/>
        </w:rPr>
      </w:pPr>
      <w:r w:rsidRPr="00332F85">
        <w:rPr>
          <w:sz w:val="28"/>
          <w:szCs w:val="28"/>
        </w:rPr>
        <w:t>izslēgt</w:t>
      </w:r>
      <w:r w:rsidR="00A53F91" w:rsidRPr="00332F85">
        <w:rPr>
          <w:sz w:val="28"/>
          <w:szCs w:val="28"/>
        </w:rPr>
        <w:t xml:space="preserve"> </w:t>
      </w:r>
      <w:r w:rsidR="00876180" w:rsidRPr="00332F85">
        <w:rPr>
          <w:sz w:val="28"/>
          <w:szCs w:val="28"/>
        </w:rPr>
        <w:t>pirmā</w:t>
      </w:r>
      <w:r w:rsidRPr="00332F85">
        <w:rPr>
          <w:sz w:val="28"/>
          <w:szCs w:val="28"/>
        </w:rPr>
        <w:t>s daļas trešajā punktā</w:t>
      </w:r>
      <w:r w:rsidR="00A53F91" w:rsidRPr="00332F85">
        <w:rPr>
          <w:sz w:val="28"/>
          <w:szCs w:val="28"/>
        </w:rPr>
        <w:t xml:space="preserve"> </w:t>
      </w:r>
      <w:r w:rsidR="003176D9" w:rsidRPr="00332F85">
        <w:rPr>
          <w:sz w:val="28"/>
          <w:szCs w:val="28"/>
        </w:rPr>
        <w:t>vārd</w:t>
      </w:r>
      <w:r w:rsidRPr="00332F85">
        <w:rPr>
          <w:sz w:val="28"/>
          <w:szCs w:val="28"/>
        </w:rPr>
        <w:t>us</w:t>
      </w:r>
      <w:r w:rsidR="003176D9" w:rsidRPr="00332F85">
        <w:rPr>
          <w:sz w:val="28"/>
          <w:szCs w:val="28"/>
        </w:rPr>
        <w:t xml:space="preserve"> “</w:t>
      </w:r>
      <w:proofErr w:type="spellStart"/>
      <w:r w:rsidRPr="00332F85">
        <w:rPr>
          <w:sz w:val="28"/>
          <w:szCs w:val="28"/>
        </w:rPr>
        <w:t>nedalībvalsts</w:t>
      </w:r>
      <w:proofErr w:type="spellEnd"/>
      <w:r w:rsidRPr="00332F85">
        <w:rPr>
          <w:sz w:val="28"/>
          <w:szCs w:val="28"/>
        </w:rPr>
        <w:t xml:space="preserve"> </w:t>
      </w:r>
      <w:proofErr w:type="spellStart"/>
      <w:r w:rsidRPr="00332F85">
        <w:rPr>
          <w:sz w:val="28"/>
          <w:szCs w:val="28"/>
        </w:rPr>
        <w:t>pārapdrošinātāja</w:t>
      </w:r>
      <w:proofErr w:type="spellEnd"/>
      <w:r w:rsidRPr="00332F85">
        <w:rPr>
          <w:sz w:val="28"/>
          <w:szCs w:val="28"/>
        </w:rPr>
        <w:t xml:space="preserve"> filiāle</w:t>
      </w:r>
      <w:r w:rsidR="003176D9" w:rsidRPr="00332F85">
        <w:rPr>
          <w:sz w:val="28"/>
          <w:szCs w:val="28"/>
        </w:rPr>
        <w:t>”;</w:t>
      </w:r>
      <w:r w:rsidR="00A53F91" w:rsidRPr="00332F85">
        <w:rPr>
          <w:sz w:val="28"/>
          <w:szCs w:val="28"/>
        </w:rPr>
        <w:t xml:space="preserve"> </w:t>
      </w:r>
    </w:p>
    <w:p w14:paraId="7DF50106" w14:textId="77777777" w:rsidR="00A53F91" w:rsidRPr="00CB00B1" w:rsidRDefault="00A53F91" w:rsidP="00F16CE1">
      <w:pPr>
        <w:ind w:firstLine="720"/>
        <w:jc w:val="both"/>
        <w:rPr>
          <w:sz w:val="14"/>
        </w:rPr>
      </w:pPr>
    </w:p>
    <w:p w14:paraId="3B354ABA" w14:textId="1C669BAE" w:rsidR="00D31F9C" w:rsidRDefault="008A7DE1" w:rsidP="00F16CE1">
      <w:pPr>
        <w:ind w:firstLine="720"/>
        <w:jc w:val="both"/>
        <w:rPr>
          <w:bCs/>
          <w:sz w:val="28"/>
          <w:szCs w:val="28"/>
        </w:rPr>
      </w:pPr>
      <w:r>
        <w:rPr>
          <w:bCs/>
          <w:sz w:val="28"/>
          <w:szCs w:val="28"/>
        </w:rPr>
        <w:t>papildināt piekto daļu pēc vārda “sabiedrība”</w:t>
      </w:r>
      <w:r w:rsidR="002C2941">
        <w:rPr>
          <w:bCs/>
          <w:sz w:val="28"/>
          <w:szCs w:val="28"/>
        </w:rPr>
        <w:t>”</w:t>
      </w:r>
      <w:r>
        <w:rPr>
          <w:bCs/>
          <w:sz w:val="28"/>
          <w:szCs w:val="28"/>
        </w:rPr>
        <w:t xml:space="preserve"> ar vārdiem </w:t>
      </w:r>
      <w:r w:rsidRPr="00301D91">
        <w:rPr>
          <w:sz w:val="28"/>
          <w:szCs w:val="28"/>
        </w:rPr>
        <w:t xml:space="preserve">“pārvedami </w:t>
      </w:r>
      <w:r>
        <w:rPr>
          <w:sz w:val="28"/>
          <w:szCs w:val="28"/>
        </w:rPr>
        <w:t>v</w:t>
      </w:r>
      <w:r w:rsidRPr="00301D91">
        <w:rPr>
          <w:sz w:val="28"/>
          <w:szCs w:val="28"/>
        </w:rPr>
        <w:t>ērtspapīri</w:t>
      </w:r>
      <w:r>
        <w:rPr>
          <w:sz w:val="28"/>
          <w:szCs w:val="28"/>
        </w:rPr>
        <w:t>”, “regulētais tirgus</w:t>
      </w:r>
      <w:r w:rsidR="00F14B1B">
        <w:rPr>
          <w:sz w:val="28"/>
          <w:szCs w:val="28"/>
        </w:rPr>
        <w:t>”</w:t>
      </w:r>
      <w:r w:rsidR="00051CAD">
        <w:rPr>
          <w:sz w:val="28"/>
          <w:szCs w:val="28"/>
        </w:rPr>
        <w:t xml:space="preserve">. </w:t>
      </w:r>
    </w:p>
    <w:p w14:paraId="0680A29B" w14:textId="77777777" w:rsidR="00D31F9C" w:rsidRDefault="00D31F9C" w:rsidP="00F16CE1">
      <w:pPr>
        <w:ind w:firstLine="720"/>
        <w:jc w:val="both"/>
        <w:rPr>
          <w:bCs/>
          <w:sz w:val="28"/>
          <w:szCs w:val="28"/>
        </w:rPr>
      </w:pPr>
    </w:p>
    <w:p w14:paraId="4057C70D" w14:textId="77777777" w:rsidR="000F011F" w:rsidRDefault="000F011F" w:rsidP="000F011F">
      <w:pPr>
        <w:autoSpaceDE w:val="0"/>
        <w:autoSpaceDN w:val="0"/>
        <w:adjustRightInd w:val="0"/>
        <w:jc w:val="both"/>
      </w:pPr>
    </w:p>
    <w:p w14:paraId="027C1E29" w14:textId="77777777" w:rsidR="000F011F" w:rsidRPr="00282677" w:rsidRDefault="000F011F" w:rsidP="000F011F">
      <w:pPr>
        <w:ind w:firstLine="720"/>
        <w:jc w:val="both"/>
        <w:rPr>
          <w:sz w:val="28"/>
          <w:szCs w:val="28"/>
        </w:rPr>
      </w:pPr>
      <w:r w:rsidRPr="00282677">
        <w:rPr>
          <w:sz w:val="28"/>
          <w:szCs w:val="28"/>
        </w:rPr>
        <w:t xml:space="preserve">2. izteikt 25.pantu šādā jaunā redakcijā: </w:t>
      </w:r>
    </w:p>
    <w:p w14:paraId="6E9DB59A" w14:textId="77777777" w:rsidR="000F011F" w:rsidRPr="00282677" w:rsidRDefault="000F011F" w:rsidP="000F011F">
      <w:pPr>
        <w:ind w:firstLine="720"/>
        <w:jc w:val="both"/>
        <w:rPr>
          <w:sz w:val="28"/>
          <w:szCs w:val="28"/>
        </w:rPr>
      </w:pPr>
    </w:p>
    <w:p w14:paraId="2948AAD7" w14:textId="3AA9ADE1" w:rsidR="00AF3910" w:rsidRPr="00040F0A" w:rsidRDefault="000F011F" w:rsidP="00AF3910">
      <w:pPr>
        <w:ind w:firstLine="720"/>
        <w:jc w:val="both"/>
        <w:rPr>
          <w:b/>
          <w:sz w:val="28"/>
          <w:szCs w:val="28"/>
        </w:rPr>
      </w:pPr>
      <w:r w:rsidRPr="00282677">
        <w:rPr>
          <w:b/>
          <w:sz w:val="28"/>
          <w:szCs w:val="28"/>
        </w:rPr>
        <w:t xml:space="preserve"> </w:t>
      </w:r>
      <w:r w:rsidR="00AF3910" w:rsidRPr="00040F0A">
        <w:rPr>
          <w:b/>
          <w:sz w:val="28"/>
          <w:szCs w:val="28"/>
        </w:rPr>
        <w:t>“25.pants. Zvērināta revidenta neatkarība, objektivitāte un profesionālās darbības garantijas</w:t>
      </w:r>
    </w:p>
    <w:p w14:paraId="63CEC016" w14:textId="77777777" w:rsidR="00AF3910" w:rsidRPr="00040F0A" w:rsidRDefault="00AF3910" w:rsidP="00AF3910">
      <w:pPr>
        <w:ind w:firstLine="720"/>
        <w:jc w:val="both"/>
        <w:rPr>
          <w:sz w:val="28"/>
          <w:szCs w:val="28"/>
        </w:rPr>
      </w:pPr>
      <w:r w:rsidRPr="00040F0A">
        <w:rPr>
          <w:sz w:val="28"/>
          <w:szCs w:val="28"/>
        </w:rPr>
        <w:t xml:space="preserve"> (1) Zvērināts revidents (arī zvērinātu revidentu komercsabiedrības iecelts atbildīgais zvērināts revidents) savā profesionālajā darbībā (revīzijas pakalpojuma sniegšanā) ir neatkarīgs un objektīvs. </w:t>
      </w:r>
    </w:p>
    <w:p w14:paraId="0DABFEDC" w14:textId="77777777" w:rsidR="00AF3910" w:rsidRPr="00040F0A" w:rsidRDefault="00AF3910" w:rsidP="00AF3910">
      <w:pPr>
        <w:ind w:firstLine="720"/>
        <w:jc w:val="both"/>
        <w:rPr>
          <w:sz w:val="28"/>
          <w:szCs w:val="28"/>
        </w:rPr>
      </w:pPr>
      <w:r w:rsidRPr="00040F0A">
        <w:rPr>
          <w:sz w:val="28"/>
          <w:szCs w:val="28"/>
        </w:rPr>
        <w:t>(2) Lai garantētu zvērināta revidenta neatkarību, zvērinātu revidentu komercsabiedrības biedriem, akcionāriem vai dalībniekiem, vadītājam, valdes un padomes (ja padome ir izveidota) locekļiem un citām personām,  ir aizliegts:</w:t>
      </w:r>
    </w:p>
    <w:p w14:paraId="1A5D02DC" w14:textId="3D8C447E" w:rsidR="00AF3910" w:rsidRPr="00040F0A" w:rsidRDefault="00AF3910" w:rsidP="00AF3910">
      <w:pPr>
        <w:ind w:firstLine="720"/>
        <w:jc w:val="both"/>
        <w:rPr>
          <w:sz w:val="28"/>
          <w:szCs w:val="28"/>
        </w:rPr>
      </w:pPr>
      <w:r w:rsidRPr="00040F0A">
        <w:rPr>
          <w:sz w:val="28"/>
          <w:szCs w:val="28"/>
        </w:rPr>
        <w:t>1) iejaukties zvērināta revidenta (arī zvērinātu revidentu komercsabiedrības iecelta atbildīgā zvērināta rev</w:t>
      </w:r>
      <w:r w:rsidR="000A52E2">
        <w:rPr>
          <w:sz w:val="28"/>
          <w:szCs w:val="28"/>
        </w:rPr>
        <w:t xml:space="preserve">identa) profesionālajā darbībā </w:t>
      </w:r>
      <w:r w:rsidRPr="00040F0A">
        <w:rPr>
          <w:sz w:val="28"/>
          <w:szCs w:val="28"/>
        </w:rPr>
        <w:t>vai iespaidot viņu, lai ietekmētu šā revidenta neatkarību un objektivitāti, viņa kā neatkarīga eksperta viedokli vai atzinumu;</w:t>
      </w:r>
    </w:p>
    <w:p w14:paraId="7D436997" w14:textId="77777777" w:rsidR="00AF3910" w:rsidRPr="00040F0A" w:rsidRDefault="00AF3910" w:rsidP="00AF3910">
      <w:pPr>
        <w:ind w:firstLine="720"/>
        <w:jc w:val="both"/>
        <w:rPr>
          <w:sz w:val="28"/>
          <w:szCs w:val="28"/>
        </w:rPr>
      </w:pPr>
      <w:r w:rsidRPr="00040F0A">
        <w:rPr>
          <w:sz w:val="28"/>
          <w:szCs w:val="28"/>
        </w:rPr>
        <w:t>2)  pieprasīt no zvērināta revidenta ziņas un paskaidrojumus par faktiem, kuri viņam kļuvuši zināmi, sniedzot revīzijas pakalpojumu;</w:t>
      </w:r>
    </w:p>
    <w:p w14:paraId="1E36C47D" w14:textId="77777777" w:rsidR="00AF3910" w:rsidRPr="00AF3910" w:rsidRDefault="00AF3910" w:rsidP="00AF3910">
      <w:pPr>
        <w:ind w:firstLine="720"/>
        <w:jc w:val="both"/>
        <w:rPr>
          <w:sz w:val="28"/>
          <w:szCs w:val="28"/>
        </w:rPr>
      </w:pPr>
      <w:r w:rsidRPr="00040F0A">
        <w:rPr>
          <w:sz w:val="28"/>
          <w:szCs w:val="28"/>
        </w:rPr>
        <w:t>3) pieprasīt no klienta ziņas par zvērināta revidenta sniegto revīzijas pakalpojuma saturu;</w:t>
      </w:r>
    </w:p>
    <w:p w14:paraId="361CA1FD" w14:textId="473DE7D1" w:rsidR="00AF3910" w:rsidRPr="00040F0A" w:rsidRDefault="00AF3910" w:rsidP="00AF3910">
      <w:pPr>
        <w:ind w:firstLine="720"/>
        <w:jc w:val="both"/>
        <w:rPr>
          <w:sz w:val="28"/>
          <w:szCs w:val="28"/>
        </w:rPr>
      </w:pPr>
      <w:r w:rsidRPr="00040F0A">
        <w:rPr>
          <w:sz w:val="28"/>
          <w:szCs w:val="28"/>
        </w:rPr>
        <w:t xml:space="preserve">4) pakļaut </w:t>
      </w:r>
      <w:r w:rsidR="00346B51" w:rsidRPr="00040F0A">
        <w:rPr>
          <w:sz w:val="28"/>
          <w:szCs w:val="28"/>
        </w:rPr>
        <w:t xml:space="preserve">zvērinātu revidentu </w:t>
      </w:r>
      <w:r w:rsidRPr="00040F0A">
        <w:rPr>
          <w:sz w:val="28"/>
          <w:szCs w:val="28"/>
        </w:rPr>
        <w:t xml:space="preserve">jebkādām sankcijām vai draudiem sakarā ar revīzijas </w:t>
      </w:r>
      <w:r w:rsidR="00346B51" w:rsidRPr="00040F0A">
        <w:rPr>
          <w:sz w:val="28"/>
          <w:szCs w:val="28"/>
        </w:rPr>
        <w:t>pakalpojumu</w:t>
      </w:r>
      <w:r w:rsidRPr="00040F0A">
        <w:rPr>
          <w:sz w:val="28"/>
          <w:szCs w:val="28"/>
        </w:rPr>
        <w:t>, kuru viņš atbilstoši likumiem sniedz klientam;</w:t>
      </w:r>
    </w:p>
    <w:p w14:paraId="037F31B1" w14:textId="77777777" w:rsidR="00AF3910" w:rsidRPr="00040F0A" w:rsidRDefault="00AF3910" w:rsidP="00AF3910">
      <w:pPr>
        <w:ind w:firstLine="720"/>
        <w:jc w:val="both"/>
        <w:rPr>
          <w:sz w:val="28"/>
          <w:szCs w:val="28"/>
        </w:rPr>
      </w:pPr>
      <w:r w:rsidRPr="00040F0A">
        <w:rPr>
          <w:sz w:val="28"/>
          <w:szCs w:val="28"/>
        </w:rPr>
        <w:t xml:space="preserve">5) saukt zvērinātu revidentu pie jebkāda veida atbildības par </w:t>
      </w:r>
      <w:proofErr w:type="spellStart"/>
      <w:r w:rsidRPr="00040F0A">
        <w:rPr>
          <w:sz w:val="28"/>
          <w:szCs w:val="28"/>
        </w:rPr>
        <w:t>rakstveidā</w:t>
      </w:r>
      <w:proofErr w:type="spellEnd"/>
      <w:r w:rsidRPr="00040F0A">
        <w:rPr>
          <w:sz w:val="28"/>
          <w:szCs w:val="28"/>
        </w:rPr>
        <w:t xml:space="preserve"> vai mutvārdos izteiktiem paziņojumiem, kurus viņš sniedzis, likumīgi un labā ticībā pildot savu profesionālo pienākumu.</w:t>
      </w:r>
    </w:p>
    <w:p w14:paraId="41A2116B" w14:textId="018FCF32" w:rsidR="00AF3910" w:rsidRPr="00040F0A" w:rsidRDefault="00AF3910" w:rsidP="00AF3910">
      <w:pPr>
        <w:ind w:firstLine="720"/>
        <w:jc w:val="both"/>
        <w:rPr>
          <w:sz w:val="28"/>
          <w:szCs w:val="28"/>
        </w:rPr>
      </w:pPr>
      <w:r w:rsidRPr="00040F0A">
        <w:rPr>
          <w:sz w:val="28"/>
          <w:szCs w:val="28"/>
        </w:rPr>
        <w:t>(3) Pieprasīt no zvērināta revidenta šā panta otrās daļas 2. un 3.punktā minētās ziņas un paskaidrojumus, ir atļauts tikai šā likuma 27.panta pirmajā daļā, 33.pantā, 37.</w:t>
      </w:r>
      <w:r w:rsidRPr="00040F0A">
        <w:rPr>
          <w:sz w:val="28"/>
          <w:szCs w:val="28"/>
          <w:vertAlign w:val="superscript"/>
        </w:rPr>
        <w:t>1</w:t>
      </w:r>
      <w:r w:rsidRPr="00040F0A">
        <w:rPr>
          <w:sz w:val="28"/>
          <w:szCs w:val="28"/>
        </w:rPr>
        <w:t xml:space="preserve"> panta otrajā daļā un regulā Nr.537/2014 minētajos gadījumos, kā arī gadījumos, kad ir uzsākts kriminālprocess. Zvērinātiem revidentiem ir pienākums sniegt ziņas un paskaidrojumus šajā daļā minētajos gadījumos valsts un pašvaldību iestādēm, tiesām un tiesībaizsardzības iestādēm, citām tiesu sistēmai piederīgām personām vai</w:t>
      </w:r>
      <w:r w:rsidRPr="00040F0A">
        <w:rPr>
          <w:b/>
          <w:sz w:val="28"/>
          <w:szCs w:val="28"/>
        </w:rPr>
        <w:t xml:space="preserve"> </w:t>
      </w:r>
      <w:r w:rsidRPr="00040F0A">
        <w:rPr>
          <w:sz w:val="28"/>
          <w:szCs w:val="28"/>
        </w:rPr>
        <w:t>iestāžu amatpersonām, kurām ir tiesības</w:t>
      </w:r>
      <w:r w:rsidRPr="00AF3910">
        <w:rPr>
          <w:sz w:val="28"/>
          <w:szCs w:val="28"/>
        </w:rPr>
        <w:t xml:space="preserve"> </w:t>
      </w:r>
      <w:r w:rsidRPr="00040F0A">
        <w:rPr>
          <w:sz w:val="28"/>
          <w:szCs w:val="28"/>
        </w:rPr>
        <w:lastRenderedPageBreak/>
        <w:t>pieprasīt šādas ziņas un paskaidrojumus, pēc šo iestāžu vai amatpersonu pieprasījuma saņemšanas, izņemot likumā noteiktos gadījumus, kad zvērinātam revidentam ir pienākums sniegt ziņas bez attiecīgo iestāžu vai to amatpersonu pieprasījuma saņemšanas</w:t>
      </w:r>
      <w:r w:rsidR="00062B7C" w:rsidRPr="00040F0A">
        <w:rPr>
          <w:sz w:val="28"/>
          <w:szCs w:val="28"/>
        </w:rPr>
        <w:t>.</w:t>
      </w:r>
    </w:p>
    <w:p w14:paraId="1E492BB4" w14:textId="335F9139" w:rsidR="00A924D0" w:rsidRPr="00AF3910" w:rsidRDefault="00AF3910" w:rsidP="00AF3910">
      <w:pPr>
        <w:ind w:firstLine="720"/>
        <w:jc w:val="both"/>
        <w:rPr>
          <w:sz w:val="28"/>
          <w:szCs w:val="28"/>
        </w:rPr>
      </w:pPr>
      <w:r w:rsidRPr="00040F0A">
        <w:rPr>
          <w:sz w:val="28"/>
          <w:szCs w:val="28"/>
        </w:rPr>
        <w:t>(4) Par profesionālo darbību, kura izpaužas kā revīzijas pakalpojums, nav uzskatāma zvērināta revidenta nelikumīga darbība klienta interesēs, kā arī viņa darbība klienta nelikumīga nodarījuma veicināšanai.”.</w:t>
      </w:r>
    </w:p>
    <w:p w14:paraId="26113230" w14:textId="77777777" w:rsidR="00AF3910" w:rsidRDefault="00AF3910" w:rsidP="00F16CE1">
      <w:pPr>
        <w:ind w:firstLine="720"/>
        <w:jc w:val="both"/>
        <w:rPr>
          <w:sz w:val="28"/>
          <w:szCs w:val="28"/>
        </w:rPr>
      </w:pPr>
    </w:p>
    <w:p w14:paraId="7E344C8F" w14:textId="6213A0EB" w:rsidR="00466681" w:rsidRDefault="00A72148" w:rsidP="00F16CE1">
      <w:pPr>
        <w:ind w:firstLine="720"/>
        <w:jc w:val="both"/>
        <w:rPr>
          <w:sz w:val="28"/>
          <w:szCs w:val="28"/>
        </w:rPr>
      </w:pPr>
      <w:r w:rsidRPr="006F560E">
        <w:rPr>
          <w:sz w:val="28"/>
          <w:szCs w:val="28"/>
        </w:rPr>
        <w:t xml:space="preserve">3. </w:t>
      </w:r>
      <w:r w:rsidR="00466681">
        <w:rPr>
          <w:sz w:val="28"/>
          <w:szCs w:val="28"/>
        </w:rPr>
        <w:t>27.pantā:</w:t>
      </w:r>
    </w:p>
    <w:p w14:paraId="67C6E1BC" w14:textId="77777777" w:rsidR="00466681" w:rsidRDefault="00466681" w:rsidP="00F16CE1">
      <w:pPr>
        <w:ind w:firstLine="720"/>
        <w:jc w:val="both"/>
        <w:rPr>
          <w:sz w:val="28"/>
          <w:szCs w:val="28"/>
        </w:rPr>
      </w:pPr>
    </w:p>
    <w:p w14:paraId="519DD7E7" w14:textId="1EA3EA43" w:rsidR="00466681" w:rsidRPr="00697387" w:rsidRDefault="00466681" w:rsidP="00F16CE1">
      <w:pPr>
        <w:ind w:firstLine="720"/>
        <w:jc w:val="both"/>
        <w:rPr>
          <w:sz w:val="28"/>
          <w:szCs w:val="28"/>
        </w:rPr>
      </w:pPr>
      <w:r w:rsidRPr="00CB00B1">
        <w:rPr>
          <w:sz w:val="28"/>
          <w:szCs w:val="28"/>
        </w:rPr>
        <w:t xml:space="preserve">papildināt pirmās daļas otro teikumu pēc vārdiem “tiesas nolēmumu” ar vārdiem </w:t>
      </w:r>
      <w:r w:rsidRPr="00697387">
        <w:rPr>
          <w:sz w:val="28"/>
          <w:szCs w:val="28"/>
        </w:rPr>
        <w:t>“vai kad ir uzsākts kriminālprocess”;</w:t>
      </w:r>
    </w:p>
    <w:p w14:paraId="6D034519" w14:textId="77777777" w:rsidR="00466681" w:rsidRPr="00CB00B1" w:rsidRDefault="00466681" w:rsidP="00F16CE1">
      <w:pPr>
        <w:ind w:firstLine="720"/>
        <w:jc w:val="both"/>
        <w:rPr>
          <w:sz w:val="28"/>
          <w:szCs w:val="28"/>
        </w:rPr>
      </w:pPr>
    </w:p>
    <w:p w14:paraId="4364051B" w14:textId="6B403E02" w:rsidR="00182EAB" w:rsidRPr="00433B54" w:rsidRDefault="00182EAB" w:rsidP="00F16CE1">
      <w:pPr>
        <w:ind w:firstLine="720"/>
        <w:jc w:val="both"/>
        <w:rPr>
          <w:sz w:val="28"/>
          <w:szCs w:val="28"/>
        </w:rPr>
      </w:pPr>
      <w:r w:rsidRPr="008A3823">
        <w:rPr>
          <w:sz w:val="28"/>
          <w:szCs w:val="28"/>
        </w:rPr>
        <w:t>aizstāt</w:t>
      </w:r>
      <w:r w:rsidRPr="006F560E">
        <w:rPr>
          <w:sz w:val="28"/>
          <w:szCs w:val="28"/>
        </w:rPr>
        <w:t xml:space="preserve"> </w:t>
      </w:r>
      <w:r w:rsidRPr="008A3823">
        <w:rPr>
          <w:sz w:val="28"/>
          <w:szCs w:val="28"/>
        </w:rPr>
        <w:t xml:space="preserve">ceturtajā daļā vārdus “Fizisko personu datu aizsardzības likumā” ar vārdiem </w:t>
      </w:r>
      <w:r w:rsidRPr="00433B54">
        <w:rPr>
          <w:sz w:val="28"/>
          <w:szCs w:val="28"/>
        </w:rPr>
        <w:t>“</w:t>
      </w:r>
      <w:r w:rsidR="00D97641" w:rsidRPr="00433B54">
        <w:rPr>
          <w:sz w:val="28"/>
          <w:szCs w:val="28"/>
        </w:rPr>
        <w:t>Eiropas Parlamenta un Padomes regulas (ES) 2016/679 par fizisku personu aizsardzību attiecībā uz personas datu apstrādi un šādu datu brīvu apriti un ar ko atceļ Direktīvu 95/46/EK 15.pantā</w:t>
      </w:r>
      <w:r w:rsidRPr="00433B54">
        <w:rPr>
          <w:sz w:val="28"/>
          <w:szCs w:val="28"/>
        </w:rPr>
        <w:t xml:space="preserve">”. </w:t>
      </w:r>
    </w:p>
    <w:p w14:paraId="7433BC8E" w14:textId="77777777" w:rsidR="001B374E" w:rsidRDefault="001B374E" w:rsidP="00F16CE1">
      <w:pPr>
        <w:ind w:firstLine="720"/>
        <w:jc w:val="both"/>
        <w:rPr>
          <w:bCs/>
          <w:sz w:val="28"/>
          <w:szCs w:val="28"/>
        </w:rPr>
      </w:pPr>
    </w:p>
    <w:p w14:paraId="4544083B" w14:textId="1FA76754" w:rsidR="00355464" w:rsidRDefault="00124BA5" w:rsidP="00F16CE1">
      <w:pPr>
        <w:ind w:firstLine="720"/>
        <w:jc w:val="both"/>
        <w:rPr>
          <w:bCs/>
          <w:sz w:val="28"/>
          <w:szCs w:val="28"/>
        </w:rPr>
      </w:pPr>
      <w:r>
        <w:rPr>
          <w:bCs/>
          <w:sz w:val="28"/>
          <w:szCs w:val="28"/>
        </w:rPr>
        <w:t>4</w:t>
      </w:r>
      <w:r w:rsidR="00C27218">
        <w:rPr>
          <w:bCs/>
          <w:sz w:val="28"/>
          <w:szCs w:val="28"/>
        </w:rPr>
        <w:t xml:space="preserve">. </w:t>
      </w:r>
      <w:r w:rsidR="00355464">
        <w:rPr>
          <w:bCs/>
          <w:sz w:val="28"/>
          <w:szCs w:val="28"/>
        </w:rPr>
        <w:t>29.pantā:</w:t>
      </w:r>
    </w:p>
    <w:p w14:paraId="7DFCF580" w14:textId="77777777" w:rsidR="001B374E" w:rsidRDefault="001B374E" w:rsidP="00F16CE1">
      <w:pPr>
        <w:ind w:firstLine="720"/>
        <w:jc w:val="both"/>
        <w:rPr>
          <w:bCs/>
          <w:sz w:val="28"/>
          <w:szCs w:val="28"/>
        </w:rPr>
      </w:pPr>
    </w:p>
    <w:p w14:paraId="233782AC" w14:textId="56726797" w:rsidR="008B069A" w:rsidRPr="00894B0A" w:rsidRDefault="008B069A" w:rsidP="00F16CE1">
      <w:pPr>
        <w:ind w:firstLine="720"/>
        <w:jc w:val="both"/>
        <w:rPr>
          <w:color w:val="000000" w:themeColor="text1"/>
          <w:sz w:val="28"/>
          <w:szCs w:val="28"/>
        </w:rPr>
      </w:pPr>
      <w:r w:rsidRPr="00FA7CDA">
        <w:rPr>
          <w:bCs/>
          <w:sz w:val="28"/>
          <w:szCs w:val="28"/>
        </w:rPr>
        <w:t xml:space="preserve">papildināt </w:t>
      </w:r>
      <w:r w:rsidRPr="00EE0452">
        <w:rPr>
          <w:sz w:val="28"/>
          <w:szCs w:val="28"/>
        </w:rPr>
        <w:t>3.</w:t>
      </w:r>
      <w:r w:rsidRPr="00EE0452">
        <w:rPr>
          <w:sz w:val="28"/>
          <w:szCs w:val="28"/>
          <w:vertAlign w:val="superscript"/>
        </w:rPr>
        <w:t>1</w:t>
      </w:r>
      <w:r w:rsidRPr="00EE0452">
        <w:rPr>
          <w:sz w:val="28"/>
          <w:szCs w:val="28"/>
        </w:rPr>
        <w:t xml:space="preserve"> daļas</w:t>
      </w:r>
      <w:r w:rsidRPr="00EE0452">
        <w:rPr>
          <w:color w:val="FF0000"/>
          <w:sz w:val="28"/>
          <w:szCs w:val="28"/>
        </w:rPr>
        <w:t xml:space="preserve"> </w:t>
      </w:r>
      <w:r w:rsidRPr="00EE0452">
        <w:rPr>
          <w:bCs/>
          <w:sz w:val="28"/>
          <w:szCs w:val="28"/>
        </w:rPr>
        <w:t xml:space="preserve">trešo teikumu pēc vārdiem “par to” ar vārdiem “nekavējoties </w:t>
      </w:r>
      <w:proofErr w:type="spellStart"/>
      <w:r w:rsidRPr="00EE0452">
        <w:rPr>
          <w:bCs/>
          <w:sz w:val="28"/>
          <w:szCs w:val="28"/>
        </w:rPr>
        <w:t>rakstveidā</w:t>
      </w:r>
      <w:proofErr w:type="spellEnd"/>
      <w:r w:rsidRPr="00EE0452">
        <w:rPr>
          <w:bCs/>
          <w:sz w:val="28"/>
          <w:szCs w:val="28"/>
        </w:rPr>
        <w:t>”</w:t>
      </w:r>
      <w:r w:rsidRPr="00332F85">
        <w:rPr>
          <w:bCs/>
          <w:sz w:val="28"/>
          <w:szCs w:val="28"/>
        </w:rPr>
        <w:t>;</w:t>
      </w:r>
    </w:p>
    <w:p w14:paraId="239CCC2A" w14:textId="77777777" w:rsidR="008B069A" w:rsidRPr="00EE0452" w:rsidRDefault="008B069A" w:rsidP="00F16CE1">
      <w:pPr>
        <w:ind w:firstLine="720"/>
        <w:jc w:val="both"/>
        <w:rPr>
          <w:bCs/>
          <w:sz w:val="28"/>
          <w:szCs w:val="28"/>
        </w:rPr>
      </w:pPr>
    </w:p>
    <w:p w14:paraId="51512C44" w14:textId="602E00B9" w:rsidR="008B069A" w:rsidRPr="00332F85" w:rsidRDefault="008B069A" w:rsidP="00F16CE1">
      <w:pPr>
        <w:ind w:firstLine="720"/>
        <w:jc w:val="both"/>
        <w:rPr>
          <w:bCs/>
          <w:sz w:val="28"/>
          <w:szCs w:val="28"/>
        </w:rPr>
      </w:pPr>
      <w:r w:rsidRPr="00EE0452">
        <w:rPr>
          <w:bCs/>
          <w:sz w:val="28"/>
          <w:szCs w:val="28"/>
        </w:rPr>
        <w:t xml:space="preserve">papildināt </w:t>
      </w:r>
      <w:r w:rsidRPr="00EE0452">
        <w:rPr>
          <w:sz w:val="28"/>
          <w:szCs w:val="28"/>
        </w:rPr>
        <w:t>3.</w:t>
      </w:r>
      <w:r w:rsidRPr="00EE0452">
        <w:rPr>
          <w:sz w:val="28"/>
          <w:szCs w:val="28"/>
          <w:vertAlign w:val="superscript"/>
        </w:rPr>
        <w:t>3</w:t>
      </w:r>
      <w:r w:rsidRPr="00EE0452">
        <w:rPr>
          <w:sz w:val="28"/>
          <w:szCs w:val="28"/>
        </w:rPr>
        <w:t xml:space="preserve"> </w:t>
      </w:r>
      <w:r w:rsidRPr="00EE0452">
        <w:rPr>
          <w:bCs/>
          <w:sz w:val="28"/>
          <w:szCs w:val="28"/>
        </w:rPr>
        <w:t>daļu</w:t>
      </w:r>
      <w:r w:rsidRPr="00355464">
        <w:rPr>
          <w:bCs/>
          <w:sz w:val="28"/>
          <w:szCs w:val="28"/>
        </w:rPr>
        <w:t xml:space="preserve"> pēc v</w:t>
      </w:r>
      <w:r>
        <w:rPr>
          <w:bCs/>
          <w:sz w:val="28"/>
          <w:szCs w:val="28"/>
        </w:rPr>
        <w:t>ārdiem</w:t>
      </w:r>
      <w:r w:rsidRPr="00355464">
        <w:rPr>
          <w:bCs/>
          <w:sz w:val="28"/>
          <w:szCs w:val="28"/>
        </w:rPr>
        <w:t xml:space="preserve"> “</w:t>
      </w:r>
      <w:r>
        <w:rPr>
          <w:bCs/>
          <w:sz w:val="28"/>
          <w:szCs w:val="28"/>
        </w:rPr>
        <w:t xml:space="preserve">par to” ar vārdiem “nekavējoties </w:t>
      </w:r>
      <w:proofErr w:type="spellStart"/>
      <w:r>
        <w:rPr>
          <w:bCs/>
          <w:sz w:val="28"/>
          <w:szCs w:val="28"/>
        </w:rPr>
        <w:t>rakstveidā</w:t>
      </w:r>
      <w:proofErr w:type="spellEnd"/>
      <w:r>
        <w:rPr>
          <w:bCs/>
          <w:sz w:val="28"/>
          <w:szCs w:val="28"/>
        </w:rPr>
        <w:t>”</w:t>
      </w:r>
      <w:r w:rsidRPr="00332F85">
        <w:rPr>
          <w:bCs/>
          <w:sz w:val="28"/>
          <w:szCs w:val="28"/>
        </w:rPr>
        <w:t>;</w:t>
      </w:r>
    </w:p>
    <w:p w14:paraId="321C11B5" w14:textId="77777777" w:rsidR="008B069A" w:rsidRPr="00CB00B1" w:rsidRDefault="008B069A" w:rsidP="00F16CE1">
      <w:pPr>
        <w:ind w:firstLine="720"/>
        <w:jc w:val="both"/>
        <w:rPr>
          <w:sz w:val="16"/>
          <w:szCs w:val="28"/>
        </w:rPr>
      </w:pPr>
    </w:p>
    <w:p w14:paraId="269CFACB" w14:textId="1EC23E0B" w:rsidR="006E0399" w:rsidRDefault="00D56D02" w:rsidP="00F16CE1">
      <w:pPr>
        <w:ind w:firstLine="720"/>
        <w:jc w:val="both"/>
        <w:rPr>
          <w:bCs/>
          <w:sz w:val="28"/>
          <w:szCs w:val="28"/>
        </w:rPr>
      </w:pPr>
      <w:r w:rsidRPr="00EE0452">
        <w:rPr>
          <w:bCs/>
          <w:sz w:val="28"/>
          <w:szCs w:val="28"/>
        </w:rPr>
        <w:t>papildināt ar</w:t>
      </w:r>
      <w:r>
        <w:rPr>
          <w:bCs/>
          <w:sz w:val="28"/>
          <w:szCs w:val="28"/>
        </w:rPr>
        <w:t xml:space="preserve"> septīto daļu šādā redakcijā:</w:t>
      </w:r>
    </w:p>
    <w:p w14:paraId="6F4E047A" w14:textId="3132EE87" w:rsidR="00C27218" w:rsidRDefault="00D56D02" w:rsidP="00F16CE1">
      <w:pPr>
        <w:ind w:firstLine="720"/>
        <w:jc w:val="both"/>
        <w:rPr>
          <w:color w:val="000000"/>
          <w:lang w:bidi="lv-LV"/>
        </w:rPr>
      </w:pPr>
      <w:r>
        <w:rPr>
          <w:bCs/>
          <w:sz w:val="28"/>
          <w:szCs w:val="28"/>
        </w:rPr>
        <w:t>“</w:t>
      </w:r>
      <w:r w:rsidR="00C27218">
        <w:rPr>
          <w:bCs/>
          <w:sz w:val="28"/>
          <w:szCs w:val="28"/>
        </w:rPr>
        <w:t>(7)</w:t>
      </w:r>
      <w:r w:rsidR="0062799A">
        <w:rPr>
          <w:bCs/>
          <w:sz w:val="28"/>
          <w:szCs w:val="28"/>
        </w:rPr>
        <w:t xml:space="preserve"> Zvērinātam revidentam un zvērinātu revidentu komercsabiedrībai, kas sniedz revīzijas pakalpojumus klientam, kurš ir sabiedriskas nozīmes struktūra, ir pienākums</w:t>
      </w:r>
      <w:r w:rsidR="00F411A4">
        <w:rPr>
          <w:bCs/>
          <w:sz w:val="28"/>
          <w:szCs w:val="28"/>
        </w:rPr>
        <w:t xml:space="preserve"> </w:t>
      </w:r>
      <w:proofErr w:type="spellStart"/>
      <w:r w:rsidR="00F411A4" w:rsidRPr="00F411A4">
        <w:rPr>
          <w:bCs/>
          <w:sz w:val="28"/>
          <w:szCs w:val="28"/>
        </w:rPr>
        <w:t>rakstveidā</w:t>
      </w:r>
      <w:proofErr w:type="spellEnd"/>
      <w:r w:rsidR="00F411A4">
        <w:rPr>
          <w:bCs/>
          <w:color w:val="0070C0"/>
          <w:sz w:val="28"/>
          <w:szCs w:val="28"/>
        </w:rPr>
        <w:t xml:space="preserve"> </w:t>
      </w:r>
      <w:r w:rsidR="003251D6" w:rsidRPr="00B2730E">
        <w:rPr>
          <w:bCs/>
          <w:sz w:val="28"/>
          <w:szCs w:val="28"/>
        </w:rPr>
        <w:t xml:space="preserve">paziņot Finanšu ministrijai kā kompetentajai </w:t>
      </w:r>
      <w:r w:rsidR="003251D6" w:rsidRPr="00EE0452">
        <w:rPr>
          <w:bCs/>
          <w:sz w:val="28"/>
          <w:szCs w:val="28"/>
        </w:rPr>
        <w:t>iestādei</w:t>
      </w:r>
      <w:r w:rsidR="00740EB2" w:rsidRPr="00EE0452">
        <w:rPr>
          <w:bCs/>
          <w:sz w:val="28"/>
          <w:szCs w:val="28"/>
        </w:rPr>
        <w:t xml:space="preserve"> un Finanšu un kapitāla tirgus </w:t>
      </w:r>
      <w:r w:rsidR="00740EB2" w:rsidRPr="00040F0A">
        <w:rPr>
          <w:bCs/>
          <w:sz w:val="28"/>
          <w:szCs w:val="28"/>
        </w:rPr>
        <w:t>komisijai</w:t>
      </w:r>
      <w:r w:rsidR="00995A25" w:rsidRPr="00040F0A">
        <w:rPr>
          <w:bCs/>
          <w:sz w:val="28"/>
          <w:szCs w:val="28"/>
        </w:rPr>
        <w:t xml:space="preserve"> par</w:t>
      </w:r>
      <w:r w:rsidR="00C23D97" w:rsidRPr="00040F0A">
        <w:rPr>
          <w:bCs/>
          <w:sz w:val="28"/>
          <w:szCs w:val="28"/>
        </w:rPr>
        <w:t xml:space="preserve"> </w:t>
      </w:r>
      <w:r w:rsidR="003826B3" w:rsidRPr="00040F0A">
        <w:rPr>
          <w:bCs/>
          <w:sz w:val="28"/>
          <w:szCs w:val="28"/>
        </w:rPr>
        <w:t xml:space="preserve">zvērināta </w:t>
      </w:r>
      <w:r w:rsidR="00B2730E" w:rsidRPr="00040F0A">
        <w:rPr>
          <w:bCs/>
          <w:sz w:val="28"/>
          <w:szCs w:val="28"/>
        </w:rPr>
        <w:t xml:space="preserve">revidenta ziņojuma sniegšanas </w:t>
      </w:r>
      <w:r w:rsidR="00B8198E" w:rsidRPr="00040F0A">
        <w:rPr>
          <w:bCs/>
          <w:sz w:val="28"/>
          <w:szCs w:val="28"/>
        </w:rPr>
        <w:t xml:space="preserve">klientam </w:t>
      </w:r>
      <w:r w:rsidR="00B2730E" w:rsidRPr="00040F0A">
        <w:rPr>
          <w:bCs/>
          <w:sz w:val="28"/>
          <w:szCs w:val="28"/>
        </w:rPr>
        <w:t>termiņ</w:t>
      </w:r>
      <w:r w:rsidR="00995A25" w:rsidRPr="00040F0A">
        <w:rPr>
          <w:bCs/>
          <w:sz w:val="28"/>
          <w:szCs w:val="28"/>
        </w:rPr>
        <w:t>a</w:t>
      </w:r>
      <w:r w:rsidR="00B2730E" w:rsidRPr="00040F0A">
        <w:rPr>
          <w:bCs/>
          <w:sz w:val="28"/>
          <w:szCs w:val="28"/>
        </w:rPr>
        <w:t xml:space="preserve"> </w:t>
      </w:r>
      <w:r w:rsidR="005C74DD" w:rsidRPr="00040F0A">
        <w:rPr>
          <w:bCs/>
          <w:sz w:val="28"/>
          <w:szCs w:val="28"/>
        </w:rPr>
        <w:t>kavējum</w:t>
      </w:r>
      <w:r w:rsidR="00995A25" w:rsidRPr="00040F0A">
        <w:rPr>
          <w:bCs/>
          <w:sz w:val="28"/>
          <w:szCs w:val="28"/>
        </w:rPr>
        <w:t>u, ja tas</w:t>
      </w:r>
      <w:r w:rsidR="005C74DD" w:rsidRPr="00040F0A">
        <w:rPr>
          <w:bCs/>
          <w:sz w:val="28"/>
          <w:szCs w:val="28"/>
        </w:rPr>
        <w:t xml:space="preserve"> pārsniegs </w:t>
      </w:r>
      <w:r w:rsidR="00116691" w:rsidRPr="00040F0A">
        <w:rPr>
          <w:bCs/>
          <w:sz w:val="28"/>
          <w:szCs w:val="28"/>
        </w:rPr>
        <w:t>normatīvajos aktos</w:t>
      </w:r>
      <w:r w:rsidR="00995A25" w:rsidRPr="00040F0A">
        <w:rPr>
          <w:bCs/>
          <w:sz w:val="28"/>
          <w:szCs w:val="28"/>
        </w:rPr>
        <w:t xml:space="preserve"> noteikto</w:t>
      </w:r>
      <w:r w:rsidR="00116691" w:rsidRPr="00040F0A">
        <w:rPr>
          <w:bCs/>
          <w:sz w:val="28"/>
          <w:szCs w:val="28"/>
        </w:rPr>
        <w:t xml:space="preserve"> gada pārskatu </w:t>
      </w:r>
      <w:r w:rsidR="00E43C82" w:rsidRPr="00040F0A">
        <w:rPr>
          <w:bCs/>
          <w:sz w:val="28"/>
          <w:szCs w:val="28"/>
        </w:rPr>
        <w:t xml:space="preserve">un konsolidēto gada pārskatu </w:t>
      </w:r>
      <w:r w:rsidR="005C74DD" w:rsidRPr="00040F0A">
        <w:rPr>
          <w:bCs/>
          <w:sz w:val="28"/>
          <w:szCs w:val="28"/>
        </w:rPr>
        <w:t>iesniegšanas termiņu, norādot kavējuma iemeslu.</w:t>
      </w:r>
      <w:r w:rsidR="004C6AE8" w:rsidRPr="00040F0A">
        <w:rPr>
          <w:color w:val="000000"/>
          <w:lang w:bidi="lv-LV"/>
        </w:rPr>
        <w:t>”.</w:t>
      </w:r>
    </w:p>
    <w:p w14:paraId="62B5CEDA" w14:textId="77777777" w:rsidR="005C74DD" w:rsidRDefault="005C74DD" w:rsidP="00F16CE1">
      <w:pPr>
        <w:ind w:firstLine="720"/>
        <w:jc w:val="both"/>
        <w:rPr>
          <w:bCs/>
          <w:sz w:val="28"/>
          <w:szCs w:val="28"/>
        </w:rPr>
      </w:pPr>
    </w:p>
    <w:p w14:paraId="25853FCD" w14:textId="6C4D461D" w:rsidR="00572CF4" w:rsidRPr="00CB00B1" w:rsidRDefault="00572CF4" w:rsidP="00F16CE1">
      <w:pPr>
        <w:ind w:firstLine="720"/>
        <w:jc w:val="both"/>
        <w:rPr>
          <w:bCs/>
          <w:sz w:val="28"/>
          <w:szCs w:val="28"/>
        </w:rPr>
      </w:pPr>
      <w:r w:rsidRPr="00CB00B1">
        <w:rPr>
          <w:bCs/>
          <w:sz w:val="28"/>
          <w:szCs w:val="28"/>
        </w:rPr>
        <w:t>5. 33.pantā:</w:t>
      </w:r>
    </w:p>
    <w:p w14:paraId="2FFAB1E2" w14:textId="77777777" w:rsidR="001B374E" w:rsidRDefault="00572CF4" w:rsidP="00F16CE1">
      <w:pPr>
        <w:tabs>
          <w:tab w:val="left" w:pos="426"/>
        </w:tabs>
        <w:ind w:firstLine="720"/>
        <w:jc w:val="both"/>
        <w:rPr>
          <w:color w:val="000000"/>
          <w:sz w:val="28"/>
          <w:szCs w:val="28"/>
          <w:shd w:val="clear" w:color="auto" w:fill="FFFFFF"/>
          <w:lang w:eastAsia="en-US"/>
        </w:rPr>
      </w:pPr>
      <w:r w:rsidRPr="00CB00B1">
        <w:rPr>
          <w:color w:val="000000"/>
          <w:sz w:val="28"/>
          <w:szCs w:val="28"/>
          <w:shd w:val="clear" w:color="auto" w:fill="FFFFFF"/>
          <w:lang w:eastAsia="en-US"/>
        </w:rPr>
        <w:tab/>
      </w:r>
      <w:r w:rsidR="00CB00B1">
        <w:rPr>
          <w:color w:val="000000"/>
          <w:sz w:val="28"/>
          <w:szCs w:val="28"/>
          <w:shd w:val="clear" w:color="auto" w:fill="FFFFFF"/>
          <w:lang w:eastAsia="en-US"/>
        </w:rPr>
        <w:t xml:space="preserve">   </w:t>
      </w:r>
    </w:p>
    <w:p w14:paraId="474342EE" w14:textId="1542F178" w:rsidR="00572CF4" w:rsidRPr="00CB00B1" w:rsidRDefault="00572CF4" w:rsidP="00F16CE1">
      <w:pPr>
        <w:tabs>
          <w:tab w:val="left" w:pos="426"/>
        </w:tabs>
        <w:ind w:firstLine="720"/>
        <w:jc w:val="both"/>
        <w:rPr>
          <w:color w:val="000000"/>
          <w:sz w:val="28"/>
          <w:szCs w:val="28"/>
          <w:shd w:val="clear" w:color="auto" w:fill="FFFFFF"/>
          <w:lang w:eastAsia="en-US"/>
        </w:rPr>
      </w:pPr>
      <w:r w:rsidRPr="00CB00B1">
        <w:rPr>
          <w:color w:val="000000"/>
          <w:sz w:val="28"/>
          <w:szCs w:val="28"/>
          <w:shd w:val="clear" w:color="auto" w:fill="FFFFFF"/>
          <w:lang w:eastAsia="en-US"/>
        </w:rPr>
        <w:t>izteikt panta nosaukumu šādā redakcijā:</w:t>
      </w:r>
    </w:p>
    <w:p w14:paraId="7A6B84AA" w14:textId="6C067045" w:rsidR="00572CF4" w:rsidRPr="00697387" w:rsidRDefault="00572CF4" w:rsidP="00F16CE1">
      <w:pPr>
        <w:tabs>
          <w:tab w:val="left" w:pos="426"/>
        </w:tabs>
        <w:ind w:firstLine="720"/>
        <w:jc w:val="both"/>
        <w:rPr>
          <w:color w:val="000000"/>
          <w:sz w:val="28"/>
          <w:szCs w:val="28"/>
          <w:shd w:val="clear" w:color="auto" w:fill="FFFFFF"/>
          <w:lang w:eastAsia="en-US"/>
        </w:rPr>
      </w:pPr>
      <w:r w:rsidRPr="00CB00B1">
        <w:rPr>
          <w:color w:val="000000"/>
          <w:sz w:val="28"/>
          <w:szCs w:val="28"/>
          <w:shd w:val="clear" w:color="auto" w:fill="FFFFFF"/>
          <w:lang w:eastAsia="en-US"/>
        </w:rPr>
        <w:t>“</w:t>
      </w:r>
      <w:r w:rsidRPr="002D1D7A">
        <w:rPr>
          <w:b/>
          <w:color w:val="000000"/>
          <w:sz w:val="28"/>
          <w:szCs w:val="28"/>
          <w:shd w:val="clear" w:color="auto" w:fill="FFFFFF"/>
          <w:lang w:eastAsia="en-US"/>
        </w:rPr>
        <w:t>33.pants.</w:t>
      </w:r>
      <w:r w:rsidR="0075221F">
        <w:rPr>
          <w:color w:val="000000"/>
          <w:sz w:val="28"/>
          <w:szCs w:val="28"/>
          <w:shd w:val="clear" w:color="auto" w:fill="FFFFFF"/>
          <w:lang w:eastAsia="en-US"/>
        </w:rPr>
        <w:t xml:space="preserve"> </w:t>
      </w:r>
      <w:r w:rsidRPr="002D1D7A">
        <w:rPr>
          <w:b/>
          <w:color w:val="000000"/>
          <w:sz w:val="28"/>
          <w:szCs w:val="28"/>
          <w:shd w:val="clear" w:color="auto" w:fill="FFFFFF"/>
          <w:lang w:eastAsia="en-US"/>
        </w:rPr>
        <w:t>Informācijas sniegšana klienta vadībai, Finanš</w:t>
      </w:r>
      <w:r w:rsidR="003011D7">
        <w:rPr>
          <w:b/>
          <w:color w:val="000000"/>
          <w:sz w:val="28"/>
          <w:szCs w:val="28"/>
          <w:shd w:val="clear" w:color="auto" w:fill="FFFFFF"/>
          <w:lang w:eastAsia="en-US"/>
        </w:rPr>
        <w:t xml:space="preserve">u un kapitāla tirgus </w:t>
      </w:r>
      <w:r w:rsidR="003011D7" w:rsidRPr="00040F0A">
        <w:rPr>
          <w:b/>
          <w:color w:val="000000"/>
          <w:sz w:val="28"/>
          <w:szCs w:val="28"/>
          <w:shd w:val="clear" w:color="auto" w:fill="FFFFFF"/>
          <w:lang w:eastAsia="en-US"/>
        </w:rPr>
        <w:t xml:space="preserve">komisijai </w:t>
      </w:r>
      <w:r w:rsidRPr="00040F0A">
        <w:rPr>
          <w:b/>
          <w:color w:val="000000"/>
          <w:sz w:val="28"/>
          <w:szCs w:val="28"/>
          <w:shd w:val="clear" w:color="auto" w:fill="FFFFFF"/>
          <w:lang w:eastAsia="en-US"/>
        </w:rPr>
        <w:t>un tiesībaizsardzības iestādēm</w:t>
      </w:r>
      <w:r w:rsidRPr="00040F0A">
        <w:rPr>
          <w:color w:val="000000"/>
          <w:sz w:val="28"/>
          <w:szCs w:val="28"/>
          <w:shd w:val="clear" w:color="auto" w:fill="FFFFFF"/>
          <w:lang w:eastAsia="en-US"/>
        </w:rPr>
        <w:t>”;</w:t>
      </w:r>
    </w:p>
    <w:p w14:paraId="09CD76A8" w14:textId="77777777" w:rsidR="00572CF4" w:rsidRPr="002D1D7A" w:rsidRDefault="00572CF4" w:rsidP="00F16CE1">
      <w:pPr>
        <w:tabs>
          <w:tab w:val="left" w:pos="426"/>
        </w:tabs>
        <w:ind w:firstLine="720"/>
        <w:jc w:val="both"/>
        <w:rPr>
          <w:color w:val="000000"/>
          <w:sz w:val="28"/>
          <w:szCs w:val="28"/>
          <w:shd w:val="clear" w:color="auto" w:fill="FFFFFF"/>
          <w:lang w:eastAsia="en-US"/>
        </w:rPr>
      </w:pPr>
    </w:p>
    <w:p w14:paraId="2A4DB91D" w14:textId="71323E9F" w:rsidR="00572CF4" w:rsidRPr="00697387" w:rsidRDefault="00572CF4" w:rsidP="00F16CE1">
      <w:pPr>
        <w:tabs>
          <w:tab w:val="left" w:pos="426"/>
        </w:tabs>
        <w:ind w:firstLine="720"/>
        <w:jc w:val="both"/>
        <w:rPr>
          <w:color w:val="000000"/>
          <w:sz w:val="28"/>
          <w:szCs w:val="28"/>
          <w:shd w:val="clear" w:color="auto" w:fill="FFFFFF"/>
          <w:lang w:eastAsia="en-US"/>
        </w:rPr>
      </w:pPr>
      <w:r w:rsidRPr="00697387">
        <w:rPr>
          <w:color w:val="000000"/>
          <w:sz w:val="28"/>
          <w:szCs w:val="28"/>
          <w:shd w:val="clear" w:color="auto" w:fill="FFFFFF"/>
          <w:lang w:eastAsia="en-US"/>
        </w:rPr>
        <w:t xml:space="preserve">papildināt </w:t>
      </w:r>
      <w:r w:rsidR="009625E3">
        <w:rPr>
          <w:color w:val="000000"/>
          <w:sz w:val="28"/>
          <w:szCs w:val="28"/>
          <w:shd w:val="clear" w:color="auto" w:fill="FFFFFF"/>
          <w:lang w:eastAsia="en-US"/>
        </w:rPr>
        <w:t xml:space="preserve"> </w:t>
      </w:r>
      <w:r w:rsidRPr="00697387">
        <w:rPr>
          <w:color w:val="000000"/>
          <w:sz w:val="28"/>
          <w:szCs w:val="28"/>
          <w:shd w:val="clear" w:color="auto" w:fill="FFFFFF"/>
          <w:lang w:eastAsia="en-US"/>
        </w:rPr>
        <w:t>ar 3.</w:t>
      </w:r>
      <w:r w:rsidRPr="00697387">
        <w:rPr>
          <w:color w:val="000000"/>
          <w:sz w:val="28"/>
          <w:szCs w:val="28"/>
          <w:shd w:val="clear" w:color="auto" w:fill="FFFFFF"/>
          <w:vertAlign w:val="superscript"/>
          <w:lang w:eastAsia="en-US"/>
        </w:rPr>
        <w:t xml:space="preserve">3 </w:t>
      </w:r>
      <w:r w:rsidRPr="00697387">
        <w:rPr>
          <w:color w:val="000000"/>
          <w:sz w:val="28"/>
          <w:szCs w:val="28"/>
          <w:shd w:val="clear" w:color="auto" w:fill="FFFFFF"/>
          <w:lang w:eastAsia="en-US"/>
        </w:rPr>
        <w:t>daļu šādā redakcijā:</w:t>
      </w:r>
    </w:p>
    <w:p w14:paraId="6081A51E" w14:textId="3F442FDA" w:rsidR="00572CF4" w:rsidRDefault="00572CF4" w:rsidP="00F16CE1">
      <w:pPr>
        <w:tabs>
          <w:tab w:val="left" w:pos="426"/>
        </w:tabs>
        <w:ind w:firstLine="720"/>
        <w:jc w:val="both"/>
        <w:rPr>
          <w:rFonts w:eastAsia="Calibri"/>
          <w:sz w:val="28"/>
          <w:szCs w:val="28"/>
          <w:lang w:eastAsia="en-US"/>
        </w:rPr>
      </w:pPr>
      <w:r w:rsidRPr="00697387">
        <w:rPr>
          <w:color w:val="000000"/>
          <w:sz w:val="28"/>
          <w:szCs w:val="28"/>
          <w:shd w:val="clear" w:color="auto" w:fill="FFFFFF"/>
          <w:lang w:eastAsia="en-US"/>
        </w:rPr>
        <w:t>“(3</w:t>
      </w:r>
      <w:r w:rsidRPr="00697387">
        <w:rPr>
          <w:color w:val="000000"/>
          <w:sz w:val="28"/>
          <w:szCs w:val="28"/>
          <w:shd w:val="clear" w:color="auto" w:fill="FFFFFF"/>
          <w:vertAlign w:val="superscript"/>
          <w:lang w:eastAsia="en-US"/>
        </w:rPr>
        <w:t>3</w:t>
      </w:r>
      <w:r w:rsidRPr="00697387">
        <w:rPr>
          <w:color w:val="000000"/>
          <w:sz w:val="28"/>
          <w:szCs w:val="28"/>
          <w:shd w:val="clear" w:color="auto" w:fill="FFFFFF"/>
          <w:lang w:eastAsia="en-US"/>
        </w:rPr>
        <w:t xml:space="preserve">) Zvērinātam revidentam </w:t>
      </w:r>
      <w:r w:rsidR="0077341B">
        <w:rPr>
          <w:color w:val="000000"/>
          <w:sz w:val="28"/>
          <w:szCs w:val="28"/>
          <w:shd w:val="clear" w:color="auto" w:fill="FFFFFF"/>
          <w:lang w:eastAsia="en-US"/>
        </w:rPr>
        <w:t xml:space="preserve">un </w:t>
      </w:r>
      <w:r w:rsidR="0077341B" w:rsidRPr="00433B54">
        <w:rPr>
          <w:color w:val="000000"/>
          <w:sz w:val="28"/>
          <w:szCs w:val="28"/>
          <w:shd w:val="clear" w:color="auto" w:fill="FFFFFF"/>
          <w:lang w:eastAsia="en-US"/>
        </w:rPr>
        <w:t>zvērinātu revidentu komercsabiedrībai</w:t>
      </w:r>
      <w:r w:rsidR="0077341B">
        <w:rPr>
          <w:color w:val="000000"/>
          <w:sz w:val="28"/>
          <w:szCs w:val="28"/>
          <w:shd w:val="clear" w:color="auto" w:fill="FFFFFF"/>
          <w:lang w:eastAsia="en-US"/>
        </w:rPr>
        <w:t xml:space="preserve"> </w:t>
      </w:r>
      <w:r w:rsidRPr="00697387">
        <w:rPr>
          <w:color w:val="000000"/>
          <w:sz w:val="28"/>
          <w:szCs w:val="28"/>
          <w:shd w:val="clear" w:color="auto" w:fill="FFFFFF"/>
          <w:lang w:eastAsia="en-US"/>
        </w:rPr>
        <w:t xml:space="preserve">ir pienākums sniegt tiesībaizsardzības iestādēm pēc to pieprasījuma </w:t>
      </w:r>
      <w:r w:rsidRPr="00697387">
        <w:rPr>
          <w:color w:val="000000"/>
          <w:sz w:val="28"/>
          <w:szCs w:val="28"/>
          <w:lang w:eastAsia="en-US"/>
        </w:rPr>
        <w:t xml:space="preserve">revīzijas pakalpojuma sniegšanas laikā iegūto informāciju un revīzijas darba dokumentus </w:t>
      </w:r>
      <w:r w:rsidRPr="00697387">
        <w:rPr>
          <w:color w:val="000000"/>
          <w:sz w:val="28"/>
          <w:szCs w:val="28"/>
          <w:lang w:eastAsia="en-US"/>
        </w:rPr>
        <w:lastRenderedPageBreak/>
        <w:t xml:space="preserve">izmantošanai, </w:t>
      </w:r>
      <w:r w:rsidRPr="00697387">
        <w:rPr>
          <w:rFonts w:eastAsiaTheme="minorHAnsi"/>
          <w:iCs/>
          <w:sz w:val="28"/>
          <w:szCs w:val="28"/>
          <w:lang w:eastAsia="en-US"/>
        </w:rPr>
        <w:t xml:space="preserve">lai noskaidrotu, vai notikusi </w:t>
      </w:r>
      <w:r w:rsidRPr="00697387">
        <w:rPr>
          <w:rFonts w:eastAsia="Calibri"/>
          <w:sz w:val="28"/>
          <w:szCs w:val="28"/>
          <w:lang w:eastAsia="en-US"/>
        </w:rPr>
        <w:t>materiālu vērtību, mantiska vai citāda rakstura labumu došana valsts a</w:t>
      </w:r>
      <w:r w:rsidR="00297091" w:rsidRPr="00697387">
        <w:rPr>
          <w:rFonts w:eastAsia="Calibri"/>
          <w:sz w:val="28"/>
          <w:szCs w:val="28"/>
          <w:lang w:eastAsia="en-US"/>
        </w:rPr>
        <w:t xml:space="preserve">matpersonai kukuļa veidā vai </w:t>
      </w:r>
      <w:r w:rsidRPr="00697387">
        <w:rPr>
          <w:rFonts w:eastAsia="Calibri"/>
          <w:sz w:val="28"/>
          <w:szCs w:val="28"/>
          <w:lang w:eastAsia="en-US"/>
        </w:rPr>
        <w:t>starpniecīb</w:t>
      </w:r>
      <w:r w:rsidR="00297091" w:rsidRPr="00697387">
        <w:rPr>
          <w:rFonts w:eastAsia="Calibri"/>
          <w:sz w:val="28"/>
          <w:szCs w:val="28"/>
          <w:lang w:eastAsia="en-US"/>
        </w:rPr>
        <w:t>a</w:t>
      </w:r>
      <w:r w:rsidRPr="00697387">
        <w:rPr>
          <w:rFonts w:eastAsia="Calibri"/>
          <w:sz w:val="28"/>
          <w:szCs w:val="28"/>
          <w:lang w:eastAsia="en-US"/>
        </w:rPr>
        <w:t xml:space="preserve"> šādu materiālu vērtību, mantiska vai citāda rakstura labumu nodošanā.”.</w:t>
      </w:r>
    </w:p>
    <w:p w14:paraId="35EC8E85" w14:textId="60E705CA" w:rsidR="00053C5B" w:rsidRDefault="00053C5B" w:rsidP="00F16CE1">
      <w:pPr>
        <w:tabs>
          <w:tab w:val="left" w:pos="426"/>
        </w:tabs>
        <w:ind w:firstLine="720"/>
        <w:jc w:val="both"/>
        <w:rPr>
          <w:rFonts w:eastAsia="Calibri"/>
          <w:sz w:val="28"/>
          <w:szCs w:val="28"/>
          <w:lang w:eastAsia="en-US"/>
        </w:rPr>
      </w:pPr>
    </w:p>
    <w:p w14:paraId="19D5FE63" w14:textId="12072E90" w:rsidR="00053C5B" w:rsidRPr="002D1D7A" w:rsidRDefault="00053C5B" w:rsidP="00F16CE1">
      <w:pPr>
        <w:tabs>
          <w:tab w:val="left" w:pos="426"/>
        </w:tabs>
        <w:ind w:firstLine="720"/>
        <w:jc w:val="both"/>
        <w:rPr>
          <w:bCs/>
          <w:sz w:val="28"/>
          <w:szCs w:val="28"/>
        </w:rPr>
      </w:pPr>
      <w:r w:rsidRPr="002D1D7A">
        <w:rPr>
          <w:rFonts w:eastAsia="Calibri"/>
          <w:sz w:val="28"/>
          <w:szCs w:val="28"/>
          <w:lang w:eastAsia="en-US"/>
        </w:rPr>
        <w:t xml:space="preserve">6. </w:t>
      </w:r>
      <w:r w:rsidRPr="002D1D7A">
        <w:rPr>
          <w:bCs/>
          <w:sz w:val="28"/>
          <w:szCs w:val="28"/>
        </w:rPr>
        <w:t>A</w:t>
      </w:r>
      <w:r w:rsidRPr="002D1D7A">
        <w:rPr>
          <w:sz w:val="28"/>
          <w:szCs w:val="28"/>
        </w:rPr>
        <w:t>izstāt 37.</w:t>
      </w:r>
      <w:r w:rsidRPr="002D1D7A">
        <w:rPr>
          <w:sz w:val="28"/>
          <w:szCs w:val="28"/>
          <w:vertAlign w:val="superscript"/>
        </w:rPr>
        <w:t xml:space="preserve">2 </w:t>
      </w:r>
      <w:r w:rsidRPr="002D1D7A">
        <w:rPr>
          <w:sz w:val="28"/>
          <w:szCs w:val="28"/>
        </w:rPr>
        <w:t>panta otrajā daļā vārdus “Rīgas Fondu biržas” ar vārdiem “akciju sabiedrības “</w:t>
      </w:r>
      <w:proofErr w:type="spellStart"/>
      <w:r w:rsidRPr="002D1D7A">
        <w:rPr>
          <w:sz w:val="28"/>
          <w:szCs w:val="28"/>
        </w:rPr>
        <w:t>Nasdaq</w:t>
      </w:r>
      <w:proofErr w:type="spellEnd"/>
      <w:r w:rsidRPr="002D1D7A">
        <w:rPr>
          <w:sz w:val="28"/>
          <w:szCs w:val="28"/>
        </w:rPr>
        <w:t xml:space="preserve"> </w:t>
      </w:r>
      <w:proofErr w:type="spellStart"/>
      <w:r w:rsidRPr="002D1D7A">
        <w:rPr>
          <w:sz w:val="28"/>
          <w:szCs w:val="28"/>
        </w:rPr>
        <w:t>Riga</w:t>
      </w:r>
      <w:proofErr w:type="spellEnd"/>
      <w:r w:rsidRPr="002D1D7A">
        <w:rPr>
          <w:sz w:val="28"/>
          <w:szCs w:val="28"/>
        </w:rPr>
        <w:t>””.</w:t>
      </w:r>
    </w:p>
    <w:p w14:paraId="2DA38985" w14:textId="77777777" w:rsidR="00572CF4" w:rsidRPr="00CB00B1" w:rsidRDefault="00572CF4" w:rsidP="00F16CE1">
      <w:pPr>
        <w:ind w:firstLine="720"/>
        <w:jc w:val="both"/>
        <w:rPr>
          <w:bCs/>
          <w:sz w:val="22"/>
          <w:szCs w:val="28"/>
        </w:rPr>
      </w:pPr>
    </w:p>
    <w:p w14:paraId="192CC1F1" w14:textId="09A92096" w:rsidR="00B241AB" w:rsidRPr="00433B54" w:rsidRDefault="00053C5B" w:rsidP="00F16CE1">
      <w:pPr>
        <w:ind w:firstLine="720"/>
        <w:jc w:val="both"/>
        <w:rPr>
          <w:color w:val="FF0000"/>
          <w:sz w:val="28"/>
          <w:szCs w:val="28"/>
        </w:rPr>
      </w:pPr>
      <w:r>
        <w:rPr>
          <w:bCs/>
          <w:sz w:val="28"/>
          <w:szCs w:val="28"/>
        </w:rPr>
        <w:t>7</w:t>
      </w:r>
      <w:r w:rsidR="00B241AB" w:rsidRPr="00C142A0">
        <w:rPr>
          <w:bCs/>
          <w:sz w:val="28"/>
          <w:szCs w:val="28"/>
        </w:rPr>
        <w:t>. A</w:t>
      </w:r>
      <w:r w:rsidR="00B241AB" w:rsidRPr="00C142A0">
        <w:rPr>
          <w:sz w:val="28"/>
          <w:szCs w:val="28"/>
        </w:rPr>
        <w:t>izstāt 37.</w:t>
      </w:r>
      <w:r w:rsidR="00B241AB" w:rsidRPr="00C142A0">
        <w:rPr>
          <w:sz w:val="28"/>
          <w:szCs w:val="28"/>
          <w:vertAlign w:val="superscript"/>
        </w:rPr>
        <w:t xml:space="preserve">4 </w:t>
      </w:r>
      <w:r w:rsidR="00B241AB" w:rsidRPr="00C142A0">
        <w:rPr>
          <w:sz w:val="28"/>
          <w:szCs w:val="28"/>
        </w:rPr>
        <w:t>panta sestā</w:t>
      </w:r>
      <w:r w:rsidR="00D511CF" w:rsidRPr="00C142A0">
        <w:rPr>
          <w:sz w:val="28"/>
          <w:szCs w:val="28"/>
        </w:rPr>
        <w:t>s daļas ceturtajā teikumā</w:t>
      </w:r>
      <w:r w:rsidR="00B241AB" w:rsidRPr="00C142A0">
        <w:rPr>
          <w:sz w:val="28"/>
          <w:szCs w:val="28"/>
        </w:rPr>
        <w:t xml:space="preserve"> vārdus “Fizisko personu datu aizsardzības likum</w:t>
      </w:r>
      <w:r w:rsidR="00D511CF" w:rsidRPr="00C142A0">
        <w:rPr>
          <w:sz w:val="28"/>
          <w:szCs w:val="28"/>
        </w:rPr>
        <w:t>u</w:t>
      </w:r>
      <w:r w:rsidR="00B241AB" w:rsidRPr="00C142A0">
        <w:rPr>
          <w:sz w:val="28"/>
          <w:szCs w:val="28"/>
        </w:rPr>
        <w:t xml:space="preserve">” ar vārdiem </w:t>
      </w:r>
      <w:r w:rsidR="00C142A0" w:rsidRPr="00433B54">
        <w:rPr>
          <w:sz w:val="28"/>
          <w:szCs w:val="28"/>
        </w:rPr>
        <w:t>“Eiropas Parlamenta un Padomes regulas (ES) 2016/679 par fizisku personu aizsardzību attiecībā uz personas datu apstrādi un šādu datu brīvu apriti un ar ko atceļ Direktīvu 95/46/EK 15.pantu”.</w:t>
      </w:r>
      <w:r w:rsidR="00B241AB" w:rsidRPr="00433B54">
        <w:rPr>
          <w:color w:val="FF0000"/>
          <w:sz w:val="28"/>
          <w:szCs w:val="28"/>
        </w:rPr>
        <w:t xml:space="preserve"> </w:t>
      </w:r>
    </w:p>
    <w:p w14:paraId="247C7A37" w14:textId="3FFBCDC8" w:rsidR="00697387" w:rsidRDefault="00697387" w:rsidP="00F16CE1">
      <w:pPr>
        <w:ind w:firstLine="720"/>
        <w:jc w:val="both"/>
        <w:rPr>
          <w:sz w:val="28"/>
          <w:szCs w:val="28"/>
        </w:rPr>
      </w:pPr>
    </w:p>
    <w:p w14:paraId="3A12370A" w14:textId="2FB870F2" w:rsidR="00697387" w:rsidRPr="0010730E" w:rsidRDefault="00053C5B" w:rsidP="00F16CE1">
      <w:pPr>
        <w:ind w:firstLine="720"/>
        <w:jc w:val="both"/>
        <w:rPr>
          <w:sz w:val="28"/>
          <w:szCs w:val="28"/>
        </w:rPr>
      </w:pPr>
      <w:r>
        <w:rPr>
          <w:sz w:val="28"/>
          <w:szCs w:val="28"/>
        </w:rPr>
        <w:t>8</w:t>
      </w:r>
      <w:r w:rsidR="00697387" w:rsidRPr="0010730E">
        <w:rPr>
          <w:sz w:val="28"/>
          <w:szCs w:val="28"/>
        </w:rPr>
        <w:t>. Aizstāt 38.</w:t>
      </w:r>
      <w:r w:rsidR="00697387" w:rsidRPr="0010730E">
        <w:rPr>
          <w:sz w:val="28"/>
          <w:szCs w:val="28"/>
          <w:vertAlign w:val="superscript"/>
        </w:rPr>
        <w:t xml:space="preserve">1 </w:t>
      </w:r>
      <w:r w:rsidR="00697387" w:rsidRPr="0010730E">
        <w:rPr>
          <w:sz w:val="28"/>
          <w:szCs w:val="28"/>
        </w:rPr>
        <w:t xml:space="preserve">panta ceturtajā daļā vārdus “citu normatīvo aktu” ar vārdiem “citu revīzijas pakalpojumu </w:t>
      </w:r>
      <w:r w:rsidR="001E0848" w:rsidRPr="0010730E">
        <w:rPr>
          <w:sz w:val="28"/>
          <w:szCs w:val="28"/>
        </w:rPr>
        <w:t>sniegšanu reglamentējošo normatīvo aktu”.</w:t>
      </w:r>
      <w:r w:rsidR="00697387" w:rsidRPr="0010730E">
        <w:rPr>
          <w:sz w:val="28"/>
          <w:szCs w:val="28"/>
        </w:rPr>
        <w:t xml:space="preserve"> </w:t>
      </w:r>
    </w:p>
    <w:p w14:paraId="1FD05547" w14:textId="34A9B240" w:rsidR="00D511CF" w:rsidRPr="008A3823" w:rsidRDefault="00D511CF" w:rsidP="00F16CE1">
      <w:pPr>
        <w:ind w:firstLine="720"/>
        <w:jc w:val="both"/>
        <w:rPr>
          <w:sz w:val="28"/>
          <w:szCs w:val="28"/>
        </w:rPr>
      </w:pPr>
    </w:p>
    <w:p w14:paraId="6D280954" w14:textId="0FAD9FD1" w:rsidR="00D511CF" w:rsidRPr="008A3823" w:rsidRDefault="00053C5B" w:rsidP="00F16CE1">
      <w:pPr>
        <w:ind w:firstLine="720"/>
        <w:jc w:val="both"/>
        <w:rPr>
          <w:sz w:val="28"/>
          <w:szCs w:val="28"/>
        </w:rPr>
      </w:pPr>
      <w:r>
        <w:rPr>
          <w:sz w:val="28"/>
          <w:szCs w:val="28"/>
        </w:rPr>
        <w:t>9</w:t>
      </w:r>
      <w:r w:rsidR="00D511CF" w:rsidRPr="008A3823">
        <w:rPr>
          <w:sz w:val="28"/>
          <w:szCs w:val="28"/>
        </w:rPr>
        <w:t xml:space="preserve">. Papildināt 40.panta otro daļu pēc vārda “deleģētajiem” ar vārdiem “ar revīzijas pakalpojumu uzraudzību saistītajiem”. </w:t>
      </w:r>
    </w:p>
    <w:p w14:paraId="140BA52E" w14:textId="77777777" w:rsidR="00B8198E" w:rsidRPr="00332F85" w:rsidRDefault="00B8198E" w:rsidP="00F16CE1">
      <w:pPr>
        <w:ind w:firstLine="720"/>
        <w:jc w:val="both"/>
        <w:rPr>
          <w:sz w:val="28"/>
          <w:szCs w:val="28"/>
        </w:rPr>
      </w:pPr>
    </w:p>
    <w:p w14:paraId="3C2BE80C" w14:textId="696FF46C" w:rsidR="00BA568E" w:rsidRDefault="00053C5B" w:rsidP="00BA568E">
      <w:pPr>
        <w:ind w:firstLine="720"/>
        <w:jc w:val="both"/>
        <w:rPr>
          <w:sz w:val="28"/>
          <w:szCs w:val="28"/>
        </w:rPr>
      </w:pPr>
      <w:r>
        <w:rPr>
          <w:sz w:val="28"/>
          <w:szCs w:val="28"/>
        </w:rPr>
        <w:t>10</w:t>
      </w:r>
      <w:r w:rsidR="0062691B" w:rsidRPr="006F0CD3">
        <w:rPr>
          <w:sz w:val="28"/>
          <w:szCs w:val="28"/>
        </w:rPr>
        <w:t xml:space="preserve">. </w:t>
      </w:r>
      <w:r w:rsidR="00BA568E">
        <w:rPr>
          <w:sz w:val="28"/>
          <w:szCs w:val="28"/>
        </w:rPr>
        <w:t>42.pantā:</w:t>
      </w:r>
    </w:p>
    <w:p w14:paraId="0700CBCC" w14:textId="0AFA82E6" w:rsidR="005D249A" w:rsidRDefault="005D249A" w:rsidP="00BA568E">
      <w:pPr>
        <w:ind w:firstLine="720"/>
        <w:jc w:val="both"/>
        <w:rPr>
          <w:sz w:val="28"/>
          <w:szCs w:val="28"/>
        </w:rPr>
      </w:pPr>
    </w:p>
    <w:p w14:paraId="207C3D98" w14:textId="79264013" w:rsidR="005D249A" w:rsidRPr="00040F0A" w:rsidRDefault="00415204" w:rsidP="00BA568E">
      <w:pPr>
        <w:ind w:firstLine="720"/>
        <w:jc w:val="both"/>
        <w:rPr>
          <w:sz w:val="28"/>
          <w:szCs w:val="28"/>
        </w:rPr>
      </w:pPr>
      <w:r w:rsidRPr="006C42B0">
        <w:rPr>
          <w:sz w:val="28"/>
          <w:szCs w:val="28"/>
        </w:rPr>
        <w:t xml:space="preserve">papildināt </w:t>
      </w:r>
      <w:r w:rsidR="005D249A" w:rsidRPr="006C42B0">
        <w:rPr>
          <w:sz w:val="28"/>
          <w:szCs w:val="28"/>
        </w:rPr>
        <w:t xml:space="preserve"> </w:t>
      </w:r>
      <w:r w:rsidRPr="006C42B0">
        <w:rPr>
          <w:sz w:val="28"/>
          <w:szCs w:val="28"/>
        </w:rPr>
        <w:t>ar jaunu</w:t>
      </w:r>
      <w:r>
        <w:rPr>
          <w:sz w:val="28"/>
          <w:szCs w:val="28"/>
        </w:rPr>
        <w:t xml:space="preserve"> </w:t>
      </w:r>
      <w:r w:rsidR="005D249A" w:rsidRPr="00040F0A">
        <w:rPr>
          <w:sz w:val="28"/>
          <w:szCs w:val="28"/>
        </w:rPr>
        <w:t>pirmo daļu šādā redakcijā</w:t>
      </w:r>
      <w:r w:rsidR="0070365C">
        <w:rPr>
          <w:sz w:val="28"/>
          <w:szCs w:val="28"/>
        </w:rPr>
        <w:t>:</w:t>
      </w:r>
      <w:r w:rsidR="000258A6" w:rsidRPr="00040F0A">
        <w:rPr>
          <w:sz w:val="28"/>
          <w:szCs w:val="28"/>
        </w:rPr>
        <w:t xml:space="preserve"> </w:t>
      </w:r>
    </w:p>
    <w:p w14:paraId="477C68DA" w14:textId="1EEDD5A6" w:rsidR="005D249A" w:rsidRPr="00040F0A" w:rsidRDefault="005D249A" w:rsidP="00BA568E">
      <w:pPr>
        <w:ind w:firstLine="720"/>
        <w:jc w:val="both"/>
        <w:rPr>
          <w:sz w:val="28"/>
          <w:szCs w:val="28"/>
        </w:rPr>
      </w:pPr>
      <w:r w:rsidRPr="00040F0A">
        <w:rPr>
          <w:sz w:val="28"/>
          <w:szCs w:val="28"/>
        </w:rPr>
        <w:t xml:space="preserve">“(1) Zvērinātam revidentam – </w:t>
      </w:r>
      <w:proofErr w:type="spellStart"/>
      <w:r w:rsidRPr="00040F0A">
        <w:rPr>
          <w:sz w:val="28"/>
          <w:szCs w:val="28"/>
        </w:rPr>
        <w:t>pašnodarbinātai</w:t>
      </w:r>
      <w:proofErr w:type="spellEnd"/>
      <w:r w:rsidRPr="00040F0A">
        <w:rPr>
          <w:sz w:val="28"/>
          <w:szCs w:val="28"/>
        </w:rPr>
        <w:t xml:space="preserve"> personai vai individuālajam komersantam un zvērinātu revidentu komercsabiedrībai ir pienākums apdrošināt savu profesionālās darbības civiltiesisko atbildību,</w:t>
      </w:r>
      <w:r w:rsidRPr="00040F0A">
        <w:rPr>
          <w:i/>
          <w:sz w:val="28"/>
          <w:szCs w:val="28"/>
        </w:rPr>
        <w:t xml:space="preserve"> </w:t>
      </w:r>
      <w:r w:rsidRPr="00040F0A">
        <w:rPr>
          <w:sz w:val="28"/>
          <w:szCs w:val="28"/>
        </w:rPr>
        <w:t>kas iestājas, ja zvērināta revidenta vai zvērinātu revidentu komercsabiedrības darbības vai bezdarbības dēļ tiek nodarīti zaudējumi trešajām personām.”</w:t>
      </w:r>
      <w:r w:rsidR="000258A6" w:rsidRPr="00040F0A">
        <w:rPr>
          <w:sz w:val="28"/>
          <w:szCs w:val="28"/>
        </w:rPr>
        <w:t>;</w:t>
      </w:r>
    </w:p>
    <w:p w14:paraId="0476700D" w14:textId="4279EE3C" w:rsidR="005D249A" w:rsidRPr="00040F0A" w:rsidRDefault="005D249A" w:rsidP="00BA568E">
      <w:pPr>
        <w:ind w:firstLine="720"/>
        <w:jc w:val="both"/>
        <w:rPr>
          <w:sz w:val="28"/>
          <w:szCs w:val="28"/>
        </w:rPr>
      </w:pPr>
    </w:p>
    <w:p w14:paraId="24FF1053" w14:textId="3CC58834" w:rsidR="0068426B" w:rsidRPr="00040F0A" w:rsidRDefault="0070365C" w:rsidP="0068426B">
      <w:pPr>
        <w:ind w:firstLine="720"/>
        <w:jc w:val="both"/>
        <w:rPr>
          <w:sz w:val="28"/>
          <w:szCs w:val="28"/>
        </w:rPr>
      </w:pPr>
      <w:r w:rsidRPr="006C42B0">
        <w:rPr>
          <w:sz w:val="28"/>
          <w:szCs w:val="28"/>
        </w:rPr>
        <w:t>uzskatīt līdzšinējo</w:t>
      </w:r>
      <w:r w:rsidR="00415204" w:rsidRPr="006C42B0">
        <w:rPr>
          <w:sz w:val="28"/>
          <w:szCs w:val="28"/>
        </w:rPr>
        <w:t xml:space="preserve"> </w:t>
      </w:r>
      <w:r w:rsidR="009A618E" w:rsidRPr="006C42B0">
        <w:rPr>
          <w:sz w:val="28"/>
          <w:szCs w:val="28"/>
        </w:rPr>
        <w:t xml:space="preserve">pirmo </w:t>
      </w:r>
      <w:r w:rsidR="000258A6" w:rsidRPr="006C42B0">
        <w:rPr>
          <w:sz w:val="28"/>
          <w:szCs w:val="28"/>
        </w:rPr>
        <w:t xml:space="preserve">daļu </w:t>
      </w:r>
      <w:r w:rsidRPr="006C42B0">
        <w:rPr>
          <w:sz w:val="28"/>
          <w:szCs w:val="28"/>
        </w:rPr>
        <w:t>par otro daļu un</w:t>
      </w:r>
      <w:r>
        <w:rPr>
          <w:sz w:val="28"/>
          <w:szCs w:val="28"/>
        </w:rPr>
        <w:t xml:space="preserve"> </w:t>
      </w:r>
      <w:r w:rsidRPr="00040F0A">
        <w:rPr>
          <w:sz w:val="28"/>
          <w:szCs w:val="28"/>
        </w:rPr>
        <w:t xml:space="preserve">papildināt </w:t>
      </w:r>
      <w:r w:rsidR="000258A6" w:rsidRPr="00040F0A">
        <w:rPr>
          <w:sz w:val="28"/>
          <w:szCs w:val="28"/>
        </w:rPr>
        <w:t>pēc vārdiem “individuālā komersanta” ar vārdiem “profesionālās darbības”</w:t>
      </w:r>
      <w:r w:rsidR="0068426B" w:rsidRPr="00040F0A">
        <w:rPr>
          <w:sz w:val="28"/>
          <w:szCs w:val="28"/>
        </w:rPr>
        <w:t xml:space="preserve"> un aizstāt vārdu “un” ar vārdu “taču”;</w:t>
      </w:r>
    </w:p>
    <w:p w14:paraId="0B63EFBB" w14:textId="08821383" w:rsidR="000258A6" w:rsidRPr="00040F0A" w:rsidRDefault="000258A6" w:rsidP="00BA568E">
      <w:pPr>
        <w:ind w:firstLine="720"/>
        <w:jc w:val="both"/>
        <w:rPr>
          <w:sz w:val="28"/>
          <w:szCs w:val="28"/>
        </w:rPr>
      </w:pPr>
    </w:p>
    <w:p w14:paraId="62EAB178" w14:textId="5DCA6F6A" w:rsidR="00DE41CB" w:rsidRPr="00040F0A" w:rsidRDefault="0070365C" w:rsidP="00040F0A">
      <w:pPr>
        <w:ind w:firstLine="720"/>
        <w:jc w:val="both"/>
        <w:rPr>
          <w:b/>
          <w:sz w:val="28"/>
          <w:szCs w:val="28"/>
        </w:rPr>
      </w:pPr>
      <w:r w:rsidRPr="006C42B0">
        <w:rPr>
          <w:sz w:val="28"/>
          <w:szCs w:val="28"/>
        </w:rPr>
        <w:t>uzskatīt līdzšinējo</w:t>
      </w:r>
      <w:r w:rsidR="00415204" w:rsidRPr="006C42B0">
        <w:rPr>
          <w:sz w:val="28"/>
          <w:szCs w:val="28"/>
        </w:rPr>
        <w:t xml:space="preserve"> </w:t>
      </w:r>
      <w:r w:rsidRPr="006C42B0">
        <w:rPr>
          <w:sz w:val="28"/>
          <w:szCs w:val="28"/>
        </w:rPr>
        <w:t>otro</w:t>
      </w:r>
      <w:r w:rsidR="0068426B" w:rsidRPr="006C42B0">
        <w:rPr>
          <w:sz w:val="28"/>
          <w:szCs w:val="28"/>
        </w:rPr>
        <w:t xml:space="preserve"> daļ</w:t>
      </w:r>
      <w:r w:rsidRPr="006C42B0">
        <w:rPr>
          <w:sz w:val="28"/>
          <w:szCs w:val="28"/>
        </w:rPr>
        <w:t>u par trešo daļu un</w:t>
      </w:r>
      <w:r w:rsidR="0068426B" w:rsidRPr="00040F0A">
        <w:rPr>
          <w:sz w:val="28"/>
          <w:szCs w:val="28"/>
        </w:rPr>
        <w:t xml:space="preserve"> </w:t>
      </w:r>
      <w:r w:rsidRPr="00040F0A">
        <w:rPr>
          <w:sz w:val="28"/>
          <w:szCs w:val="28"/>
        </w:rPr>
        <w:t xml:space="preserve">papildināt </w:t>
      </w:r>
      <w:r w:rsidR="0068426B" w:rsidRPr="00040F0A">
        <w:rPr>
          <w:sz w:val="28"/>
          <w:szCs w:val="28"/>
        </w:rPr>
        <w:t>pēc vārdiem “zvērinātus revidentus” ar vārdiem “profesionālās darbības” un aizstāt vārdu “un” ar vārdu “taču”</w:t>
      </w:r>
      <w:r w:rsidR="00FE6CF9">
        <w:rPr>
          <w:sz w:val="28"/>
          <w:szCs w:val="28"/>
        </w:rPr>
        <w:t>;</w:t>
      </w:r>
    </w:p>
    <w:p w14:paraId="358F4ED4" w14:textId="1EF95E97" w:rsidR="00A61B6F" w:rsidRPr="00040F0A" w:rsidRDefault="00A61B6F" w:rsidP="00F16CE1">
      <w:pPr>
        <w:ind w:firstLine="720"/>
        <w:jc w:val="both"/>
        <w:rPr>
          <w:sz w:val="28"/>
          <w:szCs w:val="28"/>
          <w:lang w:eastAsia="en-US"/>
        </w:rPr>
      </w:pPr>
    </w:p>
    <w:p w14:paraId="23B113E9" w14:textId="26F8DA25" w:rsidR="00FE6CF9" w:rsidRDefault="0070365C" w:rsidP="00FE6CF9">
      <w:pPr>
        <w:ind w:firstLine="720"/>
        <w:jc w:val="both"/>
        <w:rPr>
          <w:sz w:val="28"/>
          <w:szCs w:val="28"/>
          <w:lang w:eastAsia="en-US"/>
        </w:rPr>
      </w:pPr>
      <w:r w:rsidRPr="006C42B0">
        <w:rPr>
          <w:sz w:val="28"/>
          <w:szCs w:val="28"/>
        </w:rPr>
        <w:t>uzskatīt līdzšinējo trešo daļu par ceturto daļu</w:t>
      </w:r>
      <w:r w:rsidR="00FE6CF9" w:rsidRPr="006C42B0">
        <w:rPr>
          <w:sz w:val="28"/>
          <w:szCs w:val="28"/>
        </w:rPr>
        <w:t xml:space="preserve"> un aizstāt tajā </w:t>
      </w:r>
      <w:r w:rsidR="00FE6CF9" w:rsidRPr="00040F0A">
        <w:rPr>
          <w:sz w:val="28"/>
          <w:szCs w:val="28"/>
          <w:lang w:eastAsia="en-US"/>
        </w:rPr>
        <w:t>vārdus “civiltiesiskās atbildības” ar vārdiem “profesionālās darbības civiltiesiskās atbildības”</w:t>
      </w:r>
      <w:r w:rsidR="00FE6CF9">
        <w:rPr>
          <w:sz w:val="28"/>
          <w:szCs w:val="28"/>
          <w:lang w:eastAsia="en-US"/>
        </w:rPr>
        <w:t>;</w:t>
      </w:r>
    </w:p>
    <w:p w14:paraId="33D581B4" w14:textId="77777777" w:rsidR="00FE6CF9" w:rsidRPr="006C42B0" w:rsidRDefault="00FE6CF9" w:rsidP="00FE6CF9">
      <w:pPr>
        <w:ind w:firstLine="720"/>
        <w:jc w:val="both"/>
        <w:rPr>
          <w:sz w:val="28"/>
          <w:szCs w:val="28"/>
        </w:rPr>
      </w:pPr>
    </w:p>
    <w:p w14:paraId="5AF0E189" w14:textId="593BC9EE" w:rsidR="00FE6CF9" w:rsidRDefault="00FE6CF9" w:rsidP="00FE6CF9">
      <w:pPr>
        <w:ind w:firstLine="720"/>
        <w:jc w:val="both"/>
        <w:rPr>
          <w:sz w:val="28"/>
          <w:szCs w:val="28"/>
          <w:lang w:eastAsia="en-US"/>
        </w:rPr>
      </w:pPr>
      <w:r w:rsidRPr="006C42B0">
        <w:rPr>
          <w:sz w:val="28"/>
          <w:szCs w:val="28"/>
        </w:rPr>
        <w:t xml:space="preserve">uzskatīt </w:t>
      </w:r>
      <w:r w:rsidR="0070365C" w:rsidRPr="006C42B0">
        <w:rPr>
          <w:sz w:val="28"/>
          <w:szCs w:val="28"/>
        </w:rPr>
        <w:t>līdzšinējo ceturto daļu par piekto da</w:t>
      </w:r>
      <w:r w:rsidRPr="006C42B0">
        <w:rPr>
          <w:sz w:val="28"/>
          <w:szCs w:val="28"/>
        </w:rPr>
        <w:t xml:space="preserve">ļu un aizstāt tās ievaddaļā un  2.punktā </w:t>
      </w:r>
      <w:r w:rsidRPr="00040F0A">
        <w:rPr>
          <w:sz w:val="28"/>
          <w:szCs w:val="28"/>
          <w:lang w:eastAsia="en-US"/>
        </w:rPr>
        <w:t>vārdus “civiltiesiskās atbildības” ar vārdiem “profesionālās darbības civiltiesiskās atbildības”</w:t>
      </w:r>
      <w:r>
        <w:rPr>
          <w:sz w:val="28"/>
          <w:szCs w:val="28"/>
          <w:lang w:eastAsia="en-US"/>
        </w:rPr>
        <w:t>;</w:t>
      </w:r>
    </w:p>
    <w:p w14:paraId="40AB2CE9" w14:textId="43B130CA" w:rsidR="00FE6CF9" w:rsidRDefault="0070365C" w:rsidP="00F16CE1">
      <w:pPr>
        <w:ind w:firstLine="720"/>
        <w:jc w:val="both"/>
        <w:rPr>
          <w:sz w:val="28"/>
          <w:szCs w:val="28"/>
          <w:highlight w:val="yellow"/>
        </w:rPr>
      </w:pPr>
      <w:r w:rsidRPr="0070365C">
        <w:rPr>
          <w:sz w:val="28"/>
          <w:szCs w:val="28"/>
          <w:highlight w:val="yellow"/>
        </w:rPr>
        <w:t xml:space="preserve"> </w:t>
      </w:r>
    </w:p>
    <w:p w14:paraId="6C12038C" w14:textId="77777777" w:rsidR="00FE6CF9" w:rsidRDefault="00FE6CF9" w:rsidP="00F16CE1">
      <w:pPr>
        <w:ind w:firstLine="720"/>
        <w:jc w:val="both"/>
        <w:rPr>
          <w:sz w:val="28"/>
          <w:szCs w:val="28"/>
          <w:highlight w:val="yellow"/>
        </w:rPr>
      </w:pPr>
    </w:p>
    <w:p w14:paraId="103FD06E" w14:textId="48B56758" w:rsidR="00A61B6F" w:rsidRDefault="00FE6CF9" w:rsidP="00F16CE1">
      <w:pPr>
        <w:ind w:firstLine="720"/>
        <w:jc w:val="both"/>
        <w:rPr>
          <w:sz w:val="28"/>
          <w:szCs w:val="28"/>
          <w:lang w:eastAsia="en-US"/>
        </w:rPr>
      </w:pPr>
      <w:bookmarkStart w:id="0" w:name="_GoBack"/>
      <w:bookmarkEnd w:id="0"/>
      <w:r w:rsidRPr="006C42B0">
        <w:rPr>
          <w:sz w:val="28"/>
          <w:szCs w:val="28"/>
        </w:rPr>
        <w:lastRenderedPageBreak/>
        <w:t xml:space="preserve">uzskatīt </w:t>
      </w:r>
      <w:r w:rsidR="0070365C" w:rsidRPr="006C42B0">
        <w:rPr>
          <w:sz w:val="28"/>
          <w:szCs w:val="28"/>
        </w:rPr>
        <w:t>līdzšinējo piekto daļu par sesto daļu un</w:t>
      </w:r>
      <w:r w:rsidR="0070365C">
        <w:rPr>
          <w:sz w:val="28"/>
          <w:szCs w:val="28"/>
        </w:rPr>
        <w:t xml:space="preserve"> </w:t>
      </w:r>
      <w:r w:rsidR="0070365C" w:rsidRPr="00040F0A">
        <w:rPr>
          <w:sz w:val="28"/>
          <w:szCs w:val="28"/>
        </w:rPr>
        <w:t xml:space="preserve">aizstāt </w:t>
      </w:r>
      <w:r w:rsidRPr="006C42B0">
        <w:rPr>
          <w:sz w:val="28"/>
          <w:szCs w:val="28"/>
        </w:rPr>
        <w:t>tajā</w:t>
      </w:r>
      <w:r>
        <w:rPr>
          <w:sz w:val="28"/>
          <w:szCs w:val="28"/>
        </w:rPr>
        <w:t xml:space="preserve"> </w:t>
      </w:r>
      <w:r w:rsidR="00A61B6F" w:rsidRPr="00040F0A">
        <w:rPr>
          <w:sz w:val="28"/>
          <w:szCs w:val="28"/>
          <w:lang w:eastAsia="en-US"/>
        </w:rPr>
        <w:t>vārdus “civiltiesiskās atbildības” ar vārdiem “profesionālās darbības civiltiesiskās atbildības”</w:t>
      </w:r>
      <w:r w:rsidR="007A1AF4" w:rsidRPr="00040F0A">
        <w:rPr>
          <w:sz w:val="28"/>
          <w:szCs w:val="28"/>
          <w:lang w:eastAsia="en-US"/>
        </w:rPr>
        <w:t>.</w:t>
      </w:r>
      <w:r>
        <w:rPr>
          <w:sz w:val="28"/>
          <w:szCs w:val="28"/>
          <w:lang w:eastAsia="en-US"/>
        </w:rPr>
        <w:t xml:space="preserve"> </w:t>
      </w:r>
    </w:p>
    <w:p w14:paraId="2212EA67" w14:textId="0EFBBA42" w:rsidR="009A618E" w:rsidRDefault="009A618E" w:rsidP="00CF4152">
      <w:pPr>
        <w:tabs>
          <w:tab w:val="left" w:pos="6237"/>
        </w:tabs>
        <w:rPr>
          <w:sz w:val="28"/>
          <w:szCs w:val="28"/>
          <w:lang w:eastAsia="en-US"/>
        </w:rPr>
      </w:pPr>
      <w:r>
        <w:rPr>
          <w:sz w:val="28"/>
          <w:szCs w:val="28"/>
          <w:lang w:eastAsia="en-US"/>
        </w:rPr>
        <w:tab/>
        <w:t xml:space="preserve"> </w:t>
      </w:r>
    </w:p>
    <w:p w14:paraId="0C2D02EF" w14:textId="51D51876" w:rsidR="00A61B6F" w:rsidRDefault="00CF4152" w:rsidP="00CF4152">
      <w:pPr>
        <w:tabs>
          <w:tab w:val="left" w:pos="6237"/>
        </w:tabs>
        <w:rPr>
          <w:sz w:val="28"/>
          <w:szCs w:val="28"/>
          <w:lang w:eastAsia="en-US"/>
        </w:rPr>
      </w:pPr>
      <w:r>
        <w:rPr>
          <w:sz w:val="28"/>
          <w:szCs w:val="28"/>
          <w:lang w:eastAsia="en-US"/>
        </w:rPr>
        <w:t xml:space="preserve">     </w:t>
      </w:r>
      <w:r w:rsidR="00A61B6F">
        <w:rPr>
          <w:sz w:val="28"/>
          <w:szCs w:val="28"/>
          <w:lang w:eastAsia="en-US"/>
        </w:rPr>
        <w:t xml:space="preserve"> </w:t>
      </w:r>
    </w:p>
    <w:p w14:paraId="771837CA" w14:textId="77777777" w:rsidR="00433B54" w:rsidRDefault="00433B54" w:rsidP="00CF4152">
      <w:pPr>
        <w:tabs>
          <w:tab w:val="left" w:pos="6237"/>
        </w:tabs>
        <w:rPr>
          <w:sz w:val="28"/>
          <w:szCs w:val="28"/>
          <w:lang w:eastAsia="en-US"/>
        </w:rPr>
      </w:pPr>
    </w:p>
    <w:p w14:paraId="156246BB" w14:textId="0D2EB5C5" w:rsidR="006E0399" w:rsidRPr="009A618E" w:rsidRDefault="00A61B6F" w:rsidP="00CF4152">
      <w:pPr>
        <w:tabs>
          <w:tab w:val="left" w:pos="6237"/>
        </w:tabs>
        <w:rPr>
          <w:sz w:val="28"/>
          <w:szCs w:val="28"/>
          <w:lang w:eastAsia="en-US"/>
        </w:rPr>
      </w:pPr>
      <w:r>
        <w:rPr>
          <w:sz w:val="28"/>
          <w:szCs w:val="28"/>
          <w:lang w:eastAsia="en-US"/>
        </w:rPr>
        <w:t xml:space="preserve">    </w:t>
      </w:r>
      <w:r w:rsidRPr="009A618E">
        <w:rPr>
          <w:sz w:val="28"/>
          <w:szCs w:val="28"/>
          <w:lang w:eastAsia="en-US"/>
        </w:rPr>
        <w:t xml:space="preserve"> </w:t>
      </w:r>
      <w:r w:rsidR="00CF4152" w:rsidRPr="009A618E">
        <w:rPr>
          <w:sz w:val="28"/>
          <w:szCs w:val="28"/>
        </w:rPr>
        <w:t>Fin</w:t>
      </w:r>
      <w:r w:rsidR="0077341B" w:rsidRPr="009A618E">
        <w:rPr>
          <w:sz w:val="28"/>
          <w:szCs w:val="28"/>
        </w:rPr>
        <w:t>anšu ministrs</w:t>
      </w:r>
      <w:r w:rsidR="00CF4152" w:rsidRPr="009A618E">
        <w:rPr>
          <w:sz w:val="28"/>
          <w:szCs w:val="28"/>
        </w:rPr>
        <w:tab/>
        <w:t xml:space="preserve">    </w:t>
      </w:r>
      <w:r w:rsidRPr="009A618E">
        <w:rPr>
          <w:sz w:val="28"/>
          <w:szCs w:val="28"/>
        </w:rPr>
        <w:t xml:space="preserve">             </w:t>
      </w:r>
      <w:r w:rsidR="0077341B" w:rsidRPr="009A618E">
        <w:rPr>
          <w:sz w:val="28"/>
          <w:szCs w:val="28"/>
        </w:rPr>
        <w:t xml:space="preserve">         J. Reirs</w:t>
      </w:r>
    </w:p>
    <w:sectPr w:rsidR="006E0399" w:rsidRPr="009A618E" w:rsidSect="000567F3">
      <w:headerReference w:type="even" r:id="rId8"/>
      <w:headerReference w:type="default" r:id="rId9"/>
      <w:footerReference w:type="default" r:id="rId10"/>
      <w:headerReference w:type="first" r:id="rId11"/>
      <w:footerReference w:type="first" r:id="rId12"/>
      <w:pgSz w:w="11906" w:h="16838"/>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FA944" w14:textId="77777777" w:rsidR="00EE3964" w:rsidRDefault="00EE3964">
      <w:r>
        <w:separator/>
      </w:r>
    </w:p>
  </w:endnote>
  <w:endnote w:type="continuationSeparator" w:id="0">
    <w:p w14:paraId="3B485DB2" w14:textId="77777777" w:rsidR="00EE3964" w:rsidRDefault="00EE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BC1B" w14:textId="26BF34F5" w:rsidR="00A8337F" w:rsidRPr="008A7D65" w:rsidRDefault="002A178C" w:rsidP="008A7D65">
    <w:pPr>
      <w:pStyle w:val="Footer"/>
    </w:pPr>
    <w:r w:rsidRPr="00CB49B8">
      <w:rPr>
        <w:sz w:val="20"/>
        <w:szCs w:val="20"/>
      </w:rPr>
      <w:fldChar w:fldCharType="begin"/>
    </w:r>
    <w:r w:rsidRPr="00CB49B8">
      <w:rPr>
        <w:sz w:val="20"/>
        <w:szCs w:val="20"/>
      </w:rPr>
      <w:instrText xml:space="preserve"> FILENAME   \* MERGEFORMAT </w:instrText>
    </w:r>
    <w:r w:rsidRPr="00CB49B8">
      <w:rPr>
        <w:sz w:val="20"/>
        <w:szCs w:val="20"/>
      </w:rPr>
      <w:fldChar w:fldCharType="separate"/>
    </w:r>
    <w:r w:rsidR="006F0CD3">
      <w:rPr>
        <w:noProof/>
        <w:sz w:val="20"/>
        <w:szCs w:val="20"/>
      </w:rPr>
      <w:t>FMLik_</w:t>
    </w:r>
    <w:r w:rsidR="006C42B0">
      <w:rPr>
        <w:noProof/>
        <w:sz w:val="20"/>
        <w:szCs w:val="20"/>
      </w:rPr>
      <w:t>16</w:t>
    </w:r>
    <w:r w:rsidR="000137B1">
      <w:rPr>
        <w:noProof/>
        <w:sz w:val="20"/>
        <w:szCs w:val="20"/>
      </w:rPr>
      <w:t>04</w:t>
    </w:r>
    <w:r w:rsidR="00C142A0">
      <w:rPr>
        <w:noProof/>
        <w:sz w:val="20"/>
        <w:szCs w:val="20"/>
      </w:rPr>
      <w:t>19</w:t>
    </w:r>
    <w:r w:rsidR="006F0CD3">
      <w:rPr>
        <w:noProof/>
        <w:sz w:val="20"/>
        <w:szCs w:val="20"/>
      </w:rPr>
      <w:t>_RPL.docx</w:t>
    </w:r>
    <w:r w:rsidRPr="00CB49B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28A7" w14:textId="7D3620EC" w:rsidR="00A8337F" w:rsidRPr="00CB49B8" w:rsidRDefault="00CB49B8" w:rsidP="00CB49B8">
    <w:pPr>
      <w:pStyle w:val="Footer"/>
      <w:rPr>
        <w:sz w:val="20"/>
        <w:szCs w:val="20"/>
      </w:rPr>
    </w:pPr>
    <w:r w:rsidRPr="00CB49B8">
      <w:rPr>
        <w:sz w:val="20"/>
        <w:szCs w:val="20"/>
      </w:rPr>
      <w:fldChar w:fldCharType="begin"/>
    </w:r>
    <w:r w:rsidRPr="00CB49B8">
      <w:rPr>
        <w:sz w:val="20"/>
        <w:szCs w:val="20"/>
      </w:rPr>
      <w:instrText xml:space="preserve"> FILENAME   \* MERGEFORMAT </w:instrText>
    </w:r>
    <w:r w:rsidRPr="00CB49B8">
      <w:rPr>
        <w:sz w:val="20"/>
        <w:szCs w:val="20"/>
      </w:rPr>
      <w:fldChar w:fldCharType="separate"/>
    </w:r>
    <w:r w:rsidR="006F0CD3">
      <w:rPr>
        <w:noProof/>
        <w:sz w:val="20"/>
        <w:szCs w:val="20"/>
      </w:rPr>
      <w:t>FMLik_</w:t>
    </w:r>
    <w:r w:rsidR="006C42B0">
      <w:rPr>
        <w:noProof/>
        <w:sz w:val="20"/>
        <w:szCs w:val="20"/>
      </w:rPr>
      <w:t>16</w:t>
    </w:r>
    <w:r w:rsidR="000137B1">
      <w:rPr>
        <w:noProof/>
        <w:sz w:val="20"/>
        <w:szCs w:val="20"/>
      </w:rPr>
      <w:t>04</w:t>
    </w:r>
    <w:r w:rsidR="00C142A0">
      <w:rPr>
        <w:noProof/>
        <w:sz w:val="20"/>
        <w:szCs w:val="20"/>
      </w:rPr>
      <w:t>19</w:t>
    </w:r>
    <w:r w:rsidR="006F0CD3">
      <w:rPr>
        <w:noProof/>
        <w:sz w:val="20"/>
        <w:szCs w:val="20"/>
      </w:rPr>
      <w:t>_RPL.docx</w:t>
    </w:r>
    <w:r w:rsidRPr="00CB49B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93E9A" w14:textId="77777777" w:rsidR="00EE3964" w:rsidRDefault="00EE3964">
      <w:r>
        <w:separator/>
      </w:r>
    </w:p>
  </w:footnote>
  <w:footnote w:type="continuationSeparator" w:id="0">
    <w:p w14:paraId="498EEAB0" w14:textId="77777777" w:rsidR="00EE3964" w:rsidRDefault="00EE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2294" w14:textId="77777777" w:rsidR="00A8337F" w:rsidRDefault="00A833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331E0" w14:textId="77777777" w:rsidR="00A8337F" w:rsidRDefault="00A83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B2238" w14:textId="68F493BD" w:rsidR="00A8337F" w:rsidRDefault="00A833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42B0">
      <w:rPr>
        <w:rStyle w:val="PageNumber"/>
        <w:noProof/>
      </w:rPr>
      <w:t>2</w:t>
    </w:r>
    <w:r>
      <w:rPr>
        <w:rStyle w:val="PageNumber"/>
      </w:rPr>
      <w:fldChar w:fldCharType="end"/>
    </w:r>
  </w:p>
  <w:p w14:paraId="055CAA78" w14:textId="77777777" w:rsidR="00A8337F" w:rsidRDefault="00A83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3A86" w14:textId="77777777" w:rsidR="00A8337F" w:rsidRDefault="00A8337F" w:rsidP="009677E7">
    <w:pPr>
      <w:pStyle w:val="Header"/>
      <w:jc w:val="right"/>
    </w:pPr>
    <w: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7D5"/>
    <w:multiLevelType w:val="hybridMultilevel"/>
    <w:tmpl w:val="C1E2A6AE"/>
    <w:lvl w:ilvl="0" w:tplc="D4B605B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FD802EE"/>
    <w:multiLevelType w:val="hybridMultilevel"/>
    <w:tmpl w:val="ACC6B490"/>
    <w:lvl w:ilvl="0" w:tplc="1BFE5CBA">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A2"/>
    <w:rsid w:val="0000095F"/>
    <w:rsid w:val="0000157C"/>
    <w:rsid w:val="00001ABD"/>
    <w:rsid w:val="00002777"/>
    <w:rsid w:val="00002D21"/>
    <w:rsid w:val="0000333E"/>
    <w:rsid w:val="00003550"/>
    <w:rsid w:val="000050CD"/>
    <w:rsid w:val="00005C43"/>
    <w:rsid w:val="00005ECD"/>
    <w:rsid w:val="00005F04"/>
    <w:rsid w:val="00005FCA"/>
    <w:rsid w:val="00006290"/>
    <w:rsid w:val="00006975"/>
    <w:rsid w:val="00006CA9"/>
    <w:rsid w:val="00006ED4"/>
    <w:rsid w:val="00007D4D"/>
    <w:rsid w:val="00010967"/>
    <w:rsid w:val="00010BCD"/>
    <w:rsid w:val="00010CE0"/>
    <w:rsid w:val="00010E83"/>
    <w:rsid w:val="00010FEA"/>
    <w:rsid w:val="00011234"/>
    <w:rsid w:val="00011576"/>
    <w:rsid w:val="0001206D"/>
    <w:rsid w:val="00012A3D"/>
    <w:rsid w:val="000132A5"/>
    <w:rsid w:val="00013504"/>
    <w:rsid w:val="0001367B"/>
    <w:rsid w:val="000137B1"/>
    <w:rsid w:val="000138A0"/>
    <w:rsid w:val="00013D55"/>
    <w:rsid w:val="00014190"/>
    <w:rsid w:val="0001430C"/>
    <w:rsid w:val="00014C28"/>
    <w:rsid w:val="00015568"/>
    <w:rsid w:val="00015829"/>
    <w:rsid w:val="00015ADC"/>
    <w:rsid w:val="00015FA3"/>
    <w:rsid w:val="00016447"/>
    <w:rsid w:val="00016801"/>
    <w:rsid w:val="00016A84"/>
    <w:rsid w:val="00016C78"/>
    <w:rsid w:val="00016EB2"/>
    <w:rsid w:val="00017A41"/>
    <w:rsid w:val="0002018A"/>
    <w:rsid w:val="0002021F"/>
    <w:rsid w:val="000203DA"/>
    <w:rsid w:val="000205F8"/>
    <w:rsid w:val="00020B20"/>
    <w:rsid w:val="000211ED"/>
    <w:rsid w:val="00021599"/>
    <w:rsid w:val="000217E1"/>
    <w:rsid w:val="00022171"/>
    <w:rsid w:val="00022306"/>
    <w:rsid w:val="00022775"/>
    <w:rsid w:val="00022FEC"/>
    <w:rsid w:val="000232DC"/>
    <w:rsid w:val="00023310"/>
    <w:rsid w:val="00023DB5"/>
    <w:rsid w:val="0002474A"/>
    <w:rsid w:val="00024FFC"/>
    <w:rsid w:val="000254D7"/>
    <w:rsid w:val="000258A5"/>
    <w:rsid w:val="000258A6"/>
    <w:rsid w:val="000259E9"/>
    <w:rsid w:val="00025E14"/>
    <w:rsid w:val="0002607C"/>
    <w:rsid w:val="0002649E"/>
    <w:rsid w:val="00026DC8"/>
    <w:rsid w:val="00027B0A"/>
    <w:rsid w:val="00027F22"/>
    <w:rsid w:val="000300CA"/>
    <w:rsid w:val="0003040B"/>
    <w:rsid w:val="00030667"/>
    <w:rsid w:val="00030AC1"/>
    <w:rsid w:val="00031AA9"/>
    <w:rsid w:val="00031E9A"/>
    <w:rsid w:val="00032373"/>
    <w:rsid w:val="00032D93"/>
    <w:rsid w:val="00032DEB"/>
    <w:rsid w:val="000330D8"/>
    <w:rsid w:val="000336FC"/>
    <w:rsid w:val="000337F0"/>
    <w:rsid w:val="000338F9"/>
    <w:rsid w:val="00034366"/>
    <w:rsid w:val="0003477C"/>
    <w:rsid w:val="000348BE"/>
    <w:rsid w:val="000350DB"/>
    <w:rsid w:val="000352F3"/>
    <w:rsid w:val="000357A9"/>
    <w:rsid w:val="00036376"/>
    <w:rsid w:val="000363C6"/>
    <w:rsid w:val="0003678B"/>
    <w:rsid w:val="000367F8"/>
    <w:rsid w:val="00040189"/>
    <w:rsid w:val="000403C6"/>
    <w:rsid w:val="00040ABD"/>
    <w:rsid w:val="00040BC9"/>
    <w:rsid w:val="00040F0A"/>
    <w:rsid w:val="0004213C"/>
    <w:rsid w:val="000422E2"/>
    <w:rsid w:val="0004257E"/>
    <w:rsid w:val="0004282B"/>
    <w:rsid w:val="00042B90"/>
    <w:rsid w:val="00042BF5"/>
    <w:rsid w:val="00042CFA"/>
    <w:rsid w:val="000430F6"/>
    <w:rsid w:val="0004316D"/>
    <w:rsid w:val="00043EFF"/>
    <w:rsid w:val="00044922"/>
    <w:rsid w:val="00044F7B"/>
    <w:rsid w:val="00045ADE"/>
    <w:rsid w:val="00045EFE"/>
    <w:rsid w:val="00045FD0"/>
    <w:rsid w:val="0004626A"/>
    <w:rsid w:val="0004634E"/>
    <w:rsid w:val="00046A73"/>
    <w:rsid w:val="00046B5D"/>
    <w:rsid w:val="000472B2"/>
    <w:rsid w:val="000475EA"/>
    <w:rsid w:val="00050FB3"/>
    <w:rsid w:val="00051CAD"/>
    <w:rsid w:val="0005232C"/>
    <w:rsid w:val="000523F8"/>
    <w:rsid w:val="0005250D"/>
    <w:rsid w:val="00052905"/>
    <w:rsid w:val="000531B3"/>
    <w:rsid w:val="00053A04"/>
    <w:rsid w:val="00053C5B"/>
    <w:rsid w:val="00054BEC"/>
    <w:rsid w:val="00054E6F"/>
    <w:rsid w:val="00055164"/>
    <w:rsid w:val="00055962"/>
    <w:rsid w:val="0005637A"/>
    <w:rsid w:val="00056684"/>
    <w:rsid w:val="000567F3"/>
    <w:rsid w:val="000569D3"/>
    <w:rsid w:val="00056F01"/>
    <w:rsid w:val="00056F03"/>
    <w:rsid w:val="000600FA"/>
    <w:rsid w:val="000603E1"/>
    <w:rsid w:val="0006107D"/>
    <w:rsid w:val="000616E7"/>
    <w:rsid w:val="00061F15"/>
    <w:rsid w:val="00062411"/>
    <w:rsid w:val="00062671"/>
    <w:rsid w:val="00062B7C"/>
    <w:rsid w:val="00063F6E"/>
    <w:rsid w:val="00064E81"/>
    <w:rsid w:val="0006551C"/>
    <w:rsid w:val="000655B3"/>
    <w:rsid w:val="00065892"/>
    <w:rsid w:val="000663E9"/>
    <w:rsid w:val="000666D7"/>
    <w:rsid w:val="000668D5"/>
    <w:rsid w:val="00066CAD"/>
    <w:rsid w:val="00066F24"/>
    <w:rsid w:val="000678C2"/>
    <w:rsid w:val="000679C5"/>
    <w:rsid w:val="00067CC2"/>
    <w:rsid w:val="000703F6"/>
    <w:rsid w:val="000711FB"/>
    <w:rsid w:val="00071BCE"/>
    <w:rsid w:val="00072773"/>
    <w:rsid w:val="0007347E"/>
    <w:rsid w:val="00074DC6"/>
    <w:rsid w:val="00074E33"/>
    <w:rsid w:val="00074E61"/>
    <w:rsid w:val="0007519E"/>
    <w:rsid w:val="0007536D"/>
    <w:rsid w:val="000757E8"/>
    <w:rsid w:val="00075F36"/>
    <w:rsid w:val="0007611B"/>
    <w:rsid w:val="00076231"/>
    <w:rsid w:val="00076E55"/>
    <w:rsid w:val="0007768E"/>
    <w:rsid w:val="00077B85"/>
    <w:rsid w:val="00077BC7"/>
    <w:rsid w:val="00077DF0"/>
    <w:rsid w:val="00080042"/>
    <w:rsid w:val="000807A9"/>
    <w:rsid w:val="00080CD0"/>
    <w:rsid w:val="00080E73"/>
    <w:rsid w:val="00081B6B"/>
    <w:rsid w:val="000826D8"/>
    <w:rsid w:val="0008376F"/>
    <w:rsid w:val="00083E16"/>
    <w:rsid w:val="00083E3A"/>
    <w:rsid w:val="00083E4B"/>
    <w:rsid w:val="000845FC"/>
    <w:rsid w:val="000847E4"/>
    <w:rsid w:val="000862B6"/>
    <w:rsid w:val="00086801"/>
    <w:rsid w:val="00086D28"/>
    <w:rsid w:val="00087026"/>
    <w:rsid w:val="000875FA"/>
    <w:rsid w:val="000900EC"/>
    <w:rsid w:val="00090862"/>
    <w:rsid w:val="0009092B"/>
    <w:rsid w:val="00090A40"/>
    <w:rsid w:val="00090A87"/>
    <w:rsid w:val="000911C2"/>
    <w:rsid w:val="000915F5"/>
    <w:rsid w:val="000919E8"/>
    <w:rsid w:val="00091ECB"/>
    <w:rsid w:val="00092538"/>
    <w:rsid w:val="0009290D"/>
    <w:rsid w:val="0009293B"/>
    <w:rsid w:val="00092DD9"/>
    <w:rsid w:val="00093D5D"/>
    <w:rsid w:val="00094314"/>
    <w:rsid w:val="00094729"/>
    <w:rsid w:val="00095D2C"/>
    <w:rsid w:val="00095F08"/>
    <w:rsid w:val="0009613F"/>
    <w:rsid w:val="000963B1"/>
    <w:rsid w:val="000972AD"/>
    <w:rsid w:val="000972D8"/>
    <w:rsid w:val="000A011C"/>
    <w:rsid w:val="000A1101"/>
    <w:rsid w:val="000A1283"/>
    <w:rsid w:val="000A13E4"/>
    <w:rsid w:val="000A21A3"/>
    <w:rsid w:val="000A2496"/>
    <w:rsid w:val="000A2AD4"/>
    <w:rsid w:val="000A31A4"/>
    <w:rsid w:val="000A39A6"/>
    <w:rsid w:val="000A49A7"/>
    <w:rsid w:val="000A5069"/>
    <w:rsid w:val="000A52E2"/>
    <w:rsid w:val="000A5A2F"/>
    <w:rsid w:val="000A5D08"/>
    <w:rsid w:val="000A5DF2"/>
    <w:rsid w:val="000A6EAB"/>
    <w:rsid w:val="000A6F92"/>
    <w:rsid w:val="000A7580"/>
    <w:rsid w:val="000A7AF8"/>
    <w:rsid w:val="000A7BBF"/>
    <w:rsid w:val="000A7E3E"/>
    <w:rsid w:val="000B03AA"/>
    <w:rsid w:val="000B11D4"/>
    <w:rsid w:val="000B120D"/>
    <w:rsid w:val="000B1251"/>
    <w:rsid w:val="000B22F2"/>
    <w:rsid w:val="000B24B3"/>
    <w:rsid w:val="000B2A1E"/>
    <w:rsid w:val="000B2CCE"/>
    <w:rsid w:val="000B32BF"/>
    <w:rsid w:val="000B3336"/>
    <w:rsid w:val="000B3857"/>
    <w:rsid w:val="000B3C02"/>
    <w:rsid w:val="000B4282"/>
    <w:rsid w:val="000B4292"/>
    <w:rsid w:val="000B42D9"/>
    <w:rsid w:val="000B43D0"/>
    <w:rsid w:val="000B4EEE"/>
    <w:rsid w:val="000B56EC"/>
    <w:rsid w:val="000B5BAB"/>
    <w:rsid w:val="000B5CCD"/>
    <w:rsid w:val="000B604D"/>
    <w:rsid w:val="000B7A9C"/>
    <w:rsid w:val="000B7DE4"/>
    <w:rsid w:val="000C0068"/>
    <w:rsid w:val="000C08DA"/>
    <w:rsid w:val="000C0E58"/>
    <w:rsid w:val="000C18BD"/>
    <w:rsid w:val="000C1CDB"/>
    <w:rsid w:val="000C21D6"/>
    <w:rsid w:val="000C2AE1"/>
    <w:rsid w:val="000C3059"/>
    <w:rsid w:val="000C33AF"/>
    <w:rsid w:val="000C3A4C"/>
    <w:rsid w:val="000C3DA6"/>
    <w:rsid w:val="000C46DB"/>
    <w:rsid w:val="000C4F97"/>
    <w:rsid w:val="000C5367"/>
    <w:rsid w:val="000C56B0"/>
    <w:rsid w:val="000C5C48"/>
    <w:rsid w:val="000C6088"/>
    <w:rsid w:val="000C6561"/>
    <w:rsid w:val="000C66B5"/>
    <w:rsid w:val="000D05D6"/>
    <w:rsid w:val="000D0FE7"/>
    <w:rsid w:val="000D1846"/>
    <w:rsid w:val="000D2F4B"/>
    <w:rsid w:val="000D3BED"/>
    <w:rsid w:val="000D424F"/>
    <w:rsid w:val="000D4D85"/>
    <w:rsid w:val="000D5DFB"/>
    <w:rsid w:val="000D61C1"/>
    <w:rsid w:val="000D6381"/>
    <w:rsid w:val="000D6533"/>
    <w:rsid w:val="000D6A46"/>
    <w:rsid w:val="000D73E3"/>
    <w:rsid w:val="000D7854"/>
    <w:rsid w:val="000D7876"/>
    <w:rsid w:val="000E0A21"/>
    <w:rsid w:val="000E0F14"/>
    <w:rsid w:val="000E149B"/>
    <w:rsid w:val="000E17CA"/>
    <w:rsid w:val="000E19C8"/>
    <w:rsid w:val="000E1EC4"/>
    <w:rsid w:val="000E2448"/>
    <w:rsid w:val="000E337D"/>
    <w:rsid w:val="000E39BF"/>
    <w:rsid w:val="000E49B1"/>
    <w:rsid w:val="000E5E86"/>
    <w:rsid w:val="000E667E"/>
    <w:rsid w:val="000E6B1A"/>
    <w:rsid w:val="000F011F"/>
    <w:rsid w:val="000F01AC"/>
    <w:rsid w:val="000F220D"/>
    <w:rsid w:val="000F2421"/>
    <w:rsid w:val="000F26B0"/>
    <w:rsid w:val="000F2D39"/>
    <w:rsid w:val="000F347E"/>
    <w:rsid w:val="000F4AEE"/>
    <w:rsid w:val="000F4CFF"/>
    <w:rsid w:val="000F5599"/>
    <w:rsid w:val="000F6CC7"/>
    <w:rsid w:val="000F7C24"/>
    <w:rsid w:val="001002D8"/>
    <w:rsid w:val="00100D6E"/>
    <w:rsid w:val="00100E92"/>
    <w:rsid w:val="001013F1"/>
    <w:rsid w:val="001016CC"/>
    <w:rsid w:val="001020BB"/>
    <w:rsid w:val="00102E71"/>
    <w:rsid w:val="0010307C"/>
    <w:rsid w:val="0010508F"/>
    <w:rsid w:val="0010551B"/>
    <w:rsid w:val="001065AC"/>
    <w:rsid w:val="001070EC"/>
    <w:rsid w:val="0010730E"/>
    <w:rsid w:val="0010733D"/>
    <w:rsid w:val="00107D9F"/>
    <w:rsid w:val="0011027E"/>
    <w:rsid w:val="00110B67"/>
    <w:rsid w:val="001119AA"/>
    <w:rsid w:val="00111CE5"/>
    <w:rsid w:val="00112235"/>
    <w:rsid w:val="00112301"/>
    <w:rsid w:val="00112919"/>
    <w:rsid w:val="00112D33"/>
    <w:rsid w:val="00112ED6"/>
    <w:rsid w:val="00113186"/>
    <w:rsid w:val="00115638"/>
    <w:rsid w:val="00115D7A"/>
    <w:rsid w:val="001164D1"/>
    <w:rsid w:val="00116691"/>
    <w:rsid w:val="00116FDC"/>
    <w:rsid w:val="00117109"/>
    <w:rsid w:val="001172B6"/>
    <w:rsid w:val="00117705"/>
    <w:rsid w:val="0012073C"/>
    <w:rsid w:val="00120BDA"/>
    <w:rsid w:val="00121449"/>
    <w:rsid w:val="0012171D"/>
    <w:rsid w:val="00122E97"/>
    <w:rsid w:val="001235AA"/>
    <w:rsid w:val="00123662"/>
    <w:rsid w:val="001241EF"/>
    <w:rsid w:val="00124386"/>
    <w:rsid w:val="0012449D"/>
    <w:rsid w:val="001246FE"/>
    <w:rsid w:val="00124958"/>
    <w:rsid w:val="00124BA5"/>
    <w:rsid w:val="00124ED0"/>
    <w:rsid w:val="00125327"/>
    <w:rsid w:val="00125831"/>
    <w:rsid w:val="00125851"/>
    <w:rsid w:val="00125930"/>
    <w:rsid w:val="0012593B"/>
    <w:rsid w:val="0012638B"/>
    <w:rsid w:val="00126651"/>
    <w:rsid w:val="00126DE2"/>
    <w:rsid w:val="00126FD8"/>
    <w:rsid w:val="00127277"/>
    <w:rsid w:val="00127E4B"/>
    <w:rsid w:val="00127F9F"/>
    <w:rsid w:val="0013015B"/>
    <w:rsid w:val="00130270"/>
    <w:rsid w:val="0013130C"/>
    <w:rsid w:val="00131515"/>
    <w:rsid w:val="001315B6"/>
    <w:rsid w:val="00131A5E"/>
    <w:rsid w:val="00132093"/>
    <w:rsid w:val="00132C52"/>
    <w:rsid w:val="00132EF6"/>
    <w:rsid w:val="0013314F"/>
    <w:rsid w:val="00133690"/>
    <w:rsid w:val="001338B5"/>
    <w:rsid w:val="00133BA0"/>
    <w:rsid w:val="0013426A"/>
    <w:rsid w:val="00134D3F"/>
    <w:rsid w:val="00134EAF"/>
    <w:rsid w:val="0013500F"/>
    <w:rsid w:val="001352C8"/>
    <w:rsid w:val="00135613"/>
    <w:rsid w:val="0013619E"/>
    <w:rsid w:val="0013623C"/>
    <w:rsid w:val="00136586"/>
    <w:rsid w:val="00137C98"/>
    <w:rsid w:val="00140437"/>
    <w:rsid w:val="00140BA1"/>
    <w:rsid w:val="00140CE3"/>
    <w:rsid w:val="001414E1"/>
    <w:rsid w:val="00141673"/>
    <w:rsid w:val="00141B68"/>
    <w:rsid w:val="00141B74"/>
    <w:rsid w:val="0014266A"/>
    <w:rsid w:val="0014292A"/>
    <w:rsid w:val="001437DD"/>
    <w:rsid w:val="00143C42"/>
    <w:rsid w:val="00143E36"/>
    <w:rsid w:val="00144C3E"/>
    <w:rsid w:val="00145D81"/>
    <w:rsid w:val="001464F6"/>
    <w:rsid w:val="00147655"/>
    <w:rsid w:val="00147EFA"/>
    <w:rsid w:val="00150128"/>
    <w:rsid w:val="0015088E"/>
    <w:rsid w:val="00150AED"/>
    <w:rsid w:val="001518A3"/>
    <w:rsid w:val="00151925"/>
    <w:rsid w:val="00151A5F"/>
    <w:rsid w:val="00151C76"/>
    <w:rsid w:val="00152887"/>
    <w:rsid w:val="00152D5F"/>
    <w:rsid w:val="0015512A"/>
    <w:rsid w:val="00155576"/>
    <w:rsid w:val="00155E46"/>
    <w:rsid w:val="00156CAD"/>
    <w:rsid w:val="00160067"/>
    <w:rsid w:val="00160664"/>
    <w:rsid w:val="0016093D"/>
    <w:rsid w:val="00160D0E"/>
    <w:rsid w:val="001610FA"/>
    <w:rsid w:val="00161971"/>
    <w:rsid w:val="001619AD"/>
    <w:rsid w:val="00162CE5"/>
    <w:rsid w:val="00163670"/>
    <w:rsid w:val="00163C72"/>
    <w:rsid w:val="00163E59"/>
    <w:rsid w:val="00163FEE"/>
    <w:rsid w:val="001646CE"/>
    <w:rsid w:val="00164963"/>
    <w:rsid w:val="001654E2"/>
    <w:rsid w:val="001671C3"/>
    <w:rsid w:val="00167D0B"/>
    <w:rsid w:val="001711F7"/>
    <w:rsid w:val="0017139D"/>
    <w:rsid w:val="00171C5B"/>
    <w:rsid w:val="0017273E"/>
    <w:rsid w:val="00172F71"/>
    <w:rsid w:val="0017317D"/>
    <w:rsid w:val="00173C1D"/>
    <w:rsid w:val="00174AC6"/>
    <w:rsid w:val="00175F50"/>
    <w:rsid w:val="001761B1"/>
    <w:rsid w:val="00176AD4"/>
    <w:rsid w:val="001771E4"/>
    <w:rsid w:val="001808CF"/>
    <w:rsid w:val="00180FAE"/>
    <w:rsid w:val="00181554"/>
    <w:rsid w:val="00181623"/>
    <w:rsid w:val="00181F93"/>
    <w:rsid w:val="00181FB4"/>
    <w:rsid w:val="00182CCF"/>
    <w:rsid w:val="00182E06"/>
    <w:rsid w:val="00182EAB"/>
    <w:rsid w:val="001831F1"/>
    <w:rsid w:val="00183BF1"/>
    <w:rsid w:val="00183F22"/>
    <w:rsid w:val="001840B5"/>
    <w:rsid w:val="00184C5C"/>
    <w:rsid w:val="00185097"/>
    <w:rsid w:val="00185E92"/>
    <w:rsid w:val="00185F10"/>
    <w:rsid w:val="00186187"/>
    <w:rsid w:val="0018631F"/>
    <w:rsid w:val="00186801"/>
    <w:rsid w:val="0018749C"/>
    <w:rsid w:val="00190920"/>
    <w:rsid w:val="00190973"/>
    <w:rsid w:val="00190AB4"/>
    <w:rsid w:val="00191907"/>
    <w:rsid w:val="00191A47"/>
    <w:rsid w:val="00191B42"/>
    <w:rsid w:val="00191C01"/>
    <w:rsid w:val="00191CF0"/>
    <w:rsid w:val="00191DE4"/>
    <w:rsid w:val="00191E4B"/>
    <w:rsid w:val="001926A3"/>
    <w:rsid w:val="0019273B"/>
    <w:rsid w:val="001932C9"/>
    <w:rsid w:val="0019387A"/>
    <w:rsid w:val="00193A5A"/>
    <w:rsid w:val="00193A60"/>
    <w:rsid w:val="00193CC9"/>
    <w:rsid w:val="0019445D"/>
    <w:rsid w:val="001945B1"/>
    <w:rsid w:val="00194796"/>
    <w:rsid w:val="0019503D"/>
    <w:rsid w:val="0019532F"/>
    <w:rsid w:val="001955A8"/>
    <w:rsid w:val="0019616E"/>
    <w:rsid w:val="001968A1"/>
    <w:rsid w:val="00196DAE"/>
    <w:rsid w:val="001A02B3"/>
    <w:rsid w:val="001A07A7"/>
    <w:rsid w:val="001A0B39"/>
    <w:rsid w:val="001A14FD"/>
    <w:rsid w:val="001A1E85"/>
    <w:rsid w:val="001A2AB4"/>
    <w:rsid w:val="001A3606"/>
    <w:rsid w:val="001A3F00"/>
    <w:rsid w:val="001A3F39"/>
    <w:rsid w:val="001A40D1"/>
    <w:rsid w:val="001A4126"/>
    <w:rsid w:val="001A48F8"/>
    <w:rsid w:val="001A4CE0"/>
    <w:rsid w:val="001A4EC6"/>
    <w:rsid w:val="001A5FBF"/>
    <w:rsid w:val="001A6FDE"/>
    <w:rsid w:val="001A7267"/>
    <w:rsid w:val="001A757F"/>
    <w:rsid w:val="001A7EF6"/>
    <w:rsid w:val="001B0101"/>
    <w:rsid w:val="001B067D"/>
    <w:rsid w:val="001B0A2D"/>
    <w:rsid w:val="001B0D98"/>
    <w:rsid w:val="001B0DCE"/>
    <w:rsid w:val="001B1323"/>
    <w:rsid w:val="001B147B"/>
    <w:rsid w:val="001B1579"/>
    <w:rsid w:val="001B1797"/>
    <w:rsid w:val="001B1B99"/>
    <w:rsid w:val="001B1CF6"/>
    <w:rsid w:val="001B1F92"/>
    <w:rsid w:val="001B1FDE"/>
    <w:rsid w:val="001B259B"/>
    <w:rsid w:val="001B2E7C"/>
    <w:rsid w:val="001B374E"/>
    <w:rsid w:val="001B3982"/>
    <w:rsid w:val="001B3DDA"/>
    <w:rsid w:val="001B45BA"/>
    <w:rsid w:val="001B5176"/>
    <w:rsid w:val="001B5D72"/>
    <w:rsid w:val="001B6212"/>
    <w:rsid w:val="001B677C"/>
    <w:rsid w:val="001B6B83"/>
    <w:rsid w:val="001B70AB"/>
    <w:rsid w:val="001B7A87"/>
    <w:rsid w:val="001C0012"/>
    <w:rsid w:val="001C00F0"/>
    <w:rsid w:val="001C094E"/>
    <w:rsid w:val="001C0A9B"/>
    <w:rsid w:val="001C0C78"/>
    <w:rsid w:val="001C0E18"/>
    <w:rsid w:val="001C167A"/>
    <w:rsid w:val="001C1745"/>
    <w:rsid w:val="001C1853"/>
    <w:rsid w:val="001C1F0A"/>
    <w:rsid w:val="001C2C01"/>
    <w:rsid w:val="001C2D77"/>
    <w:rsid w:val="001C2EB1"/>
    <w:rsid w:val="001C3253"/>
    <w:rsid w:val="001C3D09"/>
    <w:rsid w:val="001C4757"/>
    <w:rsid w:val="001C4951"/>
    <w:rsid w:val="001C5132"/>
    <w:rsid w:val="001C6022"/>
    <w:rsid w:val="001C6E19"/>
    <w:rsid w:val="001C7CDE"/>
    <w:rsid w:val="001D032B"/>
    <w:rsid w:val="001D1742"/>
    <w:rsid w:val="001D219D"/>
    <w:rsid w:val="001D26D0"/>
    <w:rsid w:val="001D2DCA"/>
    <w:rsid w:val="001D2F17"/>
    <w:rsid w:val="001D34C9"/>
    <w:rsid w:val="001D372B"/>
    <w:rsid w:val="001D3828"/>
    <w:rsid w:val="001D4113"/>
    <w:rsid w:val="001D4477"/>
    <w:rsid w:val="001D4584"/>
    <w:rsid w:val="001D4E41"/>
    <w:rsid w:val="001D584C"/>
    <w:rsid w:val="001D60D7"/>
    <w:rsid w:val="001D64DD"/>
    <w:rsid w:val="001D695E"/>
    <w:rsid w:val="001D7976"/>
    <w:rsid w:val="001D7DE9"/>
    <w:rsid w:val="001E04D1"/>
    <w:rsid w:val="001E0848"/>
    <w:rsid w:val="001E1E34"/>
    <w:rsid w:val="001E273D"/>
    <w:rsid w:val="001E3279"/>
    <w:rsid w:val="001E388E"/>
    <w:rsid w:val="001E3A62"/>
    <w:rsid w:val="001E452B"/>
    <w:rsid w:val="001E4533"/>
    <w:rsid w:val="001E4C9D"/>
    <w:rsid w:val="001E5A0F"/>
    <w:rsid w:val="001E63FD"/>
    <w:rsid w:val="001E6C04"/>
    <w:rsid w:val="001E72C2"/>
    <w:rsid w:val="001E75BB"/>
    <w:rsid w:val="001E7929"/>
    <w:rsid w:val="001E7C10"/>
    <w:rsid w:val="001E7D9F"/>
    <w:rsid w:val="001F0E46"/>
    <w:rsid w:val="001F10F4"/>
    <w:rsid w:val="001F11CD"/>
    <w:rsid w:val="001F1E35"/>
    <w:rsid w:val="001F21CF"/>
    <w:rsid w:val="001F335E"/>
    <w:rsid w:val="001F40F9"/>
    <w:rsid w:val="001F48AB"/>
    <w:rsid w:val="001F537D"/>
    <w:rsid w:val="001F674A"/>
    <w:rsid w:val="001F6F9A"/>
    <w:rsid w:val="002007C2"/>
    <w:rsid w:val="002013A6"/>
    <w:rsid w:val="00202100"/>
    <w:rsid w:val="0020263C"/>
    <w:rsid w:val="00202B85"/>
    <w:rsid w:val="002045FA"/>
    <w:rsid w:val="00204779"/>
    <w:rsid w:val="00205269"/>
    <w:rsid w:val="0020534A"/>
    <w:rsid w:val="002055C1"/>
    <w:rsid w:val="00205774"/>
    <w:rsid w:val="00205B67"/>
    <w:rsid w:val="00205F3A"/>
    <w:rsid w:val="0020643A"/>
    <w:rsid w:val="002068B7"/>
    <w:rsid w:val="00206C4E"/>
    <w:rsid w:val="00206E00"/>
    <w:rsid w:val="00207441"/>
    <w:rsid w:val="00210141"/>
    <w:rsid w:val="002123EB"/>
    <w:rsid w:val="002124E6"/>
    <w:rsid w:val="002132A9"/>
    <w:rsid w:val="002135BB"/>
    <w:rsid w:val="002136C9"/>
    <w:rsid w:val="00213726"/>
    <w:rsid w:val="002138E0"/>
    <w:rsid w:val="0021395F"/>
    <w:rsid w:val="002139CD"/>
    <w:rsid w:val="00214210"/>
    <w:rsid w:val="00214951"/>
    <w:rsid w:val="00214D1A"/>
    <w:rsid w:val="00215802"/>
    <w:rsid w:val="00215A95"/>
    <w:rsid w:val="00215CF1"/>
    <w:rsid w:val="00216379"/>
    <w:rsid w:val="00216770"/>
    <w:rsid w:val="002167F4"/>
    <w:rsid w:val="00216F8F"/>
    <w:rsid w:val="00217888"/>
    <w:rsid w:val="00217B44"/>
    <w:rsid w:val="002201B8"/>
    <w:rsid w:val="00220FB4"/>
    <w:rsid w:val="002216AC"/>
    <w:rsid w:val="00222713"/>
    <w:rsid w:val="00222B26"/>
    <w:rsid w:val="00222CAB"/>
    <w:rsid w:val="002230D6"/>
    <w:rsid w:val="00223200"/>
    <w:rsid w:val="00223764"/>
    <w:rsid w:val="002247F1"/>
    <w:rsid w:val="002249B5"/>
    <w:rsid w:val="00224C37"/>
    <w:rsid w:val="00225553"/>
    <w:rsid w:val="00226088"/>
    <w:rsid w:val="00226954"/>
    <w:rsid w:val="00226AF2"/>
    <w:rsid w:val="00227598"/>
    <w:rsid w:val="00227DE5"/>
    <w:rsid w:val="00227F08"/>
    <w:rsid w:val="00230323"/>
    <w:rsid w:val="00231EC1"/>
    <w:rsid w:val="00232D32"/>
    <w:rsid w:val="002331FB"/>
    <w:rsid w:val="002340DA"/>
    <w:rsid w:val="002341BA"/>
    <w:rsid w:val="002344FB"/>
    <w:rsid w:val="00234E54"/>
    <w:rsid w:val="00235C97"/>
    <w:rsid w:val="00236062"/>
    <w:rsid w:val="00236D29"/>
    <w:rsid w:val="00236E5C"/>
    <w:rsid w:val="00237FC2"/>
    <w:rsid w:val="00240176"/>
    <w:rsid w:val="0024019A"/>
    <w:rsid w:val="002405BA"/>
    <w:rsid w:val="00240E04"/>
    <w:rsid w:val="00240FE0"/>
    <w:rsid w:val="00241134"/>
    <w:rsid w:val="00241617"/>
    <w:rsid w:val="00242F67"/>
    <w:rsid w:val="00243402"/>
    <w:rsid w:val="00244A25"/>
    <w:rsid w:val="00244D3D"/>
    <w:rsid w:val="002451E4"/>
    <w:rsid w:val="00245B0A"/>
    <w:rsid w:val="00245D23"/>
    <w:rsid w:val="0024670F"/>
    <w:rsid w:val="00246E0C"/>
    <w:rsid w:val="00247109"/>
    <w:rsid w:val="00247142"/>
    <w:rsid w:val="00247184"/>
    <w:rsid w:val="00247254"/>
    <w:rsid w:val="002472E4"/>
    <w:rsid w:val="00247A94"/>
    <w:rsid w:val="00247B1D"/>
    <w:rsid w:val="00247F4D"/>
    <w:rsid w:val="00250005"/>
    <w:rsid w:val="00250B95"/>
    <w:rsid w:val="002517ED"/>
    <w:rsid w:val="0025200B"/>
    <w:rsid w:val="00253D01"/>
    <w:rsid w:val="002541AD"/>
    <w:rsid w:val="002542E4"/>
    <w:rsid w:val="002546FB"/>
    <w:rsid w:val="0025515D"/>
    <w:rsid w:val="00256D0B"/>
    <w:rsid w:val="00257903"/>
    <w:rsid w:val="00260560"/>
    <w:rsid w:val="00260FAA"/>
    <w:rsid w:val="002619C6"/>
    <w:rsid w:val="00263363"/>
    <w:rsid w:val="0026359C"/>
    <w:rsid w:val="002642E9"/>
    <w:rsid w:val="0026560A"/>
    <w:rsid w:val="00265D45"/>
    <w:rsid w:val="00266B4F"/>
    <w:rsid w:val="00267612"/>
    <w:rsid w:val="00267C9F"/>
    <w:rsid w:val="00267D8B"/>
    <w:rsid w:val="00267EE9"/>
    <w:rsid w:val="002701D6"/>
    <w:rsid w:val="00270E40"/>
    <w:rsid w:val="00271570"/>
    <w:rsid w:val="00271757"/>
    <w:rsid w:val="002723D1"/>
    <w:rsid w:val="00273464"/>
    <w:rsid w:val="0027414A"/>
    <w:rsid w:val="00274CF3"/>
    <w:rsid w:val="00275414"/>
    <w:rsid w:val="00275E68"/>
    <w:rsid w:val="002775A8"/>
    <w:rsid w:val="00277855"/>
    <w:rsid w:val="00277B7D"/>
    <w:rsid w:val="002802DE"/>
    <w:rsid w:val="00280420"/>
    <w:rsid w:val="00280F1C"/>
    <w:rsid w:val="00281122"/>
    <w:rsid w:val="00281492"/>
    <w:rsid w:val="00282376"/>
    <w:rsid w:val="00282EBF"/>
    <w:rsid w:val="00282ED4"/>
    <w:rsid w:val="00282F6B"/>
    <w:rsid w:val="00283175"/>
    <w:rsid w:val="002833D6"/>
    <w:rsid w:val="00283B3B"/>
    <w:rsid w:val="0028455C"/>
    <w:rsid w:val="002855B7"/>
    <w:rsid w:val="002863B4"/>
    <w:rsid w:val="002868F4"/>
    <w:rsid w:val="00286D2A"/>
    <w:rsid w:val="002873EB"/>
    <w:rsid w:val="002873FC"/>
    <w:rsid w:val="00287581"/>
    <w:rsid w:val="00287736"/>
    <w:rsid w:val="00290412"/>
    <w:rsid w:val="00290627"/>
    <w:rsid w:val="002910FD"/>
    <w:rsid w:val="002911E3"/>
    <w:rsid w:val="002913EB"/>
    <w:rsid w:val="002923B4"/>
    <w:rsid w:val="002925A3"/>
    <w:rsid w:val="00292B47"/>
    <w:rsid w:val="00292C8F"/>
    <w:rsid w:val="0029337D"/>
    <w:rsid w:val="00293E6F"/>
    <w:rsid w:val="002940F6"/>
    <w:rsid w:val="0029488F"/>
    <w:rsid w:val="00295E32"/>
    <w:rsid w:val="00296062"/>
    <w:rsid w:val="00296B1A"/>
    <w:rsid w:val="00297091"/>
    <w:rsid w:val="00297316"/>
    <w:rsid w:val="00297322"/>
    <w:rsid w:val="002976BA"/>
    <w:rsid w:val="002A006C"/>
    <w:rsid w:val="002A0AE6"/>
    <w:rsid w:val="002A0CFB"/>
    <w:rsid w:val="002A0D9F"/>
    <w:rsid w:val="002A178C"/>
    <w:rsid w:val="002A26F2"/>
    <w:rsid w:val="002A2B52"/>
    <w:rsid w:val="002A2FBE"/>
    <w:rsid w:val="002A2FF4"/>
    <w:rsid w:val="002A30D9"/>
    <w:rsid w:val="002A3453"/>
    <w:rsid w:val="002A3E44"/>
    <w:rsid w:val="002A4A12"/>
    <w:rsid w:val="002A5B08"/>
    <w:rsid w:val="002A627F"/>
    <w:rsid w:val="002A7038"/>
    <w:rsid w:val="002A732B"/>
    <w:rsid w:val="002A7ED5"/>
    <w:rsid w:val="002B0B18"/>
    <w:rsid w:val="002B0BBA"/>
    <w:rsid w:val="002B0BF0"/>
    <w:rsid w:val="002B18FE"/>
    <w:rsid w:val="002B22F6"/>
    <w:rsid w:val="002B2C51"/>
    <w:rsid w:val="002B2F7E"/>
    <w:rsid w:val="002B306A"/>
    <w:rsid w:val="002B3572"/>
    <w:rsid w:val="002B44BC"/>
    <w:rsid w:val="002B4A47"/>
    <w:rsid w:val="002B4D54"/>
    <w:rsid w:val="002B504F"/>
    <w:rsid w:val="002B5659"/>
    <w:rsid w:val="002B598E"/>
    <w:rsid w:val="002B6304"/>
    <w:rsid w:val="002B694D"/>
    <w:rsid w:val="002B6D36"/>
    <w:rsid w:val="002B6D54"/>
    <w:rsid w:val="002B6D6C"/>
    <w:rsid w:val="002B70A2"/>
    <w:rsid w:val="002B710E"/>
    <w:rsid w:val="002C0328"/>
    <w:rsid w:val="002C046B"/>
    <w:rsid w:val="002C08FC"/>
    <w:rsid w:val="002C21D7"/>
    <w:rsid w:val="002C2941"/>
    <w:rsid w:val="002C2AA5"/>
    <w:rsid w:val="002C33B6"/>
    <w:rsid w:val="002C372E"/>
    <w:rsid w:val="002C5573"/>
    <w:rsid w:val="002C5D26"/>
    <w:rsid w:val="002C6756"/>
    <w:rsid w:val="002C67D1"/>
    <w:rsid w:val="002C7657"/>
    <w:rsid w:val="002C78DB"/>
    <w:rsid w:val="002D022F"/>
    <w:rsid w:val="002D0340"/>
    <w:rsid w:val="002D05EA"/>
    <w:rsid w:val="002D0F50"/>
    <w:rsid w:val="002D13DF"/>
    <w:rsid w:val="002D1D7A"/>
    <w:rsid w:val="002D1F56"/>
    <w:rsid w:val="002D232B"/>
    <w:rsid w:val="002D2588"/>
    <w:rsid w:val="002D2793"/>
    <w:rsid w:val="002D29F7"/>
    <w:rsid w:val="002D2BB2"/>
    <w:rsid w:val="002D2C04"/>
    <w:rsid w:val="002D300E"/>
    <w:rsid w:val="002D3142"/>
    <w:rsid w:val="002D3708"/>
    <w:rsid w:val="002D38A4"/>
    <w:rsid w:val="002D4C7A"/>
    <w:rsid w:val="002D53A6"/>
    <w:rsid w:val="002D541A"/>
    <w:rsid w:val="002D592E"/>
    <w:rsid w:val="002D69B7"/>
    <w:rsid w:val="002D74CC"/>
    <w:rsid w:val="002D7789"/>
    <w:rsid w:val="002D7CAD"/>
    <w:rsid w:val="002D7E6D"/>
    <w:rsid w:val="002E06F7"/>
    <w:rsid w:val="002E06FC"/>
    <w:rsid w:val="002E08AE"/>
    <w:rsid w:val="002E0C5F"/>
    <w:rsid w:val="002E12EE"/>
    <w:rsid w:val="002E1756"/>
    <w:rsid w:val="002E2763"/>
    <w:rsid w:val="002E2D09"/>
    <w:rsid w:val="002E35C8"/>
    <w:rsid w:val="002E4C89"/>
    <w:rsid w:val="002E5436"/>
    <w:rsid w:val="002E5A10"/>
    <w:rsid w:val="002E7165"/>
    <w:rsid w:val="002E754F"/>
    <w:rsid w:val="002F002F"/>
    <w:rsid w:val="002F0302"/>
    <w:rsid w:val="002F076D"/>
    <w:rsid w:val="002F0D36"/>
    <w:rsid w:val="002F0F1C"/>
    <w:rsid w:val="002F1048"/>
    <w:rsid w:val="002F2AFB"/>
    <w:rsid w:val="002F46D1"/>
    <w:rsid w:val="002F4999"/>
    <w:rsid w:val="002F5164"/>
    <w:rsid w:val="002F5290"/>
    <w:rsid w:val="002F5F88"/>
    <w:rsid w:val="002F6F66"/>
    <w:rsid w:val="002F7B46"/>
    <w:rsid w:val="002F7D0A"/>
    <w:rsid w:val="00300F51"/>
    <w:rsid w:val="003011D7"/>
    <w:rsid w:val="00301844"/>
    <w:rsid w:val="00301B53"/>
    <w:rsid w:val="00301D91"/>
    <w:rsid w:val="003024AC"/>
    <w:rsid w:val="00302933"/>
    <w:rsid w:val="003040FA"/>
    <w:rsid w:val="00304A05"/>
    <w:rsid w:val="00304F77"/>
    <w:rsid w:val="00305091"/>
    <w:rsid w:val="003053EB"/>
    <w:rsid w:val="00305809"/>
    <w:rsid w:val="0030680E"/>
    <w:rsid w:val="00306E5D"/>
    <w:rsid w:val="003071E4"/>
    <w:rsid w:val="00307FAF"/>
    <w:rsid w:val="003101D0"/>
    <w:rsid w:val="003102CB"/>
    <w:rsid w:val="00310663"/>
    <w:rsid w:val="0031069B"/>
    <w:rsid w:val="00311C1A"/>
    <w:rsid w:val="00311E3B"/>
    <w:rsid w:val="0031297A"/>
    <w:rsid w:val="003132A8"/>
    <w:rsid w:val="00313575"/>
    <w:rsid w:val="00313BCD"/>
    <w:rsid w:val="00313E67"/>
    <w:rsid w:val="00314556"/>
    <w:rsid w:val="0031496C"/>
    <w:rsid w:val="00315F4E"/>
    <w:rsid w:val="00316633"/>
    <w:rsid w:val="003176D9"/>
    <w:rsid w:val="0032041B"/>
    <w:rsid w:val="003205D4"/>
    <w:rsid w:val="00320780"/>
    <w:rsid w:val="00320A28"/>
    <w:rsid w:val="00320B71"/>
    <w:rsid w:val="00320EAC"/>
    <w:rsid w:val="00321B29"/>
    <w:rsid w:val="00322199"/>
    <w:rsid w:val="003241E7"/>
    <w:rsid w:val="003251D6"/>
    <w:rsid w:val="0032546B"/>
    <w:rsid w:val="0032638B"/>
    <w:rsid w:val="003267E4"/>
    <w:rsid w:val="003269AE"/>
    <w:rsid w:val="00327590"/>
    <w:rsid w:val="00327656"/>
    <w:rsid w:val="00327768"/>
    <w:rsid w:val="0033069A"/>
    <w:rsid w:val="003306B0"/>
    <w:rsid w:val="00330882"/>
    <w:rsid w:val="003308A6"/>
    <w:rsid w:val="0033116D"/>
    <w:rsid w:val="00331218"/>
    <w:rsid w:val="00331A29"/>
    <w:rsid w:val="003320BB"/>
    <w:rsid w:val="0033245F"/>
    <w:rsid w:val="0033299B"/>
    <w:rsid w:val="00332C2F"/>
    <w:rsid w:val="00332F85"/>
    <w:rsid w:val="003335F5"/>
    <w:rsid w:val="003338EF"/>
    <w:rsid w:val="00333B7B"/>
    <w:rsid w:val="00333D19"/>
    <w:rsid w:val="00334B25"/>
    <w:rsid w:val="00334DD4"/>
    <w:rsid w:val="003352EC"/>
    <w:rsid w:val="00335AFF"/>
    <w:rsid w:val="00336019"/>
    <w:rsid w:val="00336985"/>
    <w:rsid w:val="0033731D"/>
    <w:rsid w:val="0033769E"/>
    <w:rsid w:val="003400D7"/>
    <w:rsid w:val="00341691"/>
    <w:rsid w:val="00341B3E"/>
    <w:rsid w:val="00341EBE"/>
    <w:rsid w:val="00342385"/>
    <w:rsid w:val="00342479"/>
    <w:rsid w:val="00342CE3"/>
    <w:rsid w:val="00342D5F"/>
    <w:rsid w:val="00343759"/>
    <w:rsid w:val="00343D04"/>
    <w:rsid w:val="0034496B"/>
    <w:rsid w:val="00345509"/>
    <w:rsid w:val="00345835"/>
    <w:rsid w:val="00345B69"/>
    <w:rsid w:val="00345E60"/>
    <w:rsid w:val="00346B51"/>
    <w:rsid w:val="00346F5D"/>
    <w:rsid w:val="00347607"/>
    <w:rsid w:val="003503BC"/>
    <w:rsid w:val="003506C0"/>
    <w:rsid w:val="00350CFF"/>
    <w:rsid w:val="003515D7"/>
    <w:rsid w:val="0035162C"/>
    <w:rsid w:val="0035305E"/>
    <w:rsid w:val="003538AC"/>
    <w:rsid w:val="00353B18"/>
    <w:rsid w:val="0035414F"/>
    <w:rsid w:val="0035444D"/>
    <w:rsid w:val="00354A26"/>
    <w:rsid w:val="00354A2A"/>
    <w:rsid w:val="00354F99"/>
    <w:rsid w:val="00355464"/>
    <w:rsid w:val="0035552F"/>
    <w:rsid w:val="00357944"/>
    <w:rsid w:val="00357E56"/>
    <w:rsid w:val="00357E82"/>
    <w:rsid w:val="00357FA5"/>
    <w:rsid w:val="00360085"/>
    <w:rsid w:val="00360296"/>
    <w:rsid w:val="00360672"/>
    <w:rsid w:val="003611BA"/>
    <w:rsid w:val="0036134E"/>
    <w:rsid w:val="00361BDF"/>
    <w:rsid w:val="00362327"/>
    <w:rsid w:val="00362460"/>
    <w:rsid w:val="003638D4"/>
    <w:rsid w:val="00363A25"/>
    <w:rsid w:val="00363AD2"/>
    <w:rsid w:val="00363E1E"/>
    <w:rsid w:val="00364150"/>
    <w:rsid w:val="0036437A"/>
    <w:rsid w:val="003646B7"/>
    <w:rsid w:val="00364C36"/>
    <w:rsid w:val="00365DEC"/>
    <w:rsid w:val="003660A4"/>
    <w:rsid w:val="00366EB8"/>
    <w:rsid w:val="0036707F"/>
    <w:rsid w:val="00367669"/>
    <w:rsid w:val="00370BDE"/>
    <w:rsid w:val="00370D88"/>
    <w:rsid w:val="00372827"/>
    <w:rsid w:val="00374A3A"/>
    <w:rsid w:val="00374D57"/>
    <w:rsid w:val="003755D2"/>
    <w:rsid w:val="00375C15"/>
    <w:rsid w:val="00375FC4"/>
    <w:rsid w:val="00376794"/>
    <w:rsid w:val="00377542"/>
    <w:rsid w:val="00377C03"/>
    <w:rsid w:val="00377F86"/>
    <w:rsid w:val="00381095"/>
    <w:rsid w:val="003810CA"/>
    <w:rsid w:val="00381515"/>
    <w:rsid w:val="00381865"/>
    <w:rsid w:val="003826B3"/>
    <w:rsid w:val="00382D98"/>
    <w:rsid w:val="00383743"/>
    <w:rsid w:val="00383DEA"/>
    <w:rsid w:val="00383EC5"/>
    <w:rsid w:val="0038410F"/>
    <w:rsid w:val="00384292"/>
    <w:rsid w:val="0038727B"/>
    <w:rsid w:val="00390A4B"/>
    <w:rsid w:val="00390BAC"/>
    <w:rsid w:val="00390D7F"/>
    <w:rsid w:val="00391860"/>
    <w:rsid w:val="0039203D"/>
    <w:rsid w:val="0039401D"/>
    <w:rsid w:val="00394443"/>
    <w:rsid w:val="003944EF"/>
    <w:rsid w:val="00396312"/>
    <w:rsid w:val="00396751"/>
    <w:rsid w:val="00397186"/>
    <w:rsid w:val="0039780E"/>
    <w:rsid w:val="00397BE6"/>
    <w:rsid w:val="00397D12"/>
    <w:rsid w:val="003A02F3"/>
    <w:rsid w:val="003A1808"/>
    <w:rsid w:val="003A2578"/>
    <w:rsid w:val="003A39AD"/>
    <w:rsid w:val="003A3C13"/>
    <w:rsid w:val="003A3FC5"/>
    <w:rsid w:val="003A4BB6"/>
    <w:rsid w:val="003A549E"/>
    <w:rsid w:val="003A5FB1"/>
    <w:rsid w:val="003A68EF"/>
    <w:rsid w:val="003A69B2"/>
    <w:rsid w:val="003A6EA9"/>
    <w:rsid w:val="003A710D"/>
    <w:rsid w:val="003A7804"/>
    <w:rsid w:val="003A7A82"/>
    <w:rsid w:val="003B00C7"/>
    <w:rsid w:val="003B0416"/>
    <w:rsid w:val="003B0CD7"/>
    <w:rsid w:val="003B16B4"/>
    <w:rsid w:val="003B184E"/>
    <w:rsid w:val="003B2614"/>
    <w:rsid w:val="003B2A00"/>
    <w:rsid w:val="003B2DE1"/>
    <w:rsid w:val="003B367F"/>
    <w:rsid w:val="003B3AB8"/>
    <w:rsid w:val="003B3D83"/>
    <w:rsid w:val="003B468D"/>
    <w:rsid w:val="003B4A4D"/>
    <w:rsid w:val="003B4AE1"/>
    <w:rsid w:val="003B4F2D"/>
    <w:rsid w:val="003B5A53"/>
    <w:rsid w:val="003B6DC1"/>
    <w:rsid w:val="003B7066"/>
    <w:rsid w:val="003B7AFE"/>
    <w:rsid w:val="003B7DE5"/>
    <w:rsid w:val="003C0BC7"/>
    <w:rsid w:val="003C1338"/>
    <w:rsid w:val="003C2114"/>
    <w:rsid w:val="003C2F10"/>
    <w:rsid w:val="003C35F0"/>
    <w:rsid w:val="003C3B11"/>
    <w:rsid w:val="003C47C4"/>
    <w:rsid w:val="003C4962"/>
    <w:rsid w:val="003C4A45"/>
    <w:rsid w:val="003C4D48"/>
    <w:rsid w:val="003C4E0B"/>
    <w:rsid w:val="003C5F2A"/>
    <w:rsid w:val="003C6336"/>
    <w:rsid w:val="003C75EF"/>
    <w:rsid w:val="003C7AB0"/>
    <w:rsid w:val="003C7CA3"/>
    <w:rsid w:val="003D0130"/>
    <w:rsid w:val="003D0539"/>
    <w:rsid w:val="003D0807"/>
    <w:rsid w:val="003D0AB9"/>
    <w:rsid w:val="003D0E1B"/>
    <w:rsid w:val="003D0F55"/>
    <w:rsid w:val="003D1433"/>
    <w:rsid w:val="003D146F"/>
    <w:rsid w:val="003D169D"/>
    <w:rsid w:val="003D1E5A"/>
    <w:rsid w:val="003D2234"/>
    <w:rsid w:val="003D28FF"/>
    <w:rsid w:val="003D317F"/>
    <w:rsid w:val="003D34C4"/>
    <w:rsid w:val="003D3AF8"/>
    <w:rsid w:val="003D3E57"/>
    <w:rsid w:val="003D4072"/>
    <w:rsid w:val="003D4093"/>
    <w:rsid w:val="003D4225"/>
    <w:rsid w:val="003D4422"/>
    <w:rsid w:val="003D46B8"/>
    <w:rsid w:val="003D4D59"/>
    <w:rsid w:val="003D6231"/>
    <w:rsid w:val="003D62F6"/>
    <w:rsid w:val="003D6AE4"/>
    <w:rsid w:val="003E022D"/>
    <w:rsid w:val="003E06D0"/>
    <w:rsid w:val="003E0DE0"/>
    <w:rsid w:val="003E10D2"/>
    <w:rsid w:val="003E146F"/>
    <w:rsid w:val="003E1B7E"/>
    <w:rsid w:val="003E1DB7"/>
    <w:rsid w:val="003E27AF"/>
    <w:rsid w:val="003E3734"/>
    <w:rsid w:val="003E440C"/>
    <w:rsid w:val="003E4B7E"/>
    <w:rsid w:val="003E4B95"/>
    <w:rsid w:val="003E4D63"/>
    <w:rsid w:val="003E4ED7"/>
    <w:rsid w:val="003E569C"/>
    <w:rsid w:val="003E5CBD"/>
    <w:rsid w:val="003E5F80"/>
    <w:rsid w:val="003E730D"/>
    <w:rsid w:val="003E7426"/>
    <w:rsid w:val="003E7B39"/>
    <w:rsid w:val="003E7E6E"/>
    <w:rsid w:val="003F030A"/>
    <w:rsid w:val="003F1E26"/>
    <w:rsid w:val="003F1EE9"/>
    <w:rsid w:val="003F23B9"/>
    <w:rsid w:val="003F281C"/>
    <w:rsid w:val="003F3997"/>
    <w:rsid w:val="003F4158"/>
    <w:rsid w:val="003F4B9C"/>
    <w:rsid w:val="003F4C4B"/>
    <w:rsid w:val="003F50B8"/>
    <w:rsid w:val="003F56BE"/>
    <w:rsid w:val="003F585D"/>
    <w:rsid w:val="003F5B25"/>
    <w:rsid w:val="003F5B2D"/>
    <w:rsid w:val="003F6192"/>
    <w:rsid w:val="003F63EE"/>
    <w:rsid w:val="003F6589"/>
    <w:rsid w:val="003F68FB"/>
    <w:rsid w:val="003F7251"/>
    <w:rsid w:val="003F787A"/>
    <w:rsid w:val="004009AF"/>
    <w:rsid w:val="00400B64"/>
    <w:rsid w:val="00400EE3"/>
    <w:rsid w:val="00401042"/>
    <w:rsid w:val="00401171"/>
    <w:rsid w:val="0040124C"/>
    <w:rsid w:val="00401294"/>
    <w:rsid w:val="00401714"/>
    <w:rsid w:val="00402496"/>
    <w:rsid w:val="00402653"/>
    <w:rsid w:val="004028F0"/>
    <w:rsid w:val="00402A92"/>
    <w:rsid w:val="0040302A"/>
    <w:rsid w:val="0040306A"/>
    <w:rsid w:val="00403853"/>
    <w:rsid w:val="0040386D"/>
    <w:rsid w:val="00403EE5"/>
    <w:rsid w:val="00404FFB"/>
    <w:rsid w:val="004064A7"/>
    <w:rsid w:val="00407544"/>
    <w:rsid w:val="00407F7C"/>
    <w:rsid w:val="00410F7D"/>
    <w:rsid w:val="004114FD"/>
    <w:rsid w:val="00411C25"/>
    <w:rsid w:val="00412E2C"/>
    <w:rsid w:val="00413045"/>
    <w:rsid w:val="00413686"/>
    <w:rsid w:val="0041384A"/>
    <w:rsid w:val="00413ACE"/>
    <w:rsid w:val="004143A9"/>
    <w:rsid w:val="00414808"/>
    <w:rsid w:val="0041501F"/>
    <w:rsid w:val="00415204"/>
    <w:rsid w:val="00415B4E"/>
    <w:rsid w:val="00415BD0"/>
    <w:rsid w:val="00416385"/>
    <w:rsid w:val="0041638A"/>
    <w:rsid w:val="00416518"/>
    <w:rsid w:val="00416725"/>
    <w:rsid w:val="00416A1D"/>
    <w:rsid w:val="00417B65"/>
    <w:rsid w:val="00420315"/>
    <w:rsid w:val="00420992"/>
    <w:rsid w:val="00420AB9"/>
    <w:rsid w:val="00421868"/>
    <w:rsid w:val="004218C7"/>
    <w:rsid w:val="00421F9C"/>
    <w:rsid w:val="00423719"/>
    <w:rsid w:val="00424009"/>
    <w:rsid w:val="004241D5"/>
    <w:rsid w:val="00424554"/>
    <w:rsid w:val="00424588"/>
    <w:rsid w:val="004256B4"/>
    <w:rsid w:val="00425725"/>
    <w:rsid w:val="00426552"/>
    <w:rsid w:val="00426A44"/>
    <w:rsid w:val="00426A49"/>
    <w:rsid w:val="00426BAB"/>
    <w:rsid w:val="004275D6"/>
    <w:rsid w:val="00427CB2"/>
    <w:rsid w:val="00427EE5"/>
    <w:rsid w:val="004300C7"/>
    <w:rsid w:val="00430E11"/>
    <w:rsid w:val="0043152E"/>
    <w:rsid w:val="00431F8A"/>
    <w:rsid w:val="00432519"/>
    <w:rsid w:val="00432A14"/>
    <w:rsid w:val="00432DEB"/>
    <w:rsid w:val="00433237"/>
    <w:rsid w:val="00433B03"/>
    <w:rsid w:val="00433B54"/>
    <w:rsid w:val="004340E7"/>
    <w:rsid w:val="0043418D"/>
    <w:rsid w:val="004345B8"/>
    <w:rsid w:val="00434BFA"/>
    <w:rsid w:val="00434F4B"/>
    <w:rsid w:val="0043602B"/>
    <w:rsid w:val="0043605C"/>
    <w:rsid w:val="00436B8C"/>
    <w:rsid w:val="00437FE9"/>
    <w:rsid w:val="00440641"/>
    <w:rsid w:val="00440A2A"/>
    <w:rsid w:val="00440E72"/>
    <w:rsid w:val="00441069"/>
    <w:rsid w:val="004412B2"/>
    <w:rsid w:val="0044175B"/>
    <w:rsid w:val="00441DB8"/>
    <w:rsid w:val="0044220F"/>
    <w:rsid w:val="00442326"/>
    <w:rsid w:val="00442E39"/>
    <w:rsid w:val="004432B0"/>
    <w:rsid w:val="0044398E"/>
    <w:rsid w:val="00443C9F"/>
    <w:rsid w:val="00443F3F"/>
    <w:rsid w:val="004442AC"/>
    <w:rsid w:val="00444467"/>
    <w:rsid w:val="00444E48"/>
    <w:rsid w:val="004453C0"/>
    <w:rsid w:val="00445770"/>
    <w:rsid w:val="00445C57"/>
    <w:rsid w:val="00446619"/>
    <w:rsid w:val="004469A7"/>
    <w:rsid w:val="004469CB"/>
    <w:rsid w:val="00446C4F"/>
    <w:rsid w:val="004476FA"/>
    <w:rsid w:val="004477E3"/>
    <w:rsid w:val="0045023A"/>
    <w:rsid w:val="0045033A"/>
    <w:rsid w:val="004505ED"/>
    <w:rsid w:val="00450DBB"/>
    <w:rsid w:val="00451A09"/>
    <w:rsid w:val="0045254E"/>
    <w:rsid w:val="00452563"/>
    <w:rsid w:val="0045311E"/>
    <w:rsid w:val="004532D3"/>
    <w:rsid w:val="004539FE"/>
    <w:rsid w:val="00453D83"/>
    <w:rsid w:val="00454E1B"/>
    <w:rsid w:val="00455016"/>
    <w:rsid w:val="00455B78"/>
    <w:rsid w:val="00456154"/>
    <w:rsid w:val="004564FE"/>
    <w:rsid w:val="00456CE6"/>
    <w:rsid w:val="00457090"/>
    <w:rsid w:val="00457164"/>
    <w:rsid w:val="0045716D"/>
    <w:rsid w:val="0045731B"/>
    <w:rsid w:val="0045766A"/>
    <w:rsid w:val="00457A60"/>
    <w:rsid w:val="00457C00"/>
    <w:rsid w:val="004600FB"/>
    <w:rsid w:val="00460344"/>
    <w:rsid w:val="004608EC"/>
    <w:rsid w:val="00460EB8"/>
    <w:rsid w:val="004617C7"/>
    <w:rsid w:val="004618AF"/>
    <w:rsid w:val="00461972"/>
    <w:rsid w:val="00461A56"/>
    <w:rsid w:val="00463515"/>
    <w:rsid w:val="00463840"/>
    <w:rsid w:val="004639BF"/>
    <w:rsid w:val="00463A3D"/>
    <w:rsid w:val="00463C93"/>
    <w:rsid w:val="00463D53"/>
    <w:rsid w:val="0046400B"/>
    <w:rsid w:val="00464253"/>
    <w:rsid w:val="004643EE"/>
    <w:rsid w:val="00464CD6"/>
    <w:rsid w:val="00465989"/>
    <w:rsid w:val="00465CD4"/>
    <w:rsid w:val="00465ED0"/>
    <w:rsid w:val="004660BA"/>
    <w:rsid w:val="00466681"/>
    <w:rsid w:val="00466D0F"/>
    <w:rsid w:val="00466FAF"/>
    <w:rsid w:val="004672E0"/>
    <w:rsid w:val="00467DF2"/>
    <w:rsid w:val="00467E37"/>
    <w:rsid w:val="004700E9"/>
    <w:rsid w:val="0047077C"/>
    <w:rsid w:val="0047096D"/>
    <w:rsid w:val="00470BDD"/>
    <w:rsid w:val="004714BD"/>
    <w:rsid w:val="00471935"/>
    <w:rsid w:val="00471DB3"/>
    <w:rsid w:val="00471F94"/>
    <w:rsid w:val="004722F8"/>
    <w:rsid w:val="00473216"/>
    <w:rsid w:val="004735C2"/>
    <w:rsid w:val="004740D3"/>
    <w:rsid w:val="00474423"/>
    <w:rsid w:val="00474B2B"/>
    <w:rsid w:val="00474B64"/>
    <w:rsid w:val="004756C9"/>
    <w:rsid w:val="00475DAF"/>
    <w:rsid w:val="0047666C"/>
    <w:rsid w:val="00476C14"/>
    <w:rsid w:val="0047740E"/>
    <w:rsid w:val="004779B6"/>
    <w:rsid w:val="00477B25"/>
    <w:rsid w:val="00477F97"/>
    <w:rsid w:val="004806BE"/>
    <w:rsid w:val="00480A91"/>
    <w:rsid w:val="00481961"/>
    <w:rsid w:val="00481E94"/>
    <w:rsid w:val="00481F84"/>
    <w:rsid w:val="004829BA"/>
    <w:rsid w:val="00482B2D"/>
    <w:rsid w:val="004837A1"/>
    <w:rsid w:val="00483C33"/>
    <w:rsid w:val="004854D0"/>
    <w:rsid w:val="0048556E"/>
    <w:rsid w:val="0048571D"/>
    <w:rsid w:val="0048593D"/>
    <w:rsid w:val="00485FA3"/>
    <w:rsid w:val="004862DC"/>
    <w:rsid w:val="0048718E"/>
    <w:rsid w:val="004874F5"/>
    <w:rsid w:val="00487A57"/>
    <w:rsid w:val="0049014B"/>
    <w:rsid w:val="0049095C"/>
    <w:rsid w:val="004915CF"/>
    <w:rsid w:val="00491660"/>
    <w:rsid w:val="004918E2"/>
    <w:rsid w:val="00491A01"/>
    <w:rsid w:val="00491D36"/>
    <w:rsid w:val="004926BE"/>
    <w:rsid w:val="00492821"/>
    <w:rsid w:val="0049372B"/>
    <w:rsid w:val="00494B74"/>
    <w:rsid w:val="0049564E"/>
    <w:rsid w:val="004958BA"/>
    <w:rsid w:val="00495AD6"/>
    <w:rsid w:val="00495C4B"/>
    <w:rsid w:val="00496004"/>
    <w:rsid w:val="00496190"/>
    <w:rsid w:val="00496537"/>
    <w:rsid w:val="004965D8"/>
    <w:rsid w:val="00496979"/>
    <w:rsid w:val="00496B88"/>
    <w:rsid w:val="00496ED7"/>
    <w:rsid w:val="00497B0C"/>
    <w:rsid w:val="004A0067"/>
    <w:rsid w:val="004A03C3"/>
    <w:rsid w:val="004A1135"/>
    <w:rsid w:val="004A1390"/>
    <w:rsid w:val="004A1DBF"/>
    <w:rsid w:val="004A23DE"/>
    <w:rsid w:val="004A2783"/>
    <w:rsid w:val="004A2C56"/>
    <w:rsid w:val="004A2D95"/>
    <w:rsid w:val="004A2EF5"/>
    <w:rsid w:val="004A300C"/>
    <w:rsid w:val="004A392B"/>
    <w:rsid w:val="004A5F79"/>
    <w:rsid w:val="004A616A"/>
    <w:rsid w:val="004A616F"/>
    <w:rsid w:val="004A6A79"/>
    <w:rsid w:val="004A6D14"/>
    <w:rsid w:val="004A760F"/>
    <w:rsid w:val="004A766D"/>
    <w:rsid w:val="004A7BC7"/>
    <w:rsid w:val="004B017C"/>
    <w:rsid w:val="004B08F0"/>
    <w:rsid w:val="004B13EB"/>
    <w:rsid w:val="004B1650"/>
    <w:rsid w:val="004B29DA"/>
    <w:rsid w:val="004B2E11"/>
    <w:rsid w:val="004B3E0F"/>
    <w:rsid w:val="004B4089"/>
    <w:rsid w:val="004B5D0B"/>
    <w:rsid w:val="004B60C1"/>
    <w:rsid w:val="004B6112"/>
    <w:rsid w:val="004B6850"/>
    <w:rsid w:val="004B7068"/>
    <w:rsid w:val="004B7522"/>
    <w:rsid w:val="004C011D"/>
    <w:rsid w:val="004C0456"/>
    <w:rsid w:val="004C0F7C"/>
    <w:rsid w:val="004C15D1"/>
    <w:rsid w:val="004C1BDE"/>
    <w:rsid w:val="004C1FCA"/>
    <w:rsid w:val="004C2462"/>
    <w:rsid w:val="004C28F1"/>
    <w:rsid w:val="004C2911"/>
    <w:rsid w:val="004C3166"/>
    <w:rsid w:val="004C3A3F"/>
    <w:rsid w:val="004C4888"/>
    <w:rsid w:val="004C4A5D"/>
    <w:rsid w:val="004C504A"/>
    <w:rsid w:val="004C514E"/>
    <w:rsid w:val="004C5F34"/>
    <w:rsid w:val="004C6363"/>
    <w:rsid w:val="004C654A"/>
    <w:rsid w:val="004C69D4"/>
    <w:rsid w:val="004C6AE8"/>
    <w:rsid w:val="004C6BA7"/>
    <w:rsid w:val="004C6E53"/>
    <w:rsid w:val="004C739B"/>
    <w:rsid w:val="004D0280"/>
    <w:rsid w:val="004D0384"/>
    <w:rsid w:val="004D070F"/>
    <w:rsid w:val="004D2C01"/>
    <w:rsid w:val="004D2C1D"/>
    <w:rsid w:val="004D2D8B"/>
    <w:rsid w:val="004D36FA"/>
    <w:rsid w:val="004D4086"/>
    <w:rsid w:val="004D4F6E"/>
    <w:rsid w:val="004D5597"/>
    <w:rsid w:val="004D62FD"/>
    <w:rsid w:val="004D7778"/>
    <w:rsid w:val="004D7B5B"/>
    <w:rsid w:val="004D7BDD"/>
    <w:rsid w:val="004E01A9"/>
    <w:rsid w:val="004E2B58"/>
    <w:rsid w:val="004E30B0"/>
    <w:rsid w:val="004E35AE"/>
    <w:rsid w:val="004E36FE"/>
    <w:rsid w:val="004E399B"/>
    <w:rsid w:val="004E3A00"/>
    <w:rsid w:val="004E4EE4"/>
    <w:rsid w:val="004E51C0"/>
    <w:rsid w:val="004E66DD"/>
    <w:rsid w:val="004E72A7"/>
    <w:rsid w:val="004F01A1"/>
    <w:rsid w:val="004F04C0"/>
    <w:rsid w:val="004F0DCC"/>
    <w:rsid w:val="004F0E32"/>
    <w:rsid w:val="004F1128"/>
    <w:rsid w:val="004F18C9"/>
    <w:rsid w:val="004F2268"/>
    <w:rsid w:val="004F24E0"/>
    <w:rsid w:val="004F3A14"/>
    <w:rsid w:val="004F3A6B"/>
    <w:rsid w:val="004F3CBB"/>
    <w:rsid w:val="004F44CC"/>
    <w:rsid w:val="004F4760"/>
    <w:rsid w:val="004F48D9"/>
    <w:rsid w:val="004F53D3"/>
    <w:rsid w:val="004F5402"/>
    <w:rsid w:val="004F6688"/>
    <w:rsid w:val="004F69C1"/>
    <w:rsid w:val="004F73DA"/>
    <w:rsid w:val="004F7D11"/>
    <w:rsid w:val="0050005D"/>
    <w:rsid w:val="0050078E"/>
    <w:rsid w:val="00501465"/>
    <w:rsid w:val="005014C0"/>
    <w:rsid w:val="00501867"/>
    <w:rsid w:val="00502066"/>
    <w:rsid w:val="00502239"/>
    <w:rsid w:val="00503651"/>
    <w:rsid w:val="005044A2"/>
    <w:rsid w:val="0050532F"/>
    <w:rsid w:val="0050597A"/>
    <w:rsid w:val="005059B3"/>
    <w:rsid w:val="00505D26"/>
    <w:rsid w:val="00505DA0"/>
    <w:rsid w:val="005064D4"/>
    <w:rsid w:val="00507627"/>
    <w:rsid w:val="0050797B"/>
    <w:rsid w:val="00510E79"/>
    <w:rsid w:val="00511452"/>
    <w:rsid w:val="005138B4"/>
    <w:rsid w:val="00513CDE"/>
    <w:rsid w:val="00513D66"/>
    <w:rsid w:val="0051413A"/>
    <w:rsid w:val="00514FA1"/>
    <w:rsid w:val="0051580B"/>
    <w:rsid w:val="00516057"/>
    <w:rsid w:val="00516863"/>
    <w:rsid w:val="00517101"/>
    <w:rsid w:val="00517177"/>
    <w:rsid w:val="0052011C"/>
    <w:rsid w:val="00520350"/>
    <w:rsid w:val="00520C20"/>
    <w:rsid w:val="0052128B"/>
    <w:rsid w:val="005218BE"/>
    <w:rsid w:val="00521C04"/>
    <w:rsid w:val="005223B0"/>
    <w:rsid w:val="0052363B"/>
    <w:rsid w:val="00524442"/>
    <w:rsid w:val="0052465A"/>
    <w:rsid w:val="005248F9"/>
    <w:rsid w:val="005253E2"/>
    <w:rsid w:val="005255CF"/>
    <w:rsid w:val="00525BA0"/>
    <w:rsid w:val="00525E59"/>
    <w:rsid w:val="005262DE"/>
    <w:rsid w:val="0052646B"/>
    <w:rsid w:val="00526ED3"/>
    <w:rsid w:val="00527673"/>
    <w:rsid w:val="005307A6"/>
    <w:rsid w:val="00530C67"/>
    <w:rsid w:val="00531879"/>
    <w:rsid w:val="00531BAC"/>
    <w:rsid w:val="005320DE"/>
    <w:rsid w:val="005324E2"/>
    <w:rsid w:val="00532E8C"/>
    <w:rsid w:val="00533AC9"/>
    <w:rsid w:val="00533E89"/>
    <w:rsid w:val="00533EE0"/>
    <w:rsid w:val="005342FD"/>
    <w:rsid w:val="005345F8"/>
    <w:rsid w:val="00534C2F"/>
    <w:rsid w:val="00536788"/>
    <w:rsid w:val="00536E4E"/>
    <w:rsid w:val="00537B23"/>
    <w:rsid w:val="00540469"/>
    <w:rsid w:val="005404A7"/>
    <w:rsid w:val="0054088E"/>
    <w:rsid w:val="005415A7"/>
    <w:rsid w:val="00541F23"/>
    <w:rsid w:val="0054235A"/>
    <w:rsid w:val="00543695"/>
    <w:rsid w:val="005437E4"/>
    <w:rsid w:val="00544968"/>
    <w:rsid w:val="00545CEC"/>
    <w:rsid w:val="00547A4B"/>
    <w:rsid w:val="00547C05"/>
    <w:rsid w:val="00547E87"/>
    <w:rsid w:val="00547FB3"/>
    <w:rsid w:val="005525EB"/>
    <w:rsid w:val="005529D5"/>
    <w:rsid w:val="00552E79"/>
    <w:rsid w:val="0055431B"/>
    <w:rsid w:val="005543D2"/>
    <w:rsid w:val="00554413"/>
    <w:rsid w:val="00554D74"/>
    <w:rsid w:val="00554DD5"/>
    <w:rsid w:val="00554F45"/>
    <w:rsid w:val="00555233"/>
    <w:rsid w:val="005552DF"/>
    <w:rsid w:val="005558B5"/>
    <w:rsid w:val="00555C60"/>
    <w:rsid w:val="00555E38"/>
    <w:rsid w:val="00556092"/>
    <w:rsid w:val="00556CFB"/>
    <w:rsid w:val="00556FD8"/>
    <w:rsid w:val="00557BE7"/>
    <w:rsid w:val="00557C7D"/>
    <w:rsid w:val="00557DFD"/>
    <w:rsid w:val="00560409"/>
    <w:rsid w:val="005619A4"/>
    <w:rsid w:val="00561EFF"/>
    <w:rsid w:val="00562666"/>
    <w:rsid w:val="005646A8"/>
    <w:rsid w:val="00564BC1"/>
    <w:rsid w:val="00564C4B"/>
    <w:rsid w:val="00564FF2"/>
    <w:rsid w:val="00565458"/>
    <w:rsid w:val="00566C10"/>
    <w:rsid w:val="0056741A"/>
    <w:rsid w:val="005674A2"/>
    <w:rsid w:val="00567D08"/>
    <w:rsid w:val="005701F6"/>
    <w:rsid w:val="0057165D"/>
    <w:rsid w:val="00571E53"/>
    <w:rsid w:val="00572CF4"/>
    <w:rsid w:val="00573184"/>
    <w:rsid w:val="00573B65"/>
    <w:rsid w:val="005747F3"/>
    <w:rsid w:val="00576047"/>
    <w:rsid w:val="0057696F"/>
    <w:rsid w:val="00576C44"/>
    <w:rsid w:val="00577ED8"/>
    <w:rsid w:val="005800B2"/>
    <w:rsid w:val="0058189A"/>
    <w:rsid w:val="00581903"/>
    <w:rsid w:val="0058233D"/>
    <w:rsid w:val="00583009"/>
    <w:rsid w:val="00583068"/>
    <w:rsid w:val="0058328E"/>
    <w:rsid w:val="005836FD"/>
    <w:rsid w:val="005839F5"/>
    <w:rsid w:val="00583EC9"/>
    <w:rsid w:val="005843F3"/>
    <w:rsid w:val="00584575"/>
    <w:rsid w:val="00584AED"/>
    <w:rsid w:val="00584DD0"/>
    <w:rsid w:val="00585256"/>
    <w:rsid w:val="005853EE"/>
    <w:rsid w:val="00585D5F"/>
    <w:rsid w:val="00585FD2"/>
    <w:rsid w:val="005864EB"/>
    <w:rsid w:val="0058663F"/>
    <w:rsid w:val="00586695"/>
    <w:rsid w:val="00587D5D"/>
    <w:rsid w:val="005908D2"/>
    <w:rsid w:val="00590D66"/>
    <w:rsid w:val="005910E1"/>
    <w:rsid w:val="0059140F"/>
    <w:rsid w:val="005917ED"/>
    <w:rsid w:val="00591E2E"/>
    <w:rsid w:val="005920CA"/>
    <w:rsid w:val="00592B8E"/>
    <w:rsid w:val="00592BEE"/>
    <w:rsid w:val="00592E20"/>
    <w:rsid w:val="00593852"/>
    <w:rsid w:val="00593C40"/>
    <w:rsid w:val="00593CE6"/>
    <w:rsid w:val="00593FF8"/>
    <w:rsid w:val="00594534"/>
    <w:rsid w:val="005946FE"/>
    <w:rsid w:val="0059499D"/>
    <w:rsid w:val="00595837"/>
    <w:rsid w:val="0059707F"/>
    <w:rsid w:val="00597771"/>
    <w:rsid w:val="00597952"/>
    <w:rsid w:val="00597DD5"/>
    <w:rsid w:val="005A0081"/>
    <w:rsid w:val="005A062F"/>
    <w:rsid w:val="005A0740"/>
    <w:rsid w:val="005A0B21"/>
    <w:rsid w:val="005A1572"/>
    <w:rsid w:val="005A184B"/>
    <w:rsid w:val="005A1BC7"/>
    <w:rsid w:val="005A2508"/>
    <w:rsid w:val="005A2E38"/>
    <w:rsid w:val="005A2E77"/>
    <w:rsid w:val="005A2FDA"/>
    <w:rsid w:val="005A3A99"/>
    <w:rsid w:val="005A488D"/>
    <w:rsid w:val="005A4AB4"/>
    <w:rsid w:val="005A4FF8"/>
    <w:rsid w:val="005A50A8"/>
    <w:rsid w:val="005A5972"/>
    <w:rsid w:val="005A60E6"/>
    <w:rsid w:val="005A6629"/>
    <w:rsid w:val="005A68D7"/>
    <w:rsid w:val="005A6F09"/>
    <w:rsid w:val="005B01BE"/>
    <w:rsid w:val="005B044E"/>
    <w:rsid w:val="005B051D"/>
    <w:rsid w:val="005B2B8C"/>
    <w:rsid w:val="005B2BF5"/>
    <w:rsid w:val="005B2C44"/>
    <w:rsid w:val="005B2C4B"/>
    <w:rsid w:val="005B3048"/>
    <w:rsid w:val="005B34C1"/>
    <w:rsid w:val="005B397D"/>
    <w:rsid w:val="005B4DB1"/>
    <w:rsid w:val="005B4E3A"/>
    <w:rsid w:val="005B54DC"/>
    <w:rsid w:val="005B5774"/>
    <w:rsid w:val="005B5BB7"/>
    <w:rsid w:val="005B61F5"/>
    <w:rsid w:val="005B6761"/>
    <w:rsid w:val="005B6B40"/>
    <w:rsid w:val="005B7C8A"/>
    <w:rsid w:val="005C019B"/>
    <w:rsid w:val="005C0879"/>
    <w:rsid w:val="005C1BEE"/>
    <w:rsid w:val="005C1F4A"/>
    <w:rsid w:val="005C25E0"/>
    <w:rsid w:val="005C37CF"/>
    <w:rsid w:val="005C3835"/>
    <w:rsid w:val="005C3E88"/>
    <w:rsid w:val="005C4699"/>
    <w:rsid w:val="005C572C"/>
    <w:rsid w:val="005C611D"/>
    <w:rsid w:val="005C6408"/>
    <w:rsid w:val="005C7323"/>
    <w:rsid w:val="005C74DD"/>
    <w:rsid w:val="005C7A95"/>
    <w:rsid w:val="005D0F70"/>
    <w:rsid w:val="005D106C"/>
    <w:rsid w:val="005D1632"/>
    <w:rsid w:val="005D1646"/>
    <w:rsid w:val="005D219F"/>
    <w:rsid w:val="005D21FE"/>
    <w:rsid w:val="005D249A"/>
    <w:rsid w:val="005D29A2"/>
    <w:rsid w:val="005D2C9B"/>
    <w:rsid w:val="005D3970"/>
    <w:rsid w:val="005D3A70"/>
    <w:rsid w:val="005D4183"/>
    <w:rsid w:val="005D4BDD"/>
    <w:rsid w:val="005D629A"/>
    <w:rsid w:val="005D635F"/>
    <w:rsid w:val="005D66E6"/>
    <w:rsid w:val="005D67F5"/>
    <w:rsid w:val="005D6B51"/>
    <w:rsid w:val="005D6C69"/>
    <w:rsid w:val="005E0AEE"/>
    <w:rsid w:val="005E0B01"/>
    <w:rsid w:val="005E14AC"/>
    <w:rsid w:val="005E1B13"/>
    <w:rsid w:val="005E1F93"/>
    <w:rsid w:val="005E25A6"/>
    <w:rsid w:val="005E28AB"/>
    <w:rsid w:val="005E2C84"/>
    <w:rsid w:val="005E311D"/>
    <w:rsid w:val="005E3224"/>
    <w:rsid w:val="005E33CB"/>
    <w:rsid w:val="005E3BDE"/>
    <w:rsid w:val="005E3E78"/>
    <w:rsid w:val="005E4BD5"/>
    <w:rsid w:val="005E4ED1"/>
    <w:rsid w:val="005E532C"/>
    <w:rsid w:val="005E5348"/>
    <w:rsid w:val="005E53C3"/>
    <w:rsid w:val="005E5908"/>
    <w:rsid w:val="005E6157"/>
    <w:rsid w:val="005E6CC6"/>
    <w:rsid w:val="005E6FEF"/>
    <w:rsid w:val="005E7EE1"/>
    <w:rsid w:val="005F004C"/>
    <w:rsid w:val="005F037D"/>
    <w:rsid w:val="005F0864"/>
    <w:rsid w:val="005F1589"/>
    <w:rsid w:val="005F2596"/>
    <w:rsid w:val="005F2FFC"/>
    <w:rsid w:val="005F32D6"/>
    <w:rsid w:val="005F3578"/>
    <w:rsid w:val="005F3925"/>
    <w:rsid w:val="005F396A"/>
    <w:rsid w:val="005F3997"/>
    <w:rsid w:val="005F3DFB"/>
    <w:rsid w:val="005F438E"/>
    <w:rsid w:val="005F4547"/>
    <w:rsid w:val="005F49FC"/>
    <w:rsid w:val="005F4C2C"/>
    <w:rsid w:val="005F55B6"/>
    <w:rsid w:val="005F56D5"/>
    <w:rsid w:val="005F5ABF"/>
    <w:rsid w:val="005F6888"/>
    <w:rsid w:val="005F6A91"/>
    <w:rsid w:val="005F6E24"/>
    <w:rsid w:val="005F7461"/>
    <w:rsid w:val="006003AB"/>
    <w:rsid w:val="00601581"/>
    <w:rsid w:val="00601FA4"/>
    <w:rsid w:val="00602817"/>
    <w:rsid w:val="006031DA"/>
    <w:rsid w:val="006032F3"/>
    <w:rsid w:val="006033FF"/>
    <w:rsid w:val="00603C5A"/>
    <w:rsid w:val="00603D5B"/>
    <w:rsid w:val="006040BF"/>
    <w:rsid w:val="006052AC"/>
    <w:rsid w:val="006056B8"/>
    <w:rsid w:val="00606273"/>
    <w:rsid w:val="00606F0E"/>
    <w:rsid w:val="0060721D"/>
    <w:rsid w:val="0060767C"/>
    <w:rsid w:val="00607C2C"/>
    <w:rsid w:val="00607DC3"/>
    <w:rsid w:val="006101CE"/>
    <w:rsid w:val="0061031A"/>
    <w:rsid w:val="006104A4"/>
    <w:rsid w:val="006106E5"/>
    <w:rsid w:val="00611416"/>
    <w:rsid w:val="006114A6"/>
    <w:rsid w:val="006119BA"/>
    <w:rsid w:val="0061253E"/>
    <w:rsid w:val="00612ACA"/>
    <w:rsid w:val="00612AE9"/>
    <w:rsid w:val="00612F93"/>
    <w:rsid w:val="006131A7"/>
    <w:rsid w:val="0061321D"/>
    <w:rsid w:val="006137EF"/>
    <w:rsid w:val="006143D5"/>
    <w:rsid w:val="0061557B"/>
    <w:rsid w:val="00616175"/>
    <w:rsid w:val="00616246"/>
    <w:rsid w:val="0061635A"/>
    <w:rsid w:val="00616C23"/>
    <w:rsid w:val="00617F52"/>
    <w:rsid w:val="00620561"/>
    <w:rsid w:val="006217D1"/>
    <w:rsid w:val="006220C7"/>
    <w:rsid w:val="006223A0"/>
    <w:rsid w:val="006227ED"/>
    <w:rsid w:val="006229ED"/>
    <w:rsid w:val="00623092"/>
    <w:rsid w:val="006242AC"/>
    <w:rsid w:val="00624ED4"/>
    <w:rsid w:val="00624FDB"/>
    <w:rsid w:val="00625B01"/>
    <w:rsid w:val="0062691B"/>
    <w:rsid w:val="00626CE5"/>
    <w:rsid w:val="00626FE0"/>
    <w:rsid w:val="0062799A"/>
    <w:rsid w:val="00630380"/>
    <w:rsid w:val="0063049A"/>
    <w:rsid w:val="0063082A"/>
    <w:rsid w:val="0063088F"/>
    <w:rsid w:val="00631E0B"/>
    <w:rsid w:val="006320A0"/>
    <w:rsid w:val="006321B9"/>
    <w:rsid w:val="00632537"/>
    <w:rsid w:val="00632E69"/>
    <w:rsid w:val="00633D41"/>
    <w:rsid w:val="00633EC5"/>
    <w:rsid w:val="006340C0"/>
    <w:rsid w:val="00634933"/>
    <w:rsid w:val="00634D15"/>
    <w:rsid w:val="00635076"/>
    <w:rsid w:val="0063583E"/>
    <w:rsid w:val="00635862"/>
    <w:rsid w:val="00635983"/>
    <w:rsid w:val="00635EF9"/>
    <w:rsid w:val="00635FA6"/>
    <w:rsid w:val="00636EAA"/>
    <w:rsid w:val="00636F24"/>
    <w:rsid w:val="0063792F"/>
    <w:rsid w:val="0063794F"/>
    <w:rsid w:val="00637D43"/>
    <w:rsid w:val="006409F3"/>
    <w:rsid w:val="006413E2"/>
    <w:rsid w:val="0064214E"/>
    <w:rsid w:val="006422B7"/>
    <w:rsid w:val="006430FA"/>
    <w:rsid w:val="006437DD"/>
    <w:rsid w:val="00643B5D"/>
    <w:rsid w:val="006442F2"/>
    <w:rsid w:val="006447BF"/>
    <w:rsid w:val="00644FEB"/>
    <w:rsid w:val="00645391"/>
    <w:rsid w:val="006453C9"/>
    <w:rsid w:val="00645EAF"/>
    <w:rsid w:val="006466CF"/>
    <w:rsid w:val="0064692C"/>
    <w:rsid w:val="00647BCA"/>
    <w:rsid w:val="00647DA8"/>
    <w:rsid w:val="0065002E"/>
    <w:rsid w:val="00651132"/>
    <w:rsid w:val="00651351"/>
    <w:rsid w:val="00653DE6"/>
    <w:rsid w:val="00653E96"/>
    <w:rsid w:val="00654004"/>
    <w:rsid w:val="00654559"/>
    <w:rsid w:val="00654561"/>
    <w:rsid w:val="006557B3"/>
    <w:rsid w:val="0065595B"/>
    <w:rsid w:val="0065598B"/>
    <w:rsid w:val="00656FC8"/>
    <w:rsid w:val="0065711D"/>
    <w:rsid w:val="00657140"/>
    <w:rsid w:val="0065779A"/>
    <w:rsid w:val="00657B28"/>
    <w:rsid w:val="00657D04"/>
    <w:rsid w:val="00657E4B"/>
    <w:rsid w:val="00657FA4"/>
    <w:rsid w:val="0066020E"/>
    <w:rsid w:val="00660492"/>
    <w:rsid w:val="0066076D"/>
    <w:rsid w:val="006618AB"/>
    <w:rsid w:val="006623BE"/>
    <w:rsid w:val="00662D25"/>
    <w:rsid w:val="0066363C"/>
    <w:rsid w:val="006646EC"/>
    <w:rsid w:val="00665207"/>
    <w:rsid w:val="00665842"/>
    <w:rsid w:val="00665A55"/>
    <w:rsid w:val="00666415"/>
    <w:rsid w:val="00666BDD"/>
    <w:rsid w:val="00666C65"/>
    <w:rsid w:val="00666D16"/>
    <w:rsid w:val="00666E50"/>
    <w:rsid w:val="00667182"/>
    <w:rsid w:val="006671E5"/>
    <w:rsid w:val="0067097D"/>
    <w:rsid w:val="00670AAB"/>
    <w:rsid w:val="00670D2E"/>
    <w:rsid w:val="006713F8"/>
    <w:rsid w:val="00671805"/>
    <w:rsid w:val="00671EE0"/>
    <w:rsid w:val="006724C0"/>
    <w:rsid w:val="006726C6"/>
    <w:rsid w:val="006726D0"/>
    <w:rsid w:val="006726FF"/>
    <w:rsid w:val="00673719"/>
    <w:rsid w:val="006737CF"/>
    <w:rsid w:val="006769EB"/>
    <w:rsid w:val="00677279"/>
    <w:rsid w:val="00677F70"/>
    <w:rsid w:val="0068071F"/>
    <w:rsid w:val="0068119D"/>
    <w:rsid w:val="0068136B"/>
    <w:rsid w:val="00681600"/>
    <w:rsid w:val="00682F35"/>
    <w:rsid w:val="00683743"/>
    <w:rsid w:val="0068389B"/>
    <w:rsid w:val="0068426B"/>
    <w:rsid w:val="00684A77"/>
    <w:rsid w:val="006862F0"/>
    <w:rsid w:val="006869E2"/>
    <w:rsid w:val="00686A57"/>
    <w:rsid w:val="00686C5D"/>
    <w:rsid w:val="00686D66"/>
    <w:rsid w:val="00687450"/>
    <w:rsid w:val="006876CB"/>
    <w:rsid w:val="00687A1C"/>
    <w:rsid w:val="00687FAE"/>
    <w:rsid w:val="0069014B"/>
    <w:rsid w:val="00690466"/>
    <w:rsid w:val="006906BB"/>
    <w:rsid w:val="00691866"/>
    <w:rsid w:val="00691928"/>
    <w:rsid w:val="006922C5"/>
    <w:rsid w:val="00692957"/>
    <w:rsid w:val="00693389"/>
    <w:rsid w:val="0069358E"/>
    <w:rsid w:val="0069392D"/>
    <w:rsid w:val="00693A03"/>
    <w:rsid w:val="00694A03"/>
    <w:rsid w:val="00694BED"/>
    <w:rsid w:val="00694C6D"/>
    <w:rsid w:val="006953D0"/>
    <w:rsid w:val="00695B9D"/>
    <w:rsid w:val="00695EE2"/>
    <w:rsid w:val="00696222"/>
    <w:rsid w:val="0069624B"/>
    <w:rsid w:val="006965F5"/>
    <w:rsid w:val="00696BFF"/>
    <w:rsid w:val="00697387"/>
    <w:rsid w:val="0069752B"/>
    <w:rsid w:val="00697897"/>
    <w:rsid w:val="00697E97"/>
    <w:rsid w:val="006A0EFD"/>
    <w:rsid w:val="006A13B9"/>
    <w:rsid w:val="006A1F40"/>
    <w:rsid w:val="006A22A6"/>
    <w:rsid w:val="006A31F9"/>
    <w:rsid w:val="006A3B24"/>
    <w:rsid w:val="006A3D59"/>
    <w:rsid w:val="006A63E9"/>
    <w:rsid w:val="006A697D"/>
    <w:rsid w:val="006A7C11"/>
    <w:rsid w:val="006B04DB"/>
    <w:rsid w:val="006B1220"/>
    <w:rsid w:val="006B1FF7"/>
    <w:rsid w:val="006B2022"/>
    <w:rsid w:val="006B285B"/>
    <w:rsid w:val="006B2C7F"/>
    <w:rsid w:val="006B31D6"/>
    <w:rsid w:val="006B3722"/>
    <w:rsid w:val="006B393C"/>
    <w:rsid w:val="006B3B75"/>
    <w:rsid w:val="006B5513"/>
    <w:rsid w:val="006B5940"/>
    <w:rsid w:val="006B63AD"/>
    <w:rsid w:val="006B6C15"/>
    <w:rsid w:val="006C045D"/>
    <w:rsid w:val="006C0634"/>
    <w:rsid w:val="006C073D"/>
    <w:rsid w:val="006C07F3"/>
    <w:rsid w:val="006C2305"/>
    <w:rsid w:val="006C2FA8"/>
    <w:rsid w:val="006C3541"/>
    <w:rsid w:val="006C3B41"/>
    <w:rsid w:val="006C42B0"/>
    <w:rsid w:val="006C4A21"/>
    <w:rsid w:val="006C56A7"/>
    <w:rsid w:val="006C5824"/>
    <w:rsid w:val="006C5893"/>
    <w:rsid w:val="006C5A92"/>
    <w:rsid w:val="006C6084"/>
    <w:rsid w:val="006C63A0"/>
    <w:rsid w:val="006C6675"/>
    <w:rsid w:val="006C7C6F"/>
    <w:rsid w:val="006D09CE"/>
    <w:rsid w:val="006D185E"/>
    <w:rsid w:val="006D22EA"/>
    <w:rsid w:val="006D3088"/>
    <w:rsid w:val="006D340C"/>
    <w:rsid w:val="006D3679"/>
    <w:rsid w:val="006D377F"/>
    <w:rsid w:val="006D3872"/>
    <w:rsid w:val="006D3A37"/>
    <w:rsid w:val="006D406A"/>
    <w:rsid w:val="006D44E6"/>
    <w:rsid w:val="006D4C75"/>
    <w:rsid w:val="006D5FAF"/>
    <w:rsid w:val="006D616A"/>
    <w:rsid w:val="006D6F4E"/>
    <w:rsid w:val="006D7998"/>
    <w:rsid w:val="006E01FC"/>
    <w:rsid w:val="006E0399"/>
    <w:rsid w:val="006E1EA5"/>
    <w:rsid w:val="006E3C93"/>
    <w:rsid w:val="006E3DA6"/>
    <w:rsid w:val="006E4459"/>
    <w:rsid w:val="006E4542"/>
    <w:rsid w:val="006E4E22"/>
    <w:rsid w:val="006E4EA8"/>
    <w:rsid w:val="006E5ABE"/>
    <w:rsid w:val="006E5C46"/>
    <w:rsid w:val="006E6351"/>
    <w:rsid w:val="006E63BA"/>
    <w:rsid w:val="006E66F5"/>
    <w:rsid w:val="006E6FAF"/>
    <w:rsid w:val="006E70D1"/>
    <w:rsid w:val="006E7861"/>
    <w:rsid w:val="006F0203"/>
    <w:rsid w:val="006F0CD3"/>
    <w:rsid w:val="006F14F3"/>
    <w:rsid w:val="006F18C8"/>
    <w:rsid w:val="006F231F"/>
    <w:rsid w:val="006F25BD"/>
    <w:rsid w:val="006F42FF"/>
    <w:rsid w:val="006F4987"/>
    <w:rsid w:val="006F4A78"/>
    <w:rsid w:val="006F4B1B"/>
    <w:rsid w:val="006F5330"/>
    <w:rsid w:val="006F560E"/>
    <w:rsid w:val="006F5BF3"/>
    <w:rsid w:val="006F6A33"/>
    <w:rsid w:val="006F74B7"/>
    <w:rsid w:val="006F76A5"/>
    <w:rsid w:val="006F78E3"/>
    <w:rsid w:val="006F7B1F"/>
    <w:rsid w:val="006F7CB0"/>
    <w:rsid w:val="0070082F"/>
    <w:rsid w:val="0070112C"/>
    <w:rsid w:val="00701138"/>
    <w:rsid w:val="007011CA"/>
    <w:rsid w:val="0070158E"/>
    <w:rsid w:val="00701D8B"/>
    <w:rsid w:val="00702499"/>
    <w:rsid w:val="00703059"/>
    <w:rsid w:val="00703585"/>
    <w:rsid w:val="0070365C"/>
    <w:rsid w:val="007056C7"/>
    <w:rsid w:val="0070597F"/>
    <w:rsid w:val="007059AF"/>
    <w:rsid w:val="00705A2D"/>
    <w:rsid w:val="00706F2A"/>
    <w:rsid w:val="00706FF8"/>
    <w:rsid w:val="0070767F"/>
    <w:rsid w:val="00707BF9"/>
    <w:rsid w:val="007102CF"/>
    <w:rsid w:val="007109D2"/>
    <w:rsid w:val="00710D77"/>
    <w:rsid w:val="0071101F"/>
    <w:rsid w:val="00711440"/>
    <w:rsid w:val="0071145B"/>
    <w:rsid w:val="007115FA"/>
    <w:rsid w:val="00711716"/>
    <w:rsid w:val="007118F7"/>
    <w:rsid w:val="00711A84"/>
    <w:rsid w:val="00712069"/>
    <w:rsid w:val="00712083"/>
    <w:rsid w:val="00712903"/>
    <w:rsid w:val="00712916"/>
    <w:rsid w:val="00712E8C"/>
    <w:rsid w:val="00713428"/>
    <w:rsid w:val="00713DCD"/>
    <w:rsid w:val="00713E58"/>
    <w:rsid w:val="0071440F"/>
    <w:rsid w:val="0071477C"/>
    <w:rsid w:val="00714821"/>
    <w:rsid w:val="0071494B"/>
    <w:rsid w:val="00714C37"/>
    <w:rsid w:val="00715630"/>
    <w:rsid w:val="00715DFF"/>
    <w:rsid w:val="007168C9"/>
    <w:rsid w:val="00716EE4"/>
    <w:rsid w:val="00717EBC"/>
    <w:rsid w:val="0072015E"/>
    <w:rsid w:val="0072157F"/>
    <w:rsid w:val="0072163E"/>
    <w:rsid w:val="00721C85"/>
    <w:rsid w:val="00721D44"/>
    <w:rsid w:val="007220B9"/>
    <w:rsid w:val="007226F6"/>
    <w:rsid w:val="007229A0"/>
    <w:rsid w:val="00722A8A"/>
    <w:rsid w:val="007237CF"/>
    <w:rsid w:val="00723992"/>
    <w:rsid w:val="00723997"/>
    <w:rsid w:val="0072458E"/>
    <w:rsid w:val="0072533A"/>
    <w:rsid w:val="00725A9C"/>
    <w:rsid w:val="00725B94"/>
    <w:rsid w:val="0072773A"/>
    <w:rsid w:val="00727AF6"/>
    <w:rsid w:val="00727B0E"/>
    <w:rsid w:val="00727BCC"/>
    <w:rsid w:val="00730D80"/>
    <w:rsid w:val="007312C5"/>
    <w:rsid w:val="007314A5"/>
    <w:rsid w:val="007317C0"/>
    <w:rsid w:val="0073217C"/>
    <w:rsid w:val="00732756"/>
    <w:rsid w:val="00732878"/>
    <w:rsid w:val="0073299C"/>
    <w:rsid w:val="00732A8B"/>
    <w:rsid w:val="00732AA6"/>
    <w:rsid w:val="00732FA8"/>
    <w:rsid w:val="00733836"/>
    <w:rsid w:val="0073493B"/>
    <w:rsid w:val="00734BB1"/>
    <w:rsid w:val="00734EA4"/>
    <w:rsid w:val="00735BCC"/>
    <w:rsid w:val="00735FB2"/>
    <w:rsid w:val="007368BD"/>
    <w:rsid w:val="007371EB"/>
    <w:rsid w:val="00740608"/>
    <w:rsid w:val="00740625"/>
    <w:rsid w:val="0074073F"/>
    <w:rsid w:val="00740756"/>
    <w:rsid w:val="00740B38"/>
    <w:rsid w:val="00740B6A"/>
    <w:rsid w:val="00740EB2"/>
    <w:rsid w:val="00740F16"/>
    <w:rsid w:val="007416E3"/>
    <w:rsid w:val="00742222"/>
    <w:rsid w:val="007422B3"/>
    <w:rsid w:val="00744DDD"/>
    <w:rsid w:val="0074589C"/>
    <w:rsid w:val="007458C4"/>
    <w:rsid w:val="00745F7D"/>
    <w:rsid w:val="0074628A"/>
    <w:rsid w:val="00746ADE"/>
    <w:rsid w:val="00746D44"/>
    <w:rsid w:val="0074710A"/>
    <w:rsid w:val="007473D4"/>
    <w:rsid w:val="0074765D"/>
    <w:rsid w:val="007477DF"/>
    <w:rsid w:val="00747CA9"/>
    <w:rsid w:val="00747D5C"/>
    <w:rsid w:val="00750617"/>
    <w:rsid w:val="007511EC"/>
    <w:rsid w:val="00751765"/>
    <w:rsid w:val="00751BA7"/>
    <w:rsid w:val="0075221F"/>
    <w:rsid w:val="00752308"/>
    <w:rsid w:val="00753128"/>
    <w:rsid w:val="0075329F"/>
    <w:rsid w:val="00753A3D"/>
    <w:rsid w:val="00753B35"/>
    <w:rsid w:val="00754027"/>
    <w:rsid w:val="00754133"/>
    <w:rsid w:val="00754278"/>
    <w:rsid w:val="00754CF0"/>
    <w:rsid w:val="00755154"/>
    <w:rsid w:val="00755A97"/>
    <w:rsid w:val="00755ADB"/>
    <w:rsid w:val="00755C6A"/>
    <w:rsid w:val="0075703F"/>
    <w:rsid w:val="00757B52"/>
    <w:rsid w:val="00757FD0"/>
    <w:rsid w:val="00760280"/>
    <w:rsid w:val="0076040F"/>
    <w:rsid w:val="00760766"/>
    <w:rsid w:val="00761BDC"/>
    <w:rsid w:val="00761C16"/>
    <w:rsid w:val="00761EB2"/>
    <w:rsid w:val="00762EC7"/>
    <w:rsid w:val="00763016"/>
    <w:rsid w:val="00764650"/>
    <w:rsid w:val="007647D7"/>
    <w:rsid w:val="00764D30"/>
    <w:rsid w:val="007655D9"/>
    <w:rsid w:val="007662D9"/>
    <w:rsid w:val="00766452"/>
    <w:rsid w:val="00766633"/>
    <w:rsid w:val="00767738"/>
    <w:rsid w:val="00767914"/>
    <w:rsid w:val="00767E7D"/>
    <w:rsid w:val="0077286A"/>
    <w:rsid w:val="00772FB5"/>
    <w:rsid w:val="0077326D"/>
    <w:rsid w:val="0077341B"/>
    <w:rsid w:val="00773771"/>
    <w:rsid w:val="00773980"/>
    <w:rsid w:val="00773E29"/>
    <w:rsid w:val="007740E3"/>
    <w:rsid w:val="00776349"/>
    <w:rsid w:val="007765F8"/>
    <w:rsid w:val="00776685"/>
    <w:rsid w:val="007774EA"/>
    <w:rsid w:val="0077767C"/>
    <w:rsid w:val="007801B6"/>
    <w:rsid w:val="00780669"/>
    <w:rsid w:val="00780BAF"/>
    <w:rsid w:val="007824F3"/>
    <w:rsid w:val="0078423D"/>
    <w:rsid w:val="0078477B"/>
    <w:rsid w:val="00785680"/>
    <w:rsid w:val="00785812"/>
    <w:rsid w:val="007862D4"/>
    <w:rsid w:val="00786A0E"/>
    <w:rsid w:val="00786E87"/>
    <w:rsid w:val="007872C9"/>
    <w:rsid w:val="00787464"/>
    <w:rsid w:val="007877CB"/>
    <w:rsid w:val="00787875"/>
    <w:rsid w:val="00787933"/>
    <w:rsid w:val="00787DE0"/>
    <w:rsid w:val="00787F67"/>
    <w:rsid w:val="007903A8"/>
    <w:rsid w:val="00790560"/>
    <w:rsid w:val="007905E3"/>
    <w:rsid w:val="00790709"/>
    <w:rsid w:val="00790D22"/>
    <w:rsid w:val="00790F7E"/>
    <w:rsid w:val="0079114B"/>
    <w:rsid w:val="00791392"/>
    <w:rsid w:val="007915CE"/>
    <w:rsid w:val="0079169F"/>
    <w:rsid w:val="007916FB"/>
    <w:rsid w:val="00791AF9"/>
    <w:rsid w:val="00791E4A"/>
    <w:rsid w:val="0079232F"/>
    <w:rsid w:val="00792B44"/>
    <w:rsid w:val="007945D5"/>
    <w:rsid w:val="00794663"/>
    <w:rsid w:val="00794868"/>
    <w:rsid w:val="00794CE8"/>
    <w:rsid w:val="00796149"/>
    <w:rsid w:val="00796316"/>
    <w:rsid w:val="00796325"/>
    <w:rsid w:val="0079734F"/>
    <w:rsid w:val="00797A80"/>
    <w:rsid w:val="007A02C7"/>
    <w:rsid w:val="007A060C"/>
    <w:rsid w:val="007A1AF4"/>
    <w:rsid w:val="007A1FC7"/>
    <w:rsid w:val="007A2883"/>
    <w:rsid w:val="007A2F76"/>
    <w:rsid w:val="007A315F"/>
    <w:rsid w:val="007A34AE"/>
    <w:rsid w:val="007A3B2C"/>
    <w:rsid w:val="007A4421"/>
    <w:rsid w:val="007A4751"/>
    <w:rsid w:val="007A4BF1"/>
    <w:rsid w:val="007A4DFB"/>
    <w:rsid w:val="007A4E09"/>
    <w:rsid w:val="007A5A4E"/>
    <w:rsid w:val="007A5C11"/>
    <w:rsid w:val="007A6795"/>
    <w:rsid w:val="007B0428"/>
    <w:rsid w:val="007B04B0"/>
    <w:rsid w:val="007B066E"/>
    <w:rsid w:val="007B0D96"/>
    <w:rsid w:val="007B1130"/>
    <w:rsid w:val="007B19D0"/>
    <w:rsid w:val="007B38EB"/>
    <w:rsid w:val="007B56F1"/>
    <w:rsid w:val="007B6B0C"/>
    <w:rsid w:val="007B6ED4"/>
    <w:rsid w:val="007B705F"/>
    <w:rsid w:val="007B79D6"/>
    <w:rsid w:val="007B7EA8"/>
    <w:rsid w:val="007C0D0F"/>
    <w:rsid w:val="007C1376"/>
    <w:rsid w:val="007C1B98"/>
    <w:rsid w:val="007C1BD1"/>
    <w:rsid w:val="007C218E"/>
    <w:rsid w:val="007C304D"/>
    <w:rsid w:val="007C3BFA"/>
    <w:rsid w:val="007C3EC2"/>
    <w:rsid w:val="007C4873"/>
    <w:rsid w:val="007C487A"/>
    <w:rsid w:val="007C4EA0"/>
    <w:rsid w:val="007C528A"/>
    <w:rsid w:val="007C5D92"/>
    <w:rsid w:val="007C655B"/>
    <w:rsid w:val="007C6C51"/>
    <w:rsid w:val="007D0393"/>
    <w:rsid w:val="007D102E"/>
    <w:rsid w:val="007D1079"/>
    <w:rsid w:val="007D2569"/>
    <w:rsid w:val="007D2A8D"/>
    <w:rsid w:val="007D3222"/>
    <w:rsid w:val="007D4349"/>
    <w:rsid w:val="007D4C9B"/>
    <w:rsid w:val="007D4D19"/>
    <w:rsid w:val="007D54BE"/>
    <w:rsid w:val="007D5D85"/>
    <w:rsid w:val="007D62A5"/>
    <w:rsid w:val="007D6D59"/>
    <w:rsid w:val="007D6D79"/>
    <w:rsid w:val="007D7A45"/>
    <w:rsid w:val="007D7DEC"/>
    <w:rsid w:val="007E0019"/>
    <w:rsid w:val="007E0663"/>
    <w:rsid w:val="007E09DB"/>
    <w:rsid w:val="007E0CB5"/>
    <w:rsid w:val="007E0DBB"/>
    <w:rsid w:val="007E0EE9"/>
    <w:rsid w:val="007E138F"/>
    <w:rsid w:val="007E14C7"/>
    <w:rsid w:val="007E1A60"/>
    <w:rsid w:val="007E1E1A"/>
    <w:rsid w:val="007E227B"/>
    <w:rsid w:val="007E2A4E"/>
    <w:rsid w:val="007E3C71"/>
    <w:rsid w:val="007E478E"/>
    <w:rsid w:val="007E4B0A"/>
    <w:rsid w:val="007E5535"/>
    <w:rsid w:val="007E55F3"/>
    <w:rsid w:val="007E60B1"/>
    <w:rsid w:val="007E6CE3"/>
    <w:rsid w:val="007E6CEE"/>
    <w:rsid w:val="007E6D6A"/>
    <w:rsid w:val="007E71B9"/>
    <w:rsid w:val="007E7680"/>
    <w:rsid w:val="007F0F56"/>
    <w:rsid w:val="007F1E0F"/>
    <w:rsid w:val="007F1E23"/>
    <w:rsid w:val="007F2664"/>
    <w:rsid w:val="007F26BD"/>
    <w:rsid w:val="007F27E4"/>
    <w:rsid w:val="007F3D74"/>
    <w:rsid w:val="007F4207"/>
    <w:rsid w:val="007F491B"/>
    <w:rsid w:val="007F4CB8"/>
    <w:rsid w:val="007F4F1E"/>
    <w:rsid w:val="007F5558"/>
    <w:rsid w:val="007F5A40"/>
    <w:rsid w:val="007F5DF1"/>
    <w:rsid w:val="007F6A3E"/>
    <w:rsid w:val="007F742E"/>
    <w:rsid w:val="007F7F94"/>
    <w:rsid w:val="00801418"/>
    <w:rsid w:val="00801A81"/>
    <w:rsid w:val="00801CA4"/>
    <w:rsid w:val="0080253C"/>
    <w:rsid w:val="00803499"/>
    <w:rsid w:val="00804C8C"/>
    <w:rsid w:val="00805031"/>
    <w:rsid w:val="00805BD6"/>
    <w:rsid w:val="00805FBC"/>
    <w:rsid w:val="00806270"/>
    <w:rsid w:val="00806769"/>
    <w:rsid w:val="00806FDB"/>
    <w:rsid w:val="0081041B"/>
    <w:rsid w:val="0081051E"/>
    <w:rsid w:val="00810B23"/>
    <w:rsid w:val="008114A0"/>
    <w:rsid w:val="00812DE7"/>
    <w:rsid w:val="00812F2B"/>
    <w:rsid w:val="0081327A"/>
    <w:rsid w:val="008134F4"/>
    <w:rsid w:val="00814307"/>
    <w:rsid w:val="00815CB6"/>
    <w:rsid w:val="00815CF6"/>
    <w:rsid w:val="00815D10"/>
    <w:rsid w:val="008173D5"/>
    <w:rsid w:val="00817EA2"/>
    <w:rsid w:val="00820985"/>
    <w:rsid w:val="00820E34"/>
    <w:rsid w:val="00821039"/>
    <w:rsid w:val="00821300"/>
    <w:rsid w:val="008222E8"/>
    <w:rsid w:val="00823721"/>
    <w:rsid w:val="00823A6A"/>
    <w:rsid w:val="00823CC8"/>
    <w:rsid w:val="008240B1"/>
    <w:rsid w:val="008242E7"/>
    <w:rsid w:val="00824691"/>
    <w:rsid w:val="0082484C"/>
    <w:rsid w:val="00824D7B"/>
    <w:rsid w:val="008252EB"/>
    <w:rsid w:val="00825B77"/>
    <w:rsid w:val="00825FB9"/>
    <w:rsid w:val="008268B4"/>
    <w:rsid w:val="00826C95"/>
    <w:rsid w:val="008276E5"/>
    <w:rsid w:val="00827ADC"/>
    <w:rsid w:val="00827D01"/>
    <w:rsid w:val="00830DDA"/>
    <w:rsid w:val="008311A6"/>
    <w:rsid w:val="00831825"/>
    <w:rsid w:val="00832040"/>
    <w:rsid w:val="008324D4"/>
    <w:rsid w:val="008327CE"/>
    <w:rsid w:val="00832C7F"/>
    <w:rsid w:val="008333BA"/>
    <w:rsid w:val="00833400"/>
    <w:rsid w:val="00834D04"/>
    <w:rsid w:val="008352BB"/>
    <w:rsid w:val="00835684"/>
    <w:rsid w:val="008358CF"/>
    <w:rsid w:val="00835C76"/>
    <w:rsid w:val="00836146"/>
    <w:rsid w:val="008361B0"/>
    <w:rsid w:val="008367A5"/>
    <w:rsid w:val="00836D4A"/>
    <w:rsid w:val="008376F6"/>
    <w:rsid w:val="008377D1"/>
    <w:rsid w:val="00837A97"/>
    <w:rsid w:val="00837F13"/>
    <w:rsid w:val="00840A47"/>
    <w:rsid w:val="0084125F"/>
    <w:rsid w:val="0084126D"/>
    <w:rsid w:val="008417F5"/>
    <w:rsid w:val="00841B86"/>
    <w:rsid w:val="008422FE"/>
    <w:rsid w:val="0084230F"/>
    <w:rsid w:val="008423F3"/>
    <w:rsid w:val="008427E5"/>
    <w:rsid w:val="00842D1A"/>
    <w:rsid w:val="00842E02"/>
    <w:rsid w:val="00843027"/>
    <w:rsid w:val="008432CB"/>
    <w:rsid w:val="0084488C"/>
    <w:rsid w:val="008449C1"/>
    <w:rsid w:val="00845076"/>
    <w:rsid w:val="008459EA"/>
    <w:rsid w:val="00845B41"/>
    <w:rsid w:val="008469A0"/>
    <w:rsid w:val="00846D60"/>
    <w:rsid w:val="00847C54"/>
    <w:rsid w:val="00850649"/>
    <w:rsid w:val="00850BBB"/>
    <w:rsid w:val="00850D77"/>
    <w:rsid w:val="008514CF"/>
    <w:rsid w:val="008515CD"/>
    <w:rsid w:val="008521EC"/>
    <w:rsid w:val="0085251B"/>
    <w:rsid w:val="00852747"/>
    <w:rsid w:val="0085340F"/>
    <w:rsid w:val="00854263"/>
    <w:rsid w:val="00854FEF"/>
    <w:rsid w:val="0085501A"/>
    <w:rsid w:val="00855AD4"/>
    <w:rsid w:val="00855E95"/>
    <w:rsid w:val="00856063"/>
    <w:rsid w:val="008560BD"/>
    <w:rsid w:val="00856726"/>
    <w:rsid w:val="008567F4"/>
    <w:rsid w:val="0085692A"/>
    <w:rsid w:val="00857231"/>
    <w:rsid w:val="0085756F"/>
    <w:rsid w:val="0085796A"/>
    <w:rsid w:val="00857B33"/>
    <w:rsid w:val="00857D3C"/>
    <w:rsid w:val="00860389"/>
    <w:rsid w:val="00860A36"/>
    <w:rsid w:val="008610CB"/>
    <w:rsid w:val="00862991"/>
    <w:rsid w:val="00862A18"/>
    <w:rsid w:val="00863101"/>
    <w:rsid w:val="008631CC"/>
    <w:rsid w:val="0086343A"/>
    <w:rsid w:val="0086430C"/>
    <w:rsid w:val="0086502F"/>
    <w:rsid w:val="008652C9"/>
    <w:rsid w:val="008652FB"/>
    <w:rsid w:val="00865450"/>
    <w:rsid w:val="00865B5D"/>
    <w:rsid w:val="00867BDD"/>
    <w:rsid w:val="00870A62"/>
    <w:rsid w:val="00871001"/>
    <w:rsid w:val="0087269F"/>
    <w:rsid w:val="008727E7"/>
    <w:rsid w:val="008729BC"/>
    <w:rsid w:val="00872AA6"/>
    <w:rsid w:val="0087310D"/>
    <w:rsid w:val="008732C4"/>
    <w:rsid w:val="00873770"/>
    <w:rsid w:val="00874320"/>
    <w:rsid w:val="008745EA"/>
    <w:rsid w:val="008748DA"/>
    <w:rsid w:val="0087499E"/>
    <w:rsid w:val="00874C67"/>
    <w:rsid w:val="00874CD0"/>
    <w:rsid w:val="0087543D"/>
    <w:rsid w:val="00875D06"/>
    <w:rsid w:val="00876180"/>
    <w:rsid w:val="008775F3"/>
    <w:rsid w:val="00877BA6"/>
    <w:rsid w:val="00880400"/>
    <w:rsid w:val="00880DB6"/>
    <w:rsid w:val="00881A7A"/>
    <w:rsid w:val="00881E81"/>
    <w:rsid w:val="0088386A"/>
    <w:rsid w:val="00883AE2"/>
    <w:rsid w:val="00883C54"/>
    <w:rsid w:val="008840F3"/>
    <w:rsid w:val="0088477A"/>
    <w:rsid w:val="008858CE"/>
    <w:rsid w:val="00885BF7"/>
    <w:rsid w:val="008865C1"/>
    <w:rsid w:val="00886634"/>
    <w:rsid w:val="0088664C"/>
    <w:rsid w:val="008869FF"/>
    <w:rsid w:val="00886FEE"/>
    <w:rsid w:val="00887075"/>
    <w:rsid w:val="00887A11"/>
    <w:rsid w:val="00887D96"/>
    <w:rsid w:val="0089081C"/>
    <w:rsid w:val="00890964"/>
    <w:rsid w:val="00890C3F"/>
    <w:rsid w:val="00890DEE"/>
    <w:rsid w:val="00891BB5"/>
    <w:rsid w:val="00891CD9"/>
    <w:rsid w:val="00891F21"/>
    <w:rsid w:val="008921F3"/>
    <w:rsid w:val="008923A2"/>
    <w:rsid w:val="0089379D"/>
    <w:rsid w:val="00893842"/>
    <w:rsid w:val="00893A01"/>
    <w:rsid w:val="00893C54"/>
    <w:rsid w:val="0089403E"/>
    <w:rsid w:val="008941CF"/>
    <w:rsid w:val="00894B0A"/>
    <w:rsid w:val="00895B0F"/>
    <w:rsid w:val="00895D32"/>
    <w:rsid w:val="00895F5E"/>
    <w:rsid w:val="00896584"/>
    <w:rsid w:val="00896BD4"/>
    <w:rsid w:val="0089762D"/>
    <w:rsid w:val="008A112E"/>
    <w:rsid w:val="008A14DB"/>
    <w:rsid w:val="008A1950"/>
    <w:rsid w:val="008A1A5A"/>
    <w:rsid w:val="008A1B99"/>
    <w:rsid w:val="008A1DE3"/>
    <w:rsid w:val="008A1FB8"/>
    <w:rsid w:val="008A23B2"/>
    <w:rsid w:val="008A2C01"/>
    <w:rsid w:val="008A2F93"/>
    <w:rsid w:val="008A3452"/>
    <w:rsid w:val="008A370A"/>
    <w:rsid w:val="008A37EC"/>
    <w:rsid w:val="008A3823"/>
    <w:rsid w:val="008A3F05"/>
    <w:rsid w:val="008A475B"/>
    <w:rsid w:val="008A53D7"/>
    <w:rsid w:val="008A5EF3"/>
    <w:rsid w:val="008A6685"/>
    <w:rsid w:val="008A6B4C"/>
    <w:rsid w:val="008A6D23"/>
    <w:rsid w:val="008A6E08"/>
    <w:rsid w:val="008A7424"/>
    <w:rsid w:val="008A77E4"/>
    <w:rsid w:val="008A7D1B"/>
    <w:rsid w:val="008A7D65"/>
    <w:rsid w:val="008A7DE1"/>
    <w:rsid w:val="008B069A"/>
    <w:rsid w:val="008B0BFA"/>
    <w:rsid w:val="008B0FFC"/>
    <w:rsid w:val="008B134E"/>
    <w:rsid w:val="008B21F9"/>
    <w:rsid w:val="008B2779"/>
    <w:rsid w:val="008B2913"/>
    <w:rsid w:val="008B2FF9"/>
    <w:rsid w:val="008B3623"/>
    <w:rsid w:val="008B36B0"/>
    <w:rsid w:val="008B3AB8"/>
    <w:rsid w:val="008B44A8"/>
    <w:rsid w:val="008B4EAD"/>
    <w:rsid w:val="008B4FD8"/>
    <w:rsid w:val="008B512C"/>
    <w:rsid w:val="008B5E9D"/>
    <w:rsid w:val="008B66D2"/>
    <w:rsid w:val="008B6DA2"/>
    <w:rsid w:val="008B7B0A"/>
    <w:rsid w:val="008C04D8"/>
    <w:rsid w:val="008C330A"/>
    <w:rsid w:val="008C3EFC"/>
    <w:rsid w:val="008C4C82"/>
    <w:rsid w:val="008C4EDE"/>
    <w:rsid w:val="008C5268"/>
    <w:rsid w:val="008C5C5B"/>
    <w:rsid w:val="008C5F64"/>
    <w:rsid w:val="008C63F0"/>
    <w:rsid w:val="008C6F83"/>
    <w:rsid w:val="008C730D"/>
    <w:rsid w:val="008C75C4"/>
    <w:rsid w:val="008D0267"/>
    <w:rsid w:val="008D0C78"/>
    <w:rsid w:val="008D22C8"/>
    <w:rsid w:val="008D298D"/>
    <w:rsid w:val="008D2A13"/>
    <w:rsid w:val="008D364F"/>
    <w:rsid w:val="008D3C3B"/>
    <w:rsid w:val="008D41EA"/>
    <w:rsid w:val="008D4441"/>
    <w:rsid w:val="008D4AF5"/>
    <w:rsid w:val="008D4B32"/>
    <w:rsid w:val="008D4C19"/>
    <w:rsid w:val="008D6185"/>
    <w:rsid w:val="008D6239"/>
    <w:rsid w:val="008D66CC"/>
    <w:rsid w:val="008D66EF"/>
    <w:rsid w:val="008D7026"/>
    <w:rsid w:val="008D7072"/>
    <w:rsid w:val="008D77C8"/>
    <w:rsid w:val="008D7BCA"/>
    <w:rsid w:val="008E0C43"/>
    <w:rsid w:val="008E13C3"/>
    <w:rsid w:val="008E2EB3"/>
    <w:rsid w:val="008E390D"/>
    <w:rsid w:val="008E3BE6"/>
    <w:rsid w:val="008E40AF"/>
    <w:rsid w:val="008E4282"/>
    <w:rsid w:val="008E43DA"/>
    <w:rsid w:val="008E4450"/>
    <w:rsid w:val="008E4C3E"/>
    <w:rsid w:val="008E5440"/>
    <w:rsid w:val="008E5698"/>
    <w:rsid w:val="008E580C"/>
    <w:rsid w:val="008E5C9C"/>
    <w:rsid w:val="008E626D"/>
    <w:rsid w:val="008E67AD"/>
    <w:rsid w:val="008E6AC9"/>
    <w:rsid w:val="008E6AD8"/>
    <w:rsid w:val="008E7B7E"/>
    <w:rsid w:val="008F0456"/>
    <w:rsid w:val="008F053F"/>
    <w:rsid w:val="008F05D9"/>
    <w:rsid w:val="008F06AF"/>
    <w:rsid w:val="008F0B06"/>
    <w:rsid w:val="008F1405"/>
    <w:rsid w:val="008F2A29"/>
    <w:rsid w:val="008F2FA6"/>
    <w:rsid w:val="008F2FFD"/>
    <w:rsid w:val="008F31C8"/>
    <w:rsid w:val="008F35EB"/>
    <w:rsid w:val="008F3F33"/>
    <w:rsid w:val="008F4713"/>
    <w:rsid w:val="008F4D80"/>
    <w:rsid w:val="008F4E39"/>
    <w:rsid w:val="008F5010"/>
    <w:rsid w:val="008F5986"/>
    <w:rsid w:val="008F5A39"/>
    <w:rsid w:val="008F5D35"/>
    <w:rsid w:val="008F5E94"/>
    <w:rsid w:val="008F65A1"/>
    <w:rsid w:val="008F66C9"/>
    <w:rsid w:val="008F7167"/>
    <w:rsid w:val="008F7AEF"/>
    <w:rsid w:val="008F7CFE"/>
    <w:rsid w:val="008F7DAB"/>
    <w:rsid w:val="008F7E23"/>
    <w:rsid w:val="0090005B"/>
    <w:rsid w:val="00900B3F"/>
    <w:rsid w:val="0090170A"/>
    <w:rsid w:val="00901928"/>
    <w:rsid w:val="00901E74"/>
    <w:rsid w:val="00901E9B"/>
    <w:rsid w:val="00902395"/>
    <w:rsid w:val="00902DFC"/>
    <w:rsid w:val="00903121"/>
    <w:rsid w:val="00903C55"/>
    <w:rsid w:val="00904560"/>
    <w:rsid w:val="0090512C"/>
    <w:rsid w:val="00905DC5"/>
    <w:rsid w:val="0090602F"/>
    <w:rsid w:val="00906CCF"/>
    <w:rsid w:val="00906CE0"/>
    <w:rsid w:val="00906E5A"/>
    <w:rsid w:val="00907B00"/>
    <w:rsid w:val="00907CB2"/>
    <w:rsid w:val="00910525"/>
    <w:rsid w:val="0091082E"/>
    <w:rsid w:val="00910A23"/>
    <w:rsid w:val="00910F75"/>
    <w:rsid w:val="009112D9"/>
    <w:rsid w:val="00911F1A"/>
    <w:rsid w:val="009122BC"/>
    <w:rsid w:val="00913D5E"/>
    <w:rsid w:val="0091423B"/>
    <w:rsid w:val="00914407"/>
    <w:rsid w:val="00914C7C"/>
    <w:rsid w:val="009154E1"/>
    <w:rsid w:val="009159E0"/>
    <w:rsid w:val="00915CF5"/>
    <w:rsid w:val="00915F23"/>
    <w:rsid w:val="00916E20"/>
    <w:rsid w:val="009179A7"/>
    <w:rsid w:val="00917EDF"/>
    <w:rsid w:val="00920F12"/>
    <w:rsid w:val="00921748"/>
    <w:rsid w:val="0092192B"/>
    <w:rsid w:val="009219AE"/>
    <w:rsid w:val="00921A42"/>
    <w:rsid w:val="00921F1C"/>
    <w:rsid w:val="00922094"/>
    <w:rsid w:val="009222CF"/>
    <w:rsid w:val="009226F0"/>
    <w:rsid w:val="00923F3A"/>
    <w:rsid w:val="00924A6B"/>
    <w:rsid w:val="00924D06"/>
    <w:rsid w:val="00924F60"/>
    <w:rsid w:val="00925588"/>
    <w:rsid w:val="009255DE"/>
    <w:rsid w:val="00925A5A"/>
    <w:rsid w:val="00925AB3"/>
    <w:rsid w:val="00925C3A"/>
    <w:rsid w:val="00925F48"/>
    <w:rsid w:val="0092629E"/>
    <w:rsid w:val="00926EC6"/>
    <w:rsid w:val="00930836"/>
    <w:rsid w:val="00930AB6"/>
    <w:rsid w:val="00930B19"/>
    <w:rsid w:val="00930B37"/>
    <w:rsid w:val="00930F02"/>
    <w:rsid w:val="00930F5D"/>
    <w:rsid w:val="0093136A"/>
    <w:rsid w:val="00931F5F"/>
    <w:rsid w:val="00933351"/>
    <w:rsid w:val="009336BE"/>
    <w:rsid w:val="00934241"/>
    <w:rsid w:val="009344E5"/>
    <w:rsid w:val="00934640"/>
    <w:rsid w:val="009347EB"/>
    <w:rsid w:val="009359C4"/>
    <w:rsid w:val="0093655B"/>
    <w:rsid w:val="009375C9"/>
    <w:rsid w:val="00937C22"/>
    <w:rsid w:val="009401D8"/>
    <w:rsid w:val="009419C5"/>
    <w:rsid w:val="00941C5D"/>
    <w:rsid w:val="00941F40"/>
    <w:rsid w:val="00942F92"/>
    <w:rsid w:val="00942FBB"/>
    <w:rsid w:val="009439D5"/>
    <w:rsid w:val="00944BD9"/>
    <w:rsid w:val="009453A1"/>
    <w:rsid w:val="00946047"/>
    <w:rsid w:val="009463A0"/>
    <w:rsid w:val="00946813"/>
    <w:rsid w:val="00946B57"/>
    <w:rsid w:val="00947046"/>
    <w:rsid w:val="009479B7"/>
    <w:rsid w:val="0095058B"/>
    <w:rsid w:val="00950597"/>
    <w:rsid w:val="00950DC8"/>
    <w:rsid w:val="00951E81"/>
    <w:rsid w:val="00952089"/>
    <w:rsid w:val="00952284"/>
    <w:rsid w:val="00952308"/>
    <w:rsid w:val="009537A2"/>
    <w:rsid w:val="009540D7"/>
    <w:rsid w:val="00955124"/>
    <w:rsid w:val="00956256"/>
    <w:rsid w:val="009564E1"/>
    <w:rsid w:val="009567CC"/>
    <w:rsid w:val="009568A9"/>
    <w:rsid w:val="00956E1D"/>
    <w:rsid w:val="00957056"/>
    <w:rsid w:val="009601D0"/>
    <w:rsid w:val="00961395"/>
    <w:rsid w:val="00961AEE"/>
    <w:rsid w:val="00961E93"/>
    <w:rsid w:val="00961EBA"/>
    <w:rsid w:val="00962294"/>
    <w:rsid w:val="009622D1"/>
    <w:rsid w:val="009625AF"/>
    <w:rsid w:val="009625E3"/>
    <w:rsid w:val="00962B66"/>
    <w:rsid w:val="009630D5"/>
    <w:rsid w:val="00963D93"/>
    <w:rsid w:val="009641C9"/>
    <w:rsid w:val="009654E9"/>
    <w:rsid w:val="0096588D"/>
    <w:rsid w:val="00966284"/>
    <w:rsid w:val="00966A74"/>
    <w:rsid w:val="00966BB6"/>
    <w:rsid w:val="0096766B"/>
    <w:rsid w:val="009677E7"/>
    <w:rsid w:val="00967B09"/>
    <w:rsid w:val="0097003D"/>
    <w:rsid w:val="009700BE"/>
    <w:rsid w:val="0097066F"/>
    <w:rsid w:val="0097073B"/>
    <w:rsid w:val="0097178C"/>
    <w:rsid w:val="00971A4F"/>
    <w:rsid w:val="00971DA5"/>
    <w:rsid w:val="00972D01"/>
    <w:rsid w:val="00972D29"/>
    <w:rsid w:val="0097325A"/>
    <w:rsid w:val="009734C4"/>
    <w:rsid w:val="00973DE9"/>
    <w:rsid w:val="00974421"/>
    <w:rsid w:val="009748CA"/>
    <w:rsid w:val="00974D7C"/>
    <w:rsid w:val="009757E5"/>
    <w:rsid w:val="009767BF"/>
    <w:rsid w:val="009767DD"/>
    <w:rsid w:val="009767E5"/>
    <w:rsid w:val="00976CDC"/>
    <w:rsid w:val="00976E3C"/>
    <w:rsid w:val="0097778C"/>
    <w:rsid w:val="0097785A"/>
    <w:rsid w:val="00977CF2"/>
    <w:rsid w:val="009801E5"/>
    <w:rsid w:val="00980EAE"/>
    <w:rsid w:val="00981511"/>
    <w:rsid w:val="00981D6A"/>
    <w:rsid w:val="00982543"/>
    <w:rsid w:val="00982ABD"/>
    <w:rsid w:val="009830D8"/>
    <w:rsid w:val="009834F7"/>
    <w:rsid w:val="00983DAF"/>
    <w:rsid w:val="00983EE1"/>
    <w:rsid w:val="00984264"/>
    <w:rsid w:val="00984F11"/>
    <w:rsid w:val="0098638A"/>
    <w:rsid w:val="00986525"/>
    <w:rsid w:val="00986760"/>
    <w:rsid w:val="00987EC9"/>
    <w:rsid w:val="0099009E"/>
    <w:rsid w:val="00990C9A"/>
    <w:rsid w:val="0099115E"/>
    <w:rsid w:val="0099140D"/>
    <w:rsid w:val="00991678"/>
    <w:rsid w:val="009916BA"/>
    <w:rsid w:val="00991973"/>
    <w:rsid w:val="00991FB1"/>
    <w:rsid w:val="00992886"/>
    <w:rsid w:val="009929B4"/>
    <w:rsid w:val="00993B6B"/>
    <w:rsid w:val="00994E3D"/>
    <w:rsid w:val="00994FB9"/>
    <w:rsid w:val="009959F5"/>
    <w:rsid w:val="00995A25"/>
    <w:rsid w:val="00995D21"/>
    <w:rsid w:val="0099661D"/>
    <w:rsid w:val="009967C4"/>
    <w:rsid w:val="00996952"/>
    <w:rsid w:val="0099757B"/>
    <w:rsid w:val="009A03E6"/>
    <w:rsid w:val="009A0F24"/>
    <w:rsid w:val="009A1217"/>
    <w:rsid w:val="009A12FE"/>
    <w:rsid w:val="009A1F3E"/>
    <w:rsid w:val="009A2A07"/>
    <w:rsid w:val="009A2C15"/>
    <w:rsid w:val="009A3104"/>
    <w:rsid w:val="009A3213"/>
    <w:rsid w:val="009A3411"/>
    <w:rsid w:val="009A3726"/>
    <w:rsid w:val="009A5A98"/>
    <w:rsid w:val="009A618E"/>
    <w:rsid w:val="009A6678"/>
    <w:rsid w:val="009A6D84"/>
    <w:rsid w:val="009A7CCC"/>
    <w:rsid w:val="009A7FC8"/>
    <w:rsid w:val="009B0134"/>
    <w:rsid w:val="009B07ED"/>
    <w:rsid w:val="009B0837"/>
    <w:rsid w:val="009B0DE6"/>
    <w:rsid w:val="009B3465"/>
    <w:rsid w:val="009B411B"/>
    <w:rsid w:val="009B5838"/>
    <w:rsid w:val="009B5AA5"/>
    <w:rsid w:val="009B5D57"/>
    <w:rsid w:val="009B6601"/>
    <w:rsid w:val="009B68AF"/>
    <w:rsid w:val="009B6FF6"/>
    <w:rsid w:val="009B7438"/>
    <w:rsid w:val="009B7497"/>
    <w:rsid w:val="009B7E87"/>
    <w:rsid w:val="009C01B0"/>
    <w:rsid w:val="009C0362"/>
    <w:rsid w:val="009C0553"/>
    <w:rsid w:val="009C138F"/>
    <w:rsid w:val="009C19AB"/>
    <w:rsid w:val="009C1C9A"/>
    <w:rsid w:val="009C21A4"/>
    <w:rsid w:val="009C2C11"/>
    <w:rsid w:val="009C2EE3"/>
    <w:rsid w:val="009C2FD8"/>
    <w:rsid w:val="009C3108"/>
    <w:rsid w:val="009C34D5"/>
    <w:rsid w:val="009C39A2"/>
    <w:rsid w:val="009C405D"/>
    <w:rsid w:val="009C4809"/>
    <w:rsid w:val="009C4912"/>
    <w:rsid w:val="009C532D"/>
    <w:rsid w:val="009C5FE0"/>
    <w:rsid w:val="009C63C3"/>
    <w:rsid w:val="009C69CF"/>
    <w:rsid w:val="009C6B9D"/>
    <w:rsid w:val="009C6EDB"/>
    <w:rsid w:val="009C7CC1"/>
    <w:rsid w:val="009C7D58"/>
    <w:rsid w:val="009D0033"/>
    <w:rsid w:val="009D0867"/>
    <w:rsid w:val="009D0BD5"/>
    <w:rsid w:val="009D1BB2"/>
    <w:rsid w:val="009D290A"/>
    <w:rsid w:val="009D31B2"/>
    <w:rsid w:val="009D328B"/>
    <w:rsid w:val="009D4270"/>
    <w:rsid w:val="009D4A82"/>
    <w:rsid w:val="009D59C4"/>
    <w:rsid w:val="009D5DA8"/>
    <w:rsid w:val="009D5FE6"/>
    <w:rsid w:val="009D6032"/>
    <w:rsid w:val="009D61F9"/>
    <w:rsid w:val="009D6276"/>
    <w:rsid w:val="009D65B3"/>
    <w:rsid w:val="009D6983"/>
    <w:rsid w:val="009D70AD"/>
    <w:rsid w:val="009D7FD3"/>
    <w:rsid w:val="009E0288"/>
    <w:rsid w:val="009E1052"/>
    <w:rsid w:val="009E1474"/>
    <w:rsid w:val="009E1887"/>
    <w:rsid w:val="009E1C7E"/>
    <w:rsid w:val="009E2920"/>
    <w:rsid w:val="009E2921"/>
    <w:rsid w:val="009E3398"/>
    <w:rsid w:val="009E3F8F"/>
    <w:rsid w:val="009E445E"/>
    <w:rsid w:val="009E4785"/>
    <w:rsid w:val="009E4970"/>
    <w:rsid w:val="009E4E94"/>
    <w:rsid w:val="009E4F62"/>
    <w:rsid w:val="009E51C9"/>
    <w:rsid w:val="009E5537"/>
    <w:rsid w:val="009E5538"/>
    <w:rsid w:val="009E56D2"/>
    <w:rsid w:val="009E68BD"/>
    <w:rsid w:val="009E6C27"/>
    <w:rsid w:val="009E7067"/>
    <w:rsid w:val="009E70CE"/>
    <w:rsid w:val="009E7326"/>
    <w:rsid w:val="009E7C0B"/>
    <w:rsid w:val="009F007B"/>
    <w:rsid w:val="009F2820"/>
    <w:rsid w:val="009F3111"/>
    <w:rsid w:val="009F321A"/>
    <w:rsid w:val="009F424F"/>
    <w:rsid w:val="009F42AB"/>
    <w:rsid w:val="009F4BB2"/>
    <w:rsid w:val="009F4BB6"/>
    <w:rsid w:val="009F4F77"/>
    <w:rsid w:val="009F50C2"/>
    <w:rsid w:val="009F52F2"/>
    <w:rsid w:val="009F5A71"/>
    <w:rsid w:val="009F5B86"/>
    <w:rsid w:val="009F5E8A"/>
    <w:rsid w:val="009F61FA"/>
    <w:rsid w:val="009F659D"/>
    <w:rsid w:val="009F752E"/>
    <w:rsid w:val="00A00CBE"/>
    <w:rsid w:val="00A00DD1"/>
    <w:rsid w:val="00A010BB"/>
    <w:rsid w:val="00A01EE2"/>
    <w:rsid w:val="00A02683"/>
    <w:rsid w:val="00A02725"/>
    <w:rsid w:val="00A0282B"/>
    <w:rsid w:val="00A02FEC"/>
    <w:rsid w:val="00A030D0"/>
    <w:rsid w:val="00A030E7"/>
    <w:rsid w:val="00A03312"/>
    <w:rsid w:val="00A03A19"/>
    <w:rsid w:val="00A04551"/>
    <w:rsid w:val="00A04699"/>
    <w:rsid w:val="00A04C16"/>
    <w:rsid w:val="00A05290"/>
    <w:rsid w:val="00A05945"/>
    <w:rsid w:val="00A063BC"/>
    <w:rsid w:val="00A0648B"/>
    <w:rsid w:val="00A069C2"/>
    <w:rsid w:val="00A07B53"/>
    <w:rsid w:val="00A07ED5"/>
    <w:rsid w:val="00A10DA3"/>
    <w:rsid w:val="00A1125B"/>
    <w:rsid w:val="00A114EB"/>
    <w:rsid w:val="00A12398"/>
    <w:rsid w:val="00A127BD"/>
    <w:rsid w:val="00A13980"/>
    <w:rsid w:val="00A13AEE"/>
    <w:rsid w:val="00A14D9F"/>
    <w:rsid w:val="00A150C1"/>
    <w:rsid w:val="00A156C4"/>
    <w:rsid w:val="00A1572A"/>
    <w:rsid w:val="00A15AD2"/>
    <w:rsid w:val="00A15BD9"/>
    <w:rsid w:val="00A15C7C"/>
    <w:rsid w:val="00A16103"/>
    <w:rsid w:val="00A1642B"/>
    <w:rsid w:val="00A16816"/>
    <w:rsid w:val="00A17734"/>
    <w:rsid w:val="00A2038F"/>
    <w:rsid w:val="00A21ED5"/>
    <w:rsid w:val="00A2215A"/>
    <w:rsid w:val="00A239EE"/>
    <w:rsid w:val="00A23A3C"/>
    <w:rsid w:val="00A23D89"/>
    <w:rsid w:val="00A23EB6"/>
    <w:rsid w:val="00A23EC4"/>
    <w:rsid w:val="00A23FF5"/>
    <w:rsid w:val="00A25491"/>
    <w:rsid w:val="00A257CE"/>
    <w:rsid w:val="00A25C39"/>
    <w:rsid w:val="00A25FC4"/>
    <w:rsid w:val="00A260C5"/>
    <w:rsid w:val="00A26BFD"/>
    <w:rsid w:val="00A279F8"/>
    <w:rsid w:val="00A27D76"/>
    <w:rsid w:val="00A27F08"/>
    <w:rsid w:val="00A301F5"/>
    <w:rsid w:val="00A30443"/>
    <w:rsid w:val="00A305D8"/>
    <w:rsid w:val="00A30803"/>
    <w:rsid w:val="00A30C5D"/>
    <w:rsid w:val="00A30C7C"/>
    <w:rsid w:val="00A3251B"/>
    <w:rsid w:val="00A3348F"/>
    <w:rsid w:val="00A33D80"/>
    <w:rsid w:val="00A34EC4"/>
    <w:rsid w:val="00A35205"/>
    <w:rsid w:val="00A352EB"/>
    <w:rsid w:val="00A355A1"/>
    <w:rsid w:val="00A35F25"/>
    <w:rsid w:val="00A35FE9"/>
    <w:rsid w:val="00A362EA"/>
    <w:rsid w:val="00A37869"/>
    <w:rsid w:val="00A37B87"/>
    <w:rsid w:val="00A37EEA"/>
    <w:rsid w:val="00A40672"/>
    <w:rsid w:val="00A41444"/>
    <w:rsid w:val="00A41510"/>
    <w:rsid w:val="00A41798"/>
    <w:rsid w:val="00A41D15"/>
    <w:rsid w:val="00A42653"/>
    <w:rsid w:val="00A431F7"/>
    <w:rsid w:val="00A437A2"/>
    <w:rsid w:val="00A43F1D"/>
    <w:rsid w:val="00A44757"/>
    <w:rsid w:val="00A4483A"/>
    <w:rsid w:val="00A44898"/>
    <w:rsid w:val="00A459A2"/>
    <w:rsid w:val="00A45C30"/>
    <w:rsid w:val="00A45C90"/>
    <w:rsid w:val="00A46397"/>
    <w:rsid w:val="00A4699F"/>
    <w:rsid w:val="00A47D50"/>
    <w:rsid w:val="00A50357"/>
    <w:rsid w:val="00A50B81"/>
    <w:rsid w:val="00A50EC0"/>
    <w:rsid w:val="00A511B9"/>
    <w:rsid w:val="00A51B09"/>
    <w:rsid w:val="00A51C9F"/>
    <w:rsid w:val="00A5282D"/>
    <w:rsid w:val="00A52A24"/>
    <w:rsid w:val="00A53F91"/>
    <w:rsid w:val="00A54492"/>
    <w:rsid w:val="00A55068"/>
    <w:rsid w:val="00A5534C"/>
    <w:rsid w:val="00A553BD"/>
    <w:rsid w:val="00A554DD"/>
    <w:rsid w:val="00A55C88"/>
    <w:rsid w:val="00A5623C"/>
    <w:rsid w:val="00A563A8"/>
    <w:rsid w:val="00A5678D"/>
    <w:rsid w:val="00A5716B"/>
    <w:rsid w:val="00A57AB3"/>
    <w:rsid w:val="00A6054C"/>
    <w:rsid w:val="00A60A34"/>
    <w:rsid w:val="00A60FF1"/>
    <w:rsid w:val="00A61623"/>
    <w:rsid w:val="00A616DF"/>
    <w:rsid w:val="00A61B6F"/>
    <w:rsid w:val="00A627D7"/>
    <w:rsid w:val="00A63249"/>
    <w:rsid w:val="00A6394D"/>
    <w:rsid w:val="00A64ACA"/>
    <w:rsid w:val="00A65A04"/>
    <w:rsid w:val="00A65C11"/>
    <w:rsid w:val="00A660C7"/>
    <w:rsid w:val="00A660CE"/>
    <w:rsid w:val="00A6616E"/>
    <w:rsid w:val="00A66F3A"/>
    <w:rsid w:val="00A67070"/>
    <w:rsid w:val="00A67395"/>
    <w:rsid w:val="00A6754F"/>
    <w:rsid w:val="00A70219"/>
    <w:rsid w:val="00A709F3"/>
    <w:rsid w:val="00A70D3F"/>
    <w:rsid w:val="00A712D4"/>
    <w:rsid w:val="00A72148"/>
    <w:rsid w:val="00A737E8"/>
    <w:rsid w:val="00A73A6D"/>
    <w:rsid w:val="00A74112"/>
    <w:rsid w:val="00A74E1C"/>
    <w:rsid w:val="00A758F7"/>
    <w:rsid w:val="00A762E4"/>
    <w:rsid w:val="00A76E25"/>
    <w:rsid w:val="00A77E4E"/>
    <w:rsid w:val="00A803D9"/>
    <w:rsid w:val="00A809F3"/>
    <w:rsid w:val="00A81647"/>
    <w:rsid w:val="00A81F53"/>
    <w:rsid w:val="00A8243F"/>
    <w:rsid w:val="00A82783"/>
    <w:rsid w:val="00A83121"/>
    <w:rsid w:val="00A8337A"/>
    <w:rsid w:val="00A8337F"/>
    <w:rsid w:val="00A833BE"/>
    <w:rsid w:val="00A83565"/>
    <w:rsid w:val="00A83E42"/>
    <w:rsid w:val="00A84093"/>
    <w:rsid w:val="00A8413F"/>
    <w:rsid w:val="00A84F87"/>
    <w:rsid w:val="00A85871"/>
    <w:rsid w:val="00A85B97"/>
    <w:rsid w:val="00A864CC"/>
    <w:rsid w:val="00A86813"/>
    <w:rsid w:val="00A87294"/>
    <w:rsid w:val="00A8751D"/>
    <w:rsid w:val="00A9161D"/>
    <w:rsid w:val="00A9186A"/>
    <w:rsid w:val="00A9212D"/>
    <w:rsid w:val="00A924D0"/>
    <w:rsid w:val="00A92AF2"/>
    <w:rsid w:val="00A93642"/>
    <w:rsid w:val="00A93E2B"/>
    <w:rsid w:val="00A94311"/>
    <w:rsid w:val="00A950B6"/>
    <w:rsid w:val="00A9522E"/>
    <w:rsid w:val="00A96392"/>
    <w:rsid w:val="00A96635"/>
    <w:rsid w:val="00A96682"/>
    <w:rsid w:val="00A96B53"/>
    <w:rsid w:val="00A96FCA"/>
    <w:rsid w:val="00AA0213"/>
    <w:rsid w:val="00AA2487"/>
    <w:rsid w:val="00AA3479"/>
    <w:rsid w:val="00AA415F"/>
    <w:rsid w:val="00AA4D5F"/>
    <w:rsid w:val="00AA4DEA"/>
    <w:rsid w:val="00AA5A4B"/>
    <w:rsid w:val="00AA6875"/>
    <w:rsid w:val="00AA7458"/>
    <w:rsid w:val="00AA75A3"/>
    <w:rsid w:val="00AA7A11"/>
    <w:rsid w:val="00AA7BF5"/>
    <w:rsid w:val="00AB02E8"/>
    <w:rsid w:val="00AB07EB"/>
    <w:rsid w:val="00AB0B7C"/>
    <w:rsid w:val="00AB0BCB"/>
    <w:rsid w:val="00AB0E19"/>
    <w:rsid w:val="00AB10BB"/>
    <w:rsid w:val="00AB11B6"/>
    <w:rsid w:val="00AB12DB"/>
    <w:rsid w:val="00AB1813"/>
    <w:rsid w:val="00AB18B2"/>
    <w:rsid w:val="00AB1AD4"/>
    <w:rsid w:val="00AB1C95"/>
    <w:rsid w:val="00AB1D14"/>
    <w:rsid w:val="00AB2C87"/>
    <w:rsid w:val="00AB3321"/>
    <w:rsid w:val="00AB41C3"/>
    <w:rsid w:val="00AB44DE"/>
    <w:rsid w:val="00AB4B90"/>
    <w:rsid w:val="00AB510A"/>
    <w:rsid w:val="00AB559F"/>
    <w:rsid w:val="00AB6A4E"/>
    <w:rsid w:val="00AB7133"/>
    <w:rsid w:val="00AB7726"/>
    <w:rsid w:val="00AC02E7"/>
    <w:rsid w:val="00AC063C"/>
    <w:rsid w:val="00AC08CC"/>
    <w:rsid w:val="00AC25CC"/>
    <w:rsid w:val="00AC27F5"/>
    <w:rsid w:val="00AC27F6"/>
    <w:rsid w:val="00AC3364"/>
    <w:rsid w:val="00AC3550"/>
    <w:rsid w:val="00AC3621"/>
    <w:rsid w:val="00AC4980"/>
    <w:rsid w:val="00AC4ACF"/>
    <w:rsid w:val="00AC4E33"/>
    <w:rsid w:val="00AC4E6C"/>
    <w:rsid w:val="00AC56AB"/>
    <w:rsid w:val="00AC5A05"/>
    <w:rsid w:val="00AC6039"/>
    <w:rsid w:val="00AC6F00"/>
    <w:rsid w:val="00AC74A9"/>
    <w:rsid w:val="00AC7503"/>
    <w:rsid w:val="00AD02E1"/>
    <w:rsid w:val="00AD0617"/>
    <w:rsid w:val="00AD3D25"/>
    <w:rsid w:val="00AD41D4"/>
    <w:rsid w:val="00AD56F6"/>
    <w:rsid w:val="00AD5E7D"/>
    <w:rsid w:val="00AD66AB"/>
    <w:rsid w:val="00AD6EF9"/>
    <w:rsid w:val="00AD72C0"/>
    <w:rsid w:val="00AD75B9"/>
    <w:rsid w:val="00AD7A62"/>
    <w:rsid w:val="00AD7D7C"/>
    <w:rsid w:val="00AE08CD"/>
    <w:rsid w:val="00AE0CED"/>
    <w:rsid w:val="00AE1E48"/>
    <w:rsid w:val="00AE2031"/>
    <w:rsid w:val="00AE21EB"/>
    <w:rsid w:val="00AE2BE3"/>
    <w:rsid w:val="00AE305F"/>
    <w:rsid w:val="00AE36CA"/>
    <w:rsid w:val="00AE41F5"/>
    <w:rsid w:val="00AE4C9A"/>
    <w:rsid w:val="00AE58B0"/>
    <w:rsid w:val="00AE5948"/>
    <w:rsid w:val="00AE605D"/>
    <w:rsid w:val="00AE6F7A"/>
    <w:rsid w:val="00AE6FC7"/>
    <w:rsid w:val="00AF05CB"/>
    <w:rsid w:val="00AF1AAD"/>
    <w:rsid w:val="00AF1DBF"/>
    <w:rsid w:val="00AF234D"/>
    <w:rsid w:val="00AF2988"/>
    <w:rsid w:val="00AF2F8D"/>
    <w:rsid w:val="00AF37A3"/>
    <w:rsid w:val="00AF3910"/>
    <w:rsid w:val="00AF3972"/>
    <w:rsid w:val="00AF3C88"/>
    <w:rsid w:val="00AF3F0B"/>
    <w:rsid w:val="00AF43F6"/>
    <w:rsid w:val="00AF466F"/>
    <w:rsid w:val="00AF58F6"/>
    <w:rsid w:val="00AF613D"/>
    <w:rsid w:val="00AF68A8"/>
    <w:rsid w:val="00AF69B5"/>
    <w:rsid w:val="00AF73B1"/>
    <w:rsid w:val="00AF7599"/>
    <w:rsid w:val="00AF7E48"/>
    <w:rsid w:val="00B014D9"/>
    <w:rsid w:val="00B0212F"/>
    <w:rsid w:val="00B02408"/>
    <w:rsid w:val="00B0261A"/>
    <w:rsid w:val="00B02909"/>
    <w:rsid w:val="00B032E8"/>
    <w:rsid w:val="00B036E3"/>
    <w:rsid w:val="00B041CE"/>
    <w:rsid w:val="00B04463"/>
    <w:rsid w:val="00B05807"/>
    <w:rsid w:val="00B05984"/>
    <w:rsid w:val="00B06D38"/>
    <w:rsid w:val="00B0784B"/>
    <w:rsid w:val="00B07E57"/>
    <w:rsid w:val="00B1001A"/>
    <w:rsid w:val="00B10725"/>
    <w:rsid w:val="00B10F65"/>
    <w:rsid w:val="00B11241"/>
    <w:rsid w:val="00B11D45"/>
    <w:rsid w:val="00B123DC"/>
    <w:rsid w:val="00B128CB"/>
    <w:rsid w:val="00B129D6"/>
    <w:rsid w:val="00B12E9B"/>
    <w:rsid w:val="00B13247"/>
    <w:rsid w:val="00B13D3D"/>
    <w:rsid w:val="00B14346"/>
    <w:rsid w:val="00B15346"/>
    <w:rsid w:val="00B1582E"/>
    <w:rsid w:val="00B15A05"/>
    <w:rsid w:val="00B15DB1"/>
    <w:rsid w:val="00B15F27"/>
    <w:rsid w:val="00B165CB"/>
    <w:rsid w:val="00B167E3"/>
    <w:rsid w:val="00B1689A"/>
    <w:rsid w:val="00B169FD"/>
    <w:rsid w:val="00B16E79"/>
    <w:rsid w:val="00B16FDF"/>
    <w:rsid w:val="00B17657"/>
    <w:rsid w:val="00B17C4A"/>
    <w:rsid w:val="00B216FA"/>
    <w:rsid w:val="00B21C0E"/>
    <w:rsid w:val="00B21E53"/>
    <w:rsid w:val="00B223F2"/>
    <w:rsid w:val="00B22A74"/>
    <w:rsid w:val="00B2341F"/>
    <w:rsid w:val="00B23700"/>
    <w:rsid w:val="00B239FE"/>
    <w:rsid w:val="00B23D16"/>
    <w:rsid w:val="00B23E2B"/>
    <w:rsid w:val="00B241AB"/>
    <w:rsid w:val="00B248EA"/>
    <w:rsid w:val="00B25532"/>
    <w:rsid w:val="00B25D4E"/>
    <w:rsid w:val="00B26115"/>
    <w:rsid w:val="00B26331"/>
    <w:rsid w:val="00B26342"/>
    <w:rsid w:val="00B268F4"/>
    <w:rsid w:val="00B26D23"/>
    <w:rsid w:val="00B2730E"/>
    <w:rsid w:val="00B27578"/>
    <w:rsid w:val="00B277CA"/>
    <w:rsid w:val="00B302D0"/>
    <w:rsid w:val="00B30F6C"/>
    <w:rsid w:val="00B31002"/>
    <w:rsid w:val="00B31090"/>
    <w:rsid w:val="00B3111B"/>
    <w:rsid w:val="00B3128E"/>
    <w:rsid w:val="00B317A6"/>
    <w:rsid w:val="00B31860"/>
    <w:rsid w:val="00B31919"/>
    <w:rsid w:val="00B31D15"/>
    <w:rsid w:val="00B321EA"/>
    <w:rsid w:val="00B32988"/>
    <w:rsid w:val="00B32BBE"/>
    <w:rsid w:val="00B34402"/>
    <w:rsid w:val="00B34C6B"/>
    <w:rsid w:val="00B355CA"/>
    <w:rsid w:val="00B357D4"/>
    <w:rsid w:val="00B35850"/>
    <w:rsid w:val="00B35B22"/>
    <w:rsid w:val="00B3649B"/>
    <w:rsid w:val="00B367EE"/>
    <w:rsid w:val="00B36C93"/>
    <w:rsid w:val="00B3725D"/>
    <w:rsid w:val="00B40E16"/>
    <w:rsid w:val="00B4125C"/>
    <w:rsid w:val="00B42143"/>
    <w:rsid w:val="00B42C6D"/>
    <w:rsid w:val="00B43C27"/>
    <w:rsid w:val="00B4406E"/>
    <w:rsid w:val="00B44148"/>
    <w:rsid w:val="00B4479F"/>
    <w:rsid w:val="00B44917"/>
    <w:rsid w:val="00B44A6F"/>
    <w:rsid w:val="00B45590"/>
    <w:rsid w:val="00B45993"/>
    <w:rsid w:val="00B45EC7"/>
    <w:rsid w:val="00B46B8F"/>
    <w:rsid w:val="00B47036"/>
    <w:rsid w:val="00B47DF1"/>
    <w:rsid w:val="00B502E3"/>
    <w:rsid w:val="00B50A0C"/>
    <w:rsid w:val="00B519C4"/>
    <w:rsid w:val="00B51C9A"/>
    <w:rsid w:val="00B52B54"/>
    <w:rsid w:val="00B52C2B"/>
    <w:rsid w:val="00B52C9A"/>
    <w:rsid w:val="00B542C1"/>
    <w:rsid w:val="00B5494A"/>
    <w:rsid w:val="00B552B4"/>
    <w:rsid w:val="00B55F23"/>
    <w:rsid w:val="00B5692B"/>
    <w:rsid w:val="00B56C6A"/>
    <w:rsid w:val="00B56C76"/>
    <w:rsid w:val="00B56E5C"/>
    <w:rsid w:val="00B6036A"/>
    <w:rsid w:val="00B6102B"/>
    <w:rsid w:val="00B6178A"/>
    <w:rsid w:val="00B61C5B"/>
    <w:rsid w:val="00B61DE6"/>
    <w:rsid w:val="00B62C39"/>
    <w:rsid w:val="00B62C49"/>
    <w:rsid w:val="00B63326"/>
    <w:rsid w:val="00B63D90"/>
    <w:rsid w:val="00B63E5B"/>
    <w:rsid w:val="00B642C3"/>
    <w:rsid w:val="00B64997"/>
    <w:rsid w:val="00B64E6F"/>
    <w:rsid w:val="00B65367"/>
    <w:rsid w:val="00B65453"/>
    <w:rsid w:val="00B65691"/>
    <w:rsid w:val="00B65B90"/>
    <w:rsid w:val="00B66204"/>
    <w:rsid w:val="00B67565"/>
    <w:rsid w:val="00B70302"/>
    <w:rsid w:val="00B708CF"/>
    <w:rsid w:val="00B71AEE"/>
    <w:rsid w:val="00B72284"/>
    <w:rsid w:val="00B722BF"/>
    <w:rsid w:val="00B726C0"/>
    <w:rsid w:val="00B72F0F"/>
    <w:rsid w:val="00B73A31"/>
    <w:rsid w:val="00B73EEE"/>
    <w:rsid w:val="00B74F98"/>
    <w:rsid w:val="00B751A2"/>
    <w:rsid w:val="00B76353"/>
    <w:rsid w:val="00B7673C"/>
    <w:rsid w:val="00B77725"/>
    <w:rsid w:val="00B77AD6"/>
    <w:rsid w:val="00B8025A"/>
    <w:rsid w:val="00B81424"/>
    <w:rsid w:val="00B8198E"/>
    <w:rsid w:val="00B81DFD"/>
    <w:rsid w:val="00B8201A"/>
    <w:rsid w:val="00B823E6"/>
    <w:rsid w:val="00B82439"/>
    <w:rsid w:val="00B82F0D"/>
    <w:rsid w:val="00B8315A"/>
    <w:rsid w:val="00B83367"/>
    <w:rsid w:val="00B83A42"/>
    <w:rsid w:val="00B83ADD"/>
    <w:rsid w:val="00B83B5B"/>
    <w:rsid w:val="00B84410"/>
    <w:rsid w:val="00B85AAB"/>
    <w:rsid w:val="00B85FA6"/>
    <w:rsid w:val="00B863E2"/>
    <w:rsid w:val="00B863ED"/>
    <w:rsid w:val="00B86A90"/>
    <w:rsid w:val="00B86C52"/>
    <w:rsid w:val="00B870C5"/>
    <w:rsid w:val="00B8719E"/>
    <w:rsid w:val="00B871A1"/>
    <w:rsid w:val="00B87BA2"/>
    <w:rsid w:val="00B90E47"/>
    <w:rsid w:val="00B918E0"/>
    <w:rsid w:val="00B91FFA"/>
    <w:rsid w:val="00B9225D"/>
    <w:rsid w:val="00B928EC"/>
    <w:rsid w:val="00B92BEB"/>
    <w:rsid w:val="00B92D2C"/>
    <w:rsid w:val="00B94371"/>
    <w:rsid w:val="00B94674"/>
    <w:rsid w:val="00B9474F"/>
    <w:rsid w:val="00B94DDE"/>
    <w:rsid w:val="00B94E9F"/>
    <w:rsid w:val="00B94F36"/>
    <w:rsid w:val="00B95D3A"/>
    <w:rsid w:val="00B9696B"/>
    <w:rsid w:val="00B96F09"/>
    <w:rsid w:val="00B97304"/>
    <w:rsid w:val="00B97B8E"/>
    <w:rsid w:val="00BA10A2"/>
    <w:rsid w:val="00BA11F6"/>
    <w:rsid w:val="00BA125B"/>
    <w:rsid w:val="00BA1605"/>
    <w:rsid w:val="00BA173A"/>
    <w:rsid w:val="00BA1AF1"/>
    <w:rsid w:val="00BA1B4F"/>
    <w:rsid w:val="00BA1C9C"/>
    <w:rsid w:val="00BA2237"/>
    <w:rsid w:val="00BA284E"/>
    <w:rsid w:val="00BA2BC3"/>
    <w:rsid w:val="00BA2BD7"/>
    <w:rsid w:val="00BA2BED"/>
    <w:rsid w:val="00BA3478"/>
    <w:rsid w:val="00BA398C"/>
    <w:rsid w:val="00BA39C5"/>
    <w:rsid w:val="00BA4762"/>
    <w:rsid w:val="00BA4F6F"/>
    <w:rsid w:val="00BA50F9"/>
    <w:rsid w:val="00BA5449"/>
    <w:rsid w:val="00BA568E"/>
    <w:rsid w:val="00BA5989"/>
    <w:rsid w:val="00BA5AFE"/>
    <w:rsid w:val="00BA5B18"/>
    <w:rsid w:val="00BA5E08"/>
    <w:rsid w:val="00BA5E88"/>
    <w:rsid w:val="00BA6B5F"/>
    <w:rsid w:val="00BB08C0"/>
    <w:rsid w:val="00BB08EA"/>
    <w:rsid w:val="00BB14EA"/>
    <w:rsid w:val="00BB1531"/>
    <w:rsid w:val="00BB1DD8"/>
    <w:rsid w:val="00BB2FA5"/>
    <w:rsid w:val="00BB3854"/>
    <w:rsid w:val="00BB41AC"/>
    <w:rsid w:val="00BB41C2"/>
    <w:rsid w:val="00BB49C6"/>
    <w:rsid w:val="00BB4B94"/>
    <w:rsid w:val="00BB4CF8"/>
    <w:rsid w:val="00BB4D08"/>
    <w:rsid w:val="00BB4EF8"/>
    <w:rsid w:val="00BB585E"/>
    <w:rsid w:val="00BB61F5"/>
    <w:rsid w:val="00BB64F9"/>
    <w:rsid w:val="00BB7107"/>
    <w:rsid w:val="00BB732A"/>
    <w:rsid w:val="00BB75AC"/>
    <w:rsid w:val="00BC05BC"/>
    <w:rsid w:val="00BC1091"/>
    <w:rsid w:val="00BC1550"/>
    <w:rsid w:val="00BC190A"/>
    <w:rsid w:val="00BC2149"/>
    <w:rsid w:val="00BC24F5"/>
    <w:rsid w:val="00BC291C"/>
    <w:rsid w:val="00BC30DF"/>
    <w:rsid w:val="00BC343A"/>
    <w:rsid w:val="00BC3844"/>
    <w:rsid w:val="00BC48EE"/>
    <w:rsid w:val="00BC5111"/>
    <w:rsid w:val="00BC5434"/>
    <w:rsid w:val="00BC582F"/>
    <w:rsid w:val="00BC656C"/>
    <w:rsid w:val="00BC7008"/>
    <w:rsid w:val="00BC71E6"/>
    <w:rsid w:val="00BD05D5"/>
    <w:rsid w:val="00BD15DE"/>
    <w:rsid w:val="00BD1832"/>
    <w:rsid w:val="00BD1D3E"/>
    <w:rsid w:val="00BD20F8"/>
    <w:rsid w:val="00BD25B7"/>
    <w:rsid w:val="00BD2CDA"/>
    <w:rsid w:val="00BD2CF1"/>
    <w:rsid w:val="00BD2CFE"/>
    <w:rsid w:val="00BD3456"/>
    <w:rsid w:val="00BD3621"/>
    <w:rsid w:val="00BD3B99"/>
    <w:rsid w:val="00BD4278"/>
    <w:rsid w:val="00BD4590"/>
    <w:rsid w:val="00BD4E13"/>
    <w:rsid w:val="00BD52A2"/>
    <w:rsid w:val="00BD5DC5"/>
    <w:rsid w:val="00BD63B8"/>
    <w:rsid w:val="00BD7130"/>
    <w:rsid w:val="00BD72B5"/>
    <w:rsid w:val="00BD7863"/>
    <w:rsid w:val="00BE08EF"/>
    <w:rsid w:val="00BE0900"/>
    <w:rsid w:val="00BE0AF6"/>
    <w:rsid w:val="00BE0B91"/>
    <w:rsid w:val="00BE0BCD"/>
    <w:rsid w:val="00BE0BD8"/>
    <w:rsid w:val="00BE0C3C"/>
    <w:rsid w:val="00BE2318"/>
    <w:rsid w:val="00BE29DB"/>
    <w:rsid w:val="00BE34BE"/>
    <w:rsid w:val="00BE37A5"/>
    <w:rsid w:val="00BE3C5D"/>
    <w:rsid w:val="00BE3F0A"/>
    <w:rsid w:val="00BE4141"/>
    <w:rsid w:val="00BE44E6"/>
    <w:rsid w:val="00BE4A40"/>
    <w:rsid w:val="00BE4CFA"/>
    <w:rsid w:val="00BE4F4C"/>
    <w:rsid w:val="00BE5AE5"/>
    <w:rsid w:val="00BE5D6B"/>
    <w:rsid w:val="00BE6091"/>
    <w:rsid w:val="00BE60A6"/>
    <w:rsid w:val="00BE6945"/>
    <w:rsid w:val="00BE6C07"/>
    <w:rsid w:val="00BE70C6"/>
    <w:rsid w:val="00BE7127"/>
    <w:rsid w:val="00BE777C"/>
    <w:rsid w:val="00BE785A"/>
    <w:rsid w:val="00BE7CD4"/>
    <w:rsid w:val="00BF0019"/>
    <w:rsid w:val="00BF0181"/>
    <w:rsid w:val="00BF07CD"/>
    <w:rsid w:val="00BF08E5"/>
    <w:rsid w:val="00BF0D84"/>
    <w:rsid w:val="00BF12D2"/>
    <w:rsid w:val="00BF190F"/>
    <w:rsid w:val="00BF21DD"/>
    <w:rsid w:val="00BF26D2"/>
    <w:rsid w:val="00BF2ADD"/>
    <w:rsid w:val="00BF2B44"/>
    <w:rsid w:val="00BF2ECA"/>
    <w:rsid w:val="00BF3742"/>
    <w:rsid w:val="00BF46C5"/>
    <w:rsid w:val="00BF5771"/>
    <w:rsid w:val="00BF5865"/>
    <w:rsid w:val="00BF5AD7"/>
    <w:rsid w:val="00BF5EC4"/>
    <w:rsid w:val="00BF6C93"/>
    <w:rsid w:val="00BF6DA5"/>
    <w:rsid w:val="00BF710D"/>
    <w:rsid w:val="00BF71B3"/>
    <w:rsid w:val="00C00015"/>
    <w:rsid w:val="00C00E01"/>
    <w:rsid w:val="00C01672"/>
    <w:rsid w:val="00C018EA"/>
    <w:rsid w:val="00C01F5B"/>
    <w:rsid w:val="00C03AC8"/>
    <w:rsid w:val="00C0471E"/>
    <w:rsid w:val="00C04A07"/>
    <w:rsid w:val="00C05338"/>
    <w:rsid w:val="00C057D6"/>
    <w:rsid w:val="00C0634B"/>
    <w:rsid w:val="00C063F6"/>
    <w:rsid w:val="00C0696E"/>
    <w:rsid w:val="00C10219"/>
    <w:rsid w:val="00C1074A"/>
    <w:rsid w:val="00C114D2"/>
    <w:rsid w:val="00C11FAF"/>
    <w:rsid w:val="00C1237E"/>
    <w:rsid w:val="00C123AA"/>
    <w:rsid w:val="00C131CF"/>
    <w:rsid w:val="00C13526"/>
    <w:rsid w:val="00C13539"/>
    <w:rsid w:val="00C13955"/>
    <w:rsid w:val="00C14231"/>
    <w:rsid w:val="00C14232"/>
    <w:rsid w:val="00C142A0"/>
    <w:rsid w:val="00C14B30"/>
    <w:rsid w:val="00C154A4"/>
    <w:rsid w:val="00C16550"/>
    <w:rsid w:val="00C168D1"/>
    <w:rsid w:val="00C16C68"/>
    <w:rsid w:val="00C16CC4"/>
    <w:rsid w:val="00C1727E"/>
    <w:rsid w:val="00C17BAD"/>
    <w:rsid w:val="00C20690"/>
    <w:rsid w:val="00C210B5"/>
    <w:rsid w:val="00C21757"/>
    <w:rsid w:val="00C220EE"/>
    <w:rsid w:val="00C2299E"/>
    <w:rsid w:val="00C22B39"/>
    <w:rsid w:val="00C23C73"/>
    <w:rsid w:val="00C23D97"/>
    <w:rsid w:val="00C25130"/>
    <w:rsid w:val="00C251AD"/>
    <w:rsid w:val="00C251B4"/>
    <w:rsid w:val="00C25C10"/>
    <w:rsid w:val="00C265A7"/>
    <w:rsid w:val="00C2666F"/>
    <w:rsid w:val="00C27218"/>
    <w:rsid w:val="00C272A2"/>
    <w:rsid w:val="00C27364"/>
    <w:rsid w:val="00C275BE"/>
    <w:rsid w:val="00C2760F"/>
    <w:rsid w:val="00C27C07"/>
    <w:rsid w:val="00C30069"/>
    <w:rsid w:val="00C31022"/>
    <w:rsid w:val="00C31A40"/>
    <w:rsid w:val="00C31FF3"/>
    <w:rsid w:val="00C3384F"/>
    <w:rsid w:val="00C33E5A"/>
    <w:rsid w:val="00C34C0C"/>
    <w:rsid w:val="00C34CFB"/>
    <w:rsid w:val="00C3522A"/>
    <w:rsid w:val="00C36803"/>
    <w:rsid w:val="00C36901"/>
    <w:rsid w:val="00C370D9"/>
    <w:rsid w:val="00C37959"/>
    <w:rsid w:val="00C40617"/>
    <w:rsid w:val="00C40718"/>
    <w:rsid w:val="00C4134F"/>
    <w:rsid w:val="00C41B16"/>
    <w:rsid w:val="00C41D1D"/>
    <w:rsid w:val="00C41D7D"/>
    <w:rsid w:val="00C41E21"/>
    <w:rsid w:val="00C4399F"/>
    <w:rsid w:val="00C43D82"/>
    <w:rsid w:val="00C43F88"/>
    <w:rsid w:val="00C44D66"/>
    <w:rsid w:val="00C45090"/>
    <w:rsid w:val="00C452DD"/>
    <w:rsid w:val="00C45635"/>
    <w:rsid w:val="00C45A7D"/>
    <w:rsid w:val="00C45C00"/>
    <w:rsid w:val="00C46D64"/>
    <w:rsid w:val="00C47137"/>
    <w:rsid w:val="00C47C7D"/>
    <w:rsid w:val="00C50098"/>
    <w:rsid w:val="00C514A1"/>
    <w:rsid w:val="00C518EC"/>
    <w:rsid w:val="00C519DF"/>
    <w:rsid w:val="00C52979"/>
    <w:rsid w:val="00C52C8B"/>
    <w:rsid w:val="00C52D99"/>
    <w:rsid w:val="00C52F33"/>
    <w:rsid w:val="00C5338A"/>
    <w:rsid w:val="00C53A29"/>
    <w:rsid w:val="00C54C54"/>
    <w:rsid w:val="00C54C7D"/>
    <w:rsid w:val="00C54D82"/>
    <w:rsid w:val="00C54F69"/>
    <w:rsid w:val="00C55068"/>
    <w:rsid w:val="00C55DC5"/>
    <w:rsid w:val="00C55E06"/>
    <w:rsid w:val="00C55E3E"/>
    <w:rsid w:val="00C61475"/>
    <w:rsid w:val="00C62EF5"/>
    <w:rsid w:val="00C63D7B"/>
    <w:rsid w:val="00C646F9"/>
    <w:rsid w:val="00C6498A"/>
    <w:rsid w:val="00C65071"/>
    <w:rsid w:val="00C65160"/>
    <w:rsid w:val="00C6535D"/>
    <w:rsid w:val="00C653C0"/>
    <w:rsid w:val="00C659CD"/>
    <w:rsid w:val="00C66031"/>
    <w:rsid w:val="00C666B4"/>
    <w:rsid w:val="00C6674A"/>
    <w:rsid w:val="00C6688B"/>
    <w:rsid w:val="00C6710E"/>
    <w:rsid w:val="00C677B5"/>
    <w:rsid w:val="00C702C4"/>
    <w:rsid w:val="00C70B35"/>
    <w:rsid w:val="00C70BAC"/>
    <w:rsid w:val="00C70BFA"/>
    <w:rsid w:val="00C719FA"/>
    <w:rsid w:val="00C72C68"/>
    <w:rsid w:val="00C72F50"/>
    <w:rsid w:val="00C73004"/>
    <w:rsid w:val="00C74023"/>
    <w:rsid w:val="00C7419D"/>
    <w:rsid w:val="00C741EB"/>
    <w:rsid w:val="00C74CC5"/>
    <w:rsid w:val="00C74F6D"/>
    <w:rsid w:val="00C75048"/>
    <w:rsid w:val="00C75115"/>
    <w:rsid w:val="00C755A1"/>
    <w:rsid w:val="00C75805"/>
    <w:rsid w:val="00C75894"/>
    <w:rsid w:val="00C75AA9"/>
    <w:rsid w:val="00C76BD6"/>
    <w:rsid w:val="00C8049A"/>
    <w:rsid w:val="00C806E4"/>
    <w:rsid w:val="00C8199E"/>
    <w:rsid w:val="00C81C97"/>
    <w:rsid w:val="00C82029"/>
    <w:rsid w:val="00C82D01"/>
    <w:rsid w:val="00C83619"/>
    <w:rsid w:val="00C83BCF"/>
    <w:rsid w:val="00C84356"/>
    <w:rsid w:val="00C849CE"/>
    <w:rsid w:val="00C8564A"/>
    <w:rsid w:val="00C85E13"/>
    <w:rsid w:val="00C85E44"/>
    <w:rsid w:val="00C862A8"/>
    <w:rsid w:val="00C866B6"/>
    <w:rsid w:val="00C87935"/>
    <w:rsid w:val="00C9215B"/>
    <w:rsid w:val="00C92333"/>
    <w:rsid w:val="00C92718"/>
    <w:rsid w:val="00C92A74"/>
    <w:rsid w:val="00C935BF"/>
    <w:rsid w:val="00C93921"/>
    <w:rsid w:val="00C93E40"/>
    <w:rsid w:val="00C93F0A"/>
    <w:rsid w:val="00C943B7"/>
    <w:rsid w:val="00C944C6"/>
    <w:rsid w:val="00C94600"/>
    <w:rsid w:val="00C9532B"/>
    <w:rsid w:val="00C95569"/>
    <w:rsid w:val="00C95703"/>
    <w:rsid w:val="00C966B4"/>
    <w:rsid w:val="00C96ADE"/>
    <w:rsid w:val="00C96B2B"/>
    <w:rsid w:val="00C96F30"/>
    <w:rsid w:val="00C973B9"/>
    <w:rsid w:val="00C97BCB"/>
    <w:rsid w:val="00CA08A1"/>
    <w:rsid w:val="00CA0CEC"/>
    <w:rsid w:val="00CA0F2C"/>
    <w:rsid w:val="00CA1545"/>
    <w:rsid w:val="00CA1A47"/>
    <w:rsid w:val="00CA27BF"/>
    <w:rsid w:val="00CA3748"/>
    <w:rsid w:val="00CA3FE7"/>
    <w:rsid w:val="00CA433D"/>
    <w:rsid w:val="00CA4B10"/>
    <w:rsid w:val="00CA4F39"/>
    <w:rsid w:val="00CA4FD4"/>
    <w:rsid w:val="00CA5208"/>
    <w:rsid w:val="00CA5671"/>
    <w:rsid w:val="00CA5AC8"/>
    <w:rsid w:val="00CA5AD8"/>
    <w:rsid w:val="00CA5FC8"/>
    <w:rsid w:val="00CA61D9"/>
    <w:rsid w:val="00CB002B"/>
    <w:rsid w:val="00CB00B1"/>
    <w:rsid w:val="00CB0680"/>
    <w:rsid w:val="00CB0DCA"/>
    <w:rsid w:val="00CB1C23"/>
    <w:rsid w:val="00CB210A"/>
    <w:rsid w:val="00CB2947"/>
    <w:rsid w:val="00CB2FF1"/>
    <w:rsid w:val="00CB402D"/>
    <w:rsid w:val="00CB43C1"/>
    <w:rsid w:val="00CB440E"/>
    <w:rsid w:val="00CB445B"/>
    <w:rsid w:val="00CB49B8"/>
    <w:rsid w:val="00CB4EB7"/>
    <w:rsid w:val="00CB55BA"/>
    <w:rsid w:val="00CB5919"/>
    <w:rsid w:val="00CB5D56"/>
    <w:rsid w:val="00CB6529"/>
    <w:rsid w:val="00CB6B3A"/>
    <w:rsid w:val="00CB7941"/>
    <w:rsid w:val="00CB7971"/>
    <w:rsid w:val="00CC0D42"/>
    <w:rsid w:val="00CC156C"/>
    <w:rsid w:val="00CC167A"/>
    <w:rsid w:val="00CC1ADF"/>
    <w:rsid w:val="00CC1BC4"/>
    <w:rsid w:val="00CC2409"/>
    <w:rsid w:val="00CC25D6"/>
    <w:rsid w:val="00CC3274"/>
    <w:rsid w:val="00CC34A8"/>
    <w:rsid w:val="00CC4EEB"/>
    <w:rsid w:val="00CC5023"/>
    <w:rsid w:val="00CC539F"/>
    <w:rsid w:val="00CC563F"/>
    <w:rsid w:val="00CC5E16"/>
    <w:rsid w:val="00CC6320"/>
    <w:rsid w:val="00CC641E"/>
    <w:rsid w:val="00CC64BB"/>
    <w:rsid w:val="00CC6E75"/>
    <w:rsid w:val="00CC7912"/>
    <w:rsid w:val="00CD0A8C"/>
    <w:rsid w:val="00CD0E1F"/>
    <w:rsid w:val="00CD2DD5"/>
    <w:rsid w:val="00CD3438"/>
    <w:rsid w:val="00CD38F0"/>
    <w:rsid w:val="00CD3B2C"/>
    <w:rsid w:val="00CD4757"/>
    <w:rsid w:val="00CD4FE5"/>
    <w:rsid w:val="00CD5674"/>
    <w:rsid w:val="00CD5812"/>
    <w:rsid w:val="00CD610C"/>
    <w:rsid w:val="00CD62A1"/>
    <w:rsid w:val="00CD67F4"/>
    <w:rsid w:val="00CD69F5"/>
    <w:rsid w:val="00CD715C"/>
    <w:rsid w:val="00CD734E"/>
    <w:rsid w:val="00CD786C"/>
    <w:rsid w:val="00CD7DD5"/>
    <w:rsid w:val="00CE0906"/>
    <w:rsid w:val="00CE0E48"/>
    <w:rsid w:val="00CE1189"/>
    <w:rsid w:val="00CE2DEB"/>
    <w:rsid w:val="00CE3657"/>
    <w:rsid w:val="00CE37C0"/>
    <w:rsid w:val="00CE3B99"/>
    <w:rsid w:val="00CE3E84"/>
    <w:rsid w:val="00CE4400"/>
    <w:rsid w:val="00CE4B9C"/>
    <w:rsid w:val="00CE4C58"/>
    <w:rsid w:val="00CE5532"/>
    <w:rsid w:val="00CE61E4"/>
    <w:rsid w:val="00CE6C5C"/>
    <w:rsid w:val="00CE6F45"/>
    <w:rsid w:val="00CE7EAA"/>
    <w:rsid w:val="00CF01AB"/>
    <w:rsid w:val="00CF062E"/>
    <w:rsid w:val="00CF11D6"/>
    <w:rsid w:val="00CF2C62"/>
    <w:rsid w:val="00CF2D43"/>
    <w:rsid w:val="00CF2DC2"/>
    <w:rsid w:val="00CF3BF4"/>
    <w:rsid w:val="00CF3EB1"/>
    <w:rsid w:val="00CF3F44"/>
    <w:rsid w:val="00CF4152"/>
    <w:rsid w:val="00CF44D5"/>
    <w:rsid w:val="00CF463C"/>
    <w:rsid w:val="00CF48D6"/>
    <w:rsid w:val="00CF4C27"/>
    <w:rsid w:val="00CF6BD9"/>
    <w:rsid w:val="00CF78F2"/>
    <w:rsid w:val="00CF7D47"/>
    <w:rsid w:val="00D0050D"/>
    <w:rsid w:val="00D017D5"/>
    <w:rsid w:val="00D01862"/>
    <w:rsid w:val="00D0229F"/>
    <w:rsid w:val="00D023AB"/>
    <w:rsid w:val="00D02DE3"/>
    <w:rsid w:val="00D0313F"/>
    <w:rsid w:val="00D03769"/>
    <w:rsid w:val="00D03D30"/>
    <w:rsid w:val="00D04665"/>
    <w:rsid w:val="00D05E18"/>
    <w:rsid w:val="00D0669E"/>
    <w:rsid w:val="00D06F2B"/>
    <w:rsid w:val="00D072BF"/>
    <w:rsid w:val="00D073B7"/>
    <w:rsid w:val="00D07CAF"/>
    <w:rsid w:val="00D07ED9"/>
    <w:rsid w:val="00D100AD"/>
    <w:rsid w:val="00D10410"/>
    <w:rsid w:val="00D124C8"/>
    <w:rsid w:val="00D1310A"/>
    <w:rsid w:val="00D13C2E"/>
    <w:rsid w:val="00D1421D"/>
    <w:rsid w:val="00D143FE"/>
    <w:rsid w:val="00D153B3"/>
    <w:rsid w:val="00D1599F"/>
    <w:rsid w:val="00D15A64"/>
    <w:rsid w:val="00D164A6"/>
    <w:rsid w:val="00D166A0"/>
    <w:rsid w:val="00D17035"/>
    <w:rsid w:val="00D170B3"/>
    <w:rsid w:val="00D17138"/>
    <w:rsid w:val="00D175A8"/>
    <w:rsid w:val="00D17C76"/>
    <w:rsid w:val="00D200C0"/>
    <w:rsid w:val="00D2079F"/>
    <w:rsid w:val="00D20D36"/>
    <w:rsid w:val="00D214EC"/>
    <w:rsid w:val="00D23357"/>
    <w:rsid w:val="00D23E83"/>
    <w:rsid w:val="00D242AD"/>
    <w:rsid w:val="00D24343"/>
    <w:rsid w:val="00D24C17"/>
    <w:rsid w:val="00D24CBB"/>
    <w:rsid w:val="00D25963"/>
    <w:rsid w:val="00D25C42"/>
    <w:rsid w:val="00D25CF1"/>
    <w:rsid w:val="00D262C1"/>
    <w:rsid w:val="00D26A7F"/>
    <w:rsid w:val="00D270D6"/>
    <w:rsid w:val="00D273A8"/>
    <w:rsid w:val="00D274C1"/>
    <w:rsid w:val="00D27525"/>
    <w:rsid w:val="00D31159"/>
    <w:rsid w:val="00D318B2"/>
    <w:rsid w:val="00D31EB0"/>
    <w:rsid w:val="00D31F9C"/>
    <w:rsid w:val="00D34443"/>
    <w:rsid w:val="00D347EC"/>
    <w:rsid w:val="00D34C27"/>
    <w:rsid w:val="00D378D9"/>
    <w:rsid w:val="00D379BB"/>
    <w:rsid w:val="00D408E4"/>
    <w:rsid w:val="00D40A64"/>
    <w:rsid w:val="00D411B6"/>
    <w:rsid w:val="00D4129E"/>
    <w:rsid w:val="00D41B14"/>
    <w:rsid w:val="00D41D52"/>
    <w:rsid w:val="00D41E3B"/>
    <w:rsid w:val="00D41FA2"/>
    <w:rsid w:val="00D421F6"/>
    <w:rsid w:val="00D423B7"/>
    <w:rsid w:val="00D42947"/>
    <w:rsid w:val="00D42D46"/>
    <w:rsid w:val="00D4382D"/>
    <w:rsid w:val="00D43F64"/>
    <w:rsid w:val="00D46703"/>
    <w:rsid w:val="00D46B5A"/>
    <w:rsid w:val="00D46D83"/>
    <w:rsid w:val="00D47F6E"/>
    <w:rsid w:val="00D508ED"/>
    <w:rsid w:val="00D50EA0"/>
    <w:rsid w:val="00D511CF"/>
    <w:rsid w:val="00D525B9"/>
    <w:rsid w:val="00D525DB"/>
    <w:rsid w:val="00D52BE6"/>
    <w:rsid w:val="00D53092"/>
    <w:rsid w:val="00D53D5E"/>
    <w:rsid w:val="00D53FED"/>
    <w:rsid w:val="00D556FD"/>
    <w:rsid w:val="00D56D02"/>
    <w:rsid w:val="00D5700A"/>
    <w:rsid w:val="00D60486"/>
    <w:rsid w:val="00D6064E"/>
    <w:rsid w:val="00D613BA"/>
    <w:rsid w:val="00D614BE"/>
    <w:rsid w:val="00D624FB"/>
    <w:rsid w:val="00D62CAC"/>
    <w:rsid w:val="00D62F64"/>
    <w:rsid w:val="00D63E81"/>
    <w:rsid w:val="00D64948"/>
    <w:rsid w:val="00D64E3C"/>
    <w:rsid w:val="00D64E8F"/>
    <w:rsid w:val="00D650C3"/>
    <w:rsid w:val="00D654E4"/>
    <w:rsid w:val="00D65895"/>
    <w:rsid w:val="00D65E50"/>
    <w:rsid w:val="00D65F2F"/>
    <w:rsid w:val="00D669BD"/>
    <w:rsid w:val="00D670B7"/>
    <w:rsid w:val="00D67DE7"/>
    <w:rsid w:val="00D70CEA"/>
    <w:rsid w:val="00D71CE9"/>
    <w:rsid w:val="00D71DA2"/>
    <w:rsid w:val="00D727FC"/>
    <w:rsid w:val="00D73A60"/>
    <w:rsid w:val="00D7435F"/>
    <w:rsid w:val="00D752C6"/>
    <w:rsid w:val="00D75860"/>
    <w:rsid w:val="00D76127"/>
    <w:rsid w:val="00D77844"/>
    <w:rsid w:val="00D80B65"/>
    <w:rsid w:val="00D80C8E"/>
    <w:rsid w:val="00D81AEE"/>
    <w:rsid w:val="00D81E72"/>
    <w:rsid w:val="00D82071"/>
    <w:rsid w:val="00D82C71"/>
    <w:rsid w:val="00D834E5"/>
    <w:rsid w:val="00D83BFA"/>
    <w:rsid w:val="00D83C3E"/>
    <w:rsid w:val="00D84017"/>
    <w:rsid w:val="00D8401D"/>
    <w:rsid w:val="00D847A4"/>
    <w:rsid w:val="00D86DB0"/>
    <w:rsid w:val="00D87143"/>
    <w:rsid w:val="00D900E2"/>
    <w:rsid w:val="00D90197"/>
    <w:rsid w:val="00D901F7"/>
    <w:rsid w:val="00D903C1"/>
    <w:rsid w:val="00D90769"/>
    <w:rsid w:val="00D90998"/>
    <w:rsid w:val="00D909B6"/>
    <w:rsid w:val="00D90E8C"/>
    <w:rsid w:val="00D92A2A"/>
    <w:rsid w:val="00D93969"/>
    <w:rsid w:val="00D93CCA"/>
    <w:rsid w:val="00D947C1"/>
    <w:rsid w:val="00D94FDB"/>
    <w:rsid w:val="00D95074"/>
    <w:rsid w:val="00D95C7D"/>
    <w:rsid w:val="00D95FBF"/>
    <w:rsid w:val="00D9605C"/>
    <w:rsid w:val="00D962A4"/>
    <w:rsid w:val="00D9631F"/>
    <w:rsid w:val="00D96AAE"/>
    <w:rsid w:val="00D96DCC"/>
    <w:rsid w:val="00D9700E"/>
    <w:rsid w:val="00D97641"/>
    <w:rsid w:val="00D979EF"/>
    <w:rsid w:val="00D97D81"/>
    <w:rsid w:val="00DA00E7"/>
    <w:rsid w:val="00DA122B"/>
    <w:rsid w:val="00DA1242"/>
    <w:rsid w:val="00DA1362"/>
    <w:rsid w:val="00DA1539"/>
    <w:rsid w:val="00DA18E2"/>
    <w:rsid w:val="00DA1E12"/>
    <w:rsid w:val="00DA2265"/>
    <w:rsid w:val="00DA2759"/>
    <w:rsid w:val="00DA2853"/>
    <w:rsid w:val="00DA2A70"/>
    <w:rsid w:val="00DA3288"/>
    <w:rsid w:val="00DA3472"/>
    <w:rsid w:val="00DA3CC6"/>
    <w:rsid w:val="00DA3F0A"/>
    <w:rsid w:val="00DA41C5"/>
    <w:rsid w:val="00DA42F4"/>
    <w:rsid w:val="00DA4821"/>
    <w:rsid w:val="00DA48EE"/>
    <w:rsid w:val="00DA5DB5"/>
    <w:rsid w:val="00DA5E56"/>
    <w:rsid w:val="00DA5FA3"/>
    <w:rsid w:val="00DA5FCD"/>
    <w:rsid w:val="00DA6049"/>
    <w:rsid w:val="00DA6255"/>
    <w:rsid w:val="00DA6338"/>
    <w:rsid w:val="00DA636F"/>
    <w:rsid w:val="00DA65D9"/>
    <w:rsid w:val="00DA6601"/>
    <w:rsid w:val="00DA674F"/>
    <w:rsid w:val="00DA7202"/>
    <w:rsid w:val="00DA73D1"/>
    <w:rsid w:val="00DB06B5"/>
    <w:rsid w:val="00DB1319"/>
    <w:rsid w:val="00DB1772"/>
    <w:rsid w:val="00DB1AF2"/>
    <w:rsid w:val="00DB1F14"/>
    <w:rsid w:val="00DB2782"/>
    <w:rsid w:val="00DB2D06"/>
    <w:rsid w:val="00DB2ED2"/>
    <w:rsid w:val="00DB3589"/>
    <w:rsid w:val="00DB3D5D"/>
    <w:rsid w:val="00DB42D4"/>
    <w:rsid w:val="00DB4862"/>
    <w:rsid w:val="00DB49B3"/>
    <w:rsid w:val="00DB5386"/>
    <w:rsid w:val="00DB5751"/>
    <w:rsid w:val="00DB616F"/>
    <w:rsid w:val="00DB6470"/>
    <w:rsid w:val="00DB68D3"/>
    <w:rsid w:val="00DB6FF3"/>
    <w:rsid w:val="00DB744D"/>
    <w:rsid w:val="00DC04E9"/>
    <w:rsid w:val="00DC05F5"/>
    <w:rsid w:val="00DC1065"/>
    <w:rsid w:val="00DC140B"/>
    <w:rsid w:val="00DC1763"/>
    <w:rsid w:val="00DC1D67"/>
    <w:rsid w:val="00DC2479"/>
    <w:rsid w:val="00DC2A85"/>
    <w:rsid w:val="00DC329B"/>
    <w:rsid w:val="00DC3322"/>
    <w:rsid w:val="00DC3F58"/>
    <w:rsid w:val="00DC4666"/>
    <w:rsid w:val="00DC4B65"/>
    <w:rsid w:val="00DC5753"/>
    <w:rsid w:val="00DC5D92"/>
    <w:rsid w:val="00DC64CA"/>
    <w:rsid w:val="00DC6949"/>
    <w:rsid w:val="00DC6D8C"/>
    <w:rsid w:val="00DC79CB"/>
    <w:rsid w:val="00DD0D81"/>
    <w:rsid w:val="00DD16A3"/>
    <w:rsid w:val="00DD2303"/>
    <w:rsid w:val="00DD26A3"/>
    <w:rsid w:val="00DD3E70"/>
    <w:rsid w:val="00DD43C6"/>
    <w:rsid w:val="00DD4E9D"/>
    <w:rsid w:val="00DD50C6"/>
    <w:rsid w:val="00DD50FE"/>
    <w:rsid w:val="00DD59BE"/>
    <w:rsid w:val="00DD5F42"/>
    <w:rsid w:val="00DD6F46"/>
    <w:rsid w:val="00DD7857"/>
    <w:rsid w:val="00DD7BCA"/>
    <w:rsid w:val="00DE1E89"/>
    <w:rsid w:val="00DE264D"/>
    <w:rsid w:val="00DE39D9"/>
    <w:rsid w:val="00DE3FE5"/>
    <w:rsid w:val="00DE41CB"/>
    <w:rsid w:val="00DE4B3B"/>
    <w:rsid w:val="00DE52EB"/>
    <w:rsid w:val="00DE5C9B"/>
    <w:rsid w:val="00DE6B90"/>
    <w:rsid w:val="00DE6C24"/>
    <w:rsid w:val="00DE6FA0"/>
    <w:rsid w:val="00DE758B"/>
    <w:rsid w:val="00DE7698"/>
    <w:rsid w:val="00DE7A5F"/>
    <w:rsid w:val="00DE7F92"/>
    <w:rsid w:val="00DF0F93"/>
    <w:rsid w:val="00DF109B"/>
    <w:rsid w:val="00DF118F"/>
    <w:rsid w:val="00DF1CC4"/>
    <w:rsid w:val="00DF328F"/>
    <w:rsid w:val="00DF38B6"/>
    <w:rsid w:val="00DF3D80"/>
    <w:rsid w:val="00DF4322"/>
    <w:rsid w:val="00DF432C"/>
    <w:rsid w:val="00DF4A1C"/>
    <w:rsid w:val="00DF4A96"/>
    <w:rsid w:val="00DF4FD6"/>
    <w:rsid w:val="00DF5273"/>
    <w:rsid w:val="00DF5910"/>
    <w:rsid w:val="00DF60F4"/>
    <w:rsid w:val="00DF67A7"/>
    <w:rsid w:val="00DF69B5"/>
    <w:rsid w:val="00DF6BAF"/>
    <w:rsid w:val="00DF6BE1"/>
    <w:rsid w:val="00DF6CCE"/>
    <w:rsid w:val="00DF71A2"/>
    <w:rsid w:val="00DF752D"/>
    <w:rsid w:val="00DF7567"/>
    <w:rsid w:val="00DF7D3A"/>
    <w:rsid w:val="00DF7E2D"/>
    <w:rsid w:val="00DF7FCE"/>
    <w:rsid w:val="00E0003B"/>
    <w:rsid w:val="00E002BE"/>
    <w:rsid w:val="00E0098F"/>
    <w:rsid w:val="00E00CCF"/>
    <w:rsid w:val="00E018D8"/>
    <w:rsid w:val="00E01D88"/>
    <w:rsid w:val="00E02539"/>
    <w:rsid w:val="00E027D4"/>
    <w:rsid w:val="00E031F3"/>
    <w:rsid w:val="00E03912"/>
    <w:rsid w:val="00E03BB3"/>
    <w:rsid w:val="00E04773"/>
    <w:rsid w:val="00E04E74"/>
    <w:rsid w:val="00E051E8"/>
    <w:rsid w:val="00E06051"/>
    <w:rsid w:val="00E062F7"/>
    <w:rsid w:val="00E06464"/>
    <w:rsid w:val="00E075EB"/>
    <w:rsid w:val="00E07893"/>
    <w:rsid w:val="00E101FC"/>
    <w:rsid w:val="00E10386"/>
    <w:rsid w:val="00E11179"/>
    <w:rsid w:val="00E11EBE"/>
    <w:rsid w:val="00E11F0C"/>
    <w:rsid w:val="00E12015"/>
    <w:rsid w:val="00E123B0"/>
    <w:rsid w:val="00E124B5"/>
    <w:rsid w:val="00E12A2D"/>
    <w:rsid w:val="00E12CDB"/>
    <w:rsid w:val="00E13E28"/>
    <w:rsid w:val="00E1435D"/>
    <w:rsid w:val="00E148BB"/>
    <w:rsid w:val="00E14A66"/>
    <w:rsid w:val="00E14BF2"/>
    <w:rsid w:val="00E15FC4"/>
    <w:rsid w:val="00E168A1"/>
    <w:rsid w:val="00E16A09"/>
    <w:rsid w:val="00E16D52"/>
    <w:rsid w:val="00E17B01"/>
    <w:rsid w:val="00E20D2D"/>
    <w:rsid w:val="00E219AA"/>
    <w:rsid w:val="00E222D0"/>
    <w:rsid w:val="00E227B9"/>
    <w:rsid w:val="00E2280E"/>
    <w:rsid w:val="00E22FB8"/>
    <w:rsid w:val="00E23935"/>
    <w:rsid w:val="00E239B4"/>
    <w:rsid w:val="00E24917"/>
    <w:rsid w:val="00E24A0F"/>
    <w:rsid w:val="00E24B70"/>
    <w:rsid w:val="00E2544D"/>
    <w:rsid w:val="00E25CDC"/>
    <w:rsid w:val="00E26660"/>
    <w:rsid w:val="00E26797"/>
    <w:rsid w:val="00E269FA"/>
    <w:rsid w:val="00E26ABB"/>
    <w:rsid w:val="00E26D31"/>
    <w:rsid w:val="00E2743A"/>
    <w:rsid w:val="00E27EA7"/>
    <w:rsid w:val="00E30814"/>
    <w:rsid w:val="00E3115A"/>
    <w:rsid w:val="00E3264C"/>
    <w:rsid w:val="00E32CA8"/>
    <w:rsid w:val="00E32D87"/>
    <w:rsid w:val="00E34274"/>
    <w:rsid w:val="00E34ECD"/>
    <w:rsid w:val="00E350FA"/>
    <w:rsid w:val="00E3532B"/>
    <w:rsid w:val="00E363B5"/>
    <w:rsid w:val="00E365CB"/>
    <w:rsid w:val="00E366F2"/>
    <w:rsid w:val="00E376D0"/>
    <w:rsid w:val="00E376E2"/>
    <w:rsid w:val="00E40001"/>
    <w:rsid w:val="00E40149"/>
    <w:rsid w:val="00E40719"/>
    <w:rsid w:val="00E4077C"/>
    <w:rsid w:val="00E40BC5"/>
    <w:rsid w:val="00E4114C"/>
    <w:rsid w:val="00E41416"/>
    <w:rsid w:val="00E4194D"/>
    <w:rsid w:val="00E41F17"/>
    <w:rsid w:val="00E42451"/>
    <w:rsid w:val="00E426A0"/>
    <w:rsid w:val="00E42E78"/>
    <w:rsid w:val="00E4313C"/>
    <w:rsid w:val="00E43916"/>
    <w:rsid w:val="00E43C82"/>
    <w:rsid w:val="00E43D67"/>
    <w:rsid w:val="00E44379"/>
    <w:rsid w:val="00E44A00"/>
    <w:rsid w:val="00E44DF3"/>
    <w:rsid w:val="00E44FDF"/>
    <w:rsid w:val="00E45A30"/>
    <w:rsid w:val="00E45B4F"/>
    <w:rsid w:val="00E46381"/>
    <w:rsid w:val="00E46BD0"/>
    <w:rsid w:val="00E47F2F"/>
    <w:rsid w:val="00E50401"/>
    <w:rsid w:val="00E50BA8"/>
    <w:rsid w:val="00E50D4B"/>
    <w:rsid w:val="00E51603"/>
    <w:rsid w:val="00E519B1"/>
    <w:rsid w:val="00E51CC1"/>
    <w:rsid w:val="00E51FDA"/>
    <w:rsid w:val="00E52B90"/>
    <w:rsid w:val="00E52C67"/>
    <w:rsid w:val="00E536A4"/>
    <w:rsid w:val="00E549ED"/>
    <w:rsid w:val="00E54AF6"/>
    <w:rsid w:val="00E54FC5"/>
    <w:rsid w:val="00E54FD2"/>
    <w:rsid w:val="00E55081"/>
    <w:rsid w:val="00E55F67"/>
    <w:rsid w:val="00E56109"/>
    <w:rsid w:val="00E56198"/>
    <w:rsid w:val="00E56345"/>
    <w:rsid w:val="00E565AC"/>
    <w:rsid w:val="00E56D85"/>
    <w:rsid w:val="00E607B1"/>
    <w:rsid w:val="00E608CC"/>
    <w:rsid w:val="00E61058"/>
    <w:rsid w:val="00E619D1"/>
    <w:rsid w:val="00E61CBD"/>
    <w:rsid w:val="00E62448"/>
    <w:rsid w:val="00E6269D"/>
    <w:rsid w:val="00E6418A"/>
    <w:rsid w:val="00E648C9"/>
    <w:rsid w:val="00E65043"/>
    <w:rsid w:val="00E65906"/>
    <w:rsid w:val="00E65CFE"/>
    <w:rsid w:val="00E663E9"/>
    <w:rsid w:val="00E66848"/>
    <w:rsid w:val="00E66BCF"/>
    <w:rsid w:val="00E66F36"/>
    <w:rsid w:val="00E6750D"/>
    <w:rsid w:val="00E67AB2"/>
    <w:rsid w:val="00E67B3F"/>
    <w:rsid w:val="00E7042F"/>
    <w:rsid w:val="00E71555"/>
    <w:rsid w:val="00E72CB9"/>
    <w:rsid w:val="00E72D50"/>
    <w:rsid w:val="00E73069"/>
    <w:rsid w:val="00E73719"/>
    <w:rsid w:val="00E73E50"/>
    <w:rsid w:val="00E758C1"/>
    <w:rsid w:val="00E77F2E"/>
    <w:rsid w:val="00E80C7C"/>
    <w:rsid w:val="00E8101B"/>
    <w:rsid w:val="00E8260F"/>
    <w:rsid w:val="00E82FC2"/>
    <w:rsid w:val="00E83869"/>
    <w:rsid w:val="00E83B6A"/>
    <w:rsid w:val="00E84149"/>
    <w:rsid w:val="00E84268"/>
    <w:rsid w:val="00E8447B"/>
    <w:rsid w:val="00E85159"/>
    <w:rsid w:val="00E85604"/>
    <w:rsid w:val="00E86436"/>
    <w:rsid w:val="00E86A7A"/>
    <w:rsid w:val="00E86C28"/>
    <w:rsid w:val="00E87381"/>
    <w:rsid w:val="00E87A3E"/>
    <w:rsid w:val="00E900E6"/>
    <w:rsid w:val="00E90144"/>
    <w:rsid w:val="00E90A84"/>
    <w:rsid w:val="00E90D8A"/>
    <w:rsid w:val="00E90E4D"/>
    <w:rsid w:val="00E9117E"/>
    <w:rsid w:val="00E9144B"/>
    <w:rsid w:val="00E91A6A"/>
    <w:rsid w:val="00E91B57"/>
    <w:rsid w:val="00E92B8D"/>
    <w:rsid w:val="00E92E76"/>
    <w:rsid w:val="00E9335B"/>
    <w:rsid w:val="00E936E7"/>
    <w:rsid w:val="00E937A3"/>
    <w:rsid w:val="00E93884"/>
    <w:rsid w:val="00E93CCD"/>
    <w:rsid w:val="00E93CE6"/>
    <w:rsid w:val="00E93D7B"/>
    <w:rsid w:val="00E9541C"/>
    <w:rsid w:val="00E95899"/>
    <w:rsid w:val="00E95984"/>
    <w:rsid w:val="00E95D09"/>
    <w:rsid w:val="00E96CBA"/>
    <w:rsid w:val="00E9701D"/>
    <w:rsid w:val="00E978A4"/>
    <w:rsid w:val="00EA000B"/>
    <w:rsid w:val="00EA11AD"/>
    <w:rsid w:val="00EA18ED"/>
    <w:rsid w:val="00EA1BBD"/>
    <w:rsid w:val="00EA1DE7"/>
    <w:rsid w:val="00EA23D1"/>
    <w:rsid w:val="00EA37F7"/>
    <w:rsid w:val="00EA390A"/>
    <w:rsid w:val="00EA3EF8"/>
    <w:rsid w:val="00EA47F9"/>
    <w:rsid w:val="00EA50E1"/>
    <w:rsid w:val="00EA6087"/>
    <w:rsid w:val="00EA6714"/>
    <w:rsid w:val="00EB07E7"/>
    <w:rsid w:val="00EB0B67"/>
    <w:rsid w:val="00EB119C"/>
    <w:rsid w:val="00EB174F"/>
    <w:rsid w:val="00EB1FB9"/>
    <w:rsid w:val="00EB2062"/>
    <w:rsid w:val="00EB2096"/>
    <w:rsid w:val="00EB3965"/>
    <w:rsid w:val="00EB3B40"/>
    <w:rsid w:val="00EB4A67"/>
    <w:rsid w:val="00EB52B4"/>
    <w:rsid w:val="00EB55DC"/>
    <w:rsid w:val="00EB62D9"/>
    <w:rsid w:val="00EB6A6B"/>
    <w:rsid w:val="00EB6C31"/>
    <w:rsid w:val="00EB6FD6"/>
    <w:rsid w:val="00EC0A32"/>
    <w:rsid w:val="00EC0B21"/>
    <w:rsid w:val="00EC0C94"/>
    <w:rsid w:val="00EC0DA4"/>
    <w:rsid w:val="00EC0DF1"/>
    <w:rsid w:val="00EC189E"/>
    <w:rsid w:val="00EC1982"/>
    <w:rsid w:val="00EC1B64"/>
    <w:rsid w:val="00EC1EA0"/>
    <w:rsid w:val="00EC2011"/>
    <w:rsid w:val="00EC20A8"/>
    <w:rsid w:val="00EC2F74"/>
    <w:rsid w:val="00EC3592"/>
    <w:rsid w:val="00EC359D"/>
    <w:rsid w:val="00EC466A"/>
    <w:rsid w:val="00EC479A"/>
    <w:rsid w:val="00EC4F4E"/>
    <w:rsid w:val="00EC52EC"/>
    <w:rsid w:val="00EC599A"/>
    <w:rsid w:val="00EC5C55"/>
    <w:rsid w:val="00EC6487"/>
    <w:rsid w:val="00EC6C72"/>
    <w:rsid w:val="00ED00E6"/>
    <w:rsid w:val="00ED16D0"/>
    <w:rsid w:val="00ED1F60"/>
    <w:rsid w:val="00ED2114"/>
    <w:rsid w:val="00ED261A"/>
    <w:rsid w:val="00ED2EAF"/>
    <w:rsid w:val="00ED3040"/>
    <w:rsid w:val="00ED3828"/>
    <w:rsid w:val="00ED422A"/>
    <w:rsid w:val="00ED423A"/>
    <w:rsid w:val="00ED5AD2"/>
    <w:rsid w:val="00ED5AE1"/>
    <w:rsid w:val="00ED61AB"/>
    <w:rsid w:val="00ED62C7"/>
    <w:rsid w:val="00ED62E3"/>
    <w:rsid w:val="00ED6403"/>
    <w:rsid w:val="00ED7078"/>
    <w:rsid w:val="00ED7A4D"/>
    <w:rsid w:val="00ED7B15"/>
    <w:rsid w:val="00ED7EC4"/>
    <w:rsid w:val="00EE0301"/>
    <w:rsid w:val="00EE0452"/>
    <w:rsid w:val="00EE0AB2"/>
    <w:rsid w:val="00EE1CFA"/>
    <w:rsid w:val="00EE20F8"/>
    <w:rsid w:val="00EE21C8"/>
    <w:rsid w:val="00EE2444"/>
    <w:rsid w:val="00EE2660"/>
    <w:rsid w:val="00EE29D8"/>
    <w:rsid w:val="00EE30DF"/>
    <w:rsid w:val="00EE3964"/>
    <w:rsid w:val="00EE4398"/>
    <w:rsid w:val="00EE4D9E"/>
    <w:rsid w:val="00EE4EE2"/>
    <w:rsid w:val="00EE59D4"/>
    <w:rsid w:val="00EE6441"/>
    <w:rsid w:val="00EE67DC"/>
    <w:rsid w:val="00EE7A23"/>
    <w:rsid w:val="00EE7B53"/>
    <w:rsid w:val="00EF0108"/>
    <w:rsid w:val="00EF01D6"/>
    <w:rsid w:val="00EF0458"/>
    <w:rsid w:val="00EF0C40"/>
    <w:rsid w:val="00EF0E33"/>
    <w:rsid w:val="00EF11CC"/>
    <w:rsid w:val="00EF2A01"/>
    <w:rsid w:val="00EF361E"/>
    <w:rsid w:val="00EF36A4"/>
    <w:rsid w:val="00EF42E9"/>
    <w:rsid w:val="00EF435F"/>
    <w:rsid w:val="00EF4DAE"/>
    <w:rsid w:val="00EF5D0A"/>
    <w:rsid w:val="00EF663E"/>
    <w:rsid w:val="00EF6C31"/>
    <w:rsid w:val="00F002D7"/>
    <w:rsid w:val="00F0038D"/>
    <w:rsid w:val="00F00538"/>
    <w:rsid w:val="00F01157"/>
    <w:rsid w:val="00F012F1"/>
    <w:rsid w:val="00F0161A"/>
    <w:rsid w:val="00F020F9"/>
    <w:rsid w:val="00F02372"/>
    <w:rsid w:val="00F02C87"/>
    <w:rsid w:val="00F02CE7"/>
    <w:rsid w:val="00F02EFC"/>
    <w:rsid w:val="00F03354"/>
    <w:rsid w:val="00F03695"/>
    <w:rsid w:val="00F047E0"/>
    <w:rsid w:val="00F049A9"/>
    <w:rsid w:val="00F0500B"/>
    <w:rsid w:val="00F050F9"/>
    <w:rsid w:val="00F05BAF"/>
    <w:rsid w:val="00F070BF"/>
    <w:rsid w:val="00F1004D"/>
    <w:rsid w:val="00F10F4B"/>
    <w:rsid w:val="00F11707"/>
    <w:rsid w:val="00F12244"/>
    <w:rsid w:val="00F12E76"/>
    <w:rsid w:val="00F14A82"/>
    <w:rsid w:val="00F14B1B"/>
    <w:rsid w:val="00F14CDA"/>
    <w:rsid w:val="00F15101"/>
    <w:rsid w:val="00F1588C"/>
    <w:rsid w:val="00F15F58"/>
    <w:rsid w:val="00F16A49"/>
    <w:rsid w:val="00F16CE1"/>
    <w:rsid w:val="00F20DAC"/>
    <w:rsid w:val="00F210AE"/>
    <w:rsid w:val="00F21521"/>
    <w:rsid w:val="00F21AC2"/>
    <w:rsid w:val="00F22556"/>
    <w:rsid w:val="00F226A5"/>
    <w:rsid w:val="00F235EC"/>
    <w:rsid w:val="00F26C84"/>
    <w:rsid w:val="00F274BE"/>
    <w:rsid w:val="00F27D29"/>
    <w:rsid w:val="00F27DAA"/>
    <w:rsid w:val="00F30267"/>
    <w:rsid w:val="00F3050C"/>
    <w:rsid w:val="00F30923"/>
    <w:rsid w:val="00F30D7C"/>
    <w:rsid w:val="00F3116C"/>
    <w:rsid w:val="00F3149A"/>
    <w:rsid w:val="00F3153C"/>
    <w:rsid w:val="00F33143"/>
    <w:rsid w:val="00F33257"/>
    <w:rsid w:val="00F33542"/>
    <w:rsid w:val="00F33689"/>
    <w:rsid w:val="00F337BB"/>
    <w:rsid w:val="00F33C3F"/>
    <w:rsid w:val="00F33E93"/>
    <w:rsid w:val="00F33E95"/>
    <w:rsid w:val="00F34686"/>
    <w:rsid w:val="00F34895"/>
    <w:rsid w:val="00F348B1"/>
    <w:rsid w:val="00F349D2"/>
    <w:rsid w:val="00F352C0"/>
    <w:rsid w:val="00F35A69"/>
    <w:rsid w:val="00F35B8D"/>
    <w:rsid w:val="00F35ED2"/>
    <w:rsid w:val="00F367C6"/>
    <w:rsid w:val="00F36FCE"/>
    <w:rsid w:val="00F375E3"/>
    <w:rsid w:val="00F37A39"/>
    <w:rsid w:val="00F40E1F"/>
    <w:rsid w:val="00F411A4"/>
    <w:rsid w:val="00F4124D"/>
    <w:rsid w:val="00F416C8"/>
    <w:rsid w:val="00F41AFA"/>
    <w:rsid w:val="00F41C86"/>
    <w:rsid w:val="00F41FAB"/>
    <w:rsid w:val="00F4253F"/>
    <w:rsid w:val="00F431B2"/>
    <w:rsid w:val="00F439B0"/>
    <w:rsid w:val="00F441A8"/>
    <w:rsid w:val="00F44AD6"/>
    <w:rsid w:val="00F45377"/>
    <w:rsid w:val="00F455FF"/>
    <w:rsid w:val="00F4563B"/>
    <w:rsid w:val="00F45AB3"/>
    <w:rsid w:val="00F45C48"/>
    <w:rsid w:val="00F47048"/>
    <w:rsid w:val="00F475D9"/>
    <w:rsid w:val="00F47685"/>
    <w:rsid w:val="00F5042D"/>
    <w:rsid w:val="00F507D5"/>
    <w:rsid w:val="00F50C45"/>
    <w:rsid w:val="00F512AE"/>
    <w:rsid w:val="00F5130A"/>
    <w:rsid w:val="00F519F6"/>
    <w:rsid w:val="00F52B71"/>
    <w:rsid w:val="00F52E52"/>
    <w:rsid w:val="00F52E9D"/>
    <w:rsid w:val="00F5405C"/>
    <w:rsid w:val="00F55365"/>
    <w:rsid w:val="00F55FBA"/>
    <w:rsid w:val="00F561B4"/>
    <w:rsid w:val="00F566B3"/>
    <w:rsid w:val="00F575FF"/>
    <w:rsid w:val="00F57A94"/>
    <w:rsid w:val="00F57CF8"/>
    <w:rsid w:val="00F60428"/>
    <w:rsid w:val="00F60FA6"/>
    <w:rsid w:val="00F617D7"/>
    <w:rsid w:val="00F618A3"/>
    <w:rsid w:val="00F61D5F"/>
    <w:rsid w:val="00F6276E"/>
    <w:rsid w:val="00F62DC8"/>
    <w:rsid w:val="00F62E7D"/>
    <w:rsid w:val="00F63023"/>
    <w:rsid w:val="00F63867"/>
    <w:rsid w:val="00F63B63"/>
    <w:rsid w:val="00F6593E"/>
    <w:rsid w:val="00F65A12"/>
    <w:rsid w:val="00F65EB0"/>
    <w:rsid w:val="00F65FC2"/>
    <w:rsid w:val="00F665FA"/>
    <w:rsid w:val="00F66E74"/>
    <w:rsid w:val="00F7081B"/>
    <w:rsid w:val="00F70D26"/>
    <w:rsid w:val="00F710C4"/>
    <w:rsid w:val="00F71115"/>
    <w:rsid w:val="00F7122A"/>
    <w:rsid w:val="00F71D73"/>
    <w:rsid w:val="00F723FB"/>
    <w:rsid w:val="00F73483"/>
    <w:rsid w:val="00F73FC4"/>
    <w:rsid w:val="00F74C54"/>
    <w:rsid w:val="00F74FB1"/>
    <w:rsid w:val="00F753BB"/>
    <w:rsid w:val="00F755B1"/>
    <w:rsid w:val="00F75647"/>
    <w:rsid w:val="00F758CD"/>
    <w:rsid w:val="00F75BB5"/>
    <w:rsid w:val="00F75D8B"/>
    <w:rsid w:val="00F75F07"/>
    <w:rsid w:val="00F767A3"/>
    <w:rsid w:val="00F76AC3"/>
    <w:rsid w:val="00F76E6B"/>
    <w:rsid w:val="00F76F0D"/>
    <w:rsid w:val="00F7725B"/>
    <w:rsid w:val="00F80794"/>
    <w:rsid w:val="00F81605"/>
    <w:rsid w:val="00F819DD"/>
    <w:rsid w:val="00F819F5"/>
    <w:rsid w:val="00F81CB6"/>
    <w:rsid w:val="00F82D02"/>
    <w:rsid w:val="00F8379D"/>
    <w:rsid w:val="00F83EFC"/>
    <w:rsid w:val="00F84178"/>
    <w:rsid w:val="00F846E7"/>
    <w:rsid w:val="00F8567E"/>
    <w:rsid w:val="00F86F2C"/>
    <w:rsid w:val="00F86FD0"/>
    <w:rsid w:val="00F90513"/>
    <w:rsid w:val="00F90EB7"/>
    <w:rsid w:val="00F90F20"/>
    <w:rsid w:val="00F91683"/>
    <w:rsid w:val="00F91731"/>
    <w:rsid w:val="00F922C7"/>
    <w:rsid w:val="00F93030"/>
    <w:rsid w:val="00F94099"/>
    <w:rsid w:val="00F94A28"/>
    <w:rsid w:val="00F94C50"/>
    <w:rsid w:val="00F94D18"/>
    <w:rsid w:val="00F94E54"/>
    <w:rsid w:val="00F955A4"/>
    <w:rsid w:val="00F95D10"/>
    <w:rsid w:val="00F967BC"/>
    <w:rsid w:val="00F96841"/>
    <w:rsid w:val="00F9733A"/>
    <w:rsid w:val="00F97A44"/>
    <w:rsid w:val="00FA03FF"/>
    <w:rsid w:val="00FA04DD"/>
    <w:rsid w:val="00FA0BC3"/>
    <w:rsid w:val="00FA1653"/>
    <w:rsid w:val="00FA2485"/>
    <w:rsid w:val="00FA2ECF"/>
    <w:rsid w:val="00FA3155"/>
    <w:rsid w:val="00FA3ACC"/>
    <w:rsid w:val="00FA3E37"/>
    <w:rsid w:val="00FA6953"/>
    <w:rsid w:val="00FA7320"/>
    <w:rsid w:val="00FA7C3A"/>
    <w:rsid w:val="00FA7CDA"/>
    <w:rsid w:val="00FA7F01"/>
    <w:rsid w:val="00FB01DA"/>
    <w:rsid w:val="00FB076B"/>
    <w:rsid w:val="00FB07C8"/>
    <w:rsid w:val="00FB0827"/>
    <w:rsid w:val="00FB0997"/>
    <w:rsid w:val="00FB0D1C"/>
    <w:rsid w:val="00FB14B4"/>
    <w:rsid w:val="00FB1C44"/>
    <w:rsid w:val="00FB2699"/>
    <w:rsid w:val="00FB3708"/>
    <w:rsid w:val="00FB3721"/>
    <w:rsid w:val="00FB390F"/>
    <w:rsid w:val="00FB3984"/>
    <w:rsid w:val="00FB3F57"/>
    <w:rsid w:val="00FB48FC"/>
    <w:rsid w:val="00FB5DC0"/>
    <w:rsid w:val="00FB6936"/>
    <w:rsid w:val="00FB69A8"/>
    <w:rsid w:val="00FB7650"/>
    <w:rsid w:val="00FB7869"/>
    <w:rsid w:val="00FB7B14"/>
    <w:rsid w:val="00FB7DEA"/>
    <w:rsid w:val="00FC000B"/>
    <w:rsid w:val="00FC00D3"/>
    <w:rsid w:val="00FC0148"/>
    <w:rsid w:val="00FC18F6"/>
    <w:rsid w:val="00FC245E"/>
    <w:rsid w:val="00FC24DF"/>
    <w:rsid w:val="00FC2BC1"/>
    <w:rsid w:val="00FC392D"/>
    <w:rsid w:val="00FC406C"/>
    <w:rsid w:val="00FC4148"/>
    <w:rsid w:val="00FC4A5F"/>
    <w:rsid w:val="00FC4D43"/>
    <w:rsid w:val="00FC50BC"/>
    <w:rsid w:val="00FC564D"/>
    <w:rsid w:val="00FC5CCE"/>
    <w:rsid w:val="00FC5D7E"/>
    <w:rsid w:val="00FC62DF"/>
    <w:rsid w:val="00FC6F3F"/>
    <w:rsid w:val="00FC721D"/>
    <w:rsid w:val="00FC7336"/>
    <w:rsid w:val="00FC7609"/>
    <w:rsid w:val="00FC7A4A"/>
    <w:rsid w:val="00FD009F"/>
    <w:rsid w:val="00FD191D"/>
    <w:rsid w:val="00FD2D3B"/>
    <w:rsid w:val="00FD451F"/>
    <w:rsid w:val="00FD45E9"/>
    <w:rsid w:val="00FD4EB3"/>
    <w:rsid w:val="00FD52AF"/>
    <w:rsid w:val="00FD57F5"/>
    <w:rsid w:val="00FD5DAA"/>
    <w:rsid w:val="00FD631C"/>
    <w:rsid w:val="00FD6499"/>
    <w:rsid w:val="00FD6745"/>
    <w:rsid w:val="00FD6776"/>
    <w:rsid w:val="00FD6D27"/>
    <w:rsid w:val="00FD7B68"/>
    <w:rsid w:val="00FD7FB5"/>
    <w:rsid w:val="00FE0581"/>
    <w:rsid w:val="00FE10F6"/>
    <w:rsid w:val="00FE1323"/>
    <w:rsid w:val="00FE1B73"/>
    <w:rsid w:val="00FE22E0"/>
    <w:rsid w:val="00FE29D7"/>
    <w:rsid w:val="00FE3336"/>
    <w:rsid w:val="00FE4655"/>
    <w:rsid w:val="00FE48F6"/>
    <w:rsid w:val="00FE537C"/>
    <w:rsid w:val="00FE53E2"/>
    <w:rsid w:val="00FE57D9"/>
    <w:rsid w:val="00FE59D1"/>
    <w:rsid w:val="00FE5CB3"/>
    <w:rsid w:val="00FE5EE3"/>
    <w:rsid w:val="00FE5F8A"/>
    <w:rsid w:val="00FE60D2"/>
    <w:rsid w:val="00FE6CF9"/>
    <w:rsid w:val="00FE6D37"/>
    <w:rsid w:val="00FF0569"/>
    <w:rsid w:val="00FF06C5"/>
    <w:rsid w:val="00FF09D7"/>
    <w:rsid w:val="00FF0E10"/>
    <w:rsid w:val="00FF112A"/>
    <w:rsid w:val="00FF1B1B"/>
    <w:rsid w:val="00FF1E44"/>
    <w:rsid w:val="00FF2182"/>
    <w:rsid w:val="00FF2329"/>
    <w:rsid w:val="00FF2448"/>
    <w:rsid w:val="00FF2462"/>
    <w:rsid w:val="00FF257F"/>
    <w:rsid w:val="00FF2598"/>
    <w:rsid w:val="00FF2FCF"/>
    <w:rsid w:val="00FF3230"/>
    <w:rsid w:val="00FF409D"/>
    <w:rsid w:val="00FF40A1"/>
    <w:rsid w:val="00FF40CC"/>
    <w:rsid w:val="00FF50DC"/>
    <w:rsid w:val="00FF59E9"/>
    <w:rsid w:val="00FF5C42"/>
    <w:rsid w:val="00FF6B54"/>
    <w:rsid w:val="00FF6CE8"/>
    <w:rsid w:val="00FF715F"/>
    <w:rsid w:val="00FF75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B4D71B"/>
  <w15:chartTrackingRefBased/>
  <w15:docId w15:val="{7C48928E-3B8C-46D0-9AEA-CD02BBEC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A2"/>
    <w:rPr>
      <w:sz w:val="24"/>
      <w:szCs w:val="24"/>
    </w:rPr>
  </w:style>
  <w:style w:type="paragraph" w:styleId="Heading1">
    <w:name w:val="heading 1"/>
    <w:basedOn w:val="Normal"/>
    <w:next w:val="Normal"/>
    <w:link w:val="Heading1Char"/>
    <w:qFormat/>
    <w:rsid w:val="00B87BA2"/>
    <w:pPr>
      <w:keepNext/>
      <w:jc w:val="right"/>
      <w:outlineLvl w:val="0"/>
    </w:pPr>
    <w:rPr>
      <w:b/>
      <w:sz w:val="28"/>
      <w:szCs w:val="28"/>
    </w:rPr>
  </w:style>
  <w:style w:type="paragraph" w:styleId="Heading6">
    <w:name w:val="heading 6"/>
    <w:basedOn w:val="Normal"/>
    <w:next w:val="Normal"/>
    <w:link w:val="Heading6Char"/>
    <w:uiPriority w:val="9"/>
    <w:qFormat/>
    <w:rsid w:val="00C76BD6"/>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A7D6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islab">
    <w:name w:val="naislab"/>
    <w:basedOn w:val="Normal"/>
    <w:rsid w:val="00B87BA2"/>
    <w:pPr>
      <w:spacing w:before="75" w:after="75"/>
      <w:jc w:val="right"/>
    </w:pPr>
  </w:style>
  <w:style w:type="paragraph" w:customStyle="1" w:styleId="naisf">
    <w:name w:val="naisf"/>
    <w:basedOn w:val="Normal"/>
    <w:uiPriority w:val="99"/>
    <w:rsid w:val="00B87BA2"/>
    <w:pPr>
      <w:spacing w:before="75" w:after="75"/>
      <w:ind w:firstLine="375"/>
      <w:jc w:val="both"/>
    </w:pPr>
  </w:style>
  <w:style w:type="paragraph" w:customStyle="1" w:styleId="naisc">
    <w:name w:val="naisc"/>
    <w:basedOn w:val="Normal"/>
    <w:rsid w:val="00B87BA2"/>
    <w:pPr>
      <w:spacing w:before="450" w:after="225"/>
      <w:jc w:val="center"/>
    </w:pPr>
    <w:rPr>
      <w:b/>
      <w:bCs/>
      <w:sz w:val="26"/>
      <w:szCs w:val="26"/>
    </w:rPr>
  </w:style>
  <w:style w:type="paragraph" w:styleId="Header">
    <w:name w:val="header"/>
    <w:basedOn w:val="Normal"/>
    <w:link w:val="HeaderChar"/>
    <w:rsid w:val="00B87BA2"/>
    <w:pPr>
      <w:tabs>
        <w:tab w:val="center" w:pos="4153"/>
        <w:tab w:val="right" w:pos="8306"/>
      </w:tabs>
    </w:pPr>
  </w:style>
  <w:style w:type="character" w:styleId="PageNumber">
    <w:name w:val="page number"/>
    <w:basedOn w:val="DefaultParagraphFont"/>
    <w:rsid w:val="00B87BA2"/>
  </w:style>
  <w:style w:type="character" w:styleId="Hyperlink">
    <w:name w:val="Hyperlink"/>
    <w:rsid w:val="00B87BA2"/>
    <w:rPr>
      <w:color w:val="0000FF"/>
      <w:u w:val="single"/>
    </w:rPr>
  </w:style>
  <w:style w:type="paragraph" w:customStyle="1" w:styleId="naisnod">
    <w:name w:val="naisnod"/>
    <w:basedOn w:val="Normal"/>
    <w:rsid w:val="00B87BA2"/>
    <w:pPr>
      <w:spacing w:before="100" w:beforeAutospacing="1" w:after="100" w:afterAutospacing="1"/>
    </w:pPr>
  </w:style>
  <w:style w:type="paragraph" w:styleId="BalloonText">
    <w:name w:val="Balloon Text"/>
    <w:basedOn w:val="Normal"/>
    <w:semiHidden/>
    <w:rsid w:val="00B87BA2"/>
    <w:rPr>
      <w:rFonts w:ascii="Tahoma" w:hAnsi="Tahoma" w:cs="Tahoma"/>
      <w:sz w:val="16"/>
      <w:szCs w:val="16"/>
    </w:rPr>
  </w:style>
  <w:style w:type="paragraph" w:styleId="Footer">
    <w:name w:val="footer"/>
    <w:basedOn w:val="Normal"/>
    <w:rsid w:val="00446C4F"/>
    <w:pPr>
      <w:tabs>
        <w:tab w:val="center" w:pos="4153"/>
        <w:tab w:val="right" w:pos="8306"/>
      </w:tabs>
    </w:pPr>
  </w:style>
  <w:style w:type="paragraph" w:styleId="BodyTextIndent3">
    <w:name w:val="Body Text Indent 3"/>
    <w:basedOn w:val="Normal"/>
    <w:rsid w:val="002230D6"/>
    <w:pPr>
      <w:ind w:left="360"/>
      <w:jc w:val="both"/>
    </w:pPr>
    <w:rPr>
      <w:sz w:val="28"/>
      <w:szCs w:val="20"/>
      <w:lang w:eastAsia="en-US"/>
    </w:rPr>
  </w:style>
  <w:style w:type="paragraph" w:styleId="BodyText">
    <w:name w:val="Body Text"/>
    <w:basedOn w:val="Normal"/>
    <w:link w:val="BodyTextChar"/>
    <w:uiPriority w:val="99"/>
    <w:semiHidden/>
    <w:unhideWhenUsed/>
    <w:rsid w:val="009625AF"/>
    <w:pPr>
      <w:spacing w:after="120"/>
    </w:pPr>
  </w:style>
  <w:style w:type="character" w:customStyle="1" w:styleId="BodyTextChar">
    <w:name w:val="Body Text Char"/>
    <w:link w:val="BodyText"/>
    <w:uiPriority w:val="99"/>
    <w:semiHidden/>
    <w:rsid w:val="009625AF"/>
    <w:rPr>
      <w:sz w:val="24"/>
      <w:szCs w:val="24"/>
    </w:rPr>
  </w:style>
  <w:style w:type="character" w:customStyle="1" w:styleId="HeaderChar">
    <w:name w:val="Header Char"/>
    <w:link w:val="Header"/>
    <w:rsid w:val="009625AF"/>
    <w:rPr>
      <w:sz w:val="24"/>
      <w:szCs w:val="24"/>
    </w:rPr>
  </w:style>
  <w:style w:type="character" w:customStyle="1" w:styleId="Heading6Char">
    <w:name w:val="Heading 6 Char"/>
    <w:link w:val="Heading6"/>
    <w:uiPriority w:val="9"/>
    <w:semiHidden/>
    <w:rsid w:val="00C76BD6"/>
    <w:rPr>
      <w:rFonts w:ascii="Calibri" w:eastAsia="Times New Roman" w:hAnsi="Calibri" w:cs="Times New Roman"/>
      <w:b/>
      <w:bCs/>
      <w:sz w:val="22"/>
      <w:szCs w:val="22"/>
    </w:rPr>
  </w:style>
  <w:style w:type="paragraph" w:styleId="FootnoteText">
    <w:name w:val="footnote text"/>
    <w:basedOn w:val="Normal"/>
    <w:link w:val="FootnoteTextChar"/>
    <w:rsid w:val="00EF5D0A"/>
    <w:rPr>
      <w:sz w:val="20"/>
      <w:szCs w:val="20"/>
    </w:rPr>
  </w:style>
  <w:style w:type="character" w:customStyle="1" w:styleId="FootnoteTextChar">
    <w:name w:val="Footnote Text Char"/>
    <w:basedOn w:val="DefaultParagraphFont"/>
    <w:link w:val="FootnoteText"/>
    <w:rsid w:val="00EF5D0A"/>
  </w:style>
  <w:style w:type="character" w:styleId="FootnoteReference">
    <w:name w:val="footnote reference"/>
    <w:rsid w:val="00EF5D0A"/>
    <w:rPr>
      <w:vertAlign w:val="superscript"/>
    </w:rPr>
  </w:style>
  <w:style w:type="character" w:styleId="CommentReference">
    <w:name w:val="annotation reference"/>
    <w:semiHidden/>
    <w:unhideWhenUsed/>
    <w:rsid w:val="0097778C"/>
    <w:rPr>
      <w:sz w:val="16"/>
      <w:szCs w:val="16"/>
    </w:rPr>
  </w:style>
  <w:style w:type="paragraph" w:styleId="CommentText">
    <w:name w:val="annotation text"/>
    <w:basedOn w:val="Normal"/>
    <w:link w:val="CommentTextChar"/>
    <w:unhideWhenUsed/>
    <w:rsid w:val="0097778C"/>
    <w:rPr>
      <w:sz w:val="20"/>
      <w:szCs w:val="20"/>
    </w:rPr>
  </w:style>
  <w:style w:type="character" w:customStyle="1" w:styleId="CommentTextChar">
    <w:name w:val="Comment Text Char"/>
    <w:basedOn w:val="DefaultParagraphFont"/>
    <w:link w:val="CommentText"/>
    <w:rsid w:val="0097778C"/>
  </w:style>
  <w:style w:type="paragraph" w:styleId="CommentSubject">
    <w:name w:val="annotation subject"/>
    <w:basedOn w:val="CommentText"/>
    <w:next w:val="CommentText"/>
    <w:link w:val="CommentSubjectChar"/>
    <w:uiPriority w:val="99"/>
    <w:semiHidden/>
    <w:unhideWhenUsed/>
    <w:rsid w:val="0097778C"/>
    <w:rPr>
      <w:b/>
      <w:bCs/>
    </w:rPr>
  </w:style>
  <w:style w:type="character" w:customStyle="1" w:styleId="CommentSubjectChar">
    <w:name w:val="Comment Subject Char"/>
    <w:link w:val="CommentSubject"/>
    <w:uiPriority w:val="99"/>
    <w:semiHidden/>
    <w:rsid w:val="0097778C"/>
    <w:rPr>
      <w:b/>
      <w:bCs/>
    </w:rPr>
  </w:style>
  <w:style w:type="character" w:customStyle="1" w:styleId="Heading1Char">
    <w:name w:val="Heading 1 Char"/>
    <w:link w:val="Heading1"/>
    <w:rsid w:val="00DB49B3"/>
    <w:rPr>
      <w:b/>
      <w:sz w:val="28"/>
      <w:szCs w:val="28"/>
    </w:rPr>
  </w:style>
  <w:style w:type="paragraph" w:styleId="ListParagraph">
    <w:name w:val="List Paragraph"/>
    <w:basedOn w:val="Normal"/>
    <w:uiPriority w:val="34"/>
    <w:qFormat/>
    <w:rsid w:val="008610CB"/>
    <w:pPr>
      <w:spacing w:after="200"/>
      <w:ind w:left="720"/>
      <w:contextualSpacing/>
      <w:jc w:val="both"/>
    </w:pPr>
    <w:rPr>
      <w:rFonts w:ascii="Calibri" w:eastAsia="Calibri" w:hAnsi="Calibri"/>
      <w:sz w:val="22"/>
      <w:szCs w:val="22"/>
      <w:lang w:eastAsia="en-US"/>
    </w:rPr>
  </w:style>
  <w:style w:type="paragraph" w:styleId="DocumentMap">
    <w:name w:val="Document Map"/>
    <w:basedOn w:val="Normal"/>
    <w:semiHidden/>
    <w:rsid w:val="00D87143"/>
    <w:pPr>
      <w:shd w:val="clear" w:color="auto" w:fill="000080"/>
    </w:pPr>
    <w:rPr>
      <w:rFonts w:ascii="Tahoma" w:hAnsi="Tahoma" w:cs="Tahoma"/>
      <w:sz w:val="20"/>
      <w:szCs w:val="20"/>
    </w:rPr>
  </w:style>
  <w:style w:type="paragraph" w:styleId="NormalWeb">
    <w:name w:val="Normal (Web)"/>
    <w:basedOn w:val="Normal"/>
    <w:uiPriority w:val="99"/>
    <w:semiHidden/>
    <w:unhideWhenUsed/>
    <w:rsid w:val="00DF71A2"/>
    <w:pPr>
      <w:ind w:firstLine="567"/>
      <w:jc w:val="both"/>
    </w:pPr>
    <w:rPr>
      <w:rFonts w:eastAsia="Calibri"/>
    </w:rPr>
  </w:style>
  <w:style w:type="character" w:customStyle="1" w:styleId="HTMLPreformattedChar">
    <w:name w:val="HTML Preformatted Char"/>
    <w:link w:val="HTMLPreformatted"/>
    <w:rsid w:val="0070158E"/>
    <w:rPr>
      <w:rFonts w:ascii="Courier New" w:hAnsi="Courier New" w:cs="Courier New"/>
    </w:rPr>
  </w:style>
  <w:style w:type="paragraph" w:styleId="Subtitle">
    <w:name w:val="Subtitle"/>
    <w:basedOn w:val="Normal"/>
    <w:link w:val="SubtitleChar"/>
    <w:qFormat/>
    <w:rsid w:val="00267EE9"/>
    <w:pPr>
      <w:jc w:val="both"/>
    </w:pPr>
    <w:rPr>
      <w:sz w:val="28"/>
      <w:lang w:eastAsia="en-US"/>
    </w:rPr>
  </w:style>
  <w:style w:type="character" w:customStyle="1" w:styleId="SubtitleChar">
    <w:name w:val="Subtitle Char"/>
    <w:link w:val="Subtitle"/>
    <w:rsid w:val="00267EE9"/>
    <w:rPr>
      <w:sz w:val="28"/>
      <w:szCs w:val="24"/>
      <w:lang w:eastAsia="en-US"/>
    </w:rPr>
  </w:style>
  <w:style w:type="paragraph" w:styleId="Revision">
    <w:name w:val="Revision"/>
    <w:hidden/>
    <w:uiPriority w:val="99"/>
    <w:semiHidden/>
    <w:rsid w:val="00B34C6B"/>
    <w:rPr>
      <w:sz w:val="24"/>
      <w:szCs w:val="24"/>
    </w:rPr>
  </w:style>
  <w:style w:type="paragraph" w:customStyle="1" w:styleId="tv2132">
    <w:name w:val="tv2132"/>
    <w:basedOn w:val="Normal"/>
    <w:rsid w:val="008F4D80"/>
    <w:pPr>
      <w:spacing w:line="360" w:lineRule="auto"/>
      <w:ind w:firstLine="300"/>
    </w:pPr>
    <w:rPr>
      <w:color w:val="414142"/>
      <w:sz w:val="20"/>
      <w:szCs w:val="20"/>
    </w:rPr>
  </w:style>
  <w:style w:type="paragraph" w:styleId="NoSpacing">
    <w:name w:val="No Spacing"/>
    <w:uiPriority w:val="1"/>
    <w:qFormat/>
    <w:rsid w:val="00835684"/>
    <w:rPr>
      <w:rFonts w:ascii="Calibri" w:hAnsi="Calibri" w:cs="Calibri"/>
      <w:sz w:val="22"/>
      <w:szCs w:val="22"/>
    </w:rPr>
  </w:style>
  <w:style w:type="paragraph" w:customStyle="1" w:styleId="Default">
    <w:name w:val="Default"/>
    <w:rsid w:val="00A86813"/>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C23C73"/>
    <w:rPr>
      <w:sz w:val="20"/>
      <w:szCs w:val="20"/>
    </w:rPr>
  </w:style>
  <w:style w:type="character" w:customStyle="1" w:styleId="EndnoteTextChar">
    <w:name w:val="Endnote Text Char"/>
    <w:link w:val="EndnoteText"/>
    <w:uiPriority w:val="99"/>
    <w:semiHidden/>
    <w:rsid w:val="00C23C73"/>
    <w:rPr>
      <w:lang w:val="lv-LV" w:eastAsia="lv-LV"/>
    </w:rPr>
  </w:style>
  <w:style w:type="character" w:styleId="EndnoteReference">
    <w:name w:val="endnote reference"/>
    <w:uiPriority w:val="99"/>
    <w:semiHidden/>
    <w:unhideWhenUsed/>
    <w:rsid w:val="00C23C73"/>
    <w:rPr>
      <w:vertAlign w:val="superscript"/>
    </w:rPr>
  </w:style>
  <w:style w:type="character" w:customStyle="1" w:styleId="Heading7Char">
    <w:name w:val="Heading 7 Char"/>
    <w:link w:val="Heading7"/>
    <w:uiPriority w:val="9"/>
    <w:semiHidden/>
    <w:rsid w:val="008A7D65"/>
    <w:rPr>
      <w:rFonts w:ascii="Calibri" w:eastAsia="Times New Roman" w:hAnsi="Calibri" w:cs="Times New Roman"/>
      <w:sz w:val="24"/>
      <w:szCs w:val="24"/>
    </w:rPr>
  </w:style>
  <w:style w:type="table" w:styleId="TableGrid">
    <w:name w:val="Table Grid"/>
    <w:basedOn w:val="TableNormal"/>
    <w:uiPriority w:val="59"/>
    <w:rsid w:val="00A5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E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300">
      <w:bodyDiv w:val="1"/>
      <w:marLeft w:val="0"/>
      <w:marRight w:val="0"/>
      <w:marTop w:val="0"/>
      <w:marBottom w:val="0"/>
      <w:divBdr>
        <w:top w:val="none" w:sz="0" w:space="0" w:color="auto"/>
        <w:left w:val="none" w:sz="0" w:space="0" w:color="auto"/>
        <w:bottom w:val="none" w:sz="0" w:space="0" w:color="auto"/>
        <w:right w:val="none" w:sz="0" w:space="0" w:color="auto"/>
      </w:divBdr>
      <w:divsChild>
        <w:div w:id="1840272453">
          <w:marLeft w:val="0"/>
          <w:marRight w:val="0"/>
          <w:marTop w:val="0"/>
          <w:marBottom w:val="0"/>
          <w:divBdr>
            <w:top w:val="none" w:sz="0" w:space="0" w:color="auto"/>
            <w:left w:val="none" w:sz="0" w:space="0" w:color="auto"/>
            <w:bottom w:val="none" w:sz="0" w:space="0" w:color="auto"/>
            <w:right w:val="none" w:sz="0" w:space="0" w:color="auto"/>
          </w:divBdr>
          <w:divsChild>
            <w:div w:id="1810784012">
              <w:marLeft w:val="0"/>
              <w:marRight w:val="0"/>
              <w:marTop w:val="0"/>
              <w:marBottom w:val="0"/>
              <w:divBdr>
                <w:top w:val="none" w:sz="0" w:space="0" w:color="auto"/>
                <w:left w:val="none" w:sz="0" w:space="0" w:color="auto"/>
                <w:bottom w:val="none" w:sz="0" w:space="0" w:color="auto"/>
                <w:right w:val="none" w:sz="0" w:space="0" w:color="auto"/>
              </w:divBdr>
              <w:divsChild>
                <w:div w:id="1375733343">
                  <w:marLeft w:val="0"/>
                  <w:marRight w:val="0"/>
                  <w:marTop w:val="0"/>
                  <w:marBottom w:val="0"/>
                  <w:divBdr>
                    <w:top w:val="none" w:sz="0" w:space="0" w:color="auto"/>
                    <w:left w:val="none" w:sz="0" w:space="0" w:color="auto"/>
                    <w:bottom w:val="none" w:sz="0" w:space="0" w:color="auto"/>
                    <w:right w:val="none" w:sz="0" w:space="0" w:color="auto"/>
                  </w:divBdr>
                  <w:divsChild>
                    <w:div w:id="1731266072">
                      <w:marLeft w:val="0"/>
                      <w:marRight w:val="0"/>
                      <w:marTop w:val="0"/>
                      <w:marBottom w:val="0"/>
                      <w:divBdr>
                        <w:top w:val="none" w:sz="0" w:space="0" w:color="auto"/>
                        <w:left w:val="none" w:sz="0" w:space="0" w:color="auto"/>
                        <w:bottom w:val="none" w:sz="0" w:space="0" w:color="auto"/>
                        <w:right w:val="none" w:sz="0" w:space="0" w:color="auto"/>
                      </w:divBdr>
                      <w:divsChild>
                        <w:div w:id="1820993506">
                          <w:marLeft w:val="0"/>
                          <w:marRight w:val="0"/>
                          <w:marTop w:val="0"/>
                          <w:marBottom w:val="0"/>
                          <w:divBdr>
                            <w:top w:val="none" w:sz="0" w:space="0" w:color="auto"/>
                            <w:left w:val="none" w:sz="0" w:space="0" w:color="auto"/>
                            <w:bottom w:val="none" w:sz="0" w:space="0" w:color="auto"/>
                            <w:right w:val="none" w:sz="0" w:space="0" w:color="auto"/>
                          </w:divBdr>
                          <w:divsChild>
                            <w:div w:id="3080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4350">
      <w:bodyDiv w:val="1"/>
      <w:marLeft w:val="0"/>
      <w:marRight w:val="0"/>
      <w:marTop w:val="0"/>
      <w:marBottom w:val="0"/>
      <w:divBdr>
        <w:top w:val="none" w:sz="0" w:space="0" w:color="auto"/>
        <w:left w:val="none" w:sz="0" w:space="0" w:color="auto"/>
        <w:bottom w:val="none" w:sz="0" w:space="0" w:color="auto"/>
        <w:right w:val="none" w:sz="0" w:space="0" w:color="auto"/>
      </w:divBdr>
      <w:divsChild>
        <w:div w:id="1050417818">
          <w:marLeft w:val="0"/>
          <w:marRight w:val="0"/>
          <w:marTop w:val="0"/>
          <w:marBottom w:val="0"/>
          <w:divBdr>
            <w:top w:val="none" w:sz="0" w:space="0" w:color="auto"/>
            <w:left w:val="none" w:sz="0" w:space="0" w:color="auto"/>
            <w:bottom w:val="none" w:sz="0" w:space="0" w:color="auto"/>
            <w:right w:val="none" w:sz="0" w:space="0" w:color="auto"/>
          </w:divBdr>
          <w:divsChild>
            <w:div w:id="239218556">
              <w:marLeft w:val="0"/>
              <w:marRight w:val="0"/>
              <w:marTop w:val="0"/>
              <w:marBottom w:val="0"/>
              <w:divBdr>
                <w:top w:val="none" w:sz="0" w:space="0" w:color="auto"/>
                <w:left w:val="none" w:sz="0" w:space="0" w:color="auto"/>
                <w:bottom w:val="none" w:sz="0" w:space="0" w:color="auto"/>
                <w:right w:val="none" w:sz="0" w:space="0" w:color="auto"/>
              </w:divBdr>
              <w:divsChild>
                <w:div w:id="622883338">
                  <w:marLeft w:val="0"/>
                  <w:marRight w:val="0"/>
                  <w:marTop w:val="0"/>
                  <w:marBottom w:val="0"/>
                  <w:divBdr>
                    <w:top w:val="none" w:sz="0" w:space="0" w:color="auto"/>
                    <w:left w:val="none" w:sz="0" w:space="0" w:color="auto"/>
                    <w:bottom w:val="none" w:sz="0" w:space="0" w:color="auto"/>
                    <w:right w:val="none" w:sz="0" w:space="0" w:color="auto"/>
                  </w:divBdr>
                  <w:divsChild>
                    <w:div w:id="63262636">
                      <w:marLeft w:val="0"/>
                      <w:marRight w:val="0"/>
                      <w:marTop w:val="0"/>
                      <w:marBottom w:val="0"/>
                      <w:divBdr>
                        <w:top w:val="none" w:sz="0" w:space="0" w:color="auto"/>
                        <w:left w:val="none" w:sz="0" w:space="0" w:color="auto"/>
                        <w:bottom w:val="none" w:sz="0" w:space="0" w:color="auto"/>
                        <w:right w:val="none" w:sz="0" w:space="0" w:color="auto"/>
                      </w:divBdr>
                      <w:divsChild>
                        <w:div w:id="1232353655">
                          <w:marLeft w:val="0"/>
                          <w:marRight w:val="0"/>
                          <w:marTop w:val="0"/>
                          <w:marBottom w:val="0"/>
                          <w:divBdr>
                            <w:top w:val="none" w:sz="0" w:space="0" w:color="auto"/>
                            <w:left w:val="none" w:sz="0" w:space="0" w:color="auto"/>
                            <w:bottom w:val="none" w:sz="0" w:space="0" w:color="auto"/>
                            <w:right w:val="none" w:sz="0" w:space="0" w:color="auto"/>
                          </w:divBdr>
                          <w:divsChild>
                            <w:div w:id="1422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2612">
      <w:bodyDiv w:val="1"/>
      <w:marLeft w:val="0"/>
      <w:marRight w:val="0"/>
      <w:marTop w:val="0"/>
      <w:marBottom w:val="0"/>
      <w:divBdr>
        <w:top w:val="none" w:sz="0" w:space="0" w:color="auto"/>
        <w:left w:val="none" w:sz="0" w:space="0" w:color="auto"/>
        <w:bottom w:val="none" w:sz="0" w:space="0" w:color="auto"/>
        <w:right w:val="none" w:sz="0" w:space="0" w:color="auto"/>
      </w:divBdr>
    </w:div>
    <w:div w:id="375541727">
      <w:bodyDiv w:val="1"/>
      <w:marLeft w:val="0"/>
      <w:marRight w:val="0"/>
      <w:marTop w:val="0"/>
      <w:marBottom w:val="0"/>
      <w:divBdr>
        <w:top w:val="none" w:sz="0" w:space="0" w:color="auto"/>
        <w:left w:val="none" w:sz="0" w:space="0" w:color="auto"/>
        <w:bottom w:val="none" w:sz="0" w:space="0" w:color="auto"/>
        <w:right w:val="none" w:sz="0" w:space="0" w:color="auto"/>
      </w:divBdr>
    </w:div>
    <w:div w:id="527569676">
      <w:bodyDiv w:val="1"/>
      <w:marLeft w:val="0"/>
      <w:marRight w:val="0"/>
      <w:marTop w:val="0"/>
      <w:marBottom w:val="0"/>
      <w:divBdr>
        <w:top w:val="none" w:sz="0" w:space="0" w:color="auto"/>
        <w:left w:val="none" w:sz="0" w:space="0" w:color="auto"/>
        <w:bottom w:val="none" w:sz="0" w:space="0" w:color="auto"/>
        <w:right w:val="none" w:sz="0" w:space="0" w:color="auto"/>
      </w:divBdr>
    </w:div>
    <w:div w:id="566261188">
      <w:bodyDiv w:val="1"/>
      <w:marLeft w:val="0"/>
      <w:marRight w:val="0"/>
      <w:marTop w:val="0"/>
      <w:marBottom w:val="0"/>
      <w:divBdr>
        <w:top w:val="none" w:sz="0" w:space="0" w:color="auto"/>
        <w:left w:val="none" w:sz="0" w:space="0" w:color="auto"/>
        <w:bottom w:val="none" w:sz="0" w:space="0" w:color="auto"/>
        <w:right w:val="none" w:sz="0" w:space="0" w:color="auto"/>
      </w:divBdr>
    </w:div>
    <w:div w:id="580217823">
      <w:bodyDiv w:val="1"/>
      <w:marLeft w:val="0"/>
      <w:marRight w:val="0"/>
      <w:marTop w:val="0"/>
      <w:marBottom w:val="0"/>
      <w:divBdr>
        <w:top w:val="none" w:sz="0" w:space="0" w:color="auto"/>
        <w:left w:val="none" w:sz="0" w:space="0" w:color="auto"/>
        <w:bottom w:val="none" w:sz="0" w:space="0" w:color="auto"/>
        <w:right w:val="none" w:sz="0" w:space="0" w:color="auto"/>
      </w:divBdr>
    </w:div>
    <w:div w:id="637685489">
      <w:bodyDiv w:val="1"/>
      <w:marLeft w:val="0"/>
      <w:marRight w:val="0"/>
      <w:marTop w:val="0"/>
      <w:marBottom w:val="0"/>
      <w:divBdr>
        <w:top w:val="none" w:sz="0" w:space="0" w:color="auto"/>
        <w:left w:val="none" w:sz="0" w:space="0" w:color="auto"/>
        <w:bottom w:val="none" w:sz="0" w:space="0" w:color="auto"/>
        <w:right w:val="none" w:sz="0" w:space="0" w:color="auto"/>
      </w:divBdr>
    </w:div>
    <w:div w:id="883442980">
      <w:bodyDiv w:val="1"/>
      <w:marLeft w:val="0"/>
      <w:marRight w:val="0"/>
      <w:marTop w:val="0"/>
      <w:marBottom w:val="0"/>
      <w:divBdr>
        <w:top w:val="none" w:sz="0" w:space="0" w:color="auto"/>
        <w:left w:val="none" w:sz="0" w:space="0" w:color="auto"/>
        <w:bottom w:val="none" w:sz="0" w:space="0" w:color="auto"/>
        <w:right w:val="none" w:sz="0" w:space="0" w:color="auto"/>
      </w:divBdr>
    </w:div>
    <w:div w:id="901872923">
      <w:bodyDiv w:val="1"/>
      <w:marLeft w:val="0"/>
      <w:marRight w:val="0"/>
      <w:marTop w:val="0"/>
      <w:marBottom w:val="0"/>
      <w:divBdr>
        <w:top w:val="none" w:sz="0" w:space="0" w:color="auto"/>
        <w:left w:val="none" w:sz="0" w:space="0" w:color="auto"/>
        <w:bottom w:val="none" w:sz="0" w:space="0" w:color="auto"/>
        <w:right w:val="none" w:sz="0" w:space="0" w:color="auto"/>
      </w:divBdr>
    </w:div>
    <w:div w:id="924654452">
      <w:bodyDiv w:val="1"/>
      <w:marLeft w:val="0"/>
      <w:marRight w:val="0"/>
      <w:marTop w:val="0"/>
      <w:marBottom w:val="0"/>
      <w:divBdr>
        <w:top w:val="none" w:sz="0" w:space="0" w:color="auto"/>
        <w:left w:val="none" w:sz="0" w:space="0" w:color="auto"/>
        <w:bottom w:val="none" w:sz="0" w:space="0" w:color="auto"/>
        <w:right w:val="none" w:sz="0" w:space="0" w:color="auto"/>
      </w:divBdr>
      <w:divsChild>
        <w:div w:id="770592241">
          <w:marLeft w:val="0"/>
          <w:marRight w:val="0"/>
          <w:marTop w:val="0"/>
          <w:marBottom w:val="0"/>
          <w:divBdr>
            <w:top w:val="none" w:sz="0" w:space="0" w:color="auto"/>
            <w:left w:val="none" w:sz="0" w:space="0" w:color="auto"/>
            <w:bottom w:val="none" w:sz="0" w:space="0" w:color="auto"/>
            <w:right w:val="none" w:sz="0" w:space="0" w:color="auto"/>
          </w:divBdr>
          <w:divsChild>
            <w:div w:id="179438126">
              <w:marLeft w:val="0"/>
              <w:marRight w:val="0"/>
              <w:marTop w:val="0"/>
              <w:marBottom w:val="0"/>
              <w:divBdr>
                <w:top w:val="none" w:sz="0" w:space="0" w:color="auto"/>
                <w:left w:val="none" w:sz="0" w:space="0" w:color="auto"/>
                <w:bottom w:val="none" w:sz="0" w:space="0" w:color="auto"/>
                <w:right w:val="none" w:sz="0" w:space="0" w:color="auto"/>
              </w:divBdr>
              <w:divsChild>
                <w:div w:id="1380547926">
                  <w:marLeft w:val="0"/>
                  <w:marRight w:val="0"/>
                  <w:marTop w:val="0"/>
                  <w:marBottom w:val="0"/>
                  <w:divBdr>
                    <w:top w:val="none" w:sz="0" w:space="0" w:color="auto"/>
                    <w:left w:val="none" w:sz="0" w:space="0" w:color="auto"/>
                    <w:bottom w:val="none" w:sz="0" w:space="0" w:color="auto"/>
                    <w:right w:val="none" w:sz="0" w:space="0" w:color="auto"/>
                  </w:divBdr>
                  <w:divsChild>
                    <w:div w:id="76557781">
                      <w:marLeft w:val="0"/>
                      <w:marRight w:val="0"/>
                      <w:marTop w:val="0"/>
                      <w:marBottom w:val="0"/>
                      <w:divBdr>
                        <w:top w:val="none" w:sz="0" w:space="0" w:color="auto"/>
                        <w:left w:val="none" w:sz="0" w:space="0" w:color="auto"/>
                        <w:bottom w:val="none" w:sz="0" w:space="0" w:color="auto"/>
                        <w:right w:val="none" w:sz="0" w:space="0" w:color="auto"/>
                      </w:divBdr>
                      <w:divsChild>
                        <w:div w:id="142284096">
                          <w:marLeft w:val="0"/>
                          <w:marRight w:val="0"/>
                          <w:marTop w:val="0"/>
                          <w:marBottom w:val="0"/>
                          <w:divBdr>
                            <w:top w:val="none" w:sz="0" w:space="0" w:color="auto"/>
                            <w:left w:val="none" w:sz="0" w:space="0" w:color="auto"/>
                            <w:bottom w:val="none" w:sz="0" w:space="0" w:color="auto"/>
                            <w:right w:val="none" w:sz="0" w:space="0" w:color="auto"/>
                          </w:divBdr>
                          <w:divsChild>
                            <w:div w:id="7164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7520">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sChild>
        <w:div w:id="1513644217">
          <w:marLeft w:val="0"/>
          <w:marRight w:val="0"/>
          <w:marTop w:val="0"/>
          <w:marBottom w:val="0"/>
          <w:divBdr>
            <w:top w:val="none" w:sz="0" w:space="0" w:color="auto"/>
            <w:left w:val="none" w:sz="0" w:space="0" w:color="auto"/>
            <w:bottom w:val="none" w:sz="0" w:space="0" w:color="auto"/>
            <w:right w:val="none" w:sz="0" w:space="0" w:color="auto"/>
          </w:divBdr>
          <w:divsChild>
            <w:div w:id="1420836364">
              <w:marLeft w:val="0"/>
              <w:marRight w:val="0"/>
              <w:marTop w:val="0"/>
              <w:marBottom w:val="0"/>
              <w:divBdr>
                <w:top w:val="none" w:sz="0" w:space="0" w:color="auto"/>
                <w:left w:val="none" w:sz="0" w:space="0" w:color="auto"/>
                <w:bottom w:val="none" w:sz="0" w:space="0" w:color="auto"/>
                <w:right w:val="none" w:sz="0" w:space="0" w:color="auto"/>
              </w:divBdr>
              <w:divsChild>
                <w:div w:id="506755102">
                  <w:marLeft w:val="0"/>
                  <w:marRight w:val="0"/>
                  <w:marTop w:val="0"/>
                  <w:marBottom w:val="0"/>
                  <w:divBdr>
                    <w:top w:val="none" w:sz="0" w:space="0" w:color="auto"/>
                    <w:left w:val="none" w:sz="0" w:space="0" w:color="auto"/>
                    <w:bottom w:val="none" w:sz="0" w:space="0" w:color="auto"/>
                    <w:right w:val="none" w:sz="0" w:space="0" w:color="auto"/>
                  </w:divBdr>
                  <w:divsChild>
                    <w:div w:id="1013066355">
                      <w:marLeft w:val="0"/>
                      <w:marRight w:val="0"/>
                      <w:marTop w:val="0"/>
                      <w:marBottom w:val="0"/>
                      <w:divBdr>
                        <w:top w:val="none" w:sz="0" w:space="0" w:color="auto"/>
                        <w:left w:val="none" w:sz="0" w:space="0" w:color="auto"/>
                        <w:bottom w:val="none" w:sz="0" w:space="0" w:color="auto"/>
                        <w:right w:val="none" w:sz="0" w:space="0" w:color="auto"/>
                      </w:divBdr>
                      <w:divsChild>
                        <w:div w:id="1621065641">
                          <w:marLeft w:val="0"/>
                          <w:marRight w:val="0"/>
                          <w:marTop w:val="0"/>
                          <w:marBottom w:val="0"/>
                          <w:divBdr>
                            <w:top w:val="none" w:sz="0" w:space="0" w:color="auto"/>
                            <w:left w:val="none" w:sz="0" w:space="0" w:color="auto"/>
                            <w:bottom w:val="none" w:sz="0" w:space="0" w:color="auto"/>
                            <w:right w:val="none" w:sz="0" w:space="0" w:color="auto"/>
                          </w:divBdr>
                          <w:divsChild>
                            <w:div w:id="144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83119">
      <w:bodyDiv w:val="1"/>
      <w:marLeft w:val="0"/>
      <w:marRight w:val="0"/>
      <w:marTop w:val="0"/>
      <w:marBottom w:val="0"/>
      <w:divBdr>
        <w:top w:val="none" w:sz="0" w:space="0" w:color="auto"/>
        <w:left w:val="none" w:sz="0" w:space="0" w:color="auto"/>
        <w:bottom w:val="none" w:sz="0" w:space="0" w:color="auto"/>
        <w:right w:val="none" w:sz="0" w:space="0" w:color="auto"/>
      </w:divBdr>
    </w:div>
    <w:div w:id="1249580017">
      <w:bodyDiv w:val="1"/>
      <w:marLeft w:val="0"/>
      <w:marRight w:val="0"/>
      <w:marTop w:val="0"/>
      <w:marBottom w:val="0"/>
      <w:divBdr>
        <w:top w:val="none" w:sz="0" w:space="0" w:color="auto"/>
        <w:left w:val="none" w:sz="0" w:space="0" w:color="auto"/>
        <w:bottom w:val="none" w:sz="0" w:space="0" w:color="auto"/>
        <w:right w:val="none" w:sz="0" w:space="0" w:color="auto"/>
      </w:divBdr>
    </w:div>
    <w:div w:id="1368020003">
      <w:bodyDiv w:val="1"/>
      <w:marLeft w:val="0"/>
      <w:marRight w:val="0"/>
      <w:marTop w:val="0"/>
      <w:marBottom w:val="0"/>
      <w:divBdr>
        <w:top w:val="none" w:sz="0" w:space="0" w:color="auto"/>
        <w:left w:val="none" w:sz="0" w:space="0" w:color="auto"/>
        <w:bottom w:val="none" w:sz="0" w:space="0" w:color="auto"/>
        <w:right w:val="none" w:sz="0" w:space="0" w:color="auto"/>
      </w:divBdr>
    </w:div>
    <w:div w:id="1378896843">
      <w:bodyDiv w:val="1"/>
      <w:marLeft w:val="0"/>
      <w:marRight w:val="0"/>
      <w:marTop w:val="0"/>
      <w:marBottom w:val="0"/>
      <w:divBdr>
        <w:top w:val="none" w:sz="0" w:space="0" w:color="auto"/>
        <w:left w:val="none" w:sz="0" w:space="0" w:color="auto"/>
        <w:bottom w:val="none" w:sz="0" w:space="0" w:color="auto"/>
        <w:right w:val="none" w:sz="0" w:space="0" w:color="auto"/>
      </w:divBdr>
      <w:divsChild>
        <w:div w:id="1145665099">
          <w:marLeft w:val="0"/>
          <w:marRight w:val="0"/>
          <w:marTop w:val="0"/>
          <w:marBottom w:val="0"/>
          <w:divBdr>
            <w:top w:val="none" w:sz="0" w:space="0" w:color="auto"/>
            <w:left w:val="none" w:sz="0" w:space="0" w:color="auto"/>
            <w:bottom w:val="none" w:sz="0" w:space="0" w:color="auto"/>
            <w:right w:val="none" w:sz="0" w:space="0" w:color="auto"/>
          </w:divBdr>
          <w:divsChild>
            <w:div w:id="1443917283">
              <w:marLeft w:val="0"/>
              <w:marRight w:val="0"/>
              <w:marTop w:val="0"/>
              <w:marBottom w:val="0"/>
              <w:divBdr>
                <w:top w:val="none" w:sz="0" w:space="0" w:color="auto"/>
                <w:left w:val="none" w:sz="0" w:space="0" w:color="auto"/>
                <w:bottom w:val="none" w:sz="0" w:space="0" w:color="auto"/>
                <w:right w:val="none" w:sz="0" w:space="0" w:color="auto"/>
              </w:divBdr>
              <w:divsChild>
                <w:div w:id="1495803645">
                  <w:marLeft w:val="0"/>
                  <w:marRight w:val="0"/>
                  <w:marTop w:val="0"/>
                  <w:marBottom w:val="0"/>
                  <w:divBdr>
                    <w:top w:val="none" w:sz="0" w:space="0" w:color="auto"/>
                    <w:left w:val="none" w:sz="0" w:space="0" w:color="auto"/>
                    <w:bottom w:val="none" w:sz="0" w:space="0" w:color="auto"/>
                    <w:right w:val="none" w:sz="0" w:space="0" w:color="auto"/>
                  </w:divBdr>
                  <w:divsChild>
                    <w:div w:id="1885866304">
                      <w:marLeft w:val="0"/>
                      <w:marRight w:val="0"/>
                      <w:marTop w:val="0"/>
                      <w:marBottom w:val="0"/>
                      <w:divBdr>
                        <w:top w:val="none" w:sz="0" w:space="0" w:color="auto"/>
                        <w:left w:val="none" w:sz="0" w:space="0" w:color="auto"/>
                        <w:bottom w:val="none" w:sz="0" w:space="0" w:color="auto"/>
                        <w:right w:val="none" w:sz="0" w:space="0" w:color="auto"/>
                      </w:divBdr>
                      <w:divsChild>
                        <w:div w:id="892695603">
                          <w:marLeft w:val="0"/>
                          <w:marRight w:val="0"/>
                          <w:marTop w:val="0"/>
                          <w:marBottom w:val="0"/>
                          <w:divBdr>
                            <w:top w:val="none" w:sz="0" w:space="0" w:color="auto"/>
                            <w:left w:val="none" w:sz="0" w:space="0" w:color="auto"/>
                            <w:bottom w:val="none" w:sz="0" w:space="0" w:color="auto"/>
                            <w:right w:val="none" w:sz="0" w:space="0" w:color="auto"/>
                          </w:divBdr>
                          <w:divsChild>
                            <w:div w:id="19521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29777">
      <w:bodyDiv w:val="1"/>
      <w:marLeft w:val="0"/>
      <w:marRight w:val="0"/>
      <w:marTop w:val="0"/>
      <w:marBottom w:val="0"/>
      <w:divBdr>
        <w:top w:val="none" w:sz="0" w:space="0" w:color="auto"/>
        <w:left w:val="none" w:sz="0" w:space="0" w:color="auto"/>
        <w:bottom w:val="none" w:sz="0" w:space="0" w:color="auto"/>
        <w:right w:val="none" w:sz="0" w:space="0" w:color="auto"/>
      </w:divBdr>
    </w:div>
    <w:div w:id="1724327935">
      <w:bodyDiv w:val="1"/>
      <w:marLeft w:val="0"/>
      <w:marRight w:val="0"/>
      <w:marTop w:val="0"/>
      <w:marBottom w:val="0"/>
      <w:divBdr>
        <w:top w:val="none" w:sz="0" w:space="0" w:color="auto"/>
        <w:left w:val="none" w:sz="0" w:space="0" w:color="auto"/>
        <w:bottom w:val="none" w:sz="0" w:space="0" w:color="auto"/>
        <w:right w:val="none" w:sz="0" w:space="0" w:color="auto"/>
      </w:divBdr>
      <w:divsChild>
        <w:div w:id="1121419119">
          <w:marLeft w:val="0"/>
          <w:marRight w:val="0"/>
          <w:marTop w:val="0"/>
          <w:marBottom w:val="0"/>
          <w:divBdr>
            <w:top w:val="none" w:sz="0" w:space="0" w:color="auto"/>
            <w:left w:val="none" w:sz="0" w:space="0" w:color="auto"/>
            <w:bottom w:val="none" w:sz="0" w:space="0" w:color="auto"/>
            <w:right w:val="none" w:sz="0" w:space="0" w:color="auto"/>
          </w:divBdr>
          <w:divsChild>
            <w:div w:id="1842423886">
              <w:marLeft w:val="0"/>
              <w:marRight w:val="0"/>
              <w:marTop w:val="0"/>
              <w:marBottom w:val="0"/>
              <w:divBdr>
                <w:top w:val="none" w:sz="0" w:space="0" w:color="auto"/>
                <w:left w:val="none" w:sz="0" w:space="0" w:color="auto"/>
                <w:bottom w:val="none" w:sz="0" w:space="0" w:color="auto"/>
                <w:right w:val="none" w:sz="0" w:space="0" w:color="auto"/>
              </w:divBdr>
              <w:divsChild>
                <w:div w:id="2039770916">
                  <w:marLeft w:val="0"/>
                  <w:marRight w:val="0"/>
                  <w:marTop w:val="0"/>
                  <w:marBottom w:val="0"/>
                  <w:divBdr>
                    <w:top w:val="none" w:sz="0" w:space="0" w:color="auto"/>
                    <w:left w:val="none" w:sz="0" w:space="0" w:color="auto"/>
                    <w:bottom w:val="none" w:sz="0" w:space="0" w:color="auto"/>
                    <w:right w:val="none" w:sz="0" w:space="0" w:color="auto"/>
                  </w:divBdr>
                  <w:divsChild>
                    <w:div w:id="789785860">
                      <w:marLeft w:val="0"/>
                      <w:marRight w:val="0"/>
                      <w:marTop w:val="0"/>
                      <w:marBottom w:val="0"/>
                      <w:divBdr>
                        <w:top w:val="none" w:sz="0" w:space="0" w:color="auto"/>
                        <w:left w:val="none" w:sz="0" w:space="0" w:color="auto"/>
                        <w:bottom w:val="none" w:sz="0" w:space="0" w:color="auto"/>
                        <w:right w:val="none" w:sz="0" w:space="0" w:color="auto"/>
                      </w:divBdr>
                      <w:divsChild>
                        <w:div w:id="957490154">
                          <w:marLeft w:val="0"/>
                          <w:marRight w:val="0"/>
                          <w:marTop w:val="0"/>
                          <w:marBottom w:val="0"/>
                          <w:divBdr>
                            <w:top w:val="none" w:sz="0" w:space="0" w:color="auto"/>
                            <w:left w:val="none" w:sz="0" w:space="0" w:color="auto"/>
                            <w:bottom w:val="none" w:sz="0" w:space="0" w:color="auto"/>
                            <w:right w:val="none" w:sz="0" w:space="0" w:color="auto"/>
                          </w:divBdr>
                          <w:divsChild>
                            <w:div w:id="18546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375389">
      <w:bodyDiv w:val="1"/>
      <w:marLeft w:val="0"/>
      <w:marRight w:val="0"/>
      <w:marTop w:val="0"/>
      <w:marBottom w:val="0"/>
      <w:divBdr>
        <w:top w:val="none" w:sz="0" w:space="0" w:color="auto"/>
        <w:left w:val="none" w:sz="0" w:space="0" w:color="auto"/>
        <w:bottom w:val="none" w:sz="0" w:space="0" w:color="auto"/>
        <w:right w:val="none" w:sz="0" w:space="0" w:color="auto"/>
      </w:divBdr>
    </w:div>
    <w:div w:id="1750224309">
      <w:bodyDiv w:val="1"/>
      <w:marLeft w:val="0"/>
      <w:marRight w:val="0"/>
      <w:marTop w:val="0"/>
      <w:marBottom w:val="0"/>
      <w:divBdr>
        <w:top w:val="none" w:sz="0" w:space="0" w:color="auto"/>
        <w:left w:val="none" w:sz="0" w:space="0" w:color="auto"/>
        <w:bottom w:val="none" w:sz="0" w:space="0" w:color="auto"/>
        <w:right w:val="none" w:sz="0" w:space="0" w:color="auto"/>
      </w:divBdr>
    </w:div>
    <w:div w:id="1964262310">
      <w:bodyDiv w:val="1"/>
      <w:marLeft w:val="0"/>
      <w:marRight w:val="0"/>
      <w:marTop w:val="0"/>
      <w:marBottom w:val="0"/>
      <w:divBdr>
        <w:top w:val="none" w:sz="0" w:space="0" w:color="auto"/>
        <w:left w:val="none" w:sz="0" w:space="0" w:color="auto"/>
        <w:bottom w:val="none" w:sz="0" w:space="0" w:color="auto"/>
        <w:right w:val="none" w:sz="0" w:space="0" w:color="auto"/>
      </w:divBdr>
    </w:div>
    <w:div w:id="19803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F3CA-1A12-4EF7-9104-68D6DBBD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842</Words>
  <Characters>5959</Characters>
  <Application>Microsoft Office Word</Application>
  <DocSecurity>0</DocSecurity>
  <Lines>49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Revīzijas pakalpojumu likumā"</vt:lpstr>
      <vt:lpstr>Grozījumi likumā "Par nodokļiem un nodevām"</vt:lpstr>
    </vt:vector>
  </TitlesOfParts>
  <Company>Finanšu ministrija</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Revīzijas pakalpojumu likumā"</dc:title>
  <dc:subject>Likumprojekts</dc:subject>
  <dc:creator>Ieva Purviņa</dc:creator>
  <cp:keywords/>
  <dc:description>Ieva Purviņa_x000d_
67083805_x000d_
Ieva.Purvina@fm.gov.lv</dc:description>
  <cp:lastModifiedBy>I.Purviņa</cp:lastModifiedBy>
  <cp:revision>7</cp:revision>
  <cp:lastPrinted>2019-03-19T14:31:00Z</cp:lastPrinted>
  <dcterms:created xsi:type="dcterms:W3CDTF">2019-04-12T06:40:00Z</dcterms:created>
  <dcterms:modified xsi:type="dcterms:W3CDTF">2019-04-16T12:55:00Z</dcterms:modified>
  <cp:category>Likumprojekts</cp:category>
</cp:coreProperties>
</file>