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3B8BF" w14:textId="4EE22FEC" w:rsidR="00E110BB" w:rsidRPr="00077275" w:rsidRDefault="00E110BB" w:rsidP="001009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7275">
        <w:rPr>
          <w:rFonts w:ascii="Times New Roman" w:hAnsi="Times New Roman" w:cs="Times New Roman"/>
          <w:sz w:val="28"/>
          <w:szCs w:val="28"/>
        </w:rPr>
        <w:t>Likumprojekts</w:t>
      </w:r>
    </w:p>
    <w:p w14:paraId="7A03B8C0" w14:textId="77777777" w:rsidR="00E110BB" w:rsidRPr="00C349B8" w:rsidRDefault="00E110BB" w:rsidP="0010096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A03B8C3" w14:textId="68F378EA" w:rsidR="00E110BB" w:rsidRDefault="00ED75DD" w:rsidP="00100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 nekustam</w:t>
      </w:r>
      <w:r w:rsidR="002F3A4B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īpašum</w:t>
      </w:r>
      <w:r w:rsidR="002F3A4B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653" w:rsidRPr="00C73A1E">
        <w:rPr>
          <w:rFonts w:ascii="Times New Roman" w:hAnsi="Times New Roman" w:cs="Times New Roman"/>
          <w:b/>
          <w:sz w:val="28"/>
          <w:szCs w:val="28"/>
        </w:rPr>
        <w:t xml:space="preserve">atsavināšanu Latvijas Republikas un </w:t>
      </w:r>
      <w:r w:rsidR="002F3A4B">
        <w:rPr>
          <w:rFonts w:ascii="Times New Roman" w:hAnsi="Times New Roman" w:cs="Times New Roman"/>
          <w:b/>
          <w:sz w:val="28"/>
          <w:szCs w:val="28"/>
        </w:rPr>
        <w:t>Baltkrievijas Republikas</w:t>
      </w:r>
      <w:r w:rsidR="00816653" w:rsidRPr="00C73A1E">
        <w:rPr>
          <w:rFonts w:ascii="Times New Roman" w:hAnsi="Times New Roman" w:cs="Times New Roman"/>
          <w:b/>
          <w:sz w:val="28"/>
          <w:szCs w:val="28"/>
        </w:rPr>
        <w:t xml:space="preserve"> valsts robežas joslas ierīkošanai</w:t>
      </w:r>
    </w:p>
    <w:p w14:paraId="58D54F64" w14:textId="77777777" w:rsidR="002F3A4B" w:rsidRDefault="002F3A4B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4D75A30" w14:textId="7F1A56C0" w:rsidR="00A27B9C" w:rsidRDefault="00A27B9C" w:rsidP="00A27B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35B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0F379C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7435BE">
        <w:rPr>
          <w:rFonts w:ascii="Times New Roman" w:eastAsia="Times New Roman" w:hAnsi="Times New Roman" w:cs="Times New Roman"/>
          <w:b/>
          <w:sz w:val="28"/>
          <w:szCs w:val="28"/>
        </w:rPr>
        <w:t>pants.</w:t>
      </w:r>
      <w:r w:rsidR="000F379C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743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Atsavināt sabiedrības vajadzībām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743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Latvijas Republikas un </w:t>
      </w:r>
      <w:r w:rsidR="002F3A4B">
        <w:rPr>
          <w:rFonts w:ascii="Times New Roman" w:hAnsi="Times New Roman" w:cs="Times New Roman"/>
          <w:sz w:val="28"/>
          <w:szCs w:val="28"/>
          <w:shd w:val="clear" w:color="auto" w:fill="FFFFFF"/>
        </w:rPr>
        <w:t>Baltkrievijas Republikas</w:t>
      </w:r>
      <w:r w:rsidRPr="00743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valsts robežas joslas ierīkošanai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6B1E90F2" w14:textId="32DE402F" w:rsidR="00D36033" w:rsidRDefault="00A27B9C" w:rsidP="00D360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 </w:t>
      </w:r>
      <w:r w:rsidR="002F3A4B" w:rsidRPr="002F3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nekustamā īpašuma </w:t>
      </w:r>
      <w:r w:rsidR="00077275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proofErr w:type="spellStart"/>
      <w:r w:rsidR="002F3A4B" w:rsidRPr="002F3A4B">
        <w:rPr>
          <w:rFonts w:ascii="Times New Roman" w:hAnsi="Times New Roman" w:cs="Times New Roman"/>
          <w:sz w:val="28"/>
          <w:szCs w:val="28"/>
          <w:shd w:val="clear" w:color="auto" w:fill="FFFFFF"/>
        </w:rPr>
        <w:t>Aires</w:t>
      </w:r>
      <w:proofErr w:type="spellEnd"/>
      <w:r w:rsidR="00077275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2F3A4B" w:rsidRPr="002F3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Demenes pagastā, Daugavpils novadā (kadastra Nr. 4466 004 0117, reģistrēts </w:t>
      </w:r>
      <w:r w:rsidR="00D36033">
        <w:rPr>
          <w:rFonts w:ascii="Times New Roman" w:hAnsi="Times New Roman" w:cs="Times New Roman"/>
          <w:sz w:val="28"/>
          <w:szCs w:val="28"/>
          <w:shd w:val="clear" w:color="auto" w:fill="FFFFFF"/>
        </w:rPr>
        <w:t>Daugavpils</w:t>
      </w:r>
      <w:r w:rsidR="00D36033" w:rsidRPr="00743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tiesas zemesgrāmatu nodaļas </w:t>
      </w:r>
      <w:r w:rsidR="002F3A4B" w:rsidRPr="002F3A4B">
        <w:rPr>
          <w:rFonts w:ascii="Times New Roman" w:hAnsi="Times New Roman" w:cs="Times New Roman"/>
          <w:sz w:val="28"/>
          <w:szCs w:val="28"/>
          <w:shd w:val="clear" w:color="auto" w:fill="FFFFFF"/>
        </w:rPr>
        <w:t>Demenes pagasta zemesgrāmatas nodalījumā Nr.</w:t>
      </w:r>
      <w:r w:rsidR="000F379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F3A4B" w:rsidRPr="002F3A4B">
        <w:rPr>
          <w:rFonts w:ascii="Times New Roman" w:hAnsi="Times New Roman" w:cs="Times New Roman"/>
          <w:sz w:val="28"/>
          <w:szCs w:val="28"/>
          <w:shd w:val="clear" w:color="auto" w:fill="FFFFFF"/>
        </w:rPr>
        <w:t>100000041390)</w:t>
      </w:r>
      <w:r w:rsidR="006A593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F3A4B" w:rsidRPr="002F3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daļu – zemes gabala (kadastra apzīmējums 4466</w:t>
      </w:r>
      <w:r w:rsidR="000F379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F3A4B" w:rsidRPr="002F3A4B">
        <w:rPr>
          <w:rFonts w:ascii="Times New Roman" w:hAnsi="Times New Roman" w:cs="Times New Roman"/>
          <w:sz w:val="28"/>
          <w:szCs w:val="28"/>
          <w:shd w:val="clear" w:color="auto" w:fill="FFFFFF"/>
        </w:rPr>
        <w:t>004</w:t>
      </w:r>
      <w:r w:rsidR="000F379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F3A4B" w:rsidRPr="002F3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0133) daļu 0,08 </w:t>
      </w:r>
      <w:r w:rsidR="00677E88">
        <w:rPr>
          <w:rFonts w:ascii="Times New Roman" w:hAnsi="Times New Roman" w:cs="Times New Roman"/>
          <w:sz w:val="28"/>
          <w:szCs w:val="28"/>
          <w:shd w:val="clear" w:color="auto" w:fill="FFFFFF"/>
        </w:rPr>
        <w:t>hektāru</w:t>
      </w:r>
      <w:r w:rsidR="002F3A4B" w:rsidRPr="002F3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platībā</w:t>
      </w:r>
      <w:r w:rsidR="00D36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36033">
        <w:rPr>
          <w:rFonts w:ascii="Times New Roman" w:hAnsi="Times New Roman" w:cs="Times New Roman"/>
          <w:sz w:val="28"/>
          <w:szCs w:val="28"/>
        </w:rPr>
        <w:t>N</w:t>
      </w:r>
      <w:r w:rsidR="00D36033" w:rsidRPr="000E0767">
        <w:rPr>
          <w:rFonts w:ascii="Times New Roman" w:hAnsi="Times New Roman" w:cs="Times New Roman"/>
          <w:sz w:val="28"/>
          <w:szCs w:val="28"/>
        </w:rPr>
        <w:t>ekustamā īpašuma sastāvā esošā zemes gabala atsavināmās daļas robežas attēlotas šā likuma 1. pielikumā un atsavināmās daļas robežu apraksts dots šā likuma 2. pielikumā</w:t>
      </w:r>
      <w:r w:rsidR="007360D8">
        <w:rPr>
          <w:rFonts w:ascii="Times New Roman" w:hAnsi="Times New Roman" w:cs="Times New Roman"/>
          <w:sz w:val="28"/>
          <w:szCs w:val="28"/>
        </w:rPr>
        <w:t>;</w:t>
      </w:r>
    </w:p>
    <w:p w14:paraId="0F3FE49E" w14:textId="2B8BF079" w:rsidR="002A2499" w:rsidRDefault="00D36033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2499">
        <w:rPr>
          <w:rFonts w:ascii="Times New Roman" w:hAnsi="Times New Roman" w:cs="Times New Roman"/>
          <w:sz w:val="28"/>
          <w:szCs w:val="28"/>
        </w:rPr>
        <w:t xml:space="preserve">) </w:t>
      </w:r>
      <w:r w:rsidR="002A2499" w:rsidRPr="00F33F97">
        <w:rPr>
          <w:rFonts w:ascii="Times New Roman" w:hAnsi="Times New Roman" w:cs="Times New Roman"/>
          <w:sz w:val="28"/>
          <w:szCs w:val="28"/>
        </w:rPr>
        <w:t xml:space="preserve">nekustamā īpašuma </w:t>
      </w:r>
      <w:r w:rsidR="00077275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Līgaiši</w:t>
      </w:r>
      <w:proofErr w:type="spellEnd"/>
      <w:r w:rsidR="00077275">
        <w:rPr>
          <w:rFonts w:ascii="Times New Roman" w:hAnsi="Times New Roman" w:cs="Times New Roman"/>
          <w:sz w:val="28"/>
          <w:szCs w:val="28"/>
        </w:rPr>
        <w:t>"</w:t>
      </w:r>
      <w:r w:rsidR="002A2499" w:rsidRPr="00450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Indras</w:t>
      </w:r>
      <w:r w:rsidR="002A2499" w:rsidRPr="00450400">
        <w:rPr>
          <w:rFonts w:ascii="Times New Roman" w:hAnsi="Times New Roman" w:cs="Times New Roman"/>
          <w:sz w:val="28"/>
          <w:szCs w:val="28"/>
        </w:rPr>
        <w:t xml:space="preserve"> pagastā, </w:t>
      </w:r>
      <w:r>
        <w:rPr>
          <w:rFonts w:ascii="Times New Roman" w:hAnsi="Times New Roman" w:cs="Times New Roman"/>
          <w:sz w:val="28"/>
          <w:szCs w:val="28"/>
        </w:rPr>
        <w:t>Krāslavas</w:t>
      </w:r>
      <w:r w:rsidR="002A2499" w:rsidRPr="00450400">
        <w:rPr>
          <w:rFonts w:ascii="Times New Roman" w:hAnsi="Times New Roman" w:cs="Times New Roman"/>
          <w:sz w:val="28"/>
          <w:szCs w:val="28"/>
        </w:rPr>
        <w:t xml:space="preserve"> novadā (kadastra </w:t>
      </w:r>
      <w:r w:rsidR="00A27B9C">
        <w:rPr>
          <w:rFonts w:ascii="Times New Roman" w:hAnsi="Times New Roman" w:cs="Times New Roman"/>
          <w:sz w:val="28"/>
          <w:szCs w:val="28"/>
        </w:rPr>
        <w:t>Nr.</w:t>
      </w:r>
      <w:r w:rsidR="00A27B9C" w:rsidRPr="00450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6062 002 0148</w:t>
      </w:r>
      <w:r w:rsidR="00EC735C">
        <w:rPr>
          <w:rFonts w:ascii="Times New Roman" w:hAnsi="Times New Roman" w:cs="Times New Roman"/>
          <w:sz w:val="28"/>
          <w:szCs w:val="28"/>
        </w:rPr>
        <w:t>,</w:t>
      </w:r>
      <w:r w:rsidR="00A27B9C" w:rsidRPr="00A27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7B9C" w:rsidRPr="00743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reģistrēts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Daugavpils</w:t>
      </w:r>
      <w:r w:rsidR="00A27B9C" w:rsidRPr="00743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tiesas zemesgrāmatu nodaļas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Indras</w:t>
      </w:r>
      <w:r w:rsidR="00A27B9C" w:rsidRPr="00743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pagasta zemesgrāmatas nodalījumā Nr. 100000</w:t>
      </w:r>
      <w:r w:rsidR="00EC735C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90841</w:t>
      </w:r>
      <w:r w:rsidR="002A2499" w:rsidRPr="00450400">
        <w:rPr>
          <w:rFonts w:ascii="Times New Roman" w:hAnsi="Times New Roman" w:cs="Times New Roman"/>
          <w:sz w:val="28"/>
          <w:szCs w:val="28"/>
        </w:rPr>
        <w:t>)</w:t>
      </w:r>
      <w:r w:rsidR="007360D8">
        <w:rPr>
          <w:rFonts w:ascii="Times New Roman" w:hAnsi="Times New Roman" w:cs="Times New Roman"/>
          <w:sz w:val="28"/>
          <w:szCs w:val="28"/>
        </w:rPr>
        <w:t>,</w:t>
      </w:r>
      <w:r w:rsidR="002A2499" w:rsidRPr="00450400">
        <w:rPr>
          <w:rFonts w:ascii="Times New Roman" w:hAnsi="Times New Roman" w:cs="Times New Roman"/>
          <w:sz w:val="28"/>
          <w:szCs w:val="28"/>
        </w:rPr>
        <w:t xml:space="preserve"> daļu – zemes </w:t>
      </w:r>
      <w:r w:rsidR="00F46944">
        <w:rPr>
          <w:rFonts w:ascii="Times New Roman" w:hAnsi="Times New Roman" w:cs="Times New Roman"/>
          <w:sz w:val="28"/>
          <w:szCs w:val="28"/>
        </w:rPr>
        <w:t>gabala</w:t>
      </w:r>
      <w:r w:rsidR="0078498F">
        <w:rPr>
          <w:rFonts w:ascii="Times New Roman" w:hAnsi="Times New Roman" w:cs="Times New Roman"/>
          <w:sz w:val="28"/>
          <w:szCs w:val="28"/>
        </w:rPr>
        <w:t xml:space="preserve"> </w:t>
      </w:r>
      <w:r w:rsidR="002A2499" w:rsidRPr="00450400">
        <w:rPr>
          <w:rFonts w:ascii="Times New Roman" w:hAnsi="Times New Roman" w:cs="Times New Roman"/>
          <w:sz w:val="28"/>
          <w:szCs w:val="28"/>
        </w:rPr>
        <w:t xml:space="preserve">(kadastra apzīmējums </w:t>
      </w:r>
      <w:r>
        <w:rPr>
          <w:rFonts w:ascii="Times New Roman" w:hAnsi="Times New Roman" w:cs="Times New Roman"/>
          <w:sz w:val="28"/>
          <w:szCs w:val="28"/>
        </w:rPr>
        <w:t>6062</w:t>
      </w:r>
      <w:r w:rsidR="000F379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005</w:t>
      </w:r>
      <w:r w:rsidR="000F379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0184</w:t>
      </w:r>
      <w:r w:rsidR="002A2499" w:rsidRPr="00450400">
        <w:rPr>
          <w:rFonts w:ascii="Times New Roman" w:hAnsi="Times New Roman" w:cs="Times New Roman"/>
          <w:sz w:val="28"/>
          <w:szCs w:val="28"/>
        </w:rPr>
        <w:t xml:space="preserve">) daļu 0,05 </w:t>
      </w:r>
      <w:r w:rsidR="00C61D6B" w:rsidRPr="00743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hektāru </w:t>
      </w:r>
      <w:r w:rsidR="002A2499" w:rsidRPr="00450400">
        <w:rPr>
          <w:rFonts w:ascii="Times New Roman" w:hAnsi="Times New Roman" w:cs="Times New Roman"/>
          <w:sz w:val="28"/>
          <w:szCs w:val="28"/>
        </w:rPr>
        <w:t>platībā</w:t>
      </w:r>
      <w:r w:rsidR="002A2499">
        <w:rPr>
          <w:rFonts w:ascii="Times New Roman" w:hAnsi="Times New Roman" w:cs="Times New Roman"/>
          <w:sz w:val="28"/>
          <w:szCs w:val="28"/>
        </w:rPr>
        <w:t>.</w:t>
      </w:r>
      <w:r w:rsidR="00EC735C" w:rsidRPr="00EC735C">
        <w:rPr>
          <w:rFonts w:ascii="Times New Roman" w:hAnsi="Times New Roman" w:cs="Times New Roman"/>
          <w:sz w:val="28"/>
          <w:szCs w:val="28"/>
        </w:rPr>
        <w:t xml:space="preserve"> </w:t>
      </w:r>
      <w:r w:rsidR="00EC735C">
        <w:rPr>
          <w:rFonts w:ascii="Times New Roman" w:hAnsi="Times New Roman" w:cs="Times New Roman"/>
          <w:sz w:val="28"/>
          <w:szCs w:val="28"/>
        </w:rPr>
        <w:t>N</w:t>
      </w:r>
      <w:r w:rsidR="00EC735C" w:rsidRPr="000E0767">
        <w:rPr>
          <w:rFonts w:ascii="Times New Roman" w:hAnsi="Times New Roman" w:cs="Times New Roman"/>
          <w:sz w:val="28"/>
          <w:szCs w:val="28"/>
        </w:rPr>
        <w:t xml:space="preserve">ekustamā īpašuma sastāvā esošā zemes gabala atsavināmās daļas robežas attēlotas šā likuma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C735C" w:rsidRPr="000E0767">
        <w:rPr>
          <w:rFonts w:ascii="Times New Roman" w:hAnsi="Times New Roman" w:cs="Times New Roman"/>
          <w:sz w:val="28"/>
          <w:szCs w:val="28"/>
        </w:rPr>
        <w:t xml:space="preserve">. pielikumā un atsavināmās daļas robežu apraksts dots šā likuma </w:t>
      </w:r>
      <w:r>
        <w:rPr>
          <w:rFonts w:ascii="Times New Roman" w:hAnsi="Times New Roman" w:cs="Times New Roman"/>
          <w:sz w:val="28"/>
          <w:szCs w:val="28"/>
        </w:rPr>
        <w:t>4</w:t>
      </w:r>
      <w:r w:rsidR="00EC735C" w:rsidRPr="000E0767">
        <w:rPr>
          <w:rFonts w:ascii="Times New Roman" w:hAnsi="Times New Roman" w:cs="Times New Roman"/>
          <w:sz w:val="28"/>
          <w:szCs w:val="28"/>
        </w:rPr>
        <w:t>. pielikumā.</w:t>
      </w:r>
    </w:p>
    <w:p w14:paraId="1F92D454" w14:textId="0F1A30BA" w:rsidR="00A27B9C" w:rsidRDefault="00A27B9C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F573C98" w14:textId="2364C570" w:rsidR="00A27B9C" w:rsidRDefault="00D36033" w:rsidP="00D360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E6">
        <w:rPr>
          <w:rFonts w:ascii="Times New Roman" w:hAnsi="Times New Roman" w:cs="Times New Roman"/>
          <w:b/>
          <w:sz w:val="28"/>
          <w:szCs w:val="28"/>
        </w:rPr>
        <w:t>2</w:t>
      </w:r>
      <w:r w:rsidR="00077275">
        <w:rPr>
          <w:rFonts w:ascii="Times New Roman" w:hAnsi="Times New Roman" w:cs="Times New Roman"/>
          <w:b/>
          <w:sz w:val="28"/>
          <w:szCs w:val="28"/>
        </w:rPr>
        <w:t>. p</w:t>
      </w:r>
      <w:r w:rsidRPr="000472E6">
        <w:rPr>
          <w:rFonts w:ascii="Times New Roman" w:hAnsi="Times New Roman" w:cs="Times New Roman"/>
          <w:b/>
          <w:sz w:val="28"/>
          <w:szCs w:val="28"/>
        </w:rPr>
        <w:t>ants.</w:t>
      </w:r>
      <w:r>
        <w:rPr>
          <w:rFonts w:ascii="Times New Roman" w:hAnsi="Times New Roman" w:cs="Times New Roman"/>
          <w:sz w:val="28"/>
          <w:szCs w:val="28"/>
        </w:rPr>
        <w:t xml:space="preserve"> Šā likuma 1</w:t>
      </w:r>
      <w:r w:rsidR="00077275">
        <w:rPr>
          <w:rFonts w:ascii="Times New Roman" w:hAnsi="Times New Roman" w:cs="Times New Roman"/>
          <w:sz w:val="28"/>
          <w:szCs w:val="28"/>
        </w:rPr>
        <w:t>.</w:t>
      </w:r>
      <w:r w:rsidR="000F379C">
        <w:rPr>
          <w:rFonts w:ascii="Times New Roman" w:hAnsi="Times New Roman" w:cs="Times New Roman"/>
          <w:sz w:val="28"/>
          <w:szCs w:val="28"/>
        </w:rPr>
        <w:t> </w:t>
      </w:r>
      <w:r w:rsidR="00077275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antā </w:t>
      </w:r>
      <w:r w:rsidR="00A27B9C" w:rsidRPr="00D36033">
        <w:rPr>
          <w:rFonts w:ascii="Times New Roman" w:eastAsia="Times New Roman" w:hAnsi="Times New Roman" w:cs="Times New Roman"/>
          <w:sz w:val="28"/>
          <w:szCs w:val="28"/>
        </w:rPr>
        <w:t>minēt</w:t>
      </w:r>
      <w:r w:rsidR="00631E25">
        <w:rPr>
          <w:rFonts w:ascii="Times New Roman" w:eastAsia="Times New Roman" w:hAnsi="Times New Roman" w:cs="Times New Roman"/>
          <w:sz w:val="28"/>
          <w:szCs w:val="28"/>
        </w:rPr>
        <w:t>o</w:t>
      </w:r>
      <w:r w:rsidR="00A27B9C" w:rsidRPr="00D36033">
        <w:rPr>
          <w:rFonts w:ascii="Times New Roman" w:eastAsia="Times New Roman" w:hAnsi="Times New Roman" w:cs="Times New Roman"/>
          <w:sz w:val="28"/>
          <w:szCs w:val="28"/>
        </w:rPr>
        <w:t xml:space="preserve"> nekustam</w:t>
      </w:r>
      <w:r w:rsidR="00631E25">
        <w:rPr>
          <w:rFonts w:ascii="Times New Roman" w:eastAsia="Times New Roman" w:hAnsi="Times New Roman" w:cs="Times New Roman"/>
          <w:sz w:val="28"/>
          <w:szCs w:val="28"/>
        </w:rPr>
        <w:t>o</w:t>
      </w:r>
      <w:r w:rsidR="00A27B9C" w:rsidRPr="00D36033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 w:rsidR="00631E25">
        <w:rPr>
          <w:rFonts w:ascii="Times New Roman" w:eastAsia="Times New Roman" w:hAnsi="Times New Roman" w:cs="Times New Roman"/>
          <w:sz w:val="28"/>
          <w:szCs w:val="28"/>
        </w:rPr>
        <w:t>u sastāvā esošo zemes gabalu daļas</w:t>
      </w:r>
      <w:r w:rsidR="00A27B9C" w:rsidRPr="00D36033">
        <w:rPr>
          <w:rFonts w:ascii="Times New Roman" w:eastAsia="Times New Roman" w:hAnsi="Times New Roman" w:cs="Times New Roman"/>
          <w:sz w:val="28"/>
          <w:szCs w:val="28"/>
        </w:rPr>
        <w:t xml:space="preserve"> atsavinām</w:t>
      </w:r>
      <w:r w:rsidR="00631E25"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Sabiedrības vajadzībām nepieciešamā nekustamā īpašuma atsavināšanas likumā noteiktajā kārtībā.</w:t>
      </w:r>
    </w:p>
    <w:p w14:paraId="1F5A6A47" w14:textId="6BF71D7F" w:rsidR="00D36033" w:rsidRDefault="00D36033" w:rsidP="00565CED">
      <w:pPr>
        <w:tabs>
          <w:tab w:val="left" w:pos="57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83DDAA" w14:textId="1EC6CDE8" w:rsidR="00D36033" w:rsidRPr="00D36033" w:rsidRDefault="00D36033" w:rsidP="00D360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72E6">
        <w:rPr>
          <w:rFonts w:ascii="Times New Roman" w:hAnsi="Times New Roman" w:cs="Times New Roman"/>
          <w:b/>
          <w:sz w:val="28"/>
          <w:szCs w:val="28"/>
        </w:rPr>
        <w:t>3</w:t>
      </w:r>
      <w:r w:rsidR="00077275">
        <w:rPr>
          <w:rFonts w:ascii="Times New Roman" w:hAnsi="Times New Roman" w:cs="Times New Roman"/>
          <w:b/>
          <w:sz w:val="28"/>
          <w:szCs w:val="28"/>
        </w:rPr>
        <w:t>.</w:t>
      </w:r>
      <w:r w:rsidR="000F379C">
        <w:rPr>
          <w:rFonts w:ascii="Times New Roman" w:hAnsi="Times New Roman" w:cs="Times New Roman"/>
          <w:b/>
          <w:sz w:val="28"/>
          <w:szCs w:val="28"/>
        </w:rPr>
        <w:t> </w:t>
      </w:r>
      <w:r w:rsidR="00077275">
        <w:rPr>
          <w:rFonts w:ascii="Times New Roman" w:hAnsi="Times New Roman" w:cs="Times New Roman"/>
          <w:b/>
          <w:sz w:val="28"/>
          <w:szCs w:val="28"/>
        </w:rPr>
        <w:t>p</w:t>
      </w:r>
      <w:r w:rsidRPr="000472E6">
        <w:rPr>
          <w:rFonts w:ascii="Times New Roman" w:hAnsi="Times New Roman" w:cs="Times New Roman"/>
          <w:b/>
          <w:sz w:val="28"/>
          <w:szCs w:val="28"/>
        </w:rPr>
        <w:t>ants.</w:t>
      </w:r>
      <w:r w:rsidR="000F379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Iekšlietu ministrija šā likuma 1</w:t>
      </w:r>
      <w:r w:rsidR="00077275">
        <w:rPr>
          <w:rFonts w:ascii="Times New Roman" w:hAnsi="Times New Roman" w:cs="Times New Roman"/>
          <w:sz w:val="28"/>
          <w:szCs w:val="28"/>
        </w:rPr>
        <w:t>.</w:t>
      </w:r>
      <w:r w:rsidR="007360D8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077275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antā minēto nekustamo īpašumu </w:t>
      </w:r>
      <w:r w:rsidR="00631E25">
        <w:rPr>
          <w:rFonts w:ascii="Times New Roman" w:eastAsia="Times New Roman" w:hAnsi="Times New Roman" w:cs="Times New Roman"/>
          <w:sz w:val="28"/>
          <w:szCs w:val="28"/>
        </w:rPr>
        <w:t>sastāvā esošo zemes gabalu daļas</w:t>
      </w:r>
      <w:r w:rsidR="00631E25" w:rsidRPr="00D36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normatīvajos aktos noteiktajā kārtībā </w:t>
      </w:r>
      <w:r w:rsidR="00677E88">
        <w:rPr>
          <w:rFonts w:ascii="Times New Roman" w:hAnsi="Times New Roman" w:cs="Times New Roman"/>
          <w:sz w:val="28"/>
          <w:szCs w:val="28"/>
        </w:rPr>
        <w:t>nostiprina</w:t>
      </w:r>
      <w:r>
        <w:rPr>
          <w:rFonts w:ascii="Times New Roman" w:hAnsi="Times New Roman" w:cs="Times New Roman"/>
          <w:sz w:val="28"/>
          <w:szCs w:val="28"/>
        </w:rPr>
        <w:t xml:space="preserve"> zemesgrāmatā uz valsts vārda Iekšlietu ministrijas personā.</w:t>
      </w:r>
    </w:p>
    <w:p w14:paraId="50BC8B07" w14:textId="77777777" w:rsidR="00A27B9C" w:rsidRPr="00EC735C" w:rsidRDefault="00A27B9C" w:rsidP="00C61D6B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03B8CE" w14:textId="77777777" w:rsidR="009D4753" w:rsidRPr="00C73A1E" w:rsidRDefault="009D4753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3A1E">
        <w:rPr>
          <w:rFonts w:ascii="Times New Roman" w:hAnsi="Times New Roman" w:cs="Times New Roman"/>
          <w:sz w:val="28"/>
          <w:szCs w:val="28"/>
        </w:rPr>
        <w:t>Likums stājas spēkā nākamajā dienā pēc tā izsludināšanas.</w:t>
      </w:r>
    </w:p>
    <w:p w14:paraId="01783CCA" w14:textId="77777777" w:rsidR="00541FEA" w:rsidRPr="00C73A1E" w:rsidRDefault="00541FEA" w:rsidP="000472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A66DC6F" w14:textId="77777777" w:rsidR="00541FEA" w:rsidRPr="00C73A1E" w:rsidRDefault="00541FEA" w:rsidP="000472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700B39E" w14:textId="77777777" w:rsidR="000472E6" w:rsidRPr="00CC5FCF" w:rsidRDefault="000472E6" w:rsidP="000472E6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8CEFA48" w14:textId="77777777" w:rsidR="00077275" w:rsidRDefault="00077275" w:rsidP="00F456EF">
      <w:pPr>
        <w:tabs>
          <w:tab w:val="left" w:pos="5954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62A4">
        <w:rPr>
          <w:rFonts w:ascii="Times New Roman" w:hAnsi="Times New Roman"/>
          <w:sz w:val="28"/>
          <w:szCs w:val="28"/>
        </w:rPr>
        <w:t>Iekšlietu ministrs</w:t>
      </w:r>
    </w:p>
    <w:p w14:paraId="2F0FD402" w14:textId="3BE7059C" w:rsidR="00077275" w:rsidRPr="00D262A4" w:rsidRDefault="00077275" w:rsidP="00F456EF">
      <w:pPr>
        <w:tabs>
          <w:tab w:val="left" w:pos="5954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456EF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. </w:t>
      </w:r>
      <w:proofErr w:type="spellStart"/>
      <w:r w:rsidRPr="00F456EF">
        <w:rPr>
          <w:rFonts w:ascii="Times New Roman" w:hAnsi="Times New Roman"/>
          <w:sz w:val="28"/>
          <w:szCs w:val="28"/>
        </w:rPr>
        <w:t>Ģirģens</w:t>
      </w:r>
      <w:proofErr w:type="spellEnd"/>
    </w:p>
    <w:sectPr w:rsidR="00077275" w:rsidRPr="00D262A4" w:rsidSect="00077275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E0BB3" w14:textId="77777777" w:rsidR="008112AA" w:rsidRDefault="008112AA" w:rsidP="007D0209">
      <w:pPr>
        <w:spacing w:after="0" w:line="240" w:lineRule="auto"/>
      </w:pPr>
      <w:r>
        <w:separator/>
      </w:r>
    </w:p>
  </w:endnote>
  <w:endnote w:type="continuationSeparator" w:id="0">
    <w:p w14:paraId="1118ECD8" w14:textId="77777777" w:rsidR="008112AA" w:rsidRDefault="008112AA" w:rsidP="007D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7B881" w14:textId="7BECD6FB" w:rsidR="00077275" w:rsidRPr="00077275" w:rsidRDefault="00077275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L0728_9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7360D8">
      <w:rPr>
        <w:rFonts w:ascii="Times New Roman" w:hAnsi="Times New Roman" w:cs="Times New Roman"/>
        <w:noProof/>
        <w:sz w:val="16"/>
        <w:szCs w:val="16"/>
      </w:rPr>
      <w:t>212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666F9" w14:textId="77777777" w:rsidR="008112AA" w:rsidRDefault="008112AA" w:rsidP="007D0209">
      <w:pPr>
        <w:spacing w:after="0" w:line="240" w:lineRule="auto"/>
      </w:pPr>
      <w:r>
        <w:separator/>
      </w:r>
    </w:p>
  </w:footnote>
  <w:footnote w:type="continuationSeparator" w:id="0">
    <w:p w14:paraId="74D411E1" w14:textId="77777777" w:rsidR="008112AA" w:rsidRDefault="008112AA" w:rsidP="007D0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69E83B78"/>
    <w:multiLevelType w:val="hybridMultilevel"/>
    <w:tmpl w:val="CA8AB89E"/>
    <w:lvl w:ilvl="0" w:tplc="17A6C0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0BB"/>
    <w:rsid w:val="00026085"/>
    <w:rsid w:val="00034BDF"/>
    <w:rsid w:val="000472E6"/>
    <w:rsid w:val="00077275"/>
    <w:rsid w:val="000F379C"/>
    <w:rsid w:val="00100964"/>
    <w:rsid w:val="00152E6E"/>
    <w:rsid w:val="001D6C8B"/>
    <w:rsid w:val="00205540"/>
    <w:rsid w:val="0021444B"/>
    <w:rsid w:val="002407D1"/>
    <w:rsid w:val="002A2499"/>
    <w:rsid w:val="002A7728"/>
    <w:rsid w:val="002B698B"/>
    <w:rsid w:val="002C5BE8"/>
    <w:rsid w:val="002F3A4B"/>
    <w:rsid w:val="00313A61"/>
    <w:rsid w:val="00394D32"/>
    <w:rsid w:val="003A36EB"/>
    <w:rsid w:val="003B4DE4"/>
    <w:rsid w:val="003B578F"/>
    <w:rsid w:val="004A1CC9"/>
    <w:rsid w:val="004C3533"/>
    <w:rsid w:val="004C5AAA"/>
    <w:rsid w:val="005170FC"/>
    <w:rsid w:val="00526725"/>
    <w:rsid w:val="00541FEA"/>
    <w:rsid w:val="00553BEC"/>
    <w:rsid w:val="00565CED"/>
    <w:rsid w:val="005679A7"/>
    <w:rsid w:val="0059385F"/>
    <w:rsid w:val="005D51DE"/>
    <w:rsid w:val="006154D9"/>
    <w:rsid w:val="00631E25"/>
    <w:rsid w:val="00657A5E"/>
    <w:rsid w:val="00677E88"/>
    <w:rsid w:val="006867DA"/>
    <w:rsid w:val="006A5931"/>
    <w:rsid w:val="006C56A9"/>
    <w:rsid w:val="00702010"/>
    <w:rsid w:val="0070589D"/>
    <w:rsid w:val="00723548"/>
    <w:rsid w:val="00732A70"/>
    <w:rsid w:val="007360D8"/>
    <w:rsid w:val="0078498F"/>
    <w:rsid w:val="007A0057"/>
    <w:rsid w:val="007D0209"/>
    <w:rsid w:val="007F1FA5"/>
    <w:rsid w:val="008112AA"/>
    <w:rsid w:val="00816653"/>
    <w:rsid w:val="00830584"/>
    <w:rsid w:val="00852173"/>
    <w:rsid w:val="0088354A"/>
    <w:rsid w:val="0088540B"/>
    <w:rsid w:val="009135B1"/>
    <w:rsid w:val="009437F4"/>
    <w:rsid w:val="00962658"/>
    <w:rsid w:val="00993EB9"/>
    <w:rsid w:val="009D4753"/>
    <w:rsid w:val="00A27B9C"/>
    <w:rsid w:val="00A808F9"/>
    <w:rsid w:val="00A845F0"/>
    <w:rsid w:val="00A90A93"/>
    <w:rsid w:val="00B006F7"/>
    <w:rsid w:val="00B016A4"/>
    <w:rsid w:val="00B14D6C"/>
    <w:rsid w:val="00B43257"/>
    <w:rsid w:val="00B5505C"/>
    <w:rsid w:val="00B72E5E"/>
    <w:rsid w:val="00BA3358"/>
    <w:rsid w:val="00BB67DE"/>
    <w:rsid w:val="00BC4240"/>
    <w:rsid w:val="00BD2584"/>
    <w:rsid w:val="00BF3295"/>
    <w:rsid w:val="00C349B8"/>
    <w:rsid w:val="00C5036B"/>
    <w:rsid w:val="00C61D6B"/>
    <w:rsid w:val="00C652CC"/>
    <w:rsid w:val="00C73A1E"/>
    <w:rsid w:val="00C823B2"/>
    <w:rsid w:val="00CB1D1D"/>
    <w:rsid w:val="00CE01ED"/>
    <w:rsid w:val="00CE43DD"/>
    <w:rsid w:val="00D352F7"/>
    <w:rsid w:val="00D36033"/>
    <w:rsid w:val="00D653BF"/>
    <w:rsid w:val="00D83CD8"/>
    <w:rsid w:val="00D918E3"/>
    <w:rsid w:val="00DA31C8"/>
    <w:rsid w:val="00DF1CA8"/>
    <w:rsid w:val="00E110BB"/>
    <w:rsid w:val="00E34822"/>
    <w:rsid w:val="00E3729C"/>
    <w:rsid w:val="00E71B85"/>
    <w:rsid w:val="00EB4614"/>
    <w:rsid w:val="00EC2D5F"/>
    <w:rsid w:val="00EC735C"/>
    <w:rsid w:val="00ED0162"/>
    <w:rsid w:val="00ED75DD"/>
    <w:rsid w:val="00F46944"/>
    <w:rsid w:val="00F60367"/>
    <w:rsid w:val="00F73AC2"/>
    <w:rsid w:val="00F9622F"/>
    <w:rsid w:val="00FB2951"/>
    <w:rsid w:val="00FC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B8BF"/>
  <w15:docId w15:val="{10B4D305-4C5E-48F2-8D21-3E3A24FA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10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209"/>
  </w:style>
  <w:style w:type="paragraph" w:styleId="Footer">
    <w:name w:val="footer"/>
    <w:basedOn w:val="Normal"/>
    <w:link w:val="Foot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209"/>
  </w:style>
  <w:style w:type="character" w:customStyle="1" w:styleId="Mention1">
    <w:name w:val="Mention1"/>
    <w:basedOn w:val="DefaultParagraphFont"/>
    <w:uiPriority w:val="99"/>
    <w:semiHidden/>
    <w:unhideWhenUsed/>
    <w:rsid w:val="002C5BE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D9"/>
    <w:rPr>
      <w:rFonts w:ascii="Tahoma" w:hAnsi="Tahoma" w:cs="Tahoma"/>
      <w:sz w:val="16"/>
      <w:szCs w:val="16"/>
    </w:rPr>
  </w:style>
  <w:style w:type="paragraph" w:customStyle="1" w:styleId="likparaksts">
    <w:name w:val="lik_paraksts"/>
    <w:basedOn w:val="Normal"/>
    <w:rsid w:val="00B0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34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A6B85-9434-4D5A-83A9-41293066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</Words>
  <Characters>1464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Gunārs Liepiņš</dc:creator>
  <cp:lastModifiedBy>Aija Surna</cp:lastModifiedBy>
  <cp:revision>11</cp:revision>
  <cp:lastPrinted>2019-05-08T07:42:00Z</cp:lastPrinted>
  <dcterms:created xsi:type="dcterms:W3CDTF">2019-02-11T13:01:00Z</dcterms:created>
  <dcterms:modified xsi:type="dcterms:W3CDTF">2019-05-08T07:42:00Z</dcterms:modified>
</cp:coreProperties>
</file>