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493B2" w14:textId="77777777" w:rsidR="004D3509" w:rsidRPr="00157489" w:rsidRDefault="004D3509" w:rsidP="0015748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8F4C3D8" w14:textId="58193132" w:rsidR="00157489" w:rsidRPr="00157489" w:rsidRDefault="00157489" w:rsidP="0015748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89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960B49" w:rsidRPr="00960B49">
        <w:rPr>
          <w:rFonts w:ascii="Times New Roman" w:hAnsi="Times New Roman" w:cs="Times New Roman"/>
          <w:sz w:val="28"/>
          <w:szCs w:val="28"/>
        </w:rPr>
        <w:t>22. maijā</w:t>
      </w:r>
      <w:r w:rsidRPr="00157489">
        <w:rPr>
          <w:rFonts w:ascii="Times New Roman" w:hAnsi="Times New Roman" w:cs="Times New Roman"/>
          <w:sz w:val="28"/>
          <w:szCs w:val="28"/>
        </w:rPr>
        <w:tab/>
        <w:t>Rīkojums Nr.</w:t>
      </w:r>
      <w:r w:rsidR="00960B49">
        <w:rPr>
          <w:rFonts w:ascii="Times New Roman" w:hAnsi="Times New Roman" w:cs="Times New Roman"/>
          <w:sz w:val="28"/>
          <w:szCs w:val="28"/>
        </w:rPr>
        <w:t> 238</w:t>
      </w:r>
    </w:p>
    <w:p w14:paraId="5109F54F" w14:textId="6F96F190" w:rsidR="00157489" w:rsidRPr="00157489" w:rsidRDefault="00157489" w:rsidP="0015748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89">
        <w:rPr>
          <w:rFonts w:ascii="Times New Roman" w:hAnsi="Times New Roman" w:cs="Times New Roman"/>
          <w:sz w:val="28"/>
          <w:szCs w:val="28"/>
        </w:rPr>
        <w:t>Rīgā</w:t>
      </w:r>
      <w:r w:rsidRPr="00157489">
        <w:rPr>
          <w:rFonts w:ascii="Times New Roman" w:hAnsi="Times New Roman" w:cs="Times New Roman"/>
          <w:sz w:val="28"/>
          <w:szCs w:val="28"/>
        </w:rPr>
        <w:tab/>
        <w:t>(prot. Nr.</w:t>
      </w:r>
      <w:r w:rsidR="00960B49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960B49">
        <w:rPr>
          <w:rFonts w:ascii="Times New Roman" w:hAnsi="Times New Roman" w:cs="Times New Roman"/>
          <w:sz w:val="28"/>
          <w:szCs w:val="28"/>
        </w:rPr>
        <w:t>25</w:t>
      </w:r>
      <w:r w:rsidRPr="00157489">
        <w:rPr>
          <w:rFonts w:ascii="Times New Roman" w:hAnsi="Times New Roman" w:cs="Times New Roman"/>
          <w:sz w:val="28"/>
          <w:szCs w:val="28"/>
        </w:rPr>
        <w:t> </w:t>
      </w:r>
      <w:r w:rsidR="00960B49">
        <w:rPr>
          <w:rFonts w:ascii="Times New Roman" w:hAnsi="Times New Roman" w:cs="Times New Roman"/>
          <w:sz w:val="28"/>
          <w:szCs w:val="28"/>
        </w:rPr>
        <w:t>12</w:t>
      </w:r>
      <w:r w:rsidRPr="00157489">
        <w:rPr>
          <w:rFonts w:ascii="Times New Roman" w:hAnsi="Times New Roman" w:cs="Times New Roman"/>
          <w:sz w:val="28"/>
          <w:szCs w:val="28"/>
        </w:rPr>
        <w:t>. §)</w:t>
      </w:r>
    </w:p>
    <w:p w14:paraId="759493B4" w14:textId="50D8D1C8" w:rsidR="004D3509" w:rsidRPr="00157489" w:rsidRDefault="004D3509" w:rsidP="0015748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759493B8" w14:textId="3EB9F031" w:rsidR="00FD1B0B" w:rsidRPr="00157489" w:rsidRDefault="005C492D" w:rsidP="00157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489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pārvaldes informācijas sistēmu jomā</w:t>
      </w:r>
      <w:r w:rsidR="000926D5" w:rsidRPr="0015748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0926D5" w:rsidRPr="00157489">
        <w:rPr>
          <w:rFonts w:ascii="Times New Roman" w:hAnsi="Times New Roman" w:cs="Times New Roman"/>
          <w:b/>
          <w:sz w:val="28"/>
          <w:szCs w:val="28"/>
        </w:rPr>
        <w:t>m</w:t>
      </w:r>
      <w:r w:rsidRPr="00157489">
        <w:rPr>
          <w:rFonts w:ascii="Times New Roman" w:hAnsi="Times New Roman" w:cs="Times New Roman"/>
          <w:b/>
          <w:sz w:val="28"/>
          <w:szCs w:val="28"/>
        </w:rPr>
        <w:t>ērķarhitektūra</w:t>
      </w:r>
      <w:r w:rsidR="000926D5" w:rsidRPr="00157489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157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A27" w:rsidRPr="00157489">
        <w:rPr>
          <w:rFonts w:ascii="Times New Roman" w:hAnsi="Times New Roman" w:cs="Times New Roman"/>
          <w:b/>
          <w:sz w:val="28"/>
          <w:szCs w:val="28"/>
        </w:rPr>
        <w:t>53</w:t>
      </w:r>
      <w:r w:rsidR="002F729D" w:rsidRPr="00157489">
        <w:rPr>
          <w:rFonts w:ascii="Times New Roman" w:hAnsi="Times New Roman" w:cs="Times New Roman"/>
          <w:b/>
          <w:sz w:val="28"/>
          <w:szCs w:val="28"/>
        </w:rPr>
        <w:t>.0</w:t>
      </w:r>
      <w:r w:rsidR="00713912">
        <w:rPr>
          <w:rFonts w:ascii="Times New Roman" w:hAnsi="Times New Roman" w:cs="Times New Roman"/>
          <w:b/>
          <w:sz w:val="28"/>
          <w:szCs w:val="28"/>
        </w:rPr>
        <w:t>.</w:t>
      </w:r>
      <w:r w:rsidR="002F729D" w:rsidRPr="00157489">
        <w:rPr>
          <w:rFonts w:ascii="Times New Roman" w:hAnsi="Times New Roman" w:cs="Times New Roman"/>
          <w:b/>
          <w:sz w:val="28"/>
          <w:szCs w:val="28"/>
        </w:rPr>
        <w:t> </w:t>
      </w:r>
      <w:r w:rsidR="000926D5" w:rsidRPr="00157489">
        <w:rPr>
          <w:rFonts w:ascii="Times New Roman" w:hAnsi="Times New Roman" w:cs="Times New Roman"/>
          <w:b/>
          <w:sz w:val="28"/>
          <w:szCs w:val="28"/>
        </w:rPr>
        <w:t>versija)</w:t>
      </w:r>
    </w:p>
    <w:p w14:paraId="759493B9" w14:textId="77777777" w:rsidR="00A0612B" w:rsidRPr="00157489" w:rsidRDefault="00A0612B" w:rsidP="001574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493BA" w14:textId="3E494412" w:rsidR="005C492D" w:rsidRPr="00157489" w:rsidRDefault="00157489" w:rsidP="0015748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89">
        <w:rPr>
          <w:rFonts w:ascii="Times New Roman" w:hAnsi="Times New Roman" w:cs="Times New Roman"/>
          <w:sz w:val="28"/>
          <w:szCs w:val="28"/>
        </w:rPr>
        <w:t>1. </w:t>
      </w:r>
      <w:r w:rsidR="005C492D" w:rsidRPr="00157489">
        <w:rPr>
          <w:rFonts w:ascii="Times New Roman" w:hAnsi="Times New Roman" w:cs="Times New Roman"/>
          <w:sz w:val="28"/>
          <w:szCs w:val="28"/>
        </w:rPr>
        <w:t xml:space="preserve">Apstiprināt un iekļaut informācijas un komunikācijas tehnoloģiju mērķarhitektūras </w:t>
      </w:r>
      <w:r w:rsidR="00AC6A27" w:rsidRPr="00157489">
        <w:rPr>
          <w:rFonts w:ascii="Times New Roman" w:hAnsi="Times New Roman" w:cs="Times New Roman"/>
          <w:sz w:val="28"/>
          <w:szCs w:val="28"/>
        </w:rPr>
        <w:t>53</w:t>
      </w:r>
      <w:r w:rsidR="005C492D" w:rsidRPr="00157489">
        <w:rPr>
          <w:rFonts w:ascii="Times New Roman" w:hAnsi="Times New Roman" w:cs="Times New Roman"/>
          <w:sz w:val="28"/>
          <w:szCs w:val="28"/>
        </w:rPr>
        <w:t>.</w:t>
      </w:r>
      <w:r w:rsidR="00BC6435" w:rsidRPr="00157489">
        <w:rPr>
          <w:rFonts w:ascii="Times New Roman" w:hAnsi="Times New Roman" w:cs="Times New Roman"/>
          <w:sz w:val="28"/>
          <w:szCs w:val="28"/>
        </w:rPr>
        <w:t>0</w:t>
      </w:r>
      <w:r w:rsidR="000444C6">
        <w:rPr>
          <w:rFonts w:ascii="Times New Roman" w:hAnsi="Times New Roman" w:cs="Times New Roman"/>
          <w:sz w:val="28"/>
          <w:szCs w:val="28"/>
        </w:rPr>
        <w:t xml:space="preserve">. </w:t>
      </w:r>
      <w:r w:rsidR="000444C6" w:rsidRPr="00157489">
        <w:rPr>
          <w:rFonts w:ascii="Times New Roman" w:hAnsi="Times New Roman" w:cs="Times New Roman"/>
          <w:sz w:val="28"/>
          <w:szCs w:val="28"/>
        </w:rPr>
        <w:t>versijā</w:t>
      </w:r>
      <w:r w:rsidR="00A0612B" w:rsidRPr="00157489">
        <w:rPr>
          <w:rFonts w:ascii="Times New Roman" w:hAnsi="Times New Roman" w:cs="Times New Roman"/>
          <w:sz w:val="28"/>
          <w:szCs w:val="28"/>
        </w:rPr>
        <w:t xml:space="preserve"> projekta 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743C6D" w:rsidRPr="00157489">
        <w:rPr>
          <w:rFonts w:ascii="Times New Roman" w:hAnsi="Times New Roman" w:cs="Times New Roman"/>
          <w:sz w:val="28"/>
          <w:szCs w:val="28"/>
        </w:rPr>
        <w:t>Kultūras mantojuma satura digitalizācija</w:t>
      </w:r>
      <w:r w:rsidR="005C492D" w:rsidRPr="00157489">
        <w:rPr>
          <w:rFonts w:ascii="Times New Roman" w:hAnsi="Times New Roman" w:cs="Times New Roman"/>
          <w:sz w:val="28"/>
          <w:szCs w:val="28"/>
        </w:rPr>
        <w:t xml:space="preserve"> (2</w:t>
      </w:r>
      <w:r w:rsidRPr="00157489">
        <w:rPr>
          <w:rFonts w:ascii="Times New Roman" w:hAnsi="Times New Roman" w:cs="Times New Roman"/>
          <w:sz w:val="28"/>
          <w:szCs w:val="28"/>
        </w:rPr>
        <w:t>.</w:t>
      </w:r>
      <w:r w:rsidR="000444C6">
        <w:rPr>
          <w:rFonts w:ascii="Times New Roman" w:hAnsi="Times New Roman" w:cs="Times New Roman"/>
          <w:sz w:val="28"/>
          <w:szCs w:val="28"/>
        </w:rPr>
        <w:t> </w:t>
      </w:r>
      <w:r w:rsidRPr="00157489">
        <w:rPr>
          <w:rFonts w:ascii="Times New Roman" w:hAnsi="Times New Roman" w:cs="Times New Roman"/>
          <w:sz w:val="28"/>
          <w:szCs w:val="28"/>
        </w:rPr>
        <w:t>k</w:t>
      </w:r>
      <w:r w:rsidR="005C492D" w:rsidRPr="00157489">
        <w:rPr>
          <w:rFonts w:ascii="Times New Roman" w:hAnsi="Times New Roman" w:cs="Times New Roman"/>
          <w:sz w:val="28"/>
          <w:szCs w:val="28"/>
        </w:rPr>
        <w:t>ārta)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5C492D" w:rsidRPr="00157489">
        <w:rPr>
          <w:rFonts w:ascii="Times New Roman" w:hAnsi="Times New Roman" w:cs="Times New Roman"/>
          <w:sz w:val="28"/>
          <w:szCs w:val="28"/>
        </w:rPr>
        <w:t xml:space="preserve"> (turpmāk –</w:t>
      </w:r>
      <w:r w:rsidR="004F0CF9" w:rsidRPr="00157489">
        <w:rPr>
          <w:rFonts w:ascii="Times New Roman" w:hAnsi="Times New Roman" w:cs="Times New Roman"/>
          <w:sz w:val="28"/>
          <w:szCs w:val="28"/>
        </w:rPr>
        <w:t xml:space="preserve"> pr</w:t>
      </w:r>
      <w:r w:rsidR="005C492D" w:rsidRPr="00157489">
        <w:rPr>
          <w:rFonts w:ascii="Times New Roman" w:hAnsi="Times New Roman" w:cs="Times New Roman"/>
          <w:sz w:val="28"/>
          <w:szCs w:val="28"/>
        </w:rPr>
        <w:t xml:space="preserve">ojekts) aprakstu </w:t>
      </w:r>
      <w:r w:rsidR="004F0CF9" w:rsidRPr="00157489">
        <w:rPr>
          <w:rFonts w:ascii="Times New Roman" w:hAnsi="Times New Roman" w:cs="Times New Roman"/>
          <w:sz w:val="28"/>
          <w:szCs w:val="28"/>
        </w:rPr>
        <w:t>un projekta izmaksas</w:t>
      </w:r>
      <w:r w:rsidR="005C492D" w:rsidRPr="00157489">
        <w:rPr>
          <w:rFonts w:ascii="Times New Roman" w:hAnsi="Times New Roman" w:cs="Times New Roman"/>
          <w:sz w:val="28"/>
          <w:szCs w:val="28"/>
        </w:rPr>
        <w:t xml:space="preserve"> </w:t>
      </w:r>
      <w:r w:rsidR="00743C6D" w:rsidRPr="00157489">
        <w:rPr>
          <w:rFonts w:ascii="Times New Roman" w:hAnsi="Times New Roman" w:cs="Times New Roman"/>
          <w:sz w:val="28"/>
          <w:szCs w:val="28"/>
        </w:rPr>
        <w:t xml:space="preserve">3 </w:t>
      </w:r>
      <w:r w:rsidR="005C492D" w:rsidRPr="00157489">
        <w:rPr>
          <w:rFonts w:ascii="Times New Roman" w:hAnsi="Times New Roman" w:cs="Times New Roman"/>
          <w:sz w:val="28"/>
          <w:szCs w:val="28"/>
        </w:rPr>
        <w:t>9</w:t>
      </w:r>
      <w:r w:rsidR="00743C6D" w:rsidRPr="00157489">
        <w:rPr>
          <w:rFonts w:ascii="Times New Roman" w:hAnsi="Times New Roman" w:cs="Times New Roman"/>
          <w:sz w:val="28"/>
          <w:szCs w:val="28"/>
        </w:rPr>
        <w:t>0</w:t>
      </w:r>
      <w:r w:rsidR="005C492D" w:rsidRPr="00157489">
        <w:rPr>
          <w:rFonts w:ascii="Times New Roman" w:hAnsi="Times New Roman" w:cs="Times New Roman"/>
          <w:sz w:val="28"/>
          <w:szCs w:val="28"/>
        </w:rPr>
        <w:t>0 000 </w:t>
      </w:r>
      <w:proofErr w:type="spellStart"/>
      <w:r w:rsidR="005C492D" w:rsidRPr="00157489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C492D" w:rsidRPr="00157489">
        <w:rPr>
          <w:rFonts w:ascii="Times New Roman" w:hAnsi="Times New Roman" w:cs="Times New Roman"/>
          <w:sz w:val="28"/>
          <w:szCs w:val="28"/>
        </w:rPr>
        <w:t xml:space="preserve"> </w:t>
      </w:r>
      <w:r w:rsidR="004F0CF9" w:rsidRPr="00157489">
        <w:rPr>
          <w:rFonts w:ascii="Times New Roman" w:hAnsi="Times New Roman" w:cs="Times New Roman"/>
          <w:sz w:val="28"/>
          <w:szCs w:val="28"/>
        </w:rPr>
        <w:t>apmērā.</w:t>
      </w:r>
    </w:p>
    <w:p w14:paraId="759493BB" w14:textId="77777777" w:rsidR="00797C42" w:rsidRPr="00157489" w:rsidRDefault="00797C42" w:rsidP="0015748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9493BC" w14:textId="238374FD" w:rsidR="009B6AA4" w:rsidRPr="00157489" w:rsidRDefault="00157489" w:rsidP="0015748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89">
        <w:rPr>
          <w:rFonts w:ascii="Times New Roman" w:hAnsi="Times New Roman" w:cs="Times New Roman"/>
          <w:sz w:val="28"/>
          <w:szCs w:val="28"/>
        </w:rPr>
        <w:t>2. </w:t>
      </w:r>
      <w:r w:rsidR="009B6AA4" w:rsidRPr="00157489">
        <w:rPr>
          <w:rFonts w:ascii="Times New Roman" w:hAnsi="Times New Roman" w:cs="Times New Roman"/>
          <w:sz w:val="28"/>
          <w:szCs w:val="28"/>
        </w:rPr>
        <w:t xml:space="preserve">Centrālajai finanšu un līgumu aģentūrai uzaicināt </w:t>
      </w:r>
      <w:r w:rsidR="00743C6D" w:rsidRPr="00157489">
        <w:rPr>
          <w:rFonts w:ascii="Times New Roman" w:hAnsi="Times New Roman" w:cs="Times New Roman"/>
          <w:sz w:val="28"/>
          <w:szCs w:val="28"/>
        </w:rPr>
        <w:t>Latvijas Nacionālo bibliotēku</w:t>
      </w:r>
      <w:r w:rsidR="009B6AA4" w:rsidRPr="00157489">
        <w:rPr>
          <w:rFonts w:ascii="Times New Roman" w:hAnsi="Times New Roman" w:cs="Times New Roman"/>
          <w:sz w:val="28"/>
          <w:szCs w:val="28"/>
        </w:rPr>
        <w:t xml:space="preserve"> iesniegt </w:t>
      </w:r>
      <w:r w:rsidR="001716DE" w:rsidRPr="00157489">
        <w:rPr>
          <w:rFonts w:ascii="Times New Roman" w:hAnsi="Times New Roman" w:cs="Times New Roman"/>
          <w:sz w:val="28"/>
          <w:szCs w:val="28"/>
        </w:rPr>
        <w:t>p</w:t>
      </w:r>
      <w:r w:rsidR="009B6AA4" w:rsidRPr="00157489">
        <w:rPr>
          <w:rFonts w:ascii="Times New Roman" w:hAnsi="Times New Roman" w:cs="Times New Roman"/>
          <w:sz w:val="28"/>
          <w:szCs w:val="28"/>
        </w:rPr>
        <w:t xml:space="preserve">rojekta iesniegumu </w:t>
      </w:r>
      <w:r w:rsidR="001716DE" w:rsidRPr="00157489">
        <w:rPr>
          <w:rFonts w:ascii="Times New Roman" w:hAnsi="Times New Roman" w:cs="Times New Roman"/>
          <w:sz w:val="28"/>
          <w:szCs w:val="28"/>
        </w:rPr>
        <w:t>Eiropas Savienības struktūrfondu un Kohēzijas fonda 2014.–2020</w:t>
      </w:r>
      <w:r w:rsidRPr="00157489">
        <w:rPr>
          <w:rFonts w:ascii="Times New Roman" w:hAnsi="Times New Roman" w:cs="Times New Roman"/>
          <w:sz w:val="28"/>
          <w:szCs w:val="28"/>
        </w:rPr>
        <w:t>.</w:t>
      </w:r>
      <w:r w:rsidR="000444C6">
        <w:rPr>
          <w:rFonts w:ascii="Times New Roman" w:hAnsi="Times New Roman" w:cs="Times New Roman"/>
          <w:sz w:val="28"/>
          <w:szCs w:val="28"/>
        </w:rPr>
        <w:t> </w:t>
      </w:r>
      <w:r w:rsidRPr="00157489">
        <w:rPr>
          <w:rFonts w:ascii="Times New Roman" w:hAnsi="Times New Roman" w:cs="Times New Roman"/>
          <w:sz w:val="28"/>
          <w:szCs w:val="28"/>
        </w:rPr>
        <w:t>g</w:t>
      </w:r>
      <w:r w:rsidR="001716DE" w:rsidRPr="00157489">
        <w:rPr>
          <w:rFonts w:ascii="Times New Roman" w:hAnsi="Times New Roman" w:cs="Times New Roman"/>
          <w:sz w:val="28"/>
          <w:szCs w:val="28"/>
        </w:rPr>
        <w:t xml:space="preserve">ada plānošanas perioda </w:t>
      </w:r>
      <w:r w:rsidR="009B6AA4" w:rsidRPr="00157489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9B6AA4" w:rsidRPr="00157489">
        <w:rPr>
          <w:rFonts w:ascii="Times New Roman" w:hAnsi="Times New Roman" w:cs="Times New Roman"/>
          <w:sz w:val="28"/>
          <w:szCs w:val="28"/>
        </w:rPr>
        <w:t>Izaugsme un nodarbinātība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9B6AA4" w:rsidRPr="00157489">
        <w:rPr>
          <w:rFonts w:ascii="Times New Roman" w:hAnsi="Times New Roman" w:cs="Times New Roman"/>
          <w:sz w:val="28"/>
          <w:szCs w:val="28"/>
        </w:rPr>
        <w:t xml:space="preserve"> 2.2.1</w:t>
      </w:r>
      <w:r w:rsidRPr="00157489">
        <w:rPr>
          <w:rFonts w:ascii="Times New Roman" w:hAnsi="Times New Roman" w:cs="Times New Roman"/>
          <w:sz w:val="28"/>
          <w:szCs w:val="28"/>
        </w:rPr>
        <w:t>.</w:t>
      </w:r>
      <w:r w:rsidR="000444C6">
        <w:rPr>
          <w:rFonts w:ascii="Times New Roman" w:hAnsi="Times New Roman" w:cs="Times New Roman"/>
          <w:sz w:val="28"/>
          <w:szCs w:val="28"/>
        </w:rPr>
        <w:t> </w:t>
      </w:r>
      <w:r w:rsidRPr="00157489">
        <w:rPr>
          <w:rFonts w:ascii="Times New Roman" w:hAnsi="Times New Roman" w:cs="Times New Roman"/>
          <w:sz w:val="28"/>
          <w:szCs w:val="28"/>
        </w:rPr>
        <w:t>s</w:t>
      </w:r>
      <w:r w:rsidR="009B6AA4" w:rsidRPr="00157489">
        <w:rPr>
          <w:rFonts w:ascii="Times New Roman" w:hAnsi="Times New Roman" w:cs="Times New Roman"/>
          <w:sz w:val="28"/>
          <w:szCs w:val="28"/>
        </w:rPr>
        <w:t xml:space="preserve">pecifiskā atbalsta mērķa 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9B6AA4" w:rsidRPr="00157489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</w:t>
      </w:r>
      <w:r w:rsidR="00743C6D" w:rsidRPr="00157489">
        <w:rPr>
          <w:rFonts w:ascii="Times New Roman" w:hAnsi="Times New Roman" w:cs="Times New Roman"/>
          <w:sz w:val="28"/>
          <w:szCs w:val="28"/>
        </w:rPr>
        <w:t>tā sektora mijiedarbību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743C6D" w:rsidRPr="00157489">
        <w:rPr>
          <w:rFonts w:ascii="Times New Roman" w:hAnsi="Times New Roman" w:cs="Times New Roman"/>
          <w:sz w:val="28"/>
          <w:szCs w:val="28"/>
        </w:rPr>
        <w:t xml:space="preserve"> 2.2.1.2</w:t>
      </w:r>
      <w:r w:rsidRPr="00157489">
        <w:rPr>
          <w:rFonts w:ascii="Times New Roman" w:hAnsi="Times New Roman" w:cs="Times New Roman"/>
          <w:sz w:val="28"/>
          <w:szCs w:val="28"/>
        </w:rPr>
        <w:t>.</w:t>
      </w:r>
      <w:r w:rsidR="000444C6">
        <w:rPr>
          <w:rFonts w:ascii="Times New Roman" w:hAnsi="Times New Roman" w:cs="Times New Roman"/>
          <w:sz w:val="28"/>
          <w:szCs w:val="28"/>
        </w:rPr>
        <w:t> </w:t>
      </w:r>
      <w:r w:rsidRPr="00157489">
        <w:rPr>
          <w:rFonts w:ascii="Times New Roman" w:hAnsi="Times New Roman" w:cs="Times New Roman"/>
          <w:sz w:val="28"/>
          <w:szCs w:val="28"/>
        </w:rPr>
        <w:t>p</w:t>
      </w:r>
      <w:r w:rsidR="009B6AA4" w:rsidRPr="00157489">
        <w:rPr>
          <w:rFonts w:ascii="Times New Roman" w:hAnsi="Times New Roman" w:cs="Times New Roman"/>
          <w:sz w:val="28"/>
          <w:szCs w:val="28"/>
        </w:rPr>
        <w:t xml:space="preserve">asākuma 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1716DE" w:rsidRPr="00157489">
        <w:rPr>
          <w:rFonts w:ascii="Times New Roman" w:hAnsi="Times New Roman" w:cs="Times New Roman"/>
          <w:sz w:val="28"/>
          <w:szCs w:val="28"/>
        </w:rPr>
        <w:t>Kultūras mantojuma digit</w:t>
      </w:r>
      <w:r w:rsidR="00743C6D" w:rsidRPr="00157489">
        <w:rPr>
          <w:rFonts w:ascii="Times New Roman" w:hAnsi="Times New Roman" w:cs="Times New Roman"/>
          <w:sz w:val="28"/>
          <w:szCs w:val="28"/>
        </w:rPr>
        <w:t>a</w:t>
      </w:r>
      <w:r w:rsidR="001716DE" w:rsidRPr="00157489">
        <w:rPr>
          <w:rFonts w:ascii="Times New Roman" w:hAnsi="Times New Roman" w:cs="Times New Roman"/>
          <w:sz w:val="28"/>
          <w:szCs w:val="28"/>
        </w:rPr>
        <w:t>l</w:t>
      </w:r>
      <w:r w:rsidR="00743C6D" w:rsidRPr="00157489">
        <w:rPr>
          <w:rFonts w:ascii="Times New Roman" w:hAnsi="Times New Roman" w:cs="Times New Roman"/>
          <w:sz w:val="28"/>
          <w:szCs w:val="28"/>
        </w:rPr>
        <w:t>izācija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9B6AA4" w:rsidRPr="00157489">
        <w:rPr>
          <w:rFonts w:ascii="Times New Roman" w:hAnsi="Times New Roman" w:cs="Times New Roman"/>
          <w:sz w:val="28"/>
          <w:szCs w:val="28"/>
        </w:rPr>
        <w:t xml:space="preserve"> </w:t>
      </w:r>
      <w:r w:rsidR="001716DE" w:rsidRPr="00157489">
        <w:rPr>
          <w:rFonts w:ascii="Times New Roman" w:hAnsi="Times New Roman" w:cs="Times New Roman"/>
          <w:sz w:val="28"/>
          <w:szCs w:val="28"/>
        </w:rPr>
        <w:t>(turpmāk – 2.2.1.2</w:t>
      </w:r>
      <w:r w:rsidRPr="00157489">
        <w:rPr>
          <w:rFonts w:ascii="Times New Roman" w:hAnsi="Times New Roman" w:cs="Times New Roman"/>
          <w:sz w:val="28"/>
          <w:szCs w:val="28"/>
        </w:rPr>
        <w:t>. p</w:t>
      </w:r>
      <w:r w:rsidR="001716DE" w:rsidRPr="00157489">
        <w:rPr>
          <w:rFonts w:ascii="Times New Roman" w:hAnsi="Times New Roman" w:cs="Times New Roman"/>
          <w:sz w:val="28"/>
          <w:szCs w:val="28"/>
        </w:rPr>
        <w:t xml:space="preserve">asākums) </w:t>
      </w:r>
      <w:r w:rsidR="009B6AA4" w:rsidRPr="00157489">
        <w:rPr>
          <w:rFonts w:ascii="Times New Roman" w:hAnsi="Times New Roman" w:cs="Times New Roman"/>
          <w:sz w:val="28"/>
          <w:szCs w:val="28"/>
        </w:rPr>
        <w:t>ietvaros.</w:t>
      </w:r>
    </w:p>
    <w:p w14:paraId="759493BD" w14:textId="77777777" w:rsidR="002B1667" w:rsidRPr="00157489" w:rsidRDefault="002B1667" w:rsidP="00157489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59493BE" w14:textId="0660FC5A" w:rsidR="00F21C7F" w:rsidRPr="00157489" w:rsidRDefault="00157489" w:rsidP="0015748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89">
        <w:rPr>
          <w:rFonts w:ascii="Times New Roman" w:hAnsi="Times New Roman" w:cs="Times New Roman"/>
          <w:sz w:val="28"/>
          <w:szCs w:val="28"/>
        </w:rPr>
        <w:t>3. </w:t>
      </w:r>
      <w:r w:rsidR="00E656C1" w:rsidRPr="00157489">
        <w:rPr>
          <w:rFonts w:ascii="Times New Roman" w:hAnsi="Times New Roman" w:cs="Times New Roman"/>
          <w:sz w:val="28"/>
          <w:szCs w:val="28"/>
        </w:rPr>
        <w:t>Finansēt p</w:t>
      </w:r>
      <w:r w:rsidR="00F21C7F" w:rsidRPr="00157489">
        <w:rPr>
          <w:rFonts w:ascii="Times New Roman" w:hAnsi="Times New Roman" w:cs="Times New Roman"/>
          <w:sz w:val="28"/>
          <w:szCs w:val="28"/>
        </w:rPr>
        <w:t>rojekt</w:t>
      </w:r>
      <w:r w:rsidR="00CD5870" w:rsidRPr="00157489">
        <w:rPr>
          <w:rFonts w:ascii="Times New Roman" w:hAnsi="Times New Roman" w:cs="Times New Roman"/>
          <w:sz w:val="28"/>
          <w:szCs w:val="28"/>
        </w:rPr>
        <w:t>u</w:t>
      </w:r>
      <w:r w:rsidR="00F21C7F" w:rsidRPr="00157489">
        <w:rPr>
          <w:rFonts w:ascii="Times New Roman" w:hAnsi="Times New Roman" w:cs="Times New Roman"/>
          <w:sz w:val="28"/>
          <w:szCs w:val="28"/>
        </w:rPr>
        <w:t xml:space="preserve"> </w:t>
      </w:r>
      <w:r w:rsidR="00743C6D" w:rsidRPr="00157489">
        <w:rPr>
          <w:rFonts w:ascii="Times New Roman" w:hAnsi="Times New Roman" w:cs="Times New Roman"/>
          <w:sz w:val="28"/>
          <w:szCs w:val="28"/>
        </w:rPr>
        <w:t>2.2.1.2</w:t>
      </w:r>
      <w:r w:rsidRPr="00157489">
        <w:rPr>
          <w:rFonts w:ascii="Times New Roman" w:hAnsi="Times New Roman" w:cs="Times New Roman"/>
          <w:sz w:val="28"/>
          <w:szCs w:val="28"/>
        </w:rPr>
        <w:t>. p</w:t>
      </w:r>
      <w:r w:rsidR="00A0612B" w:rsidRPr="00157489">
        <w:rPr>
          <w:rFonts w:ascii="Times New Roman" w:hAnsi="Times New Roman" w:cs="Times New Roman"/>
          <w:sz w:val="28"/>
          <w:szCs w:val="28"/>
        </w:rPr>
        <w:t xml:space="preserve">asākuma </w:t>
      </w:r>
      <w:r w:rsidR="00F21C7F" w:rsidRPr="00157489">
        <w:rPr>
          <w:rFonts w:ascii="Times New Roman" w:hAnsi="Times New Roman" w:cs="Times New Roman"/>
          <w:sz w:val="28"/>
          <w:szCs w:val="28"/>
        </w:rPr>
        <w:t>ietvaros, ja</w:t>
      </w:r>
      <w:r w:rsidR="00CD5870" w:rsidRPr="00157489">
        <w:rPr>
          <w:rFonts w:ascii="Times New Roman" w:hAnsi="Times New Roman" w:cs="Times New Roman"/>
          <w:sz w:val="28"/>
          <w:szCs w:val="28"/>
        </w:rPr>
        <w:t xml:space="preserve"> </w:t>
      </w:r>
      <w:r w:rsidR="00E656C1" w:rsidRPr="00157489">
        <w:rPr>
          <w:rFonts w:ascii="Times New Roman" w:hAnsi="Times New Roman" w:cs="Times New Roman"/>
          <w:sz w:val="28"/>
          <w:szCs w:val="28"/>
        </w:rPr>
        <w:t>p</w:t>
      </w:r>
      <w:r w:rsidR="00F21C7F" w:rsidRPr="00157489">
        <w:rPr>
          <w:rFonts w:ascii="Times New Roman" w:hAnsi="Times New Roman" w:cs="Times New Roman"/>
          <w:sz w:val="28"/>
          <w:szCs w:val="28"/>
        </w:rPr>
        <w:t>rojekta iesniegums atbil</w:t>
      </w:r>
      <w:r w:rsidR="00E656C1" w:rsidRPr="00157489">
        <w:rPr>
          <w:rFonts w:ascii="Times New Roman" w:hAnsi="Times New Roman" w:cs="Times New Roman"/>
          <w:sz w:val="28"/>
          <w:szCs w:val="28"/>
        </w:rPr>
        <w:t xml:space="preserve">st </w:t>
      </w:r>
      <w:r w:rsidR="00F21C7F" w:rsidRPr="00157489">
        <w:rPr>
          <w:rFonts w:ascii="Times New Roman" w:hAnsi="Times New Roman" w:cs="Times New Roman"/>
          <w:sz w:val="28"/>
          <w:szCs w:val="28"/>
        </w:rPr>
        <w:t>projektu iesniegumu vērtēšanas kritērijiem un M</w:t>
      </w:r>
      <w:r w:rsidR="00CD5870" w:rsidRPr="00157489">
        <w:rPr>
          <w:rFonts w:ascii="Times New Roman" w:hAnsi="Times New Roman" w:cs="Times New Roman"/>
          <w:sz w:val="28"/>
          <w:szCs w:val="28"/>
        </w:rPr>
        <w:t>inistru kabineta</w:t>
      </w:r>
      <w:r w:rsidR="00743C6D" w:rsidRPr="00157489">
        <w:rPr>
          <w:rFonts w:ascii="Times New Roman" w:hAnsi="Times New Roman" w:cs="Times New Roman"/>
          <w:sz w:val="28"/>
          <w:szCs w:val="28"/>
        </w:rPr>
        <w:t xml:space="preserve"> 2016</w:t>
      </w:r>
      <w:r w:rsidRPr="00157489">
        <w:rPr>
          <w:rFonts w:ascii="Times New Roman" w:hAnsi="Times New Roman" w:cs="Times New Roman"/>
          <w:sz w:val="28"/>
          <w:szCs w:val="28"/>
        </w:rPr>
        <w:t>.</w:t>
      </w:r>
      <w:r w:rsidR="000444C6">
        <w:rPr>
          <w:rFonts w:ascii="Times New Roman" w:hAnsi="Times New Roman" w:cs="Times New Roman"/>
          <w:sz w:val="28"/>
          <w:szCs w:val="28"/>
        </w:rPr>
        <w:t> </w:t>
      </w:r>
      <w:r w:rsidRPr="00157489">
        <w:rPr>
          <w:rFonts w:ascii="Times New Roman" w:hAnsi="Times New Roman" w:cs="Times New Roman"/>
          <w:sz w:val="28"/>
          <w:szCs w:val="28"/>
        </w:rPr>
        <w:t>g</w:t>
      </w:r>
      <w:r w:rsidR="00F21C7F" w:rsidRPr="00157489">
        <w:rPr>
          <w:rFonts w:ascii="Times New Roman" w:hAnsi="Times New Roman" w:cs="Times New Roman"/>
          <w:sz w:val="28"/>
          <w:szCs w:val="28"/>
        </w:rPr>
        <w:t xml:space="preserve">ada </w:t>
      </w:r>
      <w:r w:rsidR="00743C6D" w:rsidRPr="00157489">
        <w:rPr>
          <w:rFonts w:ascii="Times New Roman" w:hAnsi="Times New Roman" w:cs="Times New Roman"/>
          <w:sz w:val="28"/>
          <w:szCs w:val="28"/>
        </w:rPr>
        <w:t>8</w:t>
      </w:r>
      <w:r w:rsidRPr="00157489">
        <w:rPr>
          <w:rFonts w:ascii="Times New Roman" w:hAnsi="Times New Roman" w:cs="Times New Roman"/>
          <w:sz w:val="28"/>
          <w:szCs w:val="28"/>
        </w:rPr>
        <w:t>. m</w:t>
      </w:r>
      <w:r w:rsidR="00743C6D" w:rsidRPr="00157489">
        <w:rPr>
          <w:rFonts w:ascii="Times New Roman" w:hAnsi="Times New Roman" w:cs="Times New Roman"/>
          <w:sz w:val="28"/>
          <w:szCs w:val="28"/>
        </w:rPr>
        <w:t>arta noteikumos Nr.</w:t>
      </w:r>
      <w:r w:rsidR="000444C6">
        <w:rPr>
          <w:rFonts w:ascii="Times New Roman" w:hAnsi="Times New Roman" w:cs="Times New Roman"/>
          <w:sz w:val="28"/>
          <w:szCs w:val="28"/>
        </w:rPr>
        <w:t> </w:t>
      </w:r>
      <w:r w:rsidR="00743C6D" w:rsidRPr="00157489">
        <w:rPr>
          <w:rFonts w:ascii="Times New Roman" w:hAnsi="Times New Roman" w:cs="Times New Roman"/>
          <w:sz w:val="28"/>
          <w:szCs w:val="28"/>
        </w:rPr>
        <w:t>151</w:t>
      </w:r>
      <w:r w:rsidR="00F21C7F" w:rsidRPr="00157489">
        <w:rPr>
          <w:rFonts w:ascii="Times New Roman" w:hAnsi="Times New Roman" w:cs="Times New Roman"/>
          <w:sz w:val="28"/>
          <w:szCs w:val="28"/>
        </w:rPr>
        <w:t xml:space="preserve"> 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F21C7F" w:rsidRPr="00157489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F21C7F" w:rsidRPr="00157489">
        <w:rPr>
          <w:rFonts w:ascii="Times New Roman" w:hAnsi="Times New Roman" w:cs="Times New Roman"/>
          <w:sz w:val="28"/>
          <w:szCs w:val="28"/>
        </w:rPr>
        <w:t>Iza</w:t>
      </w:r>
      <w:r w:rsidR="00A0612B" w:rsidRPr="00157489">
        <w:rPr>
          <w:rFonts w:ascii="Times New Roman" w:hAnsi="Times New Roman" w:cs="Times New Roman"/>
          <w:sz w:val="28"/>
          <w:szCs w:val="28"/>
        </w:rPr>
        <w:t>ugsme un nodarbinātība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A0612B" w:rsidRPr="00157489">
        <w:rPr>
          <w:rFonts w:ascii="Times New Roman" w:hAnsi="Times New Roman" w:cs="Times New Roman"/>
          <w:sz w:val="28"/>
          <w:szCs w:val="28"/>
        </w:rPr>
        <w:t xml:space="preserve"> 2.2.1</w:t>
      </w:r>
      <w:r w:rsidRPr="00157489">
        <w:rPr>
          <w:rFonts w:ascii="Times New Roman" w:hAnsi="Times New Roman" w:cs="Times New Roman"/>
          <w:sz w:val="28"/>
          <w:szCs w:val="28"/>
        </w:rPr>
        <w:t>.</w:t>
      </w:r>
      <w:r w:rsidR="000444C6">
        <w:rPr>
          <w:rFonts w:ascii="Times New Roman" w:hAnsi="Times New Roman" w:cs="Times New Roman"/>
          <w:sz w:val="28"/>
          <w:szCs w:val="28"/>
        </w:rPr>
        <w:t> </w:t>
      </w:r>
      <w:r w:rsidRPr="00157489">
        <w:rPr>
          <w:rFonts w:ascii="Times New Roman" w:hAnsi="Times New Roman" w:cs="Times New Roman"/>
          <w:sz w:val="28"/>
          <w:szCs w:val="28"/>
        </w:rPr>
        <w:t>s</w:t>
      </w:r>
      <w:r w:rsidR="00F21C7F" w:rsidRPr="00157489">
        <w:rPr>
          <w:rFonts w:ascii="Times New Roman" w:hAnsi="Times New Roman" w:cs="Times New Roman"/>
          <w:sz w:val="28"/>
          <w:szCs w:val="28"/>
        </w:rPr>
        <w:t xml:space="preserve">pecifiskā atbalsta mērķa 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F21C7F" w:rsidRPr="00157489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</w:t>
      </w:r>
      <w:r w:rsidR="00743C6D" w:rsidRPr="00157489">
        <w:rPr>
          <w:rFonts w:ascii="Times New Roman" w:hAnsi="Times New Roman" w:cs="Times New Roman"/>
          <w:sz w:val="28"/>
          <w:szCs w:val="28"/>
        </w:rPr>
        <w:t xml:space="preserve"> sektora mijiedarbību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743C6D" w:rsidRPr="00157489">
        <w:rPr>
          <w:rFonts w:ascii="Times New Roman" w:hAnsi="Times New Roman" w:cs="Times New Roman"/>
          <w:sz w:val="28"/>
          <w:szCs w:val="28"/>
        </w:rPr>
        <w:t xml:space="preserve"> 2.2.1.2</w:t>
      </w:r>
      <w:r w:rsidRPr="00157489">
        <w:rPr>
          <w:rFonts w:ascii="Times New Roman" w:hAnsi="Times New Roman" w:cs="Times New Roman"/>
          <w:sz w:val="28"/>
          <w:szCs w:val="28"/>
        </w:rPr>
        <w:t>.</w:t>
      </w:r>
      <w:r w:rsidR="000444C6">
        <w:rPr>
          <w:rFonts w:ascii="Times New Roman" w:hAnsi="Times New Roman" w:cs="Times New Roman"/>
          <w:sz w:val="28"/>
          <w:szCs w:val="28"/>
        </w:rPr>
        <w:t> </w:t>
      </w:r>
      <w:r w:rsidRPr="00157489">
        <w:rPr>
          <w:rFonts w:ascii="Times New Roman" w:hAnsi="Times New Roman" w:cs="Times New Roman"/>
          <w:sz w:val="28"/>
          <w:szCs w:val="28"/>
        </w:rPr>
        <w:t>p</w:t>
      </w:r>
      <w:r w:rsidR="00F21C7F" w:rsidRPr="00157489">
        <w:rPr>
          <w:rFonts w:ascii="Times New Roman" w:hAnsi="Times New Roman" w:cs="Times New Roman"/>
          <w:sz w:val="28"/>
          <w:szCs w:val="28"/>
        </w:rPr>
        <w:t xml:space="preserve">asākuma 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743C6D" w:rsidRPr="00157489">
        <w:rPr>
          <w:rFonts w:ascii="Times New Roman" w:hAnsi="Times New Roman" w:cs="Times New Roman"/>
          <w:sz w:val="28"/>
          <w:szCs w:val="28"/>
        </w:rPr>
        <w:t>Kultūras mantojuma digitalizācija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F21C7F" w:rsidRPr="00157489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Pr="00157489">
        <w:rPr>
          <w:rFonts w:ascii="Times New Roman" w:hAnsi="Times New Roman" w:cs="Times New Roman"/>
          <w:sz w:val="28"/>
          <w:szCs w:val="28"/>
        </w:rPr>
        <w:t>"</w:t>
      </w:r>
      <w:r w:rsidR="00F21C7F" w:rsidRPr="00157489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759493BF" w14:textId="77777777" w:rsidR="004D3509" w:rsidRPr="00157489" w:rsidRDefault="004D3509" w:rsidP="00157489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759493C0" w14:textId="1DC7570F" w:rsidR="00CD5870" w:rsidRPr="00157489" w:rsidRDefault="00157489" w:rsidP="0015748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89">
        <w:rPr>
          <w:rFonts w:ascii="Times New Roman" w:hAnsi="Times New Roman" w:cs="Times New Roman"/>
          <w:sz w:val="28"/>
          <w:szCs w:val="28"/>
        </w:rPr>
        <w:t>4. </w:t>
      </w:r>
      <w:r w:rsidR="009B6AA4" w:rsidRPr="00157489">
        <w:rPr>
          <w:rFonts w:ascii="Times New Roman" w:hAnsi="Times New Roman" w:cs="Times New Roman"/>
          <w:sz w:val="28"/>
          <w:szCs w:val="28"/>
        </w:rPr>
        <w:t xml:space="preserve">Noteikt </w:t>
      </w:r>
      <w:r w:rsidR="001C7751" w:rsidRPr="00157489">
        <w:rPr>
          <w:rFonts w:ascii="Times New Roman" w:hAnsi="Times New Roman" w:cs="Times New Roman"/>
          <w:sz w:val="28"/>
          <w:szCs w:val="28"/>
        </w:rPr>
        <w:t>Latvijas Nacionālo</w:t>
      </w:r>
      <w:r w:rsidR="00743C6D" w:rsidRPr="00157489">
        <w:rPr>
          <w:rFonts w:ascii="Times New Roman" w:hAnsi="Times New Roman" w:cs="Times New Roman"/>
          <w:sz w:val="28"/>
          <w:szCs w:val="28"/>
        </w:rPr>
        <w:t xml:space="preserve"> bi</w:t>
      </w:r>
      <w:r w:rsidR="001C7751" w:rsidRPr="00157489">
        <w:rPr>
          <w:rFonts w:ascii="Times New Roman" w:hAnsi="Times New Roman" w:cs="Times New Roman"/>
          <w:sz w:val="28"/>
          <w:szCs w:val="28"/>
        </w:rPr>
        <w:t>bliotēku</w:t>
      </w:r>
      <w:r w:rsidR="009B6AA4" w:rsidRPr="00157489">
        <w:rPr>
          <w:rFonts w:ascii="Times New Roman" w:hAnsi="Times New Roman" w:cs="Times New Roman"/>
          <w:sz w:val="28"/>
          <w:szCs w:val="28"/>
        </w:rPr>
        <w:t xml:space="preserve"> </w:t>
      </w:r>
      <w:r w:rsidR="001C7751" w:rsidRPr="00157489">
        <w:rPr>
          <w:rFonts w:ascii="Times New Roman" w:hAnsi="Times New Roman" w:cs="Times New Roman"/>
          <w:sz w:val="28"/>
          <w:szCs w:val="28"/>
        </w:rPr>
        <w:t xml:space="preserve">par projekta iesniedzēju un </w:t>
      </w:r>
      <w:r w:rsidR="009B6AA4" w:rsidRPr="00157489">
        <w:rPr>
          <w:rFonts w:ascii="Times New Roman" w:hAnsi="Times New Roman" w:cs="Times New Roman"/>
          <w:sz w:val="28"/>
          <w:szCs w:val="28"/>
        </w:rPr>
        <w:t>atbildīg</w:t>
      </w:r>
      <w:r w:rsidR="001C7751" w:rsidRPr="00157489">
        <w:rPr>
          <w:rFonts w:ascii="Times New Roman" w:hAnsi="Times New Roman" w:cs="Times New Roman"/>
          <w:sz w:val="28"/>
          <w:szCs w:val="28"/>
        </w:rPr>
        <w:t>o</w:t>
      </w:r>
      <w:r w:rsidR="009B6AA4" w:rsidRPr="00157489">
        <w:rPr>
          <w:rFonts w:ascii="Times New Roman" w:hAnsi="Times New Roman" w:cs="Times New Roman"/>
          <w:sz w:val="28"/>
          <w:szCs w:val="28"/>
        </w:rPr>
        <w:t xml:space="preserve"> </w:t>
      </w:r>
      <w:r w:rsidR="00CD5870" w:rsidRPr="00157489">
        <w:rPr>
          <w:rFonts w:ascii="Times New Roman" w:hAnsi="Times New Roman" w:cs="Times New Roman"/>
          <w:sz w:val="28"/>
          <w:szCs w:val="28"/>
        </w:rPr>
        <w:t xml:space="preserve">par </w:t>
      </w:r>
      <w:r w:rsidR="001C7751" w:rsidRPr="00157489">
        <w:rPr>
          <w:rFonts w:ascii="Times New Roman" w:hAnsi="Times New Roman" w:cs="Times New Roman"/>
          <w:sz w:val="28"/>
          <w:szCs w:val="28"/>
        </w:rPr>
        <w:t>p</w:t>
      </w:r>
      <w:r w:rsidR="00CD5870" w:rsidRPr="00157489">
        <w:rPr>
          <w:rFonts w:ascii="Times New Roman" w:hAnsi="Times New Roman" w:cs="Times New Roman"/>
          <w:sz w:val="28"/>
          <w:szCs w:val="28"/>
        </w:rPr>
        <w:t xml:space="preserve">rojekta īstenošanu un </w:t>
      </w:r>
      <w:r w:rsidR="001C7751" w:rsidRPr="00157489">
        <w:rPr>
          <w:rFonts w:ascii="Times New Roman" w:hAnsi="Times New Roman" w:cs="Times New Roman"/>
          <w:sz w:val="28"/>
          <w:szCs w:val="28"/>
        </w:rPr>
        <w:t>p</w:t>
      </w:r>
      <w:r w:rsidR="00CD5870" w:rsidRPr="00157489">
        <w:rPr>
          <w:rFonts w:ascii="Times New Roman" w:hAnsi="Times New Roman" w:cs="Times New Roman"/>
          <w:sz w:val="28"/>
          <w:szCs w:val="28"/>
        </w:rPr>
        <w:t>rojekta aprakstā plānoto rezultātu</w:t>
      </w:r>
      <w:r w:rsidR="001C7751" w:rsidRPr="00157489">
        <w:rPr>
          <w:rFonts w:ascii="Times New Roman" w:hAnsi="Times New Roman" w:cs="Times New Roman"/>
          <w:sz w:val="28"/>
          <w:szCs w:val="28"/>
        </w:rPr>
        <w:t xml:space="preserve"> (</w:t>
      </w:r>
      <w:r w:rsidR="00CD5870" w:rsidRPr="00157489">
        <w:rPr>
          <w:rFonts w:ascii="Times New Roman" w:hAnsi="Times New Roman" w:cs="Times New Roman"/>
          <w:sz w:val="28"/>
          <w:szCs w:val="28"/>
        </w:rPr>
        <w:t>t</w:t>
      </w:r>
      <w:r w:rsidR="00A0612B" w:rsidRPr="00157489">
        <w:rPr>
          <w:rFonts w:ascii="Times New Roman" w:hAnsi="Times New Roman" w:cs="Times New Roman"/>
          <w:sz w:val="28"/>
          <w:szCs w:val="28"/>
        </w:rPr>
        <w:t>ai skaitā</w:t>
      </w:r>
      <w:r w:rsidR="00CD5870" w:rsidRPr="00157489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 w:rsidR="001C7751" w:rsidRPr="00157489">
        <w:rPr>
          <w:rFonts w:ascii="Times New Roman" w:hAnsi="Times New Roman" w:cs="Times New Roman"/>
          <w:sz w:val="28"/>
          <w:szCs w:val="28"/>
        </w:rPr>
        <w:t>)</w:t>
      </w:r>
      <w:r w:rsidR="00CD5870" w:rsidRPr="00157489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759493C1" w14:textId="77777777" w:rsidR="00783AE1" w:rsidRPr="00157489" w:rsidRDefault="00783AE1" w:rsidP="0015748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9493C2" w14:textId="0A778DCE" w:rsidR="00C7153B" w:rsidRPr="00157489" w:rsidRDefault="00157489" w:rsidP="00157489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489">
        <w:rPr>
          <w:rFonts w:ascii="Times New Roman" w:hAnsi="Times New Roman" w:cs="Times New Roman"/>
          <w:sz w:val="28"/>
          <w:szCs w:val="28"/>
        </w:rPr>
        <w:t>5. </w:t>
      </w:r>
      <w:r w:rsidR="00C7153B" w:rsidRPr="00157489">
        <w:rPr>
          <w:rFonts w:ascii="Times New Roman" w:hAnsi="Times New Roman" w:cs="Times New Roman"/>
          <w:sz w:val="28"/>
          <w:szCs w:val="28"/>
        </w:rPr>
        <w:t xml:space="preserve">Pēc </w:t>
      </w:r>
      <w:r w:rsidR="001C7751" w:rsidRPr="00157489">
        <w:rPr>
          <w:rFonts w:ascii="Times New Roman" w:hAnsi="Times New Roman" w:cs="Times New Roman"/>
          <w:sz w:val="28"/>
          <w:szCs w:val="28"/>
        </w:rPr>
        <w:t>p</w:t>
      </w:r>
      <w:r w:rsidR="00C7153B" w:rsidRPr="00157489">
        <w:rPr>
          <w:rFonts w:ascii="Times New Roman" w:hAnsi="Times New Roman" w:cs="Times New Roman"/>
          <w:sz w:val="28"/>
          <w:szCs w:val="28"/>
        </w:rPr>
        <w:t xml:space="preserve">rojekta pabeigšanas noteikt </w:t>
      </w:r>
      <w:r w:rsidR="001C7751" w:rsidRPr="00157489">
        <w:rPr>
          <w:rFonts w:ascii="Times New Roman" w:hAnsi="Times New Roman" w:cs="Times New Roman"/>
          <w:sz w:val="28"/>
          <w:szCs w:val="28"/>
        </w:rPr>
        <w:t>p</w:t>
      </w:r>
      <w:r w:rsidR="00C7153B" w:rsidRPr="00157489">
        <w:rPr>
          <w:rFonts w:ascii="Times New Roman" w:hAnsi="Times New Roman" w:cs="Times New Roman"/>
          <w:sz w:val="28"/>
          <w:szCs w:val="28"/>
        </w:rPr>
        <w:t>rojekta re</w:t>
      </w:r>
      <w:r w:rsidR="00AC437C" w:rsidRPr="00157489">
        <w:rPr>
          <w:rFonts w:ascii="Times New Roman" w:hAnsi="Times New Roman" w:cs="Times New Roman"/>
          <w:sz w:val="28"/>
          <w:szCs w:val="28"/>
        </w:rPr>
        <w:t xml:space="preserve">zultātu uzturēšanas izmaksas </w:t>
      </w:r>
      <w:r w:rsidR="00B216FE" w:rsidRPr="00157489">
        <w:rPr>
          <w:rFonts w:ascii="Times New Roman" w:hAnsi="Times New Roman" w:cs="Times New Roman"/>
          <w:sz w:val="28"/>
          <w:szCs w:val="28"/>
        </w:rPr>
        <w:t xml:space="preserve">ne vairāk kā </w:t>
      </w:r>
      <w:r w:rsidR="00743C6D" w:rsidRPr="00157489">
        <w:rPr>
          <w:rFonts w:ascii="Times New Roman" w:hAnsi="Times New Roman" w:cs="Times New Roman"/>
          <w:sz w:val="28"/>
          <w:szCs w:val="28"/>
        </w:rPr>
        <w:t>1</w:t>
      </w:r>
      <w:r w:rsidR="003C2860" w:rsidRPr="00157489">
        <w:rPr>
          <w:rFonts w:ascii="Times New Roman" w:hAnsi="Times New Roman" w:cs="Times New Roman"/>
          <w:sz w:val="28"/>
          <w:szCs w:val="28"/>
        </w:rPr>
        <w:t>6</w:t>
      </w:r>
      <w:r w:rsidR="00743C6D" w:rsidRPr="00157489">
        <w:rPr>
          <w:rFonts w:ascii="Times New Roman" w:hAnsi="Times New Roman" w:cs="Times New Roman"/>
          <w:sz w:val="28"/>
          <w:szCs w:val="28"/>
        </w:rPr>
        <w:t>3</w:t>
      </w:r>
      <w:r w:rsidR="003C2860" w:rsidRPr="00157489">
        <w:rPr>
          <w:rFonts w:ascii="Times New Roman" w:hAnsi="Times New Roman" w:cs="Times New Roman"/>
          <w:sz w:val="28"/>
          <w:szCs w:val="28"/>
        </w:rPr>
        <w:t> </w:t>
      </w:r>
      <w:r w:rsidR="00743C6D" w:rsidRPr="00157489">
        <w:rPr>
          <w:rFonts w:ascii="Times New Roman" w:hAnsi="Times New Roman" w:cs="Times New Roman"/>
          <w:sz w:val="28"/>
          <w:szCs w:val="28"/>
        </w:rPr>
        <w:t>7</w:t>
      </w:r>
      <w:r w:rsidR="00C7153B" w:rsidRPr="00157489">
        <w:rPr>
          <w:rFonts w:ascii="Times New Roman" w:hAnsi="Times New Roman" w:cs="Times New Roman"/>
          <w:sz w:val="28"/>
          <w:szCs w:val="28"/>
        </w:rPr>
        <w:t xml:space="preserve">00 </w:t>
      </w:r>
      <w:r w:rsidR="00C7153B" w:rsidRPr="00157489">
        <w:rPr>
          <w:rFonts w:ascii="Times New Roman" w:hAnsi="Times New Roman" w:cs="Times New Roman"/>
          <w:i/>
          <w:sz w:val="28"/>
          <w:szCs w:val="28"/>
        </w:rPr>
        <w:t>euro</w:t>
      </w:r>
      <w:r w:rsidR="00C7153B" w:rsidRPr="00157489">
        <w:rPr>
          <w:rFonts w:ascii="Times New Roman" w:hAnsi="Times New Roman" w:cs="Times New Roman"/>
          <w:sz w:val="28"/>
          <w:szCs w:val="28"/>
        </w:rPr>
        <w:t xml:space="preserve"> gadā,</w:t>
      </w:r>
      <w:r w:rsidR="00FB4FCE" w:rsidRPr="00157489">
        <w:rPr>
          <w:rFonts w:ascii="Times New Roman" w:hAnsi="Times New Roman" w:cs="Times New Roman"/>
          <w:sz w:val="28"/>
          <w:szCs w:val="28"/>
        </w:rPr>
        <w:t xml:space="preserve"> </w:t>
      </w:r>
      <w:r w:rsidR="001C7751" w:rsidRPr="00157489">
        <w:rPr>
          <w:rFonts w:ascii="Times New Roman" w:hAnsi="Times New Roman" w:cs="Times New Roman"/>
          <w:sz w:val="28"/>
          <w:szCs w:val="28"/>
        </w:rPr>
        <w:t xml:space="preserve">ja </w:t>
      </w:r>
      <w:r w:rsidR="00B216FE" w:rsidRPr="00157489">
        <w:rPr>
          <w:rFonts w:ascii="Times New Roman" w:hAnsi="Times New Roman" w:cs="Times New Roman"/>
          <w:sz w:val="28"/>
          <w:szCs w:val="28"/>
        </w:rPr>
        <w:t>nepieciešam</w:t>
      </w:r>
      <w:r w:rsidR="001C7751" w:rsidRPr="00157489">
        <w:rPr>
          <w:rFonts w:ascii="Times New Roman" w:hAnsi="Times New Roman" w:cs="Times New Roman"/>
          <w:sz w:val="28"/>
          <w:szCs w:val="28"/>
        </w:rPr>
        <w:t xml:space="preserve">s, </w:t>
      </w:r>
      <w:r w:rsidR="00B216FE" w:rsidRPr="00157489">
        <w:rPr>
          <w:rFonts w:ascii="Times New Roman" w:hAnsi="Times New Roman" w:cs="Times New Roman"/>
          <w:sz w:val="28"/>
          <w:szCs w:val="28"/>
        </w:rPr>
        <w:t>pieprasot papildu finansējumu normatīvajos aktos noteiktajā kārtībā.</w:t>
      </w:r>
    </w:p>
    <w:p w14:paraId="52790C6C" w14:textId="77777777" w:rsidR="00157489" w:rsidRPr="00157489" w:rsidRDefault="00157489" w:rsidP="0015748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DE6DEB" w14:textId="77777777" w:rsidR="00157489" w:rsidRPr="00157489" w:rsidRDefault="00157489" w:rsidP="00157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2BEE5" w14:textId="2EB7E8F3" w:rsidR="00157489" w:rsidRPr="00157489" w:rsidRDefault="00157489" w:rsidP="0015748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57489">
        <w:rPr>
          <w:sz w:val="28"/>
          <w:szCs w:val="28"/>
        </w:rPr>
        <w:t>Ministru prezidents</w:t>
      </w:r>
      <w:r w:rsidRPr="00157489">
        <w:rPr>
          <w:sz w:val="28"/>
          <w:szCs w:val="28"/>
        </w:rPr>
        <w:tab/>
        <w:t xml:space="preserve">A. K. Kariņš </w:t>
      </w:r>
    </w:p>
    <w:p w14:paraId="795204E5" w14:textId="77777777" w:rsidR="00157489" w:rsidRPr="00157489" w:rsidRDefault="00157489" w:rsidP="00157489">
      <w:pPr>
        <w:pStyle w:val="naisf"/>
        <w:tabs>
          <w:tab w:val="right" w:pos="9000"/>
        </w:tabs>
        <w:spacing w:before="0" w:after="0"/>
        <w:ind w:firstLine="709"/>
      </w:pPr>
    </w:p>
    <w:p w14:paraId="5A92BDC0" w14:textId="77777777" w:rsidR="00157489" w:rsidRPr="00157489" w:rsidRDefault="00157489" w:rsidP="00157489">
      <w:pPr>
        <w:pStyle w:val="naisf"/>
        <w:tabs>
          <w:tab w:val="right" w:pos="9000"/>
        </w:tabs>
        <w:spacing w:before="0" w:after="0"/>
        <w:ind w:firstLine="709"/>
      </w:pPr>
    </w:p>
    <w:p w14:paraId="1E1CC933" w14:textId="1A53449A" w:rsidR="00157489" w:rsidRPr="00157489" w:rsidRDefault="00157489" w:rsidP="0015748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57489">
        <w:rPr>
          <w:sz w:val="28"/>
          <w:szCs w:val="28"/>
        </w:rPr>
        <w:t>Kultūras ministre</w:t>
      </w:r>
      <w:r w:rsidRPr="00157489">
        <w:rPr>
          <w:sz w:val="28"/>
          <w:szCs w:val="28"/>
        </w:rPr>
        <w:tab/>
        <w:t>D. Melbārde</w:t>
      </w:r>
    </w:p>
    <w:sectPr w:rsidR="00157489" w:rsidRPr="00157489" w:rsidSect="001574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493E3" w14:textId="77777777" w:rsidR="00E656C1" w:rsidRDefault="00E656C1" w:rsidP="00BC038B">
      <w:pPr>
        <w:spacing w:after="0" w:line="240" w:lineRule="auto"/>
      </w:pPr>
      <w:r>
        <w:separator/>
      </w:r>
    </w:p>
  </w:endnote>
  <w:endnote w:type="continuationSeparator" w:id="0">
    <w:p w14:paraId="759493E4" w14:textId="77777777" w:rsidR="00E656C1" w:rsidRDefault="00E656C1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4FD6" w14:textId="77777777" w:rsidR="00157489" w:rsidRPr="00157489" w:rsidRDefault="00157489" w:rsidP="0015748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R0846_9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93E8" w14:textId="35B7F06E" w:rsidR="00E656C1" w:rsidRPr="00157489" w:rsidRDefault="00157489" w:rsidP="0015748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R08</w:t>
    </w:r>
    <w:r w:rsidR="00237F96">
      <w:rPr>
        <w:rFonts w:ascii="Times New Roman" w:hAnsi="Times New Roman" w:cs="Times New Roman"/>
        <w:sz w:val="16"/>
        <w:szCs w:val="16"/>
      </w:rPr>
      <w:t>64</w:t>
    </w:r>
    <w:r>
      <w:rPr>
        <w:rFonts w:ascii="Times New Roman" w:hAnsi="Times New Roman" w:cs="Times New Roman"/>
        <w:sz w:val="16"/>
        <w:szCs w:val="16"/>
      </w:rPr>
      <w:t>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493E1" w14:textId="77777777" w:rsidR="00E656C1" w:rsidRDefault="00E656C1" w:rsidP="00BC038B">
      <w:pPr>
        <w:spacing w:after="0" w:line="240" w:lineRule="auto"/>
      </w:pPr>
      <w:r>
        <w:separator/>
      </w:r>
    </w:p>
  </w:footnote>
  <w:footnote w:type="continuationSeparator" w:id="0">
    <w:p w14:paraId="759493E2" w14:textId="77777777" w:rsidR="00E656C1" w:rsidRDefault="00E656C1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66499"/>
      <w:docPartObj>
        <w:docPartGallery w:val="Page Numbers (Top of Page)"/>
        <w:docPartUnique/>
      </w:docPartObj>
    </w:sdtPr>
    <w:sdtEndPr/>
    <w:sdtContent>
      <w:p w14:paraId="759493E5" w14:textId="0846BF1D" w:rsidR="00E656C1" w:rsidRDefault="00C33A19" w:rsidP="00EA34F7">
        <w:pPr>
          <w:pStyle w:val="Header"/>
          <w:jc w:val="center"/>
        </w:pPr>
        <w:r w:rsidRPr="00A061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56C1" w:rsidRPr="00A0612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61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4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61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133C" w14:textId="3F77801F" w:rsidR="00157489" w:rsidRDefault="00157489">
    <w:pPr>
      <w:pStyle w:val="Header"/>
      <w:rPr>
        <w:rFonts w:ascii="Times New Roman" w:hAnsi="Times New Roman" w:cs="Times New Roman"/>
        <w:sz w:val="24"/>
        <w:szCs w:val="24"/>
      </w:rPr>
    </w:pPr>
  </w:p>
  <w:p w14:paraId="379ACB6F" w14:textId="3E97DE3B" w:rsidR="00157489" w:rsidRPr="00A142D0" w:rsidRDefault="00157489" w:rsidP="00501350">
    <w:pPr>
      <w:pStyle w:val="Header"/>
    </w:pPr>
    <w:r>
      <w:rPr>
        <w:noProof/>
      </w:rPr>
      <w:drawing>
        <wp:inline distT="0" distB="0" distL="0" distR="0" wp14:anchorId="3CE851E6" wp14:editId="40B6C45C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0B"/>
    <w:rsid w:val="00000210"/>
    <w:rsid w:val="00004818"/>
    <w:rsid w:val="00022B03"/>
    <w:rsid w:val="000240D4"/>
    <w:rsid w:val="00036582"/>
    <w:rsid w:val="000444C6"/>
    <w:rsid w:val="000455C5"/>
    <w:rsid w:val="00071D67"/>
    <w:rsid w:val="00072D1F"/>
    <w:rsid w:val="00081975"/>
    <w:rsid w:val="000926D5"/>
    <w:rsid w:val="00097B64"/>
    <w:rsid w:val="00097C2E"/>
    <w:rsid w:val="000B4792"/>
    <w:rsid w:val="000D7A6B"/>
    <w:rsid w:val="001007FE"/>
    <w:rsid w:val="0010478D"/>
    <w:rsid w:val="00105351"/>
    <w:rsid w:val="001104A1"/>
    <w:rsid w:val="00121803"/>
    <w:rsid w:val="0012336A"/>
    <w:rsid w:val="00123D6A"/>
    <w:rsid w:val="001260DF"/>
    <w:rsid w:val="001310AA"/>
    <w:rsid w:val="00143044"/>
    <w:rsid w:val="0014500B"/>
    <w:rsid w:val="00145F90"/>
    <w:rsid w:val="00157489"/>
    <w:rsid w:val="00162980"/>
    <w:rsid w:val="00170ED0"/>
    <w:rsid w:val="001716DE"/>
    <w:rsid w:val="00182553"/>
    <w:rsid w:val="00194C4E"/>
    <w:rsid w:val="00196677"/>
    <w:rsid w:val="00197DFB"/>
    <w:rsid w:val="001B25A4"/>
    <w:rsid w:val="001B4FF4"/>
    <w:rsid w:val="001C7751"/>
    <w:rsid w:val="001D3ACE"/>
    <w:rsid w:val="001E65E7"/>
    <w:rsid w:val="001F196E"/>
    <w:rsid w:val="001F3562"/>
    <w:rsid w:val="00213F8F"/>
    <w:rsid w:val="00215A66"/>
    <w:rsid w:val="00237F96"/>
    <w:rsid w:val="00240DF4"/>
    <w:rsid w:val="00250236"/>
    <w:rsid w:val="00254BA3"/>
    <w:rsid w:val="00280352"/>
    <w:rsid w:val="002A12B5"/>
    <w:rsid w:val="002A283E"/>
    <w:rsid w:val="002A40AC"/>
    <w:rsid w:val="002B1667"/>
    <w:rsid w:val="002B3AD0"/>
    <w:rsid w:val="002B6379"/>
    <w:rsid w:val="002B64D6"/>
    <w:rsid w:val="002C5F42"/>
    <w:rsid w:val="002D0224"/>
    <w:rsid w:val="002E28F0"/>
    <w:rsid w:val="002F195B"/>
    <w:rsid w:val="002F729D"/>
    <w:rsid w:val="0030716C"/>
    <w:rsid w:val="00310212"/>
    <w:rsid w:val="00312651"/>
    <w:rsid w:val="003247B0"/>
    <w:rsid w:val="003275D8"/>
    <w:rsid w:val="00336D7C"/>
    <w:rsid w:val="003519F0"/>
    <w:rsid w:val="003645C6"/>
    <w:rsid w:val="00366918"/>
    <w:rsid w:val="003746CD"/>
    <w:rsid w:val="003755CD"/>
    <w:rsid w:val="00375764"/>
    <w:rsid w:val="00385811"/>
    <w:rsid w:val="003877B0"/>
    <w:rsid w:val="00387AAA"/>
    <w:rsid w:val="00392C73"/>
    <w:rsid w:val="003A0BBD"/>
    <w:rsid w:val="003A26FA"/>
    <w:rsid w:val="003B14B6"/>
    <w:rsid w:val="003B5256"/>
    <w:rsid w:val="003C2860"/>
    <w:rsid w:val="003E0D2D"/>
    <w:rsid w:val="003E27C5"/>
    <w:rsid w:val="003E72DC"/>
    <w:rsid w:val="003F7830"/>
    <w:rsid w:val="00405254"/>
    <w:rsid w:val="004054B3"/>
    <w:rsid w:val="004162C7"/>
    <w:rsid w:val="00417AC0"/>
    <w:rsid w:val="004434F2"/>
    <w:rsid w:val="00447A51"/>
    <w:rsid w:val="00447B5C"/>
    <w:rsid w:val="00452158"/>
    <w:rsid w:val="00453084"/>
    <w:rsid w:val="00465103"/>
    <w:rsid w:val="00467B14"/>
    <w:rsid w:val="00470AA9"/>
    <w:rsid w:val="00476E3A"/>
    <w:rsid w:val="004804C6"/>
    <w:rsid w:val="0048150F"/>
    <w:rsid w:val="00494F5D"/>
    <w:rsid w:val="004A43D6"/>
    <w:rsid w:val="004A7D50"/>
    <w:rsid w:val="004B1598"/>
    <w:rsid w:val="004C19BF"/>
    <w:rsid w:val="004C3A4A"/>
    <w:rsid w:val="004C417D"/>
    <w:rsid w:val="004D3509"/>
    <w:rsid w:val="004E6BE7"/>
    <w:rsid w:val="004E778A"/>
    <w:rsid w:val="004F0CF9"/>
    <w:rsid w:val="0050048E"/>
    <w:rsid w:val="0051435D"/>
    <w:rsid w:val="00517534"/>
    <w:rsid w:val="00520169"/>
    <w:rsid w:val="00530D87"/>
    <w:rsid w:val="0053721C"/>
    <w:rsid w:val="005401BD"/>
    <w:rsid w:val="00543DEA"/>
    <w:rsid w:val="00554E6E"/>
    <w:rsid w:val="005618D0"/>
    <w:rsid w:val="00582AA0"/>
    <w:rsid w:val="00586693"/>
    <w:rsid w:val="00595031"/>
    <w:rsid w:val="005A6164"/>
    <w:rsid w:val="005B1EAA"/>
    <w:rsid w:val="005B3F85"/>
    <w:rsid w:val="005B58C1"/>
    <w:rsid w:val="005C08BC"/>
    <w:rsid w:val="005C0DAD"/>
    <w:rsid w:val="005C0E34"/>
    <w:rsid w:val="005C3F00"/>
    <w:rsid w:val="005C492D"/>
    <w:rsid w:val="005D0622"/>
    <w:rsid w:val="005D1520"/>
    <w:rsid w:val="005D4862"/>
    <w:rsid w:val="005F7B7C"/>
    <w:rsid w:val="006002CE"/>
    <w:rsid w:val="00603FAD"/>
    <w:rsid w:val="00604102"/>
    <w:rsid w:val="00606881"/>
    <w:rsid w:val="00610A20"/>
    <w:rsid w:val="00614986"/>
    <w:rsid w:val="006171AA"/>
    <w:rsid w:val="006176AD"/>
    <w:rsid w:val="00620A12"/>
    <w:rsid w:val="006263D5"/>
    <w:rsid w:val="00650904"/>
    <w:rsid w:val="00660CB7"/>
    <w:rsid w:val="00677203"/>
    <w:rsid w:val="00693BAF"/>
    <w:rsid w:val="006A4651"/>
    <w:rsid w:val="006A6CB6"/>
    <w:rsid w:val="006B1CE9"/>
    <w:rsid w:val="006C3C0F"/>
    <w:rsid w:val="006C4F74"/>
    <w:rsid w:val="006D3195"/>
    <w:rsid w:val="006D3853"/>
    <w:rsid w:val="006D6338"/>
    <w:rsid w:val="006D7AA6"/>
    <w:rsid w:val="006F0636"/>
    <w:rsid w:val="006F4E1E"/>
    <w:rsid w:val="006F56D5"/>
    <w:rsid w:val="007131CD"/>
    <w:rsid w:val="00713912"/>
    <w:rsid w:val="0072395F"/>
    <w:rsid w:val="00726344"/>
    <w:rsid w:val="007315AF"/>
    <w:rsid w:val="007331D0"/>
    <w:rsid w:val="00733204"/>
    <w:rsid w:val="00734231"/>
    <w:rsid w:val="00734EC6"/>
    <w:rsid w:val="0074226A"/>
    <w:rsid w:val="00743C6D"/>
    <w:rsid w:val="007447BD"/>
    <w:rsid w:val="0078284B"/>
    <w:rsid w:val="00783AE1"/>
    <w:rsid w:val="00786405"/>
    <w:rsid w:val="00797C42"/>
    <w:rsid w:val="007A0104"/>
    <w:rsid w:val="007A5102"/>
    <w:rsid w:val="007B2304"/>
    <w:rsid w:val="007B3E12"/>
    <w:rsid w:val="007E236A"/>
    <w:rsid w:val="007E6202"/>
    <w:rsid w:val="007F09B9"/>
    <w:rsid w:val="007F5055"/>
    <w:rsid w:val="00801413"/>
    <w:rsid w:val="0081685A"/>
    <w:rsid w:val="00822638"/>
    <w:rsid w:val="00840809"/>
    <w:rsid w:val="00841C21"/>
    <w:rsid w:val="008501EE"/>
    <w:rsid w:val="008629B5"/>
    <w:rsid w:val="00867A46"/>
    <w:rsid w:val="00895A79"/>
    <w:rsid w:val="00895E2F"/>
    <w:rsid w:val="008A26B4"/>
    <w:rsid w:val="008C0E43"/>
    <w:rsid w:val="008C6C5A"/>
    <w:rsid w:val="008E19BF"/>
    <w:rsid w:val="008F514C"/>
    <w:rsid w:val="008F5DDF"/>
    <w:rsid w:val="008F61D0"/>
    <w:rsid w:val="00901D2E"/>
    <w:rsid w:val="00914B1B"/>
    <w:rsid w:val="009206A3"/>
    <w:rsid w:val="0092771B"/>
    <w:rsid w:val="009518AE"/>
    <w:rsid w:val="00960B49"/>
    <w:rsid w:val="00963739"/>
    <w:rsid w:val="00965DCE"/>
    <w:rsid w:val="00965DF7"/>
    <w:rsid w:val="00972408"/>
    <w:rsid w:val="00972BA0"/>
    <w:rsid w:val="00972D0F"/>
    <w:rsid w:val="009739AD"/>
    <w:rsid w:val="0097536B"/>
    <w:rsid w:val="009843EB"/>
    <w:rsid w:val="00987937"/>
    <w:rsid w:val="00987DF2"/>
    <w:rsid w:val="009A0073"/>
    <w:rsid w:val="009A1469"/>
    <w:rsid w:val="009A4E4C"/>
    <w:rsid w:val="009B42D5"/>
    <w:rsid w:val="009B4E15"/>
    <w:rsid w:val="009B58EE"/>
    <w:rsid w:val="009B6AA4"/>
    <w:rsid w:val="009C240C"/>
    <w:rsid w:val="009C71AB"/>
    <w:rsid w:val="009D4723"/>
    <w:rsid w:val="009E11FC"/>
    <w:rsid w:val="009E2388"/>
    <w:rsid w:val="009E26FC"/>
    <w:rsid w:val="009E3338"/>
    <w:rsid w:val="009E3F35"/>
    <w:rsid w:val="009F0493"/>
    <w:rsid w:val="009F247C"/>
    <w:rsid w:val="009F6373"/>
    <w:rsid w:val="00A02FCC"/>
    <w:rsid w:val="00A05F3F"/>
    <w:rsid w:val="00A0612B"/>
    <w:rsid w:val="00A109FA"/>
    <w:rsid w:val="00A12DDA"/>
    <w:rsid w:val="00A202FA"/>
    <w:rsid w:val="00A24433"/>
    <w:rsid w:val="00A34C23"/>
    <w:rsid w:val="00A35BCF"/>
    <w:rsid w:val="00A361E9"/>
    <w:rsid w:val="00A36996"/>
    <w:rsid w:val="00A474FA"/>
    <w:rsid w:val="00A51B1E"/>
    <w:rsid w:val="00A52FEC"/>
    <w:rsid w:val="00A53C65"/>
    <w:rsid w:val="00A56EA7"/>
    <w:rsid w:val="00A636BC"/>
    <w:rsid w:val="00A63CDF"/>
    <w:rsid w:val="00A66EEE"/>
    <w:rsid w:val="00A67DE7"/>
    <w:rsid w:val="00A70559"/>
    <w:rsid w:val="00A76269"/>
    <w:rsid w:val="00A85CC3"/>
    <w:rsid w:val="00A87765"/>
    <w:rsid w:val="00AA033A"/>
    <w:rsid w:val="00AA137C"/>
    <w:rsid w:val="00AB4A0D"/>
    <w:rsid w:val="00AC0D89"/>
    <w:rsid w:val="00AC437C"/>
    <w:rsid w:val="00AC6A27"/>
    <w:rsid w:val="00AD03A2"/>
    <w:rsid w:val="00AE4DF0"/>
    <w:rsid w:val="00B06BEC"/>
    <w:rsid w:val="00B07B6B"/>
    <w:rsid w:val="00B16195"/>
    <w:rsid w:val="00B16F98"/>
    <w:rsid w:val="00B216FE"/>
    <w:rsid w:val="00B2501B"/>
    <w:rsid w:val="00B3769A"/>
    <w:rsid w:val="00B4404D"/>
    <w:rsid w:val="00B470C2"/>
    <w:rsid w:val="00B55CD1"/>
    <w:rsid w:val="00B71E1D"/>
    <w:rsid w:val="00B763FC"/>
    <w:rsid w:val="00B86F8A"/>
    <w:rsid w:val="00BA0AD0"/>
    <w:rsid w:val="00BA39AF"/>
    <w:rsid w:val="00BC038B"/>
    <w:rsid w:val="00BC6435"/>
    <w:rsid w:val="00BD0E36"/>
    <w:rsid w:val="00BD4AB6"/>
    <w:rsid w:val="00BF7977"/>
    <w:rsid w:val="00C066E0"/>
    <w:rsid w:val="00C06C6B"/>
    <w:rsid w:val="00C10C24"/>
    <w:rsid w:val="00C15585"/>
    <w:rsid w:val="00C23622"/>
    <w:rsid w:val="00C260DC"/>
    <w:rsid w:val="00C33A19"/>
    <w:rsid w:val="00C33FE8"/>
    <w:rsid w:val="00C3622B"/>
    <w:rsid w:val="00C53626"/>
    <w:rsid w:val="00C5624C"/>
    <w:rsid w:val="00C609DC"/>
    <w:rsid w:val="00C622EB"/>
    <w:rsid w:val="00C66468"/>
    <w:rsid w:val="00C7153B"/>
    <w:rsid w:val="00C74D5A"/>
    <w:rsid w:val="00C75A25"/>
    <w:rsid w:val="00CB3A79"/>
    <w:rsid w:val="00CC4ABC"/>
    <w:rsid w:val="00CD1F28"/>
    <w:rsid w:val="00CD2DE9"/>
    <w:rsid w:val="00CD5870"/>
    <w:rsid w:val="00CD63C3"/>
    <w:rsid w:val="00CD7169"/>
    <w:rsid w:val="00CE0B26"/>
    <w:rsid w:val="00CE1664"/>
    <w:rsid w:val="00CE5AA3"/>
    <w:rsid w:val="00CE7EEA"/>
    <w:rsid w:val="00CF0B56"/>
    <w:rsid w:val="00CF33D3"/>
    <w:rsid w:val="00D05450"/>
    <w:rsid w:val="00D15A2B"/>
    <w:rsid w:val="00D25A27"/>
    <w:rsid w:val="00D26F94"/>
    <w:rsid w:val="00D36EEA"/>
    <w:rsid w:val="00D371E6"/>
    <w:rsid w:val="00D43720"/>
    <w:rsid w:val="00D440CB"/>
    <w:rsid w:val="00D57530"/>
    <w:rsid w:val="00D66DAC"/>
    <w:rsid w:val="00D82A00"/>
    <w:rsid w:val="00D9225F"/>
    <w:rsid w:val="00D93C8E"/>
    <w:rsid w:val="00DA3C1F"/>
    <w:rsid w:val="00DB0856"/>
    <w:rsid w:val="00DC1DC4"/>
    <w:rsid w:val="00DC3796"/>
    <w:rsid w:val="00DC3C23"/>
    <w:rsid w:val="00DE2505"/>
    <w:rsid w:val="00DE367B"/>
    <w:rsid w:val="00DE4512"/>
    <w:rsid w:val="00DE7DC3"/>
    <w:rsid w:val="00E0058E"/>
    <w:rsid w:val="00E143B3"/>
    <w:rsid w:val="00E24840"/>
    <w:rsid w:val="00E31A88"/>
    <w:rsid w:val="00E3439C"/>
    <w:rsid w:val="00E37B58"/>
    <w:rsid w:val="00E5407C"/>
    <w:rsid w:val="00E63360"/>
    <w:rsid w:val="00E64295"/>
    <w:rsid w:val="00E656C1"/>
    <w:rsid w:val="00E670C9"/>
    <w:rsid w:val="00E7458A"/>
    <w:rsid w:val="00E75B3F"/>
    <w:rsid w:val="00E80ED1"/>
    <w:rsid w:val="00E81A2D"/>
    <w:rsid w:val="00E825C1"/>
    <w:rsid w:val="00E90777"/>
    <w:rsid w:val="00E9484E"/>
    <w:rsid w:val="00EA34F7"/>
    <w:rsid w:val="00EA4A77"/>
    <w:rsid w:val="00EA7B2D"/>
    <w:rsid w:val="00EB5DFD"/>
    <w:rsid w:val="00EC52E4"/>
    <w:rsid w:val="00ED20AD"/>
    <w:rsid w:val="00ED51FF"/>
    <w:rsid w:val="00EF129F"/>
    <w:rsid w:val="00EF2CFC"/>
    <w:rsid w:val="00F1542A"/>
    <w:rsid w:val="00F15F66"/>
    <w:rsid w:val="00F21C7F"/>
    <w:rsid w:val="00F25764"/>
    <w:rsid w:val="00F338F9"/>
    <w:rsid w:val="00F44D00"/>
    <w:rsid w:val="00F473AC"/>
    <w:rsid w:val="00F5012D"/>
    <w:rsid w:val="00F5032C"/>
    <w:rsid w:val="00F50D6E"/>
    <w:rsid w:val="00F510A4"/>
    <w:rsid w:val="00F54C1F"/>
    <w:rsid w:val="00F6120E"/>
    <w:rsid w:val="00F65070"/>
    <w:rsid w:val="00F933B0"/>
    <w:rsid w:val="00F9728D"/>
    <w:rsid w:val="00FA2A6D"/>
    <w:rsid w:val="00FA3616"/>
    <w:rsid w:val="00FB00B8"/>
    <w:rsid w:val="00FB1665"/>
    <w:rsid w:val="00FB4FCE"/>
    <w:rsid w:val="00FC5931"/>
    <w:rsid w:val="00FC769E"/>
    <w:rsid w:val="00FD1561"/>
    <w:rsid w:val="00FD1B0B"/>
    <w:rsid w:val="00FD6050"/>
    <w:rsid w:val="00FF0140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759493AF"/>
  <w15:docId w15:val="{55A5B17A-E1E4-4B84-A949-FB55A269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B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customStyle="1" w:styleId="StyleRight">
    <w:name w:val="Style Right"/>
    <w:basedOn w:val="Normal"/>
    <w:rsid w:val="004A43D6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f">
    <w:name w:val="naisf"/>
    <w:basedOn w:val="Normal"/>
    <w:rsid w:val="0015748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D26F-CE9E-410C-A59A-0710BCC5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informācijas sabiedrības attīstības pamatnostādņu ieviešanu publiskās pārvaldes informācijas sistēmu jomā (mērķarhitektūras 53.0 versija)</vt:lpstr>
      <vt:lpstr>Par informācijas sabiedrības attīstības pamatnostādņu ieviešanu publiskās pārvaldes informācijas sistēmu jomā (mērķarhitektūras 53.0 versija)</vt:lpstr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informācijas sabiedrības attīstības pamatnostādņu ieviešanu publiskās pārvaldes informācijas sistēmu jomā (mērķarhitektūras 53.0 versija)</dc:title>
  <dc:subject>Ministru kabineta rīkojuma projekts</dc:subject>
  <dc:creator>Karīna Bandere</dc:creator>
  <cp:keywords>KMRik_080519_LNB_digit_ieklausana</cp:keywords>
  <dc:description>Bandere 67716006
Karina.Bandere@lnb.lv</dc:description>
  <cp:lastModifiedBy>Leontine Babkina</cp:lastModifiedBy>
  <cp:revision>16</cp:revision>
  <cp:lastPrinted>2019-05-16T07:12:00Z</cp:lastPrinted>
  <dcterms:created xsi:type="dcterms:W3CDTF">2019-04-01T12:36:00Z</dcterms:created>
  <dcterms:modified xsi:type="dcterms:W3CDTF">2019-05-22T12:07:00Z</dcterms:modified>
</cp:coreProperties>
</file>