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60CD4" w14:textId="77777777" w:rsidR="0084451E" w:rsidRPr="00196E07" w:rsidRDefault="0084451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40AA2DE" w14:textId="77777777" w:rsidR="0084451E" w:rsidRPr="00196E07" w:rsidRDefault="0084451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5C0B6AB" w14:textId="77777777" w:rsidR="0084451E" w:rsidRPr="00196E07" w:rsidRDefault="0084451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E923668" w14:textId="64E4BEEA" w:rsidR="0084451E" w:rsidRPr="00196E07" w:rsidRDefault="0084451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96E07">
        <w:rPr>
          <w:rFonts w:ascii="Times New Roman" w:eastAsia="Times New Roman" w:hAnsi="Times New Roman"/>
          <w:sz w:val="28"/>
          <w:szCs w:val="28"/>
        </w:rPr>
        <w:t>201</w:t>
      </w:r>
      <w:r w:rsidRPr="00196E07">
        <w:rPr>
          <w:rFonts w:ascii="Times New Roman" w:hAnsi="Times New Roman"/>
          <w:sz w:val="28"/>
          <w:szCs w:val="28"/>
        </w:rPr>
        <w:t>9</w:t>
      </w:r>
      <w:r w:rsidRPr="00196E07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F85CD4">
        <w:rPr>
          <w:rFonts w:ascii="Times New Roman" w:eastAsia="Times New Roman" w:hAnsi="Times New Roman"/>
          <w:sz w:val="28"/>
          <w:szCs w:val="28"/>
        </w:rPr>
        <w:t>14. maijā</w:t>
      </w:r>
      <w:r w:rsidRPr="00196E07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F85CD4">
        <w:rPr>
          <w:rFonts w:ascii="Times New Roman" w:eastAsia="Times New Roman" w:hAnsi="Times New Roman"/>
          <w:sz w:val="28"/>
          <w:szCs w:val="28"/>
        </w:rPr>
        <w:t> 197</w:t>
      </w:r>
    </w:p>
    <w:p w14:paraId="3A3DFB0A" w14:textId="6AE1B414" w:rsidR="0084451E" w:rsidRPr="00196E07" w:rsidRDefault="0084451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96E07">
        <w:rPr>
          <w:rFonts w:ascii="Times New Roman" w:eastAsia="Times New Roman" w:hAnsi="Times New Roman"/>
          <w:sz w:val="28"/>
          <w:szCs w:val="28"/>
        </w:rPr>
        <w:t>Rīgā</w:t>
      </w:r>
      <w:r w:rsidRPr="00196E07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F85CD4">
        <w:rPr>
          <w:rFonts w:ascii="Times New Roman" w:eastAsia="Times New Roman" w:hAnsi="Times New Roman"/>
          <w:sz w:val="28"/>
          <w:szCs w:val="28"/>
        </w:rPr>
        <w:t> 24 10</w:t>
      </w:r>
      <w:bookmarkStart w:id="0" w:name="_GoBack"/>
      <w:bookmarkEnd w:id="0"/>
      <w:r w:rsidRPr="00196E07">
        <w:rPr>
          <w:rFonts w:ascii="Times New Roman" w:eastAsia="Times New Roman" w:hAnsi="Times New Roman"/>
          <w:sz w:val="28"/>
          <w:szCs w:val="28"/>
        </w:rPr>
        <w:t>. §)</w:t>
      </w:r>
    </w:p>
    <w:p w14:paraId="26C60B0A" w14:textId="730C0113" w:rsidR="00A67B4F" w:rsidRPr="00196E07" w:rsidRDefault="00A67B4F" w:rsidP="00D0241F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55FF37" w14:textId="036D9A3C" w:rsidR="006A0132" w:rsidRPr="00196E07" w:rsidRDefault="00A67B4F" w:rsidP="00B7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0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283A50" w:rsidRPr="00196E0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196E0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6A0132" w:rsidRPr="00196E07">
        <w:rPr>
          <w:rFonts w:ascii="Times New Roman" w:hAnsi="Times New Roman" w:cs="Times New Roman"/>
          <w:b/>
          <w:sz w:val="28"/>
          <w:szCs w:val="28"/>
        </w:rPr>
        <w:t>Ministru kabineta 2009.</w:t>
      </w:r>
      <w:r w:rsidR="0084451E" w:rsidRPr="00196E07">
        <w:rPr>
          <w:rFonts w:ascii="Times New Roman" w:hAnsi="Times New Roman" w:cs="Times New Roman"/>
          <w:b/>
          <w:sz w:val="28"/>
          <w:szCs w:val="28"/>
        </w:rPr>
        <w:t> </w:t>
      </w:r>
      <w:r w:rsidR="006A0132" w:rsidRPr="00196E07">
        <w:rPr>
          <w:rFonts w:ascii="Times New Roman" w:hAnsi="Times New Roman" w:cs="Times New Roman"/>
          <w:b/>
          <w:sz w:val="28"/>
          <w:szCs w:val="28"/>
        </w:rPr>
        <w:t>gada 22.</w:t>
      </w:r>
      <w:r w:rsidR="0084451E" w:rsidRPr="00196E07">
        <w:rPr>
          <w:rFonts w:ascii="Times New Roman" w:hAnsi="Times New Roman" w:cs="Times New Roman"/>
          <w:b/>
          <w:sz w:val="28"/>
          <w:szCs w:val="28"/>
        </w:rPr>
        <w:t> </w:t>
      </w:r>
      <w:r w:rsidR="006A0132" w:rsidRPr="00196E07">
        <w:rPr>
          <w:rFonts w:ascii="Times New Roman" w:hAnsi="Times New Roman" w:cs="Times New Roman"/>
          <w:b/>
          <w:sz w:val="28"/>
          <w:szCs w:val="28"/>
        </w:rPr>
        <w:t>decembra noteikumos Nr.</w:t>
      </w:r>
      <w:r w:rsidR="0084451E" w:rsidRPr="00196E07">
        <w:rPr>
          <w:rFonts w:ascii="Times New Roman" w:hAnsi="Times New Roman" w:cs="Times New Roman"/>
          <w:b/>
          <w:sz w:val="28"/>
          <w:szCs w:val="28"/>
        </w:rPr>
        <w:t> </w:t>
      </w:r>
      <w:r w:rsidR="006A0132" w:rsidRPr="00196E07">
        <w:rPr>
          <w:rFonts w:ascii="Times New Roman" w:hAnsi="Times New Roman" w:cs="Times New Roman"/>
          <w:b/>
          <w:sz w:val="28"/>
          <w:szCs w:val="28"/>
        </w:rPr>
        <w:t xml:space="preserve">1607 </w:t>
      </w:r>
      <w:r w:rsidR="0084451E" w:rsidRPr="00196E07">
        <w:rPr>
          <w:rFonts w:ascii="Times New Roman" w:hAnsi="Times New Roman" w:cs="Times New Roman"/>
          <w:b/>
          <w:sz w:val="28"/>
          <w:szCs w:val="28"/>
        </w:rPr>
        <w:t>"</w:t>
      </w:r>
      <w:r w:rsidR="006A0132" w:rsidRPr="00196E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Noteikumi par bērna invalīda kopšanas pabalsta apmēru, tā pārskatīšanas kārtību un pabalsta piešķiršanas un izmaksas kārtību</w:t>
      </w:r>
      <w:r w:rsidR="0084451E" w:rsidRPr="00196E07">
        <w:rPr>
          <w:rFonts w:ascii="Times New Roman" w:hAnsi="Times New Roman" w:cs="Times New Roman"/>
          <w:b/>
          <w:sz w:val="28"/>
          <w:szCs w:val="28"/>
        </w:rPr>
        <w:t>"</w:t>
      </w:r>
    </w:p>
    <w:p w14:paraId="63CA895B" w14:textId="7056B476" w:rsidR="00A67B4F" w:rsidRPr="00196E07" w:rsidRDefault="00A67B4F" w:rsidP="000D384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F66839" w14:textId="77777777" w:rsidR="000D384E" w:rsidRPr="00196E07" w:rsidRDefault="006A0132" w:rsidP="00E96D2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96E0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</w:t>
      </w:r>
      <w:r w:rsidR="00D0241F" w:rsidRPr="00196E0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14:paraId="1AECA32E" w14:textId="05231C04" w:rsidR="00E96D2B" w:rsidRPr="00196E07" w:rsidRDefault="00D0241F" w:rsidP="00E96D2B">
      <w:pPr>
        <w:spacing w:after="0" w:line="240" w:lineRule="auto"/>
        <w:jc w:val="right"/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</w:pPr>
      <w:r w:rsidRPr="00196E0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Valsts sociālo pabalstu likuma</w:t>
      </w:r>
      <w:r w:rsidRPr="00196E07" w:rsidDel="00D0241F"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14:paraId="16C75FB3" w14:textId="3287E599" w:rsidR="00D0241F" w:rsidRPr="00196E07" w:rsidRDefault="00FE435C" w:rsidP="00E96D2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hyperlink r:id="rId7" w:anchor="p15" w:tgtFrame="_blank" w:history="1">
        <w:r w:rsidR="006A0132" w:rsidRPr="00196E07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15.</w:t>
        </w:r>
        <w:r w:rsidR="00E96D2B" w:rsidRPr="00196E07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6A0132" w:rsidRPr="00196E07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E96D2B" w:rsidRPr="00196E0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6A0132" w:rsidRPr="00196E0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pirmo daļu,</w:t>
      </w:r>
      <w:r w:rsidR="00E96D2B" w:rsidRPr="00196E0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hyperlink r:id="rId8" w:anchor="p16" w:tgtFrame="_blank" w:history="1">
        <w:r w:rsidR="006A0132" w:rsidRPr="00196E07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16.</w:t>
        </w:r>
        <w:r w:rsidR="00E96D2B" w:rsidRPr="00196E07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6A0132" w:rsidRPr="00196E07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E96D2B" w:rsidRPr="00196E0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6A0132" w:rsidRPr="00196E0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pirmo daļu </w:t>
      </w:r>
    </w:p>
    <w:p w14:paraId="133F5B5D" w14:textId="25FE763D" w:rsidR="00F16479" w:rsidRPr="00196E07" w:rsidRDefault="006A0132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96E0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un</w:t>
      </w:r>
      <w:r w:rsidR="00E96D2B" w:rsidRPr="00196E0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hyperlink r:id="rId9" w:anchor="p17" w:tgtFrame="_blank" w:history="1">
        <w:r w:rsidRPr="00196E07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17.</w:t>
        </w:r>
        <w:r w:rsidR="00E96D2B" w:rsidRPr="00196E07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Pr="00196E07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Pr="00196E0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pirmo un otro daļu</w:t>
      </w:r>
    </w:p>
    <w:p w14:paraId="772A09D1" w14:textId="77777777" w:rsidR="00D0241F" w:rsidRPr="00196E07" w:rsidRDefault="00D0241F" w:rsidP="000D384E">
      <w:pPr>
        <w:tabs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6E2BB325" w14:textId="098E50DC" w:rsidR="00283A50" w:rsidRPr="00196E07" w:rsidRDefault="00E96D2B" w:rsidP="000D384E">
      <w:pPr>
        <w:pStyle w:val="NormalWeb"/>
        <w:shd w:val="clear" w:color="auto" w:fill="FFFFF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E07">
        <w:rPr>
          <w:sz w:val="28"/>
          <w:szCs w:val="28"/>
        </w:rPr>
        <w:t>1. </w:t>
      </w:r>
      <w:r w:rsidR="00F16479" w:rsidRPr="00196E07">
        <w:rPr>
          <w:sz w:val="28"/>
          <w:szCs w:val="28"/>
        </w:rPr>
        <w:t>Izdarīt Ministru kabineta 2009.</w:t>
      </w:r>
      <w:r w:rsidR="0084451E" w:rsidRPr="00196E07">
        <w:rPr>
          <w:sz w:val="28"/>
          <w:szCs w:val="28"/>
        </w:rPr>
        <w:t> </w:t>
      </w:r>
      <w:r w:rsidR="00F16479" w:rsidRPr="00196E07">
        <w:rPr>
          <w:sz w:val="28"/>
          <w:szCs w:val="28"/>
        </w:rPr>
        <w:t>gada 22.</w:t>
      </w:r>
      <w:r w:rsidR="0084451E" w:rsidRPr="00196E07">
        <w:rPr>
          <w:sz w:val="28"/>
          <w:szCs w:val="28"/>
        </w:rPr>
        <w:t> </w:t>
      </w:r>
      <w:r w:rsidR="00F16479" w:rsidRPr="00196E07">
        <w:rPr>
          <w:sz w:val="28"/>
          <w:szCs w:val="28"/>
        </w:rPr>
        <w:t>decembra noteikumos Nr.</w:t>
      </w:r>
      <w:r w:rsidR="0084451E" w:rsidRPr="00196E07">
        <w:rPr>
          <w:sz w:val="28"/>
          <w:szCs w:val="28"/>
        </w:rPr>
        <w:t> </w:t>
      </w:r>
      <w:r w:rsidR="00F16479" w:rsidRPr="00196E07">
        <w:rPr>
          <w:sz w:val="28"/>
          <w:szCs w:val="28"/>
        </w:rPr>
        <w:t xml:space="preserve">1607 </w:t>
      </w:r>
      <w:r w:rsidR="0084451E" w:rsidRPr="00196E07">
        <w:rPr>
          <w:sz w:val="28"/>
          <w:szCs w:val="28"/>
        </w:rPr>
        <w:t>"</w:t>
      </w:r>
      <w:hyperlink r:id="rId10" w:tgtFrame="_blank" w:history="1">
        <w:r w:rsidR="00F16479" w:rsidRPr="00196E07">
          <w:rPr>
            <w:rStyle w:val="Hyperlink"/>
            <w:color w:val="auto"/>
            <w:sz w:val="28"/>
            <w:szCs w:val="28"/>
            <w:u w:val="none"/>
          </w:rPr>
          <w:t>Noteikumi par bērna invalīda kopšanas pabalsta apmēru, tā pārskatīšanas kārtību un pabalsta piešķiršanas un izmaksas kārtību</w:t>
        </w:r>
      </w:hyperlink>
      <w:r w:rsidR="0084451E" w:rsidRPr="00196E07">
        <w:rPr>
          <w:sz w:val="28"/>
          <w:szCs w:val="28"/>
        </w:rPr>
        <w:t>"</w:t>
      </w:r>
      <w:r w:rsidR="00F16479" w:rsidRPr="00196E07">
        <w:rPr>
          <w:sz w:val="28"/>
          <w:szCs w:val="28"/>
        </w:rPr>
        <w:t xml:space="preserve"> </w:t>
      </w:r>
      <w:proofErr w:type="gramStart"/>
      <w:r w:rsidR="00F16479" w:rsidRPr="00196E07">
        <w:rPr>
          <w:sz w:val="28"/>
          <w:szCs w:val="28"/>
        </w:rPr>
        <w:t>(</w:t>
      </w:r>
      <w:proofErr w:type="gramEnd"/>
      <w:r w:rsidR="00F16479" w:rsidRPr="00196E07">
        <w:rPr>
          <w:sz w:val="28"/>
          <w:szCs w:val="28"/>
        </w:rPr>
        <w:t>Latvijas Vēstnesis, 2009, 204.</w:t>
      </w:r>
      <w:r w:rsidR="0084451E" w:rsidRPr="00196E07">
        <w:rPr>
          <w:sz w:val="28"/>
          <w:szCs w:val="28"/>
        </w:rPr>
        <w:t> </w:t>
      </w:r>
      <w:r w:rsidR="00F16479" w:rsidRPr="00196E07">
        <w:rPr>
          <w:sz w:val="28"/>
          <w:szCs w:val="28"/>
        </w:rPr>
        <w:t>nr.; 2010, 77.</w:t>
      </w:r>
      <w:r w:rsidR="0084451E" w:rsidRPr="00196E07">
        <w:rPr>
          <w:sz w:val="28"/>
          <w:szCs w:val="28"/>
        </w:rPr>
        <w:t> </w:t>
      </w:r>
      <w:r w:rsidR="00F16479" w:rsidRPr="00196E07">
        <w:rPr>
          <w:sz w:val="28"/>
          <w:szCs w:val="28"/>
        </w:rPr>
        <w:t>nr.</w:t>
      </w:r>
      <w:r w:rsidR="00D0241F" w:rsidRPr="00196E07">
        <w:rPr>
          <w:sz w:val="28"/>
          <w:szCs w:val="28"/>
        </w:rPr>
        <w:t>;</w:t>
      </w:r>
      <w:r w:rsidR="00F16479" w:rsidRPr="00196E07">
        <w:rPr>
          <w:sz w:val="28"/>
          <w:szCs w:val="28"/>
        </w:rPr>
        <w:t xml:space="preserve"> 2013, 159.</w:t>
      </w:r>
      <w:r w:rsidR="0084451E" w:rsidRPr="00196E07">
        <w:rPr>
          <w:sz w:val="28"/>
          <w:szCs w:val="28"/>
        </w:rPr>
        <w:t> </w:t>
      </w:r>
      <w:r w:rsidR="00F16479" w:rsidRPr="00196E07">
        <w:rPr>
          <w:sz w:val="28"/>
          <w:szCs w:val="28"/>
        </w:rPr>
        <w:t xml:space="preserve">nr.) </w:t>
      </w:r>
      <w:r w:rsidR="00283A50" w:rsidRPr="00196E07">
        <w:rPr>
          <w:sz w:val="28"/>
          <w:szCs w:val="28"/>
        </w:rPr>
        <w:t>šādus grozījumus:</w:t>
      </w:r>
    </w:p>
    <w:p w14:paraId="5A8A95F2" w14:textId="77777777" w:rsidR="00196E07" w:rsidRPr="00196E07" w:rsidRDefault="00196E07" w:rsidP="00196E0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E07">
        <w:rPr>
          <w:sz w:val="28"/>
          <w:szCs w:val="28"/>
        </w:rPr>
        <w:t>1.1. izteikt noteikumu nosaukumu šādā redakcijā:</w:t>
      </w:r>
    </w:p>
    <w:p w14:paraId="11A75310" w14:textId="77777777" w:rsidR="00196E07" w:rsidRPr="00196E07" w:rsidRDefault="00196E07" w:rsidP="00196E0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14:paraId="5B2A40BD" w14:textId="4C135D47" w:rsidR="00196E07" w:rsidRPr="00196E07" w:rsidRDefault="00196E07" w:rsidP="00196E0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6E07">
        <w:rPr>
          <w:bCs/>
          <w:sz w:val="28"/>
          <w:szCs w:val="28"/>
          <w:shd w:val="clear" w:color="auto" w:fill="FFFFFF"/>
        </w:rPr>
        <w:t>"</w:t>
      </w:r>
      <w:r w:rsidRPr="00196E07">
        <w:rPr>
          <w:b/>
          <w:bCs/>
          <w:sz w:val="28"/>
          <w:szCs w:val="28"/>
          <w:shd w:val="clear" w:color="auto" w:fill="FFFFFF"/>
        </w:rPr>
        <w:t>Noteikumi par bērna invalīda kopšanas pabalstu</w:t>
      </w:r>
      <w:r w:rsidRPr="00196E07">
        <w:rPr>
          <w:sz w:val="28"/>
          <w:szCs w:val="28"/>
        </w:rPr>
        <w:t>";</w:t>
      </w:r>
    </w:p>
    <w:p w14:paraId="7F0267C6" w14:textId="77777777" w:rsidR="00196E07" w:rsidRPr="00196E07" w:rsidRDefault="00196E07" w:rsidP="00196E07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944BCD7" w14:textId="67A7CCD7" w:rsidR="00F16479" w:rsidRPr="00196E07" w:rsidRDefault="00E96D2B" w:rsidP="000D384E">
      <w:pPr>
        <w:pStyle w:val="NormalWeb"/>
        <w:shd w:val="clear" w:color="auto" w:fill="FFFFF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E07">
        <w:rPr>
          <w:sz w:val="28"/>
          <w:szCs w:val="28"/>
        </w:rPr>
        <w:t>1.</w:t>
      </w:r>
      <w:r w:rsidR="00196E07" w:rsidRPr="00196E07">
        <w:rPr>
          <w:sz w:val="28"/>
          <w:szCs w:val="28"/>
        </w:rPr>
        <w:t>2</w:t>
      </w:r>
      <w:r w:rsidRPr="00196E07">
        <w:rPr>
          <w:sz w:val="28"/>
          <w:szCs w:val="28"/>
        </w:rPr>
        <w:t>. </w:t>
      </w:r>
      <w:r w:rsidR="00283A50" w:rsidRPr="00196E07">
        <w:rPr>
          <w:sz w:val="28"/>
          <w:szCs w:val="28"/>
        </w:rPr>
        <w:t xml:space="preserve">aizstāt </w:t>
      </w:r>
      <w:r w:rsidR="00F16479" w:rsidRPr="00196E07">
        <w:rPr>
          <w:sz w:val="28"/>
          <w:szCs w:val="28"/>
        </w:rPr>
        <w:t>2.</w:t>
      </w:r>
      <w:r w:rsidR="0084451E" w:rsidRPr="00196E07">
        <w:rPr>
          <w:sz w:val="28"/>
          <w:szCs w:val="28"/>
        </w:rPr>
        <w:t> </w:t>
      </w:r>
      <w:r w:rsidR="00F16479" w:rsidRPr="00196E07">
        <w:rPr>
          <w:sz w:val="28"/>
          <w:szCs w:val="28"/>
        </w:rPr>
        <w:t xml:space="preserve">punktā skaitli </w:t>
      </w:r>
      <w:r w:rsidR="0084451E" w:rsidRPr="00196E07">
        <w:rPr>
          <w:sz w:val="28"/>
          <w:szCs w:val="28"/>
        </w:rPr>
        <w:t>"</w:t>
      </w:r>
      <w:r w:rsidR="00F16479" w:rsidRPr="00196E07">
        <w:rPr>
          <w:sz w:val="28"/>
          <w:szCs w:val="28"/>
        </w:rPr>
        <w:t>213,43</w:t>
      </w:r>
      <w:r w:rsidR="0084451E" w:rsidRPr="00196E07">
        <w:rPr>
          <w:sz w:val="28"/>
          <w:szCs w:val="28"/>
        </w:rPr>
        <w:t>"</w:t>
      </w:r>
      <w:r w:rsidR="00F16479" w:rsidRPr="00196E07">
        <w:rPr>
          <w:sz w:val="28"/>
          <w:szCs w:val="28"/>
        </w:rPr>
        <w:t xml:space="preserve"> ar skaitli </w:t>
      </w:r>
      <w:r w:rsidR="0084451E" w:rsidRPr="00196E07">
        <w:rPr>
          <w:sz w:val="28"/>
          <w:szCs w:val="28"/>
        </w:rPr>
        <w:t>"</w:t>
      </w:r>
      <w:r w:rsidR="00F16479" w:rsidRPr="00196E07">
        <w:rPr>
          <w:sz w:val="28"/>
          <w:szCs w:val="28"/>
        </w:rPr>
        <w:t>313,43</w:t>
      </w:r>
      <w:r w:rsidR="0084451E" w:rsidRPr="00196E07">
        <w:rPr>
          <w:sz w:val="28"/>
          <w:szCs w:val="28"/>
        </w:rPr>
        <w:t>"</w:t>
      </w:r>
      <w:r w:rsidR="00283A50" w:rsidRPr="00196E07">
        <w:rPr>
          <w:sz w:val="28"/>
          <w:szCs w:val="28"/>
        </w:rPr>
        <w:t>;</w:t>
      </w:r>
    </w:p>
    <w:p w14:paraId="1C107EF8" w14:textId="263D2E63" w:rsidR="00283A50" w:rsidRPr="00196E07" w:rsidRDefault="00E96D2B" w:rsidP="000D384E">
      <w:pPr>
        <w:pStyle w:val="NormalWeb"/>
        <w:shd w:val="clear" w:color="auto" w:fill="FFFFF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E07">
        <w:rPr>
          <w:sz w:val="28"/>
          <w:szCs w:val="28"/>
        </w:rPr>
        <w:t>1.</w:t>
      </w:r>
      <w:r w:rsidR="00196E07" w:rsidRPr="00196E07">
        <w:rPr>
          <w:sz w:val="28"/>
          <w:szCs w:val="28"/>
        </w:rPr>
        <w:t>3</w:t>
      </w:r>
      <w:r w:rsidRPr="00196E07">
        <w:rPr>
          <w:sz w:val="28"/>
          <w:szCs w:val="28"/>
        </w:rPr>
        <w:t>. </w:t>
      </w:r>
      <w:r w:rsidR="00283A50" w:rsidRPr="00196E07">
        <w:rPr>
          <w:sz w:val="28"/>
          <w:szCs w:val="28"/>
        </w:rPr>
        <w:t>aizstāt 6.</w:t>
      </w:r>
      <w:r w:rsidR="0084451E" w:rsidRPr="00196E07">
        <w:rPr>
          <w:sz w:val="28"/>
          <w:szCs w:val="28"/>
        </w:rPr>
        <w:t> </w:t>
      </w:r>
      <w:r w:rsidR="00283A50" w:rsidRPr="00196E07">
        <w:rPr>
          <w:sz w:val="28"/>
          <w:szCs w:val="28"/>
        </w:rPr>
        <w:t>punkt</w:t>
      </w:r>
      <w:r w:rsidR="000D384E" w:rsidRPr="00196E07">
        <w:rPr>
          <w:sz w:val="28"/>
          <w:szCs w:val="28"/>
        </w:rPr>
        <w:t>ā</w:t>
      </w:r>
      <w:r w:rsidR="00283A50" w:rsidRPr="00196E07">
        <w:rPr>
          <w:sz w:val="28"/>
          <w:szCs w:val="28"/>
        </w:rPr>
        <w:t xml:space="preserve"> vārdus </w:t>
      </w:r>
      <w:r w:rsidR="0084451E" w:rsidRPr="00196E07">
        <w:rPr>
          <w:sz w:val="28"/>
          <w:szCs w:val="28"/>
        </w:rPr>
        <w:t>"</w:t>
      </w:r>
      <w:r w:rsidR="00283A50" w:rsidRPr="00196E07">
        <w:rPr>
          <w:sz w:val="28"/>
          <w:szCs w:val="28"/>
        </w:rPr>
        <w:t>bērnu invalīdu</w:t>
      </w:r>
      <w:r w:rsidR="0084451E" w:rsidRPr="00196E07">
        <w:rPr>
          <w:sz w:val="28"/>
          <w:szCs w:val="28"/>
        </w:rPr>
        <w:t>"</w:t>
      </w:r>
      <w:r w:rsidR="00283A50" w:rsidRPr="00196E07">
        <w:rPr>
          <w:sz w:val="28"/>
          <w:szCs w:val="28"/>
        </w:rPr>
        <w:t xml:space="preserve"> ar vārdiem </w:t>
      </w:r>
      <w:r w:rsidR="0084451E" w:rsidRPr="00196E07">
        <w:rPr>
          <w:sz w:val="28"/>
          <w:szCs w:val="28"/>
        </w:rPr>
        <w:t>"</w:t>
      </w:r>
      <w:r w:rsidR="00283A50" w:rsidRPr="00196E07">
        <w:rPr>
          <w:sz w:val="28"/>
          <w:szCs w:val="28"/>
        </w:rPr>
        <w:t>bērnu ar invaliditāti</w:t>
      </w:r>
      <w:r w:rsidR="0084451E" w:rsidRPr="00196E07">
        <w:rPr>
          <w:sz w:val="28"/>
          <w:szCs w:val="28"/>
        </w:rPr>
        <w:t>"</w:t>
      </w:r>
      <w:r w:rsidR="00283A50" w:rsidRPr="00196E07">
        <w:rPr>
          <w:sz w:val="28"/>
          <w:szCs w:val="28"/>
        </w:rPr>
        <w:t>.</w:t>
      </w:r>
    </w:p>
    <w:p w14:paraId="4E5CABA0" w14:textId="77777777" w:rsidR="00D0241F" w:rsidRPr="00196E07" w:rsidRDefault="00D0241F" w:rsidP="000D384E">
      <w:pPr>
        <w:pStyle w:val="NormalWeb"/>
        <w:shd w:val="clear" w:color="auto" w:fill="FFFFF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D0D442B" w14:textId="7D20DE11" w:rsidR="00F16479" w:rsidRPr="00196E07" w:rsidRDefault="00170826" w:rsidP="000D384E">
      <w:pPr>
        <w:pStyle w:val="NormalWeb"/>
        <w:shd w:val="clear" w:color="auto" w:fill="FFFFF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96E07">
        <w:rPr>
          <w:sz w:val="28"/>
          <w:szCs w:val="28"/>
        </w:rPr>
        <w:t xml:space="preserve">2. </w:t>
      </w:r>
      <w:r w:rsidR="00F16479" w:rsidRPr="00196E07">
        <w:rPr>
          <w:sz w:val="28"/>
          <w:szCs w:val="28"/>
        </w:rPr>
        <w:t>Noteikumi stājas spēkā 2019.</w:t>
      </w:r>
      <w:r w:rsidR="0084451E" w:rsidRPr="00196E07">
        <w:rPr>
          <w:sz w:val="28"/>
          <w:szCs w:val="28"/>
        </w:rPr>
        <w:t> </w:t>
      </w:r>
      <w:r w:rsidR="00F16479" w:rsidRPr="00196E07">
        <w:rPr>
          <w:sz w:val="28"/>
          <w:szCs w:val="28"/>
        </w:rPr>
        <w:t>gada 1.</w:t>
      </w:r>
      <w:r w:rsidR="0084451E" w:rsidRPr="00196E07">
        <w:rPr>
          <w:sz w:val="28"/>
          <w:szCs w:val="28"/>
        </w:rPr>
        <w:t> </w:t>
      </w:r>
      <w:r w:rsidR="00F16479" w:rsidRPr="00196E07">
        <w:rPr>
          <w:sz w:val="28"/>
          <w:szCs w:val="28"/>
        </w:rPr>
        <w:t>jūlij</w:t>
      </w:r>
      <w:r w:rsidRPr="00196E07">
        <w:rPr>
          <w:sz w:val="28"/>
          <w:szCs w:val="28"/>
        </w:rPr>
        <w:t>ā</w:t>
      </w:r>
      <w:r w:rsidR="00F16479" w:rsidRPr="00196E07">
        <w:rPr>
          <w:sz w:val="28"/>
          <w:szCs w:val="28"/>
        </w:rPr>
        <w:t>.</w:t>
      </w:r>
    </w:p>
    <w:p w14:paraId="33C05986" w14:textId="0897103D" w:rsidR="00F16479" w:rsidRPr="00196E07" w:rsidRDefault="00F16479" w:rsidP="000D384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656B307" w14:textId="77777777" w:rsidR="0084451E" w:rsidRPr="00196E07" w:rsidRDefault="0084451E" w:rsidP="000D384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93CD55" w14:textId="77777777" w:rsidR="00A67B4F" w:rsidRPr="00196E07" w:rsidRDefault="00A67B4F" w:rsidP="000D384E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C3FCE0" w14:textId="77777777" w:rsidR="0084451E" w:rsidRPr="00196E07" w:rsidRDefault="0084451E" w:rsidP="000D384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96E0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196E07">
        <w:rPr>
          <w:rFonts w:ascii="Times New Roman" w:hAnsi="Times New Roman"/>
          <w:color w:val="auto"/>
          <w:sz w:val="28"/>
          <w:lang w:val="de-DE"/>
        </w:rPr>
        <w:tab/>
      </w:r>
      <w:r w:rsidRPr="00196E0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196E0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36C9132A" w14:textId="77777777" w:rsidR="0084451E" w:rsidRPr="00196E07" w:rsidRDefault="0084451E" w:rsidP="000D384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F0FA6A" w14:textId="77777777" w:rsidR="0084451E" w:rsidRPr="00196E07" w:rsidRDefault="0084451E" w:rsidP="000D384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C38B46" w14:textId="77777777" w:rsidR="0084451E" w:rsidRPr="00196E07" w:rsidRDefault="0084451E" w:rsidP="000D384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DC2E34F" w14:textId="77777777" w:rsidR="0084451E" w:rsidRPr="00196E07" w:rsidRDefault="0084451E" w:rsidP="000D384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96E07">
        <w:rPr>
          <w:rFonts w:ascii="Times New Roman" w:hAnsi="Times New Roman"/>
          <w:color w:val="auto"/>
          <w:sz w:val="28"/>
          <w:lang w:val="de-DE"/>
        </w:rPr>
        <w:t>Labklājības ministre</w:t>
      </w:r>
      <w:r w:rsidRPr="00196E07">
        <w:rPr>
          <w:rFonts w:ascii="Times New Roman" w:hAnsi="Times New Roman"/>
          <w:color w:val="auto"/>
          <w:sz w:val="28"/>
          <w:lang w:val="de-DE"/>
        </w:rPr>
        <w:tab/>
        <w:t>R. Petraviča</w:t>
      </w:r>
    </w:p>
    <w:sectPr w:rsidR="0084451E" w:rsidRPr="00196E07" w:rsidSect="0084451E"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8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70842" w14:textId="77777777" w:rsidR="00805F4D" w:rsidRDefault="00805F4D" w:rsidP="00A67B4F">
      <w:pPr>
        <w:spacing w:after="0" w:line="240" w:lineRule="auto"/>
      </w:pPr>
      <w:r>
        <w:separator/>
      </w:r>
    </w:p>
  </w:endnote>
  <w:endnote w:type="continuationSeparator" w:id="0">
    <w:p w14:paraId="2C4CF65F" w14:textId="77777777" w:rsidR="00805F4D" w:rsidRDefault="00805F4D" w:rsidP="00A6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8D43" w14:textId="77777777" w:rsidR="00FC7E43" w:rsidRDefault="00FE435C">
    <w:pPr>
      <w:pStyle w:val="Footer"/>
      <w:rPr>
        <w:rFonts w:ascii="Times New Roman" w:hAnsi="Times New Roman" w:cs="Times New Roman"/>
      </w:rPr>
    </w:pPr>
  </w:p>
  <w:p w14:paraId="76190280" w14:textId="77777777" w:rsidR="00FC7E43" w:rsidRDefault="00FE435C">
    <w:pPr>
      <w:pStyle w:val="Footer"/>
      <w:rPr>
        <w:rFonts w:ascii="Times New Roman" w:hAnsi="Times New Roman" w:cs="Times New Roman"/>
      </w:rPr>
    </w:pPr>
  </w:p>
  <w:p w14:paraId="3881ED6C" w14:textId="77777777" w:rsidR="00FC7E43" w:rsidRDefault="00FE435C">
    <w:pPr>
      <w:pStyle w:val="Footer"/>
      <w:rPr>
        <w:rFonts w:ascii="Times New Roman" w:hAnsi="Times New Roman" w:cs="Times New Roman"/>
      </w:rPr>
    </w:pPr>
  </w:p>
  <w:p w14:paraId="6B7E2B10" w14:textId="77777777" w:rsidR="0058134A" w:rsidRDefault="00FE435C">
    <w:pPr>
      <w:pStyle w:val="Footer"/>
    </w:pPr>
  </w:p>
  <w:p w14:paraId="6246F50E" w14:textId="77777777" w:rsidR="0058134A" w:rsidRPr="0058134A" w:rsidRDefault="00FE4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3EFE8" w14:textId="566C26AB" w:rsidR="00E96D2B" w:rsidRPr="00E96D2B" w:rsidRDefault="00D70A1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</w:t>
    </w:r>
    <w:r w:rsidR="00E96D2B" w:rsidRPr="00E96D2B">
      <w:rPr>
        <w:rFonts w:ascii="Times New Roman" w:hAnsi="Times New Roman" w:cs="Times New Roman"/>
        <w:sz w:val="16"/>
        <w:szCs w:val="16"/>
      </w:rPr>
      <w:t>0763_9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402DC" w14:textId="77777777" w:rsidR="00805F4D" w:rsidRDefault="00805F4D" w:rsidP="00A67B4F">
      <w:pPr>
        <w:spacing w:after="0" w:line="240" w:lineRule="auto"/>
      </w:pPr>
      <w:r>
        <w:separator/>
      </w:r>
    </w:p>
  </w:footnote>
  <w:footnote w:type="continuationSeparator" w:id="0">
    <w:p w14:paraId="3DB78EBE" w14:textId="77777777" w:rsidR="00805F4D" w:rsidRDefault="00805F4D" w:rsidP="00A6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D1E2" w14:textId="77777777" w:rsidR="0084451E" w:rsidRPr="003629D6" w:rsidRDefault="0084451E">
    <w:pPr>
      <w:pStyle w:val="Header"/>
      <w:rPr>
        <w:rFonts w:ascii="Times New Roman" w:hAnsi="Times New Roman" w:cs="Times New Roman"/>
        <w:sz w:val="24"/>
        <w:szCs w:val="24"/>
      </w:rPr>
    </w:pPr>
  </w:p>
  <w:p w14:paraId="2DD58D46" w14:textId="56D25A2E" w:rsidR="00F4230A" w:rsidRPr="0084451E" w:rsidRDefault="0084451E">
    <w:pPr>
      <w:pStyle w:val="Header"/>
    </w:pPr>
    <w:r>
      <w:rPr>
        <w:noProof/>
      </w:rPr>
      <w:drawing>
        <wp:inline distT="0" distB="0" distL="0" distR="0" wp14:anchorId="4441B953" wp14:editId="286F746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1F5"/>
    <w:multiLevelType w:val="multilevel"/>
    <w:tmpl w:val="8E0024A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4F"/>
    <w:rsid w:val="0001074D"/>
    <w:rsid w:val="00055607"/>
    <w:rsid w:val="000B51E5"/>
    <w:rsid w:val="000D384E"/>
    <w:rsid w:val="00170826"/>
    <w:rsid w:val="00196E07"/>
    <w:rsid w:val="00213BDA"/>
    <w:rsid w:val="00283A50"/>
    <w:rsid w:val="00323656"/>
    <w:rsid w:val="003264EE"/>
    <w:rsid w:val="00366AAE"/>
    <w:rsid w:val="003F7FCC"/>
    <w:rsid w:val="00484BB2"/>
    <w:rsid w:val="00501EFB"/>
    <w:rsid w:val="005455B1"/>
    <w:rsid w:val="00563AC9"/>
    <w:rsid w:val="00590CDF"/>
    <w:rsid w:val="006265B3"/>
    <w:rsid w:val="006A0132"/>
    <w:rsid w:val="00805F4D"/>
    <w:rsid w:val="00816CCA"/>
    <w:rsid w:val="0084451E"/>
    <w:rsid w:val="00A63016"/>
    <w:rsid w:val="00A67B4F"/>
    <w:rsid w:val="00AE4D85"/>
    <w:rsid w:val="00B60292"/>
    <w:rsid w:val="00B76E30"/>
    <w:rsid w:val="00BD0A2D"/>
    <w:rsid w:val="00BF7342"/>
    <w:rsid w:val="00CD0F5A"/>
    <w:rsid w:val="00CE2C61"/>
    <w:rsid w:val="00D0241F"/>
    <w:rsid w:val="00D20F5A"/>
    <w:rsid w:val="00D70A1D"/>
    <w:rsid w:val="00DA108D"/>
    <w:rsid w:val="00DA2F42"/>
    <w:rsid w:val="00E25ED2"/>
    <w:rsid w:val="00E96D2B"/>
    <w:rsid w:val="00EA3ABA"/>
    <w:rsid w:val="00EE468A"/>
    <w:rsid w:val="00F16479"/>
    <w:rsid w:val="00F85CD4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14F1"/>
  <w15:chartTrackingRefBased/>
  <w15:docId w15:val="{CE482D4F-FA6A-4B94-BB9A-95D2BC3A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4F"/>
  </w:style>
  <w:style w:type="paragraph" w:styleId="Footer">
    <w:name w:val="footer"/>
    <w:basedOn w:val="Normal"/>
    <w:link w:val="FooterChar"/>
    <w:uiPriority w:val="99"/>
    <w:unhideWhenUsed/>
    <w:rsid w:val="00A67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4F"/>
  </w:style>
  <w:style w:type="character" w:styleId="Hyperlink">
    <w:name w:val="Hyperlink"/>
    <w:basedOn w:val="DefaultParagraphFont"/>
    <w:uiPriority w:val="99"/>
    <w:semiHidden/>
    <w:unhideWhenUsed/>
    <w:rsid w:val="006A01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20F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241F"/>
    <w:rPr>
      <w:color w:val="954F72" w:themeColor="followedHyperlink"/>
      <w:u w:val="single"/>
    </w:rPr>
  </w:style>
  <w:style w:type="paragraph" w:customStyle="1" w:styleId="Body">
    <w:name w:val="Body"/>
    <w:rsid w:val="008445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3-valsts-socialo-pabalstu-likum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3-valsts-socialo-pabalstu-likum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202852-noteikumi-par-berna-invalida-kopsanas-pabalsta-apmeru-ta-parskatisanas-kartibu-un-pabalsta-pieskirsanas-un-izmaksas-karti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8483-valsts-socialo-pabalstu-likum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MK  2009.gada 22.decembra noteikumos Nr.1607</vt:lpstr>
    </vt:vector>
  </TitlesOfParts>
  <Manager/>
  <Company>LM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 2009.gada 22.decembra noteikumos Nr.1607</dc:title>
  <dc:subject/>
  <dc:creator>Aiga Lukašenoka</dc:creator>
  <cp:keywords>kopšanas pabalsts</cp:keywords>
  <dc:description>A.Lukašenoka_x000d_
Aiga.Lukasenoka@lm.gov.lv_x000d_
67021691</dc:description>
  <cp:lastModifiedBy>Leontine Babkina</cp:lastModifiedBy>
  <cp:revision>20</cp:revision>
  <cp:lastPrinted>2019-05-02T08:44:00Z</cp:lastPrinted>
  <dcterms:created xsi:type="dcterms:W3CDTF">2019-03-28T14:02:00Z</dcterms:created>
  <dcterms:modified xsi:type="dcterms:W3CDTF">2019-05-15T08:31:00Z</dcterms:modified>
</cp:coreProperties>
</file>