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508AA" w14:textId="77777777" w:rsidR="002E3A0D" w:rsidRPr="00127C05" w:rsidRDefault="002E3A0D" w:rsidP="00B71F64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lv-LV"/>
        </w:rPr>
      </w:pPr>
      <w:r w:rsidRPr="002E3A0D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724A2EDB" w14:textId="77777777" w:rsidR="002E3A0D" w:rsidRPr="002E3A0D" w:rsidRDefault="002E3A0D" w:rsidP="002E3A0D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2F4843E" w14:textId="77777777" w:rsidR="002E3A0D" w:rsidRPr="002E3A0D" w:rsidRDefault="002E3A0D" w:rsidP="002E3A0D">
      <w:pPr>
        <w:tabs>
          <w:tab w:val="left" w:pos="68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2E3A0D">
        <w:rPr>
          <w:rFonts w:ascii="Times New Roman" w:eastAsia="Times New Roman" w:hAnsi="Times New Roman" w:cs="Times New Roman"/>
          <w:sz w:val="28"/>
          <w:szCs w:val="24"/>
          <w:lang w:eastAsia="lv-LV"/>
        </w:rPr>
        <w:t>LATVIJAS REPUBLIKAS MINISTRU KABINETS</w:t>
      </w:r>
    </w:p>
    <w:p w14:paraId="1981FB98" w14:textId="77777777" w:rsidR="002E3A0D" w:rsidRPr="002E3A0D" w:rsidRDefault="002E3A0D" w:rsidP="002E3A0D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A9DAB1F" w14:textId="77777777" w:rsidR="002E3A0D" w:rsidRPr="002E3A0D" w:rsidRDefault="002E3A0D" w:rsidP="002E3A0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9</w:t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gada </w:t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Noteikumi Nr. </w:t>
      </w:r>
    </w:p>
    <w:p w14:paraId="7DBA80E0" w14:textId="77777777" w:rsidR="002E3A0D" w:rsidRPr="002E3A0D" w:rsidRDefault="002E3A0D" w:rsidP="002E3A0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       §)</w:t>
      </w:r>
    </w:p>
    <w:p w14:paraId="76EF0F8D" w14:textId="77777777" w:rsidR="002E3A0D" w:rsidRPr="002E3A0D" w:rsidRDefault="002E3A0D" w:rsidP="002E3A0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C348FEE" w14:textId="69F58910" w:rsidR="002E3A0D" w:rsidRPr="002E3A0D" w:rsidRDefault="002E3A0D" w:rsidP="002E3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OLE_LINK7"/>
      <w:bookmarkStart w:id="1" w:name="OLE_LINK8"/>
      <w:bookmarkStart w:id="2" w:name="OLE_LINK5"/>
      <w:bookmarkStart w:id="3" w:name="OLE_LINK6"/>
      <w:r w:rsidRPr="002E3A0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</w:t>
      </w:r>
      <w:r w:rsidR="00327455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</w:t>
      </w:r>
      <w:r w:rsidRPr="002E3A0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Ministru kabineta 2014. gada 7. </w:t>
      </w:r>
      <w:bookmarkStart w:id="4" w:name="OLE_LINK1"/>
      <w:bookmarkStart w:id="5" w:name="OLE_LINK2"/>
      <w:r w:rsidRPr="002E3A0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janvāra noteikumos</w:t>
      </w:r>
      <w:bookmarkStart w:id="6" w:name="OLE_LINK3"/>
      <w:bookmarkStart w:id="7" w:name="OLE_LINK4"/>
      <w:r w:rsidR="00242EA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Pr="002E3A0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Nr. 9 "</w:t>
      </w:r>
      <w:r w:rsidRPr="002E3A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Noteikumi par </w:t>
      </w:r>
      <w:bookmarkEnd w:id="0"/>
      <w:bookmarkEnd w:id="1"/>
      <w:r w:rsidRPr="002E3A0D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izpildu darbību veikšanai nepieciešamajiem izdevumiem</w:t>
      </w:r>
      <w:r w:rsidRPr="002E3A0D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"</w:t>
      </w:r>
    </w:p>
    <w:bookmarkEnd w:id="2"/>
    <w:bookmarkEnd w:id="3"/>
    <w:bookmarkEnd w:id="4"/>
    <w:bookmarkEnd w:id="5"/>
    <w:bookmarkEnd w:id="6"/>
    <w:bookmarkEnd w:id="7"/>
    <w:p w14:paraId="1782731B" w14:textId="77777777" w:rsidR="002E3A0D" w:rsidRPr="002E3A0D" w:rsidRDefault="002E3A0D" w:rsidP="002E3A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lv-LV"/>
        </w:rPr>
      </w:pPr>
    </w:p>
    <w:p w14:paraId="02869DE4" w14:textId="77777777" w:rsidR="002E3A0D" w:rsidRPr="002E3A0D" w:rsidRDefault="002E3A0D" w:rsidP="002E3A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2E3A0D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Izdoti saskaņā ar</w:t>
      </w:r>
    </w:p>
    <w:p w14:paraId="0163E775" w14:textId="77777777" w:rsidR="002E3A0D" w:rsidRPr="002E3A0D" w:rsidRDefault="002E3A0D" w:rsidP="002E3A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2E3A0D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Civilprocesa likuma 567. panta ceturto daļu un</w:t>
      </w:r>
    </w:p>
    <w:p w14:paraId="70B32CC0" w14:textId="77777777" w:rsidR="002E3A0D" w:rsidRPr="002E3A0D" w:rsidRDefault="002E3A0D" w:rsidP="002E3A0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2E3A0D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620.</w:t>
      </w:r>
      <w:r w:rsidRPr="002E3A0D">
        <w:rPr>
          <w:rFonts w:ascii="Times New Roman" w:eastAsia="Times New Roman" w:hAnsi="Times New Roman" w:cs="Times New Roman"/>
          <w:bCs/>
          <w:iCs/>
          <w:sz w:val="28"/>
          <w:szCs w:val="28"/>
          <w:vertAlign w:val="superscript"/>
          <w:lang w:eastAsia="lv-LV"/>
        </w:rPr>
        <w:t>10</w:t>
      </w:r>
      <w:r w:rsidRPr="002E3A0D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 panta otro daļu</w:t>
      </w:r>
    </w:p>
    <w:p w14:paraId="24C8A9E5" w14:textId="77777777" w:rsidR="002E3A0D" w:rsidRPr="00AA7B71" w:rsidRDefault="002E3A0D" w:rsidP="002E3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241D698" w14:textId="726C1B94" w:rsidR="00A3478D" w:rsidRPr="00154AC3" w:rsidRDefault="00504732" w:rsidP="005047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2E3A0D"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Ministru kabineta 2014. gada 7. janvāra noteikumos Nr. 9 "Noteikumi par izpildu darbību veikšanai nepieciešamajiem izdevumiem" (Latvijas Vēstnesis, 2014, 6. nr.</w:t>
      </w:r>
      <w:r w:rsidR="002E3A0D" w:rsidRPr="00CE3EA2">
        <w:rPr>
          <w:rFonts w:ascii="Times New Roman" w:eastAsia="Times New Roman" w:hAnsi="Times New Roman" w:cs="Times New Roman"/>
          <w:sz w:val="28"/>
          <w:szCs w:val="28"/>
          <w:lang w:eastAsia="lv-LV"/>
        </w:rPr>
        <w:t>; 2018, 251. nr.</w:t>
      </w:r>
      <w:r w:rsidR="002E3A0D"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</w:t>
      </w:r>
      <w:r w:rsidR="00E27E45">
        <w:rPr>
          <w:rFonts w:ascii="Times New Roman" w:eastAsia="Times New Roman" w:hAnsi="Times New Roman" w:cs="Times New Roman"/>
          <w:sz w:val="28"/>
          <w:szCs w:val="28"/>
          <w:lang w:eastAsia="lv-LV"/>
        </w:rPr>
        <w:t>grozījumu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p</w:t>
      </w:r>
      <w:r w:rsidR="0008092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 w:rsidR="007012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9. punktu </w:t>
      </w:r>
      <w:r w:rsidR="00A3478D">
        <w:rPr>
          <w:rFonts w:ascii="Times New Roman" w:eastAsia="Times New Roman" w:hAnsi="Times New Roman" w:cs="Times New Roman"/>
          <w:sz w:val="28"/>
          <w:szCs w:val="28"/>
          <w:lang w:eastAsia="lv-LV"/>
        </w:rPr>
        <w:t>aiz vārda "</w:t>
      </w:r>
      <w:bookmarkStart w:id="8" w:name="_GoBack"/>
      <w:bookmarkEnd w:id="8"/>
      <w:r w:rsidR="00A3478D">
        <w:rPr>
          <w:rFonts w:ascii="Times New Roman" w:eastAsia="Times New Roman" w:hAnsi="Times New Roman" w:cs="Times New Roman"/>
          <w:sz w:val="28"/>
          <w:szCs w:val="28"/>
          <w:lang w:eastAsia="lv-LV"/>
        </w:rPr>
        <w:t>samaksas" ar vārdiem "</w:t>
      </w:r>
      <w:bookmarkStart w:id="9" w:name="_Hlk4505286"/>
      <w:bookmarkStart w:id="10" w:name="_Hlk7677750"/>
      <w:bookmarkStart w:id="11" w:name="_Hlk8384963"/>
      <w:r w:rsidR="00A347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izņemot izpildu lietas, kurās </w:t>
      </w:r>
      <w:bookmarkStart w:id="12" w:name="_Hlk4504368"/>
      <w:r w:rsidR="00A3478D" w:rsidRPr="005C3CD8">
        <w:rPr>
          <w:rFonts w:ascii="Times New Roman" w:eastAsia="Times New Roman" w:hAnsi="Times New Roman" w:cs="Times New Roman"/>
          <w:sz w:val="28"/>
          <w:szCs w:val="28"/>
          <w:lang w:eastAsia="lv-LV"/>
        </w:rPr>
        <w:t>sprieduma izpildes izdevum</w:t>
      </w:r>
      <w:r w:rsidR="00BF6288">
        <w:rPr>
          <w:rFonts w:ascii="Times New Roman" w:eastAsia="Times New Roman" w:hAnsi="Times New Roman" w:cs="Times New Roman"/>
          <w:sz w:val="28"/>
          <w:szCs w:val="28"/>
          <w:lang w:eastAsia="lv-LV"/>
        </w:rPr>
        <w:t>us</w:t>
      </w:r>
      <w:r w:rsidR="00A3478D" w:rsidRPr="005C3C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7552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lietā nesegtajā daļā </w:t>
      </w:r>
      <w:r w:rsidR="00A347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saskaņā ar likumu </w:t>
      </w:r>
      <w:r w:rsidR="00A3478D" w:rsidRPr="005C3CD8">
        <w:rPr>
          <w:rFonts w:ascii="Times New Roman" w:eastAsia="Times New Roman" w:hAnsi="Times New Roman" w:cs="Times New Roman"/>
          <w:sz w:val="28"/>
          <w:szCs w:val="28"/>
          <w:lang w:eastAsia="lv-LV"/>
        </w:rPr>
        <w:t>zvērinātam tiesu izpildītājam se</w:t>
      </w:r>
      <w:r w:rsidR="005302A6">
        <w:rPr>
          <w:rFonts w:ascii="Times New Roman" w:eastAsia="Times New Roman" w:hAnsi="Times New Roman" w:cs="Times New Roman"/>
          <w:sz w:val="28"/>
          <w:szCs w:val="28"/>
          <w:lang w:eastAsia="lv-LV"/>
        </w:rPr>
        <w:t>dz</w:t>
      </w:r>
      <w:r w:rsidR="00A3478D" w:rsidRPr="005C3CD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 valsts budžeta līdzekļiem</w:t>
      </w:r>
      <w:bookmarkEnd w:id="9"/>
      <w:r w:rsidR="00A347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End w:id="12"/>
      <w:r w:rsidR="00A3478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(turpmāk – izpildu </w:t>
      </w:r>
      <w:r w:rsidR="00A3478D" w:rsidRPr="00154AC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lietas, kurās </w:t>
      </w:r>
      <w:r w:rsidR="00E27E4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saskaņā ar likumu </w:t>
      </w:r>
      <w:r w:rsidR="00A3478D" w:rsidRPr="00154AC3">
        <w:rPr>
          <w:rFonts w:ascii="Times New Roman" w:eastAsia="Times New Roman" w:hAnsi="Times New Roman" w:cs="Times New Roman"/>
          <w:sz w:val="28"/>
          <w:szCs w:val="28"/>
          <w:lang w:eastAsia="lv-LV"/>
        </w:rPr>
        <w:t>piedzinējs ir atbrīvots no sprieduma izpildes izdevumu samaksas zvērinātam tiesu izpildītājam</w:t>
      </w:r>
      <w:bookmarkEnd w:id="10"/>
      <w:r w:rsidR="00A3478D" w:rsidRPr="00154AC3">
        <w:rPr>
          <w:rFonts w:ascii="Times New Roman" w:eastAsia="Times New Roman" w:hAnsi="Times New Roman" w:cs="Times New Roman"/>
          <w:sz w:val="28"/>
          <w:szCs w:val="28"/>
          <w:lang w:eastAsia="lv-LV"/>
        </w:rPr>
        <w:t>)</w:t>
      </w:r>
      <w:bookmarkEnd w:id="11"/>
      <w:r w:rsidR="00A3478D" w:rsidRPr="00154AC3">
        <w:rPr>
          <w:rFonts w:ascii="Times New Roman" w:eastAsia="Times New Roman" w:hAnsi="Times New Roman" w:cs="Times New Roman"/>
          <w:sz w:val="28"/>
          <w:szCs w:val="28"/>
          <w:lang w:eastAsia="lv-LV"/>
        </w:rPr>
        <w:t>".</w:t>
      </w:r>
    </w:p>
    <w:p w14:paraId="3005BC42" w14:textId="67140D69" w:rsidR="0077348D" w:rsidRPr="00154AC3" w:rsidRDefault="0077348D" w:rsidP="00331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536265" w14:textId="2891C43D" w:rsidR="0077348D" w:rsidRPr="00154AC3" w:rsidRDefault="00BD0BF4" w:rsidP="000809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77348D" w:rsidRPr="00154AC3">
        <w:rPr>
          <w:rFonts w:ascii="Times New Roman" w:hAnsi="Times New Roman" w:cs="Times New Roman"/>
          <w:sz w:val="28"/>
          <w:szCs w:val="28"/>
        </w:rPr>
        <w:t>Noteikumi stājas spēkā 2020. gada 1. janvārī.</w:t>
      </w:r>
    </w:p>
    <w:p w14:paraId="0038D0DC" w14:textId="0B980B19" w:rsidR="00A3478D" w:rsidRDefault="00A3478D" w:rsidP="006B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EE8137" w14:textId="77777777" w:rsidR="00327455" w:rsidRPr="00154AC3" w:rsidRDefault="00327455" w:rsidP="006B3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0F52E13" w14:textId="7521D798" w:rsidR="002E3A0D" w:rsidRPr="002E3A0D" w:rsidRDefault="002E3A0D" w:rsidP="002E3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54AC3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154AC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54AC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54AC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54AC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54AC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47343" w:rsidRPr="00154AC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47343">
        <w:rPr>
          <w:rFonts w:ascii="Times New Roman" w:eastAsia="Times New Roman" w:hAnsi="Times New Roman" w:cs="Times New Roman"/>
          <w:sz w:val="28"/>
          <w:szCs w:val="28"/>
          <w:lang w:eastAsia="lv-LV"/>
        </w:rPr>
        <w:t>A. K. Kariņš</w:t>
      </w:r>
    </w:p>
    <w:p w14:paraId="1537328D" w14:textId="77777777" w:rsidR="003A1C81" w:rsidRPr="00C64FE4" w:rsidRDefault="003A1C81" w:rsidP="002E3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AEA72D" w14:textId="59FEC969" w:rsidR="00513BC3" w:rsidRDefault="00513BC3" w:rsidP="002E3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518AD13C" w14:textId="6F11F0F9" w:rsidR="002E3A0D" w:rsidRPr="002E3A0D" w:rsidRDefault="00513BC3" w:rsidP="002E3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2E3A0D"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2E3A0D"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E3A0D"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E3A0D"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E3A0D"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E3A0D"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E3A0D"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4734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E3A0D"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47343">
        <w:rPr>
          <w:rFonts w:ascii="Times New Roman" w:eastAsia="Times New Roman" w:hAnsi="Times New Roman" w:cs="Times New Roman"/>
          <w:sz w:val="28"/>
          <w:szCs w:val="28"/>
          <w:lang w:eastAsia="lv-LV"/>
        </w:rPr>
        <w:t>J. </w:t>
      </w:r>
      <w:proofErr w:type="spellStart"/>
      <w:r w:rsidR="00347343">
        <w:rPr>
          <w:rFonts w:ascii="Times New Roman" w:eastAsia="Times New Roman" w:hAnsi="Times New Roman" w:cs="Times New Roman"/>
          <w:sz w:val="28"/>
          <w:szCs w:val="28"/>
          <w:lang w:eastAsia="lv-LV"/>
        </w:rPr>
        <w:t>Bordāns</w:t>
      </w:r>
      <w:proofErr w:type="spellEnd"/>
    </w:p>
    <w:p w14:paraId="5589BD71" w14:textId="77777777" w:rsidR="002E3A0D" w:rsidRPr="00C64FE4" w:rsidRDefault="002E3A0D" w:rsidP="002E3A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F61925A" w14:textId="77777777" w:rsidR="002E3A0D" w:rsidRPr="002E3A0D" w:rsidRDefault="002E3A0D" w:rsidP="002E3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1D385752" w14:textId="77777777" w:rsidR="002E3A0D" w:rsidRDefault="002E3A0D" w:rsidP="002E3A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ijas</w:t>
      </w:r>
    </w:p>
    <w:p w14:paraId="46F67731" w14:textId="0BFC9BE5" w:rsidR="00894FC8" w:rsidRDefault="002E3A0D" w:rsidP="00E96C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sekretārs</w:t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47343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2E3A0D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347343">
        <w:rPr>
          <w:rFonts w:ascii="Times New Roman" w:eastAsia="Times New Roman" w:hAnsi="Times New Roman" w:cs="Times New Roman"/>
          <w:sz w:val="28"/>
          <w:szCs w:val="28"/>
          <w:lang w:eastAsia="lv-LV"/>
        </w:rPr>
        <w:t>R.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Kr</w:t>
      </w:r>
      <w:r w:rsidR="000F1A87">
        <w:rPr>
          <w:rFonts w:ascii="Times New Roman" w:eastAsia="Times New Roman" w:hAnsi="Times New Roman" w:cs="Times New Roman"/>
          <w:sz w:val="28"/>
          <w:szCs w:val="28"/>
          <w:lang w:eastAsia="lv-LV"/>
        </w:rPr>
        <w:t>o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nbergs</w:t>
      </w:r>
    </w:p>
    <w:sectPr w:rsidR="00894FC8" w:rsidSect="00095F4A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9CAAD" w14:textId="77777777" w:rsidR="00BA2B0F" w:rsidRDefault="00BA2B0F" w:rsidP="00BA2B0F">
      <w:pPr>
        <w:spacing w:after="0" w:line="240" w:lineRule="auto"/>
      </w:pPr>
      <w:r>
        <w:separator/>
      </w:r>
    </w:p>
  </w:endnote>
  <w:endnote w:type="continuationSeparator" w:id="0">
    <w:p w14:paraId="47659354" w14:textId="77777777" w:rsidR="00BA2B0F" w:rsidRDefault="00BA2B0F" w:rsidP="00BA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137BF" w14:textId="77777777" w:rsidR="000547ED" w:rsidRPr="00E101A7" w:rsidRDefault="003217E4" w:rsidP="00E101A7">
    <w:pPr>
      <w:pStyle w:val="Kjene"/>
      <w:jc w:val="both"/>
      <w:rPr>
        <w:sz w:val="20"/>
        <w:szCs w:val="20"/>
      </w:rPr>
    </w:pPr>
    <w:r>
      <w:rPr>
        <w:sz w:val="20"/>
        <w:szCs w:val="20"/>
      </w:rPr>
      <w:t>TMnot_180718_piegade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BFAF" w14:textId="67CE1E47" w:rsidR="00E101A7" w:rsidRPr="00BA2B0F" w:rsidRDefault="003217E4" w:rsidP="00A25B9A">
    <w:pPr>
      <w:pStyle w:val="Kjene"/>
      <w:jc w:val="both"/>
      <w:rPr>
        <w:rFonts w:ascii="Times New Roman" w:hAnsi="Times New Roman" w:cs="Times New Roman"/>
        <w:sz w:val="20"/>
        <w:szCs w:val="20"/>
      </w:rPr>
    </w:pPr>
    <w:r w:rsidRPr="00BA2B0F">
      <w:rPr>
        <w:rFonts w:ascii="Times New Roman" w:hAnsi="Times New Roman" w:cs="Times New Roman"/>
        <w:sz w:val="20"/>
        <w:szCs w:val="20"/>
      </w:rPr>
      <w:t>TMnot_</w:t>
    </w:r>
    <w:r w:rsidR="004D701E">
      <w:rPr>
        <w:rFonts w:ascii="Times New Roman" w:hAnsi="Times New Roman" w:cs="Times New Roman"/>
        <w:sz w:val="20"/>
        <w:szCs w:val="20"/>
      </w:rPr>
      <w:t>10</w:t>
    </w:r>
    <w:r w:rsidR="004E3316">
      <w:rPr>
        <w:rFonts w:ascii="Times New Roman" w:hAnsi="Times New Roman" w:cs="Times New Roman"/>
        <w:sz w:val="20"/>
        <w:szCs w:val="20"/>
      </w:rPr>
      <w:t>0519</w:t>
    </w:r>
    <w:r w:rsidRPr="00BA2B0F">
      <w:rPr>
        <w:rFonts w:ascii="Times New Roman" w:hAnsi="Times New Roman" w:cs="Times New Roman"/>
        <w:sz w:val="20"/>
        <w:szCs w:val="20"/>
      </w:rPr>
      <w:t>_</w:t>
    </w:r>
    <w:r w:rsidR="00BA2B0F">
      <w:rPr>
        <w:rFonts w:ascii="Times New Roman" w:hAnsi="Times New Roman" w:cs="Times New Roman"/>
        <w:sz w:val="20"/>
        <w:szCs w:val="20"/>
      </w:rPr>
      <w:t>cietusie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F872A1" w14:textId="77777777" w:rsidR="00BA2B0F" w:rsidRDefault="00BA2B0F" w:rsidP="00BA2B0F">
      <w:pPr>
        <w:spacing w:after="0" w:line="240" w:lineRule="auto"/>
      </w:pPr>
      <w:r>
        <w:separator/>
      </w:r>
    </w:p>
  </w:footnote>
  <w:footnote w:type="continuationSeparator" w:id="0">
    <w:p w14:paraId="51F76931" w14:textId="77777777" w:rsidR="00BA2B0F" w:rsidRDefault="00BA2B0F" w:rsidP="00BA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9430E" w14:textId="77777777" w:rsidR="000547ED" w:rsidRDefault="003217E4" w:rsidP="00DE1D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1F6E5B9C" w14:textId="77777777" w:rsidR="000547ED" w:rsidRDefault="004D70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00F05" w14:textId="77777777" w:rsidR="000547ED" w:rsidRDefault="003217E4" w:rsidP="00DE1D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200D2EFA" w14:textId="77777777" w:rsidR="000547ED" w:rsidRDefault="004D701E">
    <w:pPr>
      <w:pStyle w:val="Galvene"/>
    </w:pPr>
  </w:p>
  <w:p w14:paraId="34CFDF79" w14:textId="77777777" w:rsidR="000547ED" w:rsidRDefault="004D701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A65"/>
    <w:multiLevelType w:val="hybridMultilevel"/>
    <w:tmpl w:val="F43A0552"/>
    <w:lvl w:ilvl="0" w:tplc="20E08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EC3997"/>
    <w:multiLevelType w:val="hybridMultilevel"/>
    <w:tmpl w:val="61381E2A"/>
    <w:lvl w:ilvl="0" w:tplc="979CD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0D"/>
    <w:rsid w:val="00011FAA"/>
    <w:rsid w:val="0001395B"/>
    <w:rsid w:val="00070FB9"/>
    <w:rsid w:val="00080928"/>
    <w:rsid w:val="0008419E"/>
    <w:rsid w:val="000D221D"/>
    <w:rsid w:val="000D5D8A"/>
    <w:rsid w:val="000F077C"/>
    <w:rsid w:val="000F1A87"/>
    <w:rsid w:val="00127C05"/>
    <w:rsid w:val="00154AC3"/>
    <w:rsid w:val="001C2732"/>
    <w:rsid w:val="00200A7D"/>
    <w:rsid w:val="00242EA7"/>
    <w:rsid w:val="00251CF1"/>
    <w:rsid w:val="00277836"/>
    <w:rsid w:val="00297C01"/>
    <w:rsid w:val="002E3A0D"/>
    <w:rsid w:val="00302056"/>
    <w:rsid w:val="003217E4"/>
    <w:rsid w:val="00327455"/>
    <w:rsid w:val="0033165E"/>
    <w:rsid w:val="00336335"/>
    <w:rsid w:val="00341F9C"/>
    <w:rsid w:val="00347343"/>
    <w:rsid w:val="003A1C81"/>
    <w:rsid w:val="003E3B59"/>
    <w:rsid w:val="003F1D61"/>
    <w:rsid w:val="003F5CED"/>
    <w:rsid w:val="004349FF"/>
    <w:rsid w:val="00447B78"/>
    <w:rsid w:val="004700CC"/>
    <w:rsid w:val="004B26F8"/>
    <w:rsid w:val="004D701E"/>
    <w:rsid w:val="004D7364"/>
    <w:rsid w:val="004E3316"/>
    <w:rsid w:val="00504732"/>
    <w:rsid w:val="00513BC3"/>
    <w:rsid w:val="005302A6"/>
    <w:rsid w:val="005367E7"/>
    <w:rsid w:val="00587539"/>
    <w:rsid w:val="005C3CD8"/>
    <w:rsid w:val="005F0AE6"/>
    <w:rsid w:val="005F27CA"/>
    <w:rsid w:val="0063352D"/>
    <w:rsid w:val="00684416"/>
    <w:rsid w:val="00690E02"/>
    <w:rsid w:val="006B3C84"/>
    <w:rsid w:val="006C18D8"/>
    <w:rsid w:val="006C5961"/>
    <w:rsid w:val="0070128D"/>
    <w:rsid w:val="0077348D"/>
    <w:rsid w:val="0077552B"/>
    <w:rsid w:val="00796F25"/>
    <w:rsid w:val="008539C1"/>
    <w:rsid w:val="00894FC8"/>
    <w:rsid w:val="00916F46"/>
    <w:rsid w:val="009453DC"/>
    <w:rsid w:val="009C36BB"/>
    <w:rsid w:val="009D5DBD"/>
    <w:rsid w:val="00A3478D"/>
    <w:rsid w:val="00A52653"/>
    <w:rsid w:val="00A7119C"/>
    <w:rsid w:val="00AA7B71"/>
    <w:rsid w:val="00AE3AB4"/>
    <w:rsid w:val="00AE617E"/>
    <w:rsid w:val="00B11547"/>
    <w:rsid w:val="00B2119A"/>
    <w:rsid w:val="00B42A4A"/>
    <w:rsid w:val="00B71F64"/>
    <w:rsid w:val="00B76A97"/>
    <w:rsid w:val="00B968FE"/>
    <w:rsid w:val="00BA2B0F"/>
    <w:rsid w:val="00BD0BF4"/>
    <w:rsid w:val="00BF6288"/>
    <w:rsid w:val="00C4323D"/>
    <w:rsid w:val="00C64FE4"/>
    <w:rsid w:val="00CA1DDA"/>
    <w:rsid w:val="00CA2598"/>
    <w:rsid w:val="00CC614E"/>
    <w:rsid w:val="00CE3EA2"/>
    <w:rsid w:val="00D11557"/>
    <w:rsid w:val="00D26198"/>
    <w:rsid w:val="00D62F15"/>
    <w:rsid w:val="00D77756"/>
    <w:rsid w:val="00DB53A4"/>
    <w:rsid w:val="00E27E45"/>
    <w:rsid w:val="00E61948"/>
    <w:rsid w:val="00E96C3B"/>
    <w:rsid w:val="00F277D5"/>
    <w:rsid w:val="00F76D07"/>
    <w:rsid w:val="00F93655"/>
    <w:rsid w:val="00F95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751472"/>
  <w15:chartTrackingRefBased/>
  <w15:docId w15:val="{A69F723C-B1C0-4A99-9C91-F3C9A558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2E3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2E3A0D"/>
  </w:style>
  <w:style w:type="paragraph" w:styleId="Kjene">
    <w:name w:val="footer"/>
    <w:basedOn w:val="Parasts"/>
    <w:link w:val="KjeneRakstz"/>
    <w:uiPriority w:val="99"/>
    <w:unhideWhenUsed/>
    <w:rsid w:val="002E3A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E3A0D"/>
  </w:style>
  <w:style w:type="character" w:styleId="Lappusesnumurs">
    <w:name w:val="page number"/>
    <w:basedOn w:val="Noklusjumarindkopasfonts"/>
    <w:rsid w:val="002E3A0D"/>
  </w:style>
  <w:style w:type="paragraph" w:styleId="Sarakstarindkopa">
    <w:name w:val="List Paragraph"/>
    <w:basedOn w:val="Parasts"/>
    <w:uiPriority w:val="34"/>
    <w:qFormat/>
    <w:rsid w:val="00587539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F953B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953BD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953BD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953B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953BD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95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5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FF572-8EC1-4BD1-A2D1-1F841F32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Grozījums Ministru kabineta 2014.gada 7.janvāra noteikumos Nr.9 "Noteikumi par izpildu darbību veikšanai nepieciešamajiem izdevumiem"</vt:lpstr>
    </vt:vector>
  </TitlesOfParts>
  <Company>Tieslietu ministrija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2014.gada 7.janvāra noteikumos Nr.9 "Noteikumi par izpildu darbību veikšanai nepieciešamajiem izdevumiem"</dc:title>
  <dc:subject>Ministru kabineta noteikumu projekts</dc:subject>
  <dc:creator>Evija Timpare</dc:creator>
  <cp:keywords/>
  <dc:description>evija.timpare@tm.gov.lv_x000d_
67036829</dc:description>
  <cp:lastModifiedBy>Lelde Stepanova</cp:lastModifiedBy>
  <cp:revision>4</cp:revision>
  <cp:lastPrinted>2019-03-27T09:39:00Z</cp:lastPrinted>
  <dcterms:created xsi:type="dcterms:W3CDTF">2019-05-09T10:42:00Z</dcterms:created>
  <dcterms:modified xsi:type="dcterms:W3CDTF">2019-05-10T09:57:00Z</dcterms:modified>
</cp:coreProperties>
</file>