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6092D" w14:textId="51316C11" w:rsidR="000C5B1D" w:rsidRPr="0056432A" w:rsidRDefault="000C5B1D" w:rsidP="000C5B1D">
      <w:pPr>
        <w:pStyle w:val="naisnod"/>
        <w:spacing w:before="0" w:after="0"/>
        <w:rPr>
          <w:b w:val="0"/>
        </w:rPr>
      </w:pPr>
      <w:r w:rsidRPr="0056432A">
        <w:rPr>
          <w:b w:val="0"/>
        </w:rPr>
        <w:t xml:space="preserve">Izziņa par atzinumos sniegtajiem iebildumiem </w:t>
      </w:r>
      <w:r w:rsidR="006917BA" w:rsidRPr="0056432A">
        <w:rPr>
          <w:b w:val="0"/>
        </w:rPr>
        <w:t>informatīvajam ziņojumam</w:t>
      </w:r>
    </w:p>
    <w:p w14:paraId="769AC25C" w14:textId="3F54E015" w:rsidR="000C5B1D" w:rsidRPr="0056432A" w:rsidRDefault="000C5B1D" w:rsidP="00B57704">
      <w:pPr>
        <w:pStyle w:val="Title"/>
        <w:rPr>
          <w:sz w:val="24"/>
        </w:rPr>
      </w:pPr>
      <w:r w:rsidRPr="0056432A">
        <w:rPr>
          <w:bCs/>
          <w:sz w:val="24"/>
          <w:shd w:val="clear" w:color="auto" w:fill="FFFFFF"/>
        </w:rPr>
        <w:t>"</w:t>
      </w:r>
      <w:r w:rsidR="006917BA" w:rsidRPr="0056432A">
        <w:rPr>
          <w:sz w:val="24"/>
        </w:rPr>
        <w:t xml:space="preserve"> Par valsts aizsardzības mācības ieviešanu un</w:t>
      </w:r>
      <w:r w:rsidR="00F31B9F" w:rsidRPr="0056432A">
        <w:rPr>
          <w:sz w:val="24"/>
        </w:rPr>
        <w:t xml:space="preserve"> </w:t>
      </w:r>
      <w:r w:rsidR="006917BA" w:rsidRPr="0056432A">
        <w:rPr>
          <w:sz w:val="24"/>
        </w:rPr>
        <w:t>Jaunsardzes attīstību 2019.–2027. gadā</w:t>
      </w:r>
      <w:r w:rsidRPr="0056432A">
        <w:rPr>
          <w:bCs/>
          <w:sz w:val="24"/>
          <w:shd w:val="clear" w:color="auto" w:fill="FFFFFF"/>
        </w:rPr>
        <w:t>"</w:t>
      </w:r>
      <w:r w:rsidR="00B57704" w:rsidRPr="0056432A">
        <w:rPr>
          <w:bCs/>
          <w:sz w:val="24"/>
          <w:shd w:val="clear" w:color="auto" w:fill="FFFFFF"/>
        </w:rPr>
        <w:t xml:space="preserve"> </w:t>
      </w:r>
      <w:r w:rsidR="00B57704" w:rsidRPr="0056432A">
        <w:rPr>
          <w:b w:val="0"/>
          <w:bCs/>
          <w:sz w:val="24"/>
          <w:shd w:val="clear" w:color="auto" w:fill="FFFFFF"/>
        </w:rPr>
        <w:t>(VSS-1278)</w:t>
      </w:r>
    </w:p>
    <w:p w14:paraId="2A1F3A69" w14:textId="77777777" w:rsidR="000C5B1D" w:rsidRPr="0056432A" w:rsidRDefault="000C5B1D" w:rsidP="000C5B1D">
      <w:pPr>
        <w:pStyle w:val="naisf"/>
        <w:spacing w:before="0" w:after="0"/>
        <w:ind w:firstLine="0"/>
        <w:jc w:val="center"/>
        <w:rPr>
          <w:b/>
        </w:rPr>
      </w:pPr>
    </w:p>
    <w:p w14:paraId="0B1092B5" w14:textId="77777777" w:rsidR="000C5B1D" w:rsidRPr="0056432A" w:rsidRDefault="000C5B1D" w:rsidP="000C5B1D">
      <w:pPr>
        <w:pStyle w:val="naisf"/>
        <w:spacing w:before="0" w:after="0"/>
        <w:ind w:firstLine="0"/>
        <w:jc w:val="center"/>
        <w:rPr>
          <w:b/>
        </w:rPr>
      </w:pPr>
      <w:r w:rsidRPr="0056432A">
        <w:rPr>
          <w:b/>
        </w:rPr>
        <w:t>I. Jautājumi, par kuriem saskaņošanā vienošanās nav panākta</w:t>
      </w:r>
    </w:p>
    <w:p w14:paraId="15D8E4F3" w14:textId="77777777" w:rsidR="000C5B1D" w:rsidRPr="0056432A" w:rsidRDefault="000C5B1D" w:rsidP="000C5B1D">
      <w:pPr>
        <w:pStyle w:val="naisf"/>
        <w:spacing w:before="0" w:after="0"/>
        <w:ind w:firstLine="720"/>
      </w:pPr>
    </w:p>
    <w:tbl>
      <w:tblP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827"/>
        <w:gridCol w:w="1985"/>
      </w:tblGrid>
      <w:tr w:rsidR="0056432A" w:rsidRPr="0056432A" w14:paraId="54CE1B53" w14:textId="77777777" w:rsidTr="00F1591A">
        <w:tc>
          <w:tcPr>
            <w:tcW w:w="708" w:type="dxa"/>
            <w:tcBorders>
              <w:top w:val="single" w:sz="6" w:space="0" w:color="000000"/>
              <w:left w:val="single" w:sz="6" w:space="0" w:color="000000"/>
              <w:bottom w:val="single" w:sz="6" w:space="0" w:color="000000"/>
              <w:right w:val="single" w:sz="6" w:space="0" w:color="000000"/>
            </w:tcBorders>
            <w:vAlign w:val="center"/>
          </w:tcPr>
          <w:p w14:paraId="3CD404C9" w14:textId="77777777" w:rsidR="00E017F6" w:rsidRPr="0056432A" w:rsidRDefault="00E017F6" w:rsidP="000408DA">
            <w:pPr>
              <w:pStyle w:val="naisc"/>
              <w:spacing w:before="0" w:after="0"/>
            </w:pPr>
            <w:r w:rsidRPr="0056432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CC869F0" w14:textId="77777777" w:rsidR="00E017F6" w:rsidRPr="0056432A" w:rsidRDefault="00E017F6" w:rsidP="000408DA">
            <w:pPr>
              <w:pStyle w:val="naisc"/>
              <w:spacing w:before="0" w:after="0"/>
              <w:ind w:firstLine="12"/>
            </w:pPr>
            <w:r w:rsidRPr="0056432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F94EAA4" w14:textId="77777777" w:rsidR="00E017F6" w:rsidRPr="0056432A" w:rsidRDefault="00E017F6" w:rsidP="000408DA">
            <w:pPr>
              <w:pStyle w:val="naisc"/>
              <w:spacing w:before="0" w:after="0"/>
              <w:ind w:right="3"/>
            </w:pPr>
            <w:r w:rsidRPr="0056432A">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EFA4FE0" w14:textId="77777777" w:rsidR="00E017F6" w:rsidRPr="0056432A" w:rsidRDefault="00E017F6" w:rsidP="000408DA">
            <w:pPr>
              <w:pStyle w:val="naisc"/>
              <w:spacing w:before="0" w:after="0"/>
              <w:ind w:firstLine="21"/>
            </w:pPr>
            <w:r w:rsidRPr="0056432A">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3D703FD" w14:textId="77777777" w:rsidR="00E017F6" w:rsidRPr="0056432A" w:rsidRDefault="00E017F6" w:rsidP="000408DA">
            <w:pPr>
              <w:jc w:val="center"/>
              <w:rPr>
                <w:rFonts w:ascii="Times New Roman" w:hAnsi="Times New Roman" w:cs="Times New Roman"/>
                <w:sz w:val="24"/>
                <w:szCs w:val="24"/>
              </w:rPr>
            </w:pPr>
            <w:r w:rsidRPr="0056432A">
              <w:rPr>
                <w:rFonts w:ascii="Times New Roman" w:hAnsi="Times New Roman" w:cs="Times New Roman"/>
                <w:sz w:val="24"/>
                <w:szCs w:val="24"/>
              </w:rPr>
              <w:t>Atzinuma sniedzēja uzturētais iebildums, ja tas atšķiras no atzinumā norādītā iebilduma pamatojuma</w:t>
            </w:r>
          </w:p>
        </w:tc>
        <w:tc>
          <w:tcPr>
            <w:tcW w:w="827" w:type="dxa"/>
            <w:tcBorders>
              <w:top w:val="single" w:sz="4" w:space="0" w:color="auto"/>
              <w:left w:val="single" w:sz="4" w:space="0" w:color="auto"/>
              <w:bottom w:val="single" w:sz="4" w:space="0" w:color="auto"/>
              <w:right w:val="single" w:sz="4" w:space="0" w:color="auto"/>
            </w:tcBorders>
          </w:tcPr>
          <w:p w14:paraId="59CA978D" w14:textId="77777777" w:rsidR="00E017F6" w:rsidRPr="0056432A" w:rsidRDefault="00E017F6" w:rsidP="000408DA">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vAlign w:val="center"/>
          </w:tcPr>
          <w:p w14:paraId="7AC0E2EA" w14:textId="26B07022" w:rsidR="00E017F6" w:rsidRPr="0056432A" w:rsidRDefault="00E017F6" w:rsidP="000408DA">
            <w:pPr>
              <w:jc w:val="center"/>
              <w:rPr>
                <w:rFonts w:ascii="Times New Roman" w:hAnsi="Times New Roman" w:cs="Times New Roman"/>
                <w:sz w:val="24"/>
                <w:szCs w:val="24"/>
              </w:rPr>
            </w:pPr>
            <w:r w:rsidRPr="0056432A">
              <w:rPr>
                <w:rFonts w:ascii="Times New Roman" w:hAnsi="Times New Roman" w:cs="Times New Roman"/>
                <w:sz w:val="24"/>
                <w:szCs w:val="24"/>
              </w:rPr>
              <w:t>Projekta attiecīgā punkta (panta) galīgā redakcija</w:t>
            </w:r>
          </w:p>
        </w:tc>
      </w:tr>
      <w:tr w:rsidR="00E017F6" w:rsidRPr="0056432A" w14:paraId="75CD1D9D" w14:textId="77777777" w:rsidTr="00F1591A">
        <w:tc>
          <w:tcPr>
            <w:tcW w:w="708" w:type="dxa"/>
            <w:tcBorders>
              <w:top w:val="single" w:sz="6" w:space="0" w:color="000000"/>
              <w:left w:val="single" w:sz="6" w:space="0" w:color="000000"/>
              <w:bottom w:val="single" w:sz="6" w:space="0" w:color="000000"/>
              <w:right w:val="single" w:sz="6" w:space="0" w:color="000000"/>
            </w:tcBorders>
          </w:tcPr>
          <w:p w14:paraId="01FB23C9" w14:textId="77777777" w:rsidR="00E017F6" w:rsidRPr="0056432A" w:rsidRDefault="00E017F6" w:rsidP="000408DA">
            <w:pPr>
              <w:pStyle w:val="naisc"/>
              <w:spacing w:before="0" w:after="0"/>
            </w:pPr>
            <w:r w:rsidRPr="0056432A">
              <w:t>1</w:t>
            </w:r>
          </w:p>
        </w:tc>
        <w:tc>
          <w:tcPr>
            <w:tcW w:w="3086" w:type="dxa"/>
            <w:tcBorders>
              <w:top w:val="single" w:sz="6" w:space="0" w:color="000000"/>
              <w:left w:val="single" w:sz="6" w:space="0" w:color="000000"/>
              <w:bottom w:val="single" w:sz="6" w:space="0" w:color="000000"/>
              <w:right w:val="single" w:sz="6" w:space="0" w:color="000000"/>
            </w:tcBorders>
          </w:tcPr>
          <w:p w14:paraId="1A988753" w14:textId="77777777" w:rsidR="00E017F6" w:rsidRPr="0056432A" w:rsidRDefault="00E017F6" w:rsidP="000408DA">
            <w:pPr>
              <w:pStyle w:val="naisc"/>
              <w:spacing w:before="0" w:after="0"/>
              <w:ind w:firstLine="720"/>
            </w:pPr>
            <w:r w:rsidRPr="0056432A">
              <w:t>2</w:t>
            </w:r>
          </w:p>
        </w:tc>
        <w:tc>
          <w:tcPr>
            <w:tcW w:w="3118" w:type="dxa"/>
            <w:tcBorders>
              <w:top w:val="single" w:sz="6" w:space="0" w:color="000000"/>
              <w:left w:val="single" w:sz="6" w:space="0" w:color="000000"/>
              <w:bottom w:val="single" w:sz="6" w:space="0" w:color="000000"/>
              <w:right w:val="single" w:sz="6" w:space="0" w:color="000000"/>
            </w:tcBorders>
          </w:tcPr>
          <w:p w14:paraId="688C428F" w14:textId="77777777" w:rsidR="00E017F6" w:rsidRPr="0056432A" w:rsidRDefault="00E017F6" w:rsidP="000408DA">
            <w:pPr>
              <w:pStyle w:val="naisc"/>
              <w:spacing w:before="0" w:after="0"/>
              <w:ind w:firstLine="720"/>
            </w:pPr>
            <w:r w:rsidRPr="0056432A">
              <w:t>3</w:t>
            </w:r>
          </w:p>
        </w:tc>
        <w:tc>
          <w:tcPr>
            <w:tcW w:w="2977" w:type="dxa"/>
            <w:tcBorders>
              <w:top w:val="single" w:sz="6" w:space="0" w:color="000000"/>
              <w:left w:val="single" w:sz="6" w:space="0" w:color="000000"/>
              <w:bottom w:val="single" w:sz="6" w:space="0" w:color="000000"/>
              <w:right w:val="single" w:sz="6" w:space="0" w:color="000000"/>
            </w:tcBorders>
          </w:tcPr>
          <w:p w14:paraId="67E25CC3" w14:textId="77777777" w:rsidR="00E017F6" w:rsidRPr="0056432A" w:rsidRDefault="00E017F6" w:rsidP="000408DA">
            <w:pPr>
              <w:pStyle w:val="naisc"/>
              <w:spacing w:before="0" w:after="0"/>
              <w:ind w:firstLine="720"/>
            </w:pPr>
            <w:r w:rsidRPr="0056432A">
              <w:t>4</w:t>
            </w:r>
          </w:p>
        </w:tc>
        <w:tc>
          <w:tcPr>
            <w:tcW w:w="2459" w:type="dxa"/>
            <w:tcBorders>
              <w:top w:val="single" w:sz="4" w:space="0" w:color="auto"/>
              <w:left w:val="single" w:sz="4" w:space="0" w:color="auto"/>
              <w:bottom w:val="single" w:sz="4" w:space="0" w:color="auto"/>
              <w:right w:val="single" w:sz="4" w:space="0" w:color="auto"/>
            </w:tcBorders>
          </w:tcPr>
          <w:p w14:paraId="720D857F" w14:textId="77777777" w:rsidR="00E017F6" w:rsidRPr="0056432A" w:rsidRDefault="00E017F6" w:rsidP="000408DA">
            <w:pPr>
              <w:jc w:val="center"/>
              <w:rPr>
                <w:rFonts w:ascii="Times New Roman" w:hAnsi="Times New Roman" w:cs="Times New Roman"/>
                <w:sz w:val="24"/>
                <w:szCs w:val="24"/>
              </w:rPr>
            </w:pPr>
            <w:r w:rsidRPr="0056432A">
              <w:rPr>
                <w:rFonts w:ascii="Times New Roman" w:hAnsi="Times New Roman" w:cs="Times New Roman"/>
                <w:sz w:val="24"/>
                <w:szCs w:val="24"/>
              </w:rPr>
              <w:t>5</w:t>
            </w:r>
          </w:p>
        </w:tc>
        <w:tc>
          <w:tcPr>
            <w:tcW w:w="827" w:type="dxa"/>
            <w:tcBorders>
              <w:top w:val="single" w:sz="4" w:space="0" w:color="auto"/>
              <w:left w:val="single" w:sz="4" w:space="0" w:color="auto"/>
              <w:bottom w:val="single" w:sz="4" w:space="0" w:color="auto"/>
              <w:right w:val="single" w:sz="4" w:space="0" w:color="auto"/>
            </w:tcBorders>
          </w:tcPr>
          <w:p w14:paraId="3C2C55DF" w14:textId="77777777" w:rsidR="00E017F6" w:rsidRPr="0056432A" w:rsidRDefault="00E017F6" w:rsidP="000408DA">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tcPr>
          <w:p w14:paraId="0BC73F1E" w14:textId="4C24D5D6" w:rsidR="00E017F6" w:rsidRPr="0056432A" w:rsidRDefault="00E017F6" w:rsidP="000408DA">
            <w:pPr>
              <w:jc w:val="center"/>
              <w:rPr>
                <w:rFonts w:ascii="Times New Roman" w:hAnsi="Times New Roman" w:cs="Times New Roman"/>
                <w:sz w:val="24"/>
                <w:szCs w:val="24"/>
              </w:rPr>
            </w:pPr>
            <w:r w:rsidRPr="0056432A">
              <w:rPr>
                <w:rFonts w:ascii="Times New Roman" w:hAnsi="Times New Roman" w:cs="Times New Roman"/>
                <w:sz w:val="24"/>
                <w:szCs w:val="24"/>
              </w:rPr>
              <w:t>6</w:t>
            </w:r>
          </w:p>
        </w:tc>
      </w:tr>
    </w:tbl>
    <w:p w14:paraId="58F60752" w14:textId="77777777" w:rsidR="000C5B1D" w:rsidRPr="0056432A" w:rsidRDefault="000C5B1D" w:rsidP="000C5B1D">
      <w:pPr>
        <w:pStyle w:val="naisf"/>
        <w:spacing w:before="0" w:after="0"/>
        <w:ind w:firstLine="0"/>
      </w:pPr>
    </w:p>
    <w:p w14:paraId="7183B538" w14:textId="77777777" w:rsidR="000C5B1D" w:rsidRPr="0056432A" w:rsidRDefault="000C5B1D" w:rsidP="000C5B1D">
      <w:pPr>
        <w:pStyle w:val="naisf"/>
        <w:spacing w:before="0" w:after="0"/>
        <w:ind w:firstLine="0"/>
        <w:rPr>
          <w:b/>
        </w:rPr>
      </w:pPr>
      <w:r w:rsidRPr="0056432A">
        <w:rPr>
          <w:b/>
        </w:rPr>
        <w:t>Informācija par starpministriju (starpinstitūciju) sanāksmi vai elektronisko saskaņošanu</w:t>
      </w:r>
    </w:p>
    <w:p w14:paraId="64CC1CC7" w14:textId="77777777" w:rsidR="000C5B1D" w:rsidRPr="0056432A" w:rsidRDefault="000C5B1D" w:rsidP="000C5B1D">
      <w:pPr>
        <w:pStyle w:val="naisf"/>
        <w:spacing w:before="0" w:after="0"/>
        <w:ind w:firstLine="0"/>
        <w:rPr>
          <w:b/>
        </w:rPr>
      </w:pPr>
    </w:p>
    <w:tbl>
      <w:tblPr>
        <w:tblW w:w="0" w:type="auto"/>
        <w:tblLook w:val="04A0" w:firstRow="1" w:lastRow="0" w:firstColumn="1" w:lastColumn="0" w:noHBand="0" w:noVBand="1"/>
      </w:tblPr>
      <w:tblGrid>
        <w:gridCol w:w="8188"/>
        <w:gridCol w:w="6031"/>
      </w:tblGrid>
      <w:tr w:rsidR="0056432A" w:rsidRPr="0056432A" w14:paraId="24B07C3B" w14:textId="77777777" w:rsidTr="000408DA">
        <w:tc>
          <w:tcPr>
            <w:tcW w:w="8188" w:type="dxa"/>
            <w:shd w:val="clear" w:color="auto" w:fill="auto"/>
          </w:tcPr>
          <w:p w14:paraId="0578ECD1" w14:textId="77777777" w:rsidR="000C5B1D" w:rsidRPr="0056432A" w:rsidRDefault="000C5B1D" w:rsidP="000408DA">
            <w:pPr>
              <w:pStyle w:val="naisf"/>
              <w:spacing w:before="0" w:after="0"/>
              <w:ind w:firstLine="0"/>
            </w:pPr>
            <w:r w:rsidRPr="0056432A">
              <w:t>Datums:</w:t>
            </w:r>
          </w:p>
          <w:p w14:paraId="0B21BE55" w14:textId="77777777" w:rsidR="000C5B1D" w:rsidRPr="0056432A" w:rsidRDefault="000C5B1D" w:rsidP="000408DA">
            <w:pPr>
              <w:pStyle w:val="naisf"/>
              <w:spacing w:before="0" w:after="0"/>
              <w:ind w:firstLine="0"/>
            </w:pPr>
          </w:p>
        </w:tc>
        <w:tc>
          <w:tcPr>
            <w:tcW w:w="6031" w:type="dxa"/>
            <w:shd w:val="clear" w:color="auto" w:fill="auto"/>
          </w:tcPr>
          <w:p w14:paraId="288F8365" w14:textId="6952EA49" w:rsidR="000C5B1D" w:rsidRPr="0056432A" w:rsidRDefault="004C10E0" w:rsidP="000408DA">
            <w:pPr>
              <w:pStyle w:val="naisf"/>
              <w:spacing w:before="0" w:after="0"/>
              <w:ind w:firstLine="0"/>
            </w:pPr>
            <w:r>
              <w:t>09.04.2019. un 29</w:t>
            </w:r>
            <w:r w:rsidR="0056432A" w:rsidRPr="0056432A">
              <w:t>.04.2019.</w:t>
            </w:r>
          </w:p>
        </w:tc>
      </w:tr>
      <w:tr w:rsidR="0056432A" w:rsidRPr="0056432A" w14:paraId="35E82C7A" w14:textId="77777777" w:rsidTr="000408DA">
        <w:tc>
          <w:tcPr>
            <w:tcW w:w="8188" w:type="dxa"/>
            <w:shd w:val="clear" w:color="auto" w:fill="auto"/>
          </w:tcPr>
          <w:p w14:paraId="219AA24D" w14:textId="77777777" w:rsidR="000C5B1D" w:rsidRPr="0056432A" w:rsidRDefault="000C5B1D" w:rsidP="000408DA">
            <w:pPr>
              <w:pStyle w:val="naisf"/>
              <w:spacing w:before="0" w:after="0"/>
              <w:ind w:firstLine="0"/>
            </w:pPr>
            <w:r w:rsidRPr="0056432A">
              <w:t>Saskaņošanas dalībnieki:</w:t>
            </w:r>
          </w:p>
          <w:p w14:paraId="445126A9" w14:textId="77777777" w:rsidR="000C5B1D" w:rsidRPr="0056432A" w:rsidRDefault="000C5B1D" w:rsidP="000408DA">
            <w:pPr>
              <w:pStyle w:val="naisf"/>
              <w:spacing w:before="0" w:after="0"/>
              <w:ind w:firstLine="0"/>
            </w:pPr>
          </w:p>
        </w:tc>
        <w:tc>
          <w:tcPr>
            <w:tcW w:w="6031" w:type="dxa"/>
            <w:shd w:val="clear" w:color="auto" w:fill="auto"/>
          </w:tcPr>
          <w:p w14:paraId="48E4DFDB" w14:textId="4B586ED7" w:rsidR="000C5B1D" w:rsidRPr="0056432A" w:rsidRDefault="0056432A" w:rsidP="000408DA">
            <w:pPr>
              <w:pStyle w:val="naiskr"/>
              <w:spacing w:before="0" w:after="0"/>
              <w:rPr>
                <w:u w:val="single"/>
              </w:rPr>
            </w:pPr>
            <w:r w:rsidRPr="0056432A">
              <w:rPr>
                <w:u w:val="single"/>
              </w:rPr>
              <w:t xml:space="preserve">Valsts kanceleja, Finanšu ministrija, Izglītības un zinātnes ministrija, </w:t>
            </w:r>
            <w:r w:rsidR="00B57704" w:rsidRPr="0056432A">
              <w:rPr>
                <w:u w:val="single"/>
              </w:rPr>
              <w:t xml:space="preserve">Tieslietu ministrija, Iekšlietu ministrija, </w:t>
            </w:r>
            <w:r w:rsidRPr="0056432A">
              <w:rPr>
                <w:u w:val="single"/>
              </w:rPr>
              <w:t xml:space="preserve">Veselības ministrija, </w:t>
            </w:r>
            <w:r w:rsidR="002868C7" w:rsidRPr="0056432A">
              <w:rPr>
                <w:u w:val="single"/>
              </w:rPr>
              <w:t>Labklājības ministrija</w:t>
            </w:r>
            <w:r w:rsidRPr="0056432A">
              <w:rPr>
                <w:u w:val="single"/>
              </w:rPr>
              <w:t>,</w:t>
            </w:r>
            <w:r w:rsidR="00B57704" w:rsidRPr="0056432A">
              <w:rPr>
                <w:u w:val="single"/>
              </w:rPr>
              <w:t xml:space="preserve"> </w:t>
            </w:r>
            <w:proofErr w:type="spellStart"/>
            <w:r w:rsidR="00B57704" w:rsidRPr="0056432A">
              <w:rPr>
                <w:u w:val="single"/>
              </w:rPr>
              <w:t>Pārresoru</w:t>
            </w:r>
            <w:proofErr w:type="spellEnd"/>
            <w:r w:rsidRPr="0056432A">
              <w:rPr>
                <w:u w:val="single"/>
              </w:rPr>
              <w:t xml:space="preserve"> koordinācijas centrs</w:t>
            </w:r>
            <w:r w:rsidR="00B57704" w:rsidRPr="0056432A">
              <w:rPr>
                <w:u w:val="single"/>
              </w:rPr>
              <w:t>, Valsts kontrole</w:t>
            </w:r>
            <w:r w:rsidRPr="0056432A">
              <w:rPr>
                <w:u w:val="single"/>
              </w:rPr>
              <w:t>,</w:t>
            </w:r>
            <w:r w:rsidR="004C6A1B" w:rsidRPr="0056432A">
              <w:rPr>
                <w:u w:val="single"/>
              </w:rPr>
              <w:t xml:space="preserve"> </w:t>
            </w:r>
            <w:r w:rsidRPr="0056432A">
              <w:rPr>
                <w:u w:val="single"/>
              </w:rPr>
              <w:t xml:space="preserve">Latvijas Pašvaldību savienība, </w:t>
            </w:r>
            <w:r w:rsidR="004C6A1B" w:rsidRPr="0056432A">
              <w:rPr>
                <w:u w:val="single"/>
              </w:rPr>
              <w:t>un Latvijas Lielo pilsētu asociācija</w:t>
            </w:r>
          </w:p>
          <w:p w14:paraId="3862807E" w14:textId="45116F3A" w:rsidR="004C6A1B" w:rsidRPr="0056432A" w:rsidRDefault="004C6A1B" w:rsidP="000408DA">
            <w:pPr>
              <w:pStyle w:val="naiskr"/>
              <w:spacing w:before="0" w:after="0"/>
              <w:rPr>
                <w:u w:val="single"/>
              </w:rPr>
            </w:pPr>
          </w:p>
        </w:tc>
      </w:tr>
      <w:tr w:rsidR="0056432A" w:rsidRPr="0056432A" w14:paraId="1227A641" w14:textId="77777777" w:rsidTr="000408DA">
        <w:tc>
          <w:tcPr>
            <w:tcW w:w="8188" w:type="dxa"/>
            <w:shd w:val="clear" w:color="auto" w:fill="auto"/>
          </w:tcPr>
          <w:p w14:paraId="26FF21D5" w14:textId="77777777" w:rsidR="000C5B1D" w:rsidRPr="0056432A" w:rsidRDefault="000C5B1D" w:rsidP="000408DA">
            <w:pPr>
              <w:pStyle w:val="naisf"/>
              <w:spacing w:before="0" w:after="0"/>
              <w:ind w:firstLine="0"/>
            </w:pPr>
            <w:r w:rsidRPr="0056432A">
              <w:t>Saskaņošanas dalībnieki izskatīja šādu ministriju (citu institūciju) iebildumus:</w:t>
            </w:r>
          </w:p>
          <w:p w14:paraId="24C1B63B" w14:textId="77777777" w:rsidR="000C5B1D" w:rsidRPr="0056432A" w:rsidRDefault="000C5B1D" w:rsidP="000408DA">
            <w:pPr>
              <w:pStyle w:val="naisf"/>
              <w:spacing w:before="0" w:after="0"/>
              <w:ind w:firstLine="0"/>
            </w:pPr>
          </w:p>
        </w:tc>
        <w:tc>
          <w:tcPr>
            <w:tcW w:w="6031" w:type="dxa"/>
            <w:shd w:val="clear" w:color="auto" w:fill="auto"/>
          </w:tcPr>
          <w:p w14:paraId="521F3456" w14:textId="67E8462A" w:rsidR="000C5B1D" w:rsidRPr="0056432A" w:rsidRDefault="00C73615" w:rsidP="004C6A1B">
            <w:pPr>
              <w:pStyle w:val="naiskr"/>
              <w:spacing w:before="0" w:after="0"/>
              <w:rPr>
                <w:u w:val="single"/>
              </w:rPr>
            </w:pPr>
            <w:r w:rsidRPr="0056432A">
              <w:rPr>
                <w:u w:val="single"/>
              </w:rPr>
              <w:t xml:space="preserve">Finanšu ministrija, </w:t>
            </w:r>
            <w:r w:rsidR="0056432A" w:rsidRPr="0056432A">
              <w:rPr>
                <w:u w:val="single"/>
              </w:rPr>
              <w:t xml:space="preserve">Tieslietu ministrija, </w:t>
            </w:r>
            <w:r w:rsidR="00800048" w:rsidRPr="0056432A">
              <w:rPr>
                <w:u w:val="single"/>
              </w:rPr>
              <w:t>Izglītības un zinātnes ministrija</w:t>
            </w:r>
            <w:r w:rsidR="00AB66B0" w:rsidRPr="0056432A">
              <w:rPr>
                <w:u w:val="single"/>
              </w:rPr>
              <w:t xml:space="preserve">, </w:t>
            </w:r>
            <w:r w:rsidR="002868C7" w:rsidRPr="0056432A">
              <w:rPr>
                <w:u w:val="single"/>
              </w:rPr>
              <w:t xml:space="preserve">Veselības ministrija, </w:t>
            </w:r>
            <w:r w:rsidR="004C6A1B" w:rsidRPr="0056432A">
              <w:rPr>
                <w:u w:val="single"/>
              </w:rPr>
              <w:t>Valsts kontrole, Latvijas Lielo pilsētu asociācija</w:t>
            </w:r>
          </w:p>
        </w:tc>
      </w:tr>
      <w:tr w:rsidR="0056432A" w:rsidRPr="0056432A" w14:paraId="4AAC6700" w14:textId="77777777" w:rsidTr="000408DA">
        <w:tc>
          <w:tcPr>
            <w:tcW w:w="8188" w:type="dxa"/>
            <w:shd w:val="clear" w:color="auto" w:fill="auto"/>
          </w:tcPr>
          <w:p w14:paraId="3A397C4F" w14:textId="77777777" w:rsidR="0056432A" w:rsidRPr="0056432A" w:rsidRDefault="0056432A" w:rsidP="000408DA">
            <w:pPr>
              <w:pStyle w:val="naisf"/>
              <w:spacing w:before="0" w:after="0"/>
              <w:ind w:firstLine="0"/>
            </w:pPr>
          </w:p>
          <w:p w14:paraId="1621CB61" w14:textId="62E304BC" w:rsidR="000C5B1D" w:rsidRPr="0056432A" w:rsidRDefault="000C5B1D" w:rsidP="000408DA">
            <w:pPr>
              <w:pStyle w:val="naisf"/>
              <w:spacing w:before="0" w:after="0"/>
              <w:ind w:firstLine="0"/>
            </w:pPr>
            <w:r w:rsidRPr="0056432A">
              <w:t>Ministrijas (citas institūcijas), kuras nav ieradušās uz sanāksmi vai kuras nav atbildējušas uz uzaicinājumu piedalīties elektroniskajā saskaņošanā:</w:t>
            </w:r>
          </w:p>
        </w:tc>
        <w:tc>
          <w:tcPr>
            <w:tcW w:w="6031" w:type="dxa"/>
            <w:shd w:val="clear" w:color="auto" w:fill="auto"/>
          </w:tcPr>
          <w:p w14:paraId="298411D2" w14:textId="52348F1B" w:rsidR="000C5B1D" w:rsidRPr="0056432A" w:rsidRDefault="000C5B1D" w:rsidP="000408DA">
            <w:pPr>
              <w:pStyle w:val="naisf"/>
              <w:spacing w:before="0" w:after="0"/>
              <w:ind w:firstLine="0"/>
              <w:rPr>
                <w:u w:val="single"/>
              </w:rPr>
            </w:pPr>
          </w:p>
        </w:tc>
      </w:tr>
    </w:tbl>
    <w:p w14:paraId="34A28804" w14:textId="0B342EAF" w:rsidR="004C6A1B" w:rsidRPr="001E13DC" w:rsidRDefault="004C6A1B" w:rsidP="000C5B1D">
      <w:pPr>
        <w:pStyle w:val="naisf"/>
        <w:spacing w:before="0" w:after="0"/>
        <w:ind w:firstLine="0"/>
        <w:rPr>
          <w:b/>
        </w:rPr>
      </w:pPr>
    </w:p>
    <w:p w14:paraId="380D315A" w14:textId="77777777" w:rsidR="001E13DC" w:rsidRDefault="001E13DC">
      <w:pPr>
        <w:rPr>
          <w:rFonts w:ascii="Times New Roman" w:eastAsia="Times New Roman" w:hAnsi="Times New Roman" w:cs="Times New Roman"/>
          <w:b/>
          <w:sz w:val="24"/>
          <w:szCs w:val="24"/>
          <w:lang w:eastAsia="lv-LV"/>
        </w:rPr>
      </w:pPr>
      <w:r>
        <w:rPr>
          <w:b/>
        </w:rPr>
        <w:br w:type="page"/>
      </w:r>
    </w:p>
    <w:p w14:paraId="7C6A8546" w14:textId="28253FCC" w:rsidR="000C5B1D" w:rsidRPr="0056432A" w:rsidRDefault="000C5B1D" w:rsidP="000C5B1D">
      <w:pPr>
        <w:pStyle w:val="naisf"/>
        <w:spacing w:before="0" w:after="0"/>
        <w:ind w:firstLine="0"/>
        <w:jc w:val="center"/>
        <w:rPr>
          <w:b/>
        </w:rPr>
      </w:pPr>
      <w:r w:rsidRPr="0056432A">
        <w:rPr>
          <w:b/>
        </w:rPr>
        <w:lastRenderedPageBreak/>
        <w:t>II. Jautājumi, par kuriem saskaņošanā vienošanās ir panākta</w:t>
      </w:r>
    </w:p>
    <w:p w14:paraId="1D87CEB6" w14:textId="77777777" w:rsidR="000C5B1D" w:rsidRPr="0056432A" w:rsidRDefault="000C5B1D" w:rsidP="000C5B1D">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828"/>
        <w:gridCol w:w="4420"/>
        <w:gridCol w:w="931"/>
        <w:gridCol w:w="2445"/>
        <w:gridCol w:w="3260"/>
      </w:tblGrid>
      <w:tr w:rsidR="0056432A" w:rsidRPr="0056432A" w14:paraId="59D6F65E" w14:textId="77777777" w:rsidTr="000C5B1D">
        <w:tc>
          <w:tcPr>
            <w:tcW w:w="708" w:type="dxa"/>
            <w:tcBorders>
              <w:top w:val="single" w:sz="6" w:space="0" w:color="000000"/>
              <w:left w:val="single" w:sz="6" w:space="0" w:color="000000"/>
              <w:bottom w:val="single" w:sz="6" w:space="0" w:color="000000"/>
              <w:right w:val="single" w:sz="6" w:space="0" w:color="000000"/>
            </w:tcBorders>
            <w:vAlign w:val="center"/>
          </w:tcPr>
          <w:p w14:paraId="7E11CE64" w14:textId="77777777" w:rsidR="000C5B1D" w:rsidRPr="0056432A" w:rsidRDefault="000C5B1D" w:rsidP="000408DA">
            <w:pPr>
              <w:pStyle w:val="naisc"/>
              <w:spacing w:before="0" w:after="0"/>
            </w:pPr>
            <w:r w:rsidRPr="0056432A">
              <w:t>Nr. p.k.</w:t>
            </w:r>
          </w:p>
        </w:tc>
        <w:tc>
          <w:tcPr>
            <w:tcW w:w="3228" w:type="dxa"/>
            <w:gridSpan w:val="2"/>
            <w:tcBorders>
              <w:top w:val="single" w:sz="6" w:space="0" w:color="000000"/>
              <w:left w:val="single" w:sz="6" w:space="0" w:color="000000"/>
              <w:bottom w:val="single" w:sz="6" w:space="0" w:color="000000"/>
              <w:right w:val="single" w:sz="6" w:space="0" w:color="000000"/>
            </w:tcBorders>
            <w:vAlign w:val="center"/>
          </w:tcPr>
          <w:p w14:paraId="0C27CDF7" w14:textId="77777777" w:rsidR="000C5B1D" w:rsidRPr="0056432A" w:rsidRDefault="000C5B1D" w:rsidP="000408DA">
            <w:pPr>
              <w:pStyle w:val="naisc"/>
              <w:spacing w:before="0" w:after="0"/>
              <w:ind w:firstLine="12"/>
            </w:pPr>
            <w:r w:rsidRPr="0056432A">
              <w:t>Saskaņošanai nosūtītā projekta redakcija (konkrēta punkta (panta) redakcija)</w:t>
            </w:r>
          </w:p>
        </w:tc>
        <w:tc>
          <w:tcPr>
            <w:tcW w:w="4420" w:type="dxa"/>
            <w:tcBorders>
              <w:top w:val="single" w:sz="6" w:space="0" w:color="000000"/>
              <w:left w:val="single" w:sz="6" w:space="0" w:color="000000"/>
              <w:bottom w:val="single" w:sz="6" w:space="0" w:color="000000"/>
              <w:right w:val="single" w:sz="6" w:space="0" w:color="000000"/>
            </w:tcBorders>
            <w:vAlign w:val="center"/>
          </w:tcPr>
          <w:p w14:paraId="6E15251D" w14:textId="77777777" w:rsidR="000C5B1D" w:rsidRPr="0056432A" w:rsidRDefault="000C5B1D" w:rsidP="000408DA">
            <w:pPr>
              <w:pStyle w:val="naisc"/>
              <w:spacing w:before="0" w:after="0"/>
              <w:ind w:right="3"/>
            </w:pPr>
            <w:r w:rsidRPr="0056432A">
              <w:t>Atzinumā norādītais ministrijas (citas institūcijas) iebildums, kā arī saskaņošanā papildus izteiktais iebildums par projekta konkrēto punktu (pantu)</w:t>
            </w:r>
          </w:p>
        </w:tc>
        <w:tc>
          <w:tcPr>
            <w:tcW w:w="3376" w:type="dxa"/>
            <w:gridSpan w:val="2"/>
            <w:tcBorders>
              <w:top w:val="single" w:sz="6" w:space="0" w:color="000000"/>
              <w:left w:val="single" w:sz="6" w:space="0" w:color="000000"/>
              <w:bottom w:val="single" w:sz="6" w:space="0" w:color="000000"/>
              <w:right w:val="single" w:sz="6" w:space="0" w:color="000000"/>
            </w:tcBorders>
            <w:vAlign w:val="center"/>
          </w:tcPr>
          <w:p w14:paraId="3C3DC611" w14:textId="77777777" w:rsidR="000C5B1D" w:rsidRPr="0056432A" w:rsidRDefault="000C5B1D" w:rsidP="000408DA">
            <w:pPr>
              <w:pStyle w:val="naisc"/>
              <w:spacing w:before="0" w:after="0"/>
              <w:ind w:firstLine="21"/>
            </w:pPr>
            <w:r w:rsidRPr="0056432A">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28E44FD2" w14:textId="77777777" w:rsidR="000C5B1D" w:rsidRPr="0056432A" w:rsidRDefault="000C5B1D" w:rsidP="000408DA">
            <w:pPr>
              <w:jc w:val="center"/>
              <w:rPr>
                <w:rFonts w:ascii="Times New Roman" w:hAnsi="Times New Roman" w:cs="Times New Roman"/>
                <w:sz w:val="24"/>
                <w:szCs w:val="24"/>
              </w:rPr>
            </w:pPr>
            <w:r w:rsidRPr="0056432A">
              <w:rPr>
                <w:rFonts w:ascii="Times New Roman" w:hAnsi="Times New Roman" w:cs="Times New Roman"/>
                <w:sz w:val="24"/>
                <w:szCs w:val="24"/>
              </w:rPr>
              <w:t>Projekta attiecīgā punkta (panta) galīgā redakcija</w:t>
            </w:r>
          </w:p>
        </w:tc>
      </w:tr>
      <w:tr w:rsidR="004C10E0" w:rsidRPr="0056432A" w14:paraId="1749C7BE" w14:textId="77777777" w:rsidTr="004C10E0">
        <w:tc>
          <w:tcPr>
            <w:tcW w:w="708" w:type="dxa"/>
            <w:tcBorders>
              <w:top w:val="single" w:sz="6" w:space="0" w:color="000000"/>
              <w:left w:val="single" w:sz="6" w:space="0" w:color="000000"/>
              <w:bottom w:val="single" w:sz="6" w:space="0" w:color="000000"/>
              <w:right w:val="single" w:sz="6" w:space="0" w:color="000000"/>
            </w:tcBorders>
            <w:vAlign w:val="center"/>
          </w:tcPr>
          <w:p w14:paraId="3683C9DC" w14:textId="77777777" w:rsidR="004C10E0" w:rsidRPr="0056432A" w:rsidRDefault="004C10E0" w:rsidP="007672D6">
            <w:pPr>
              <w:pStyle w:val="naisc"/>
              <w:spacing w:before="0" w:after="0"/>
            </w:pPr>
            <w:r w:rsidRPr="0056432A">
              <w:t>1</w:t>
            </w:r>
          </w:p>
        </w:tc>
        <w:tc>
          <w:tcPr>
            <w:tcW w:w="3228" w:type="dxa"/>
            <w:gridSpan w:val="2"/>
            <w:tcBorders>
              <w:top w:val="single" w:sz="6" w:space="0" w:color="000000"/>
              <w:left w:val="single" w:sz="6" w:space="0" w:color="000000"/>
              <w:bottom w:val="single" w:sz="6" w:space="0" w:color="000000"/>
              <w:right w:val="single" w:sz="6" w:space="0" w:color="000000"/>
            </w:tcBorders>
            <w:vAlign w:val="center"/>
          </w:tcPr>
          <w:p w14:paraId="78E3D170" w14:textId="77777777" w:rsidR="004C10E0" w:rsidRPr="0056432A" w:rsidRDefault="004C10E0" w:rsidP="004C10E0">
            <w:pPr>
              <w:pStyle w:val="naisc"/>
              <w:spacing w:before="0" w:after="0"/>
              <w:ind w:firstLine="12"/>
            </w:pPr>
            <w:r w:rsidRPr="0056432A">
              <w:t>2</w:t>
            </w:r>
          </w:p>
        </w:tc>
        <w:tc>
          <w:tcPr>
            <w:tcW w:w="4420" w:type="dxa"/>
            <w:tcBorders>
              <w:top w:val="single" w:sz="6" w:space="0" w:color="000000"/>
              <w:left w:val="single" w:sz="6" w:space="0" w:color="000000"/>
              <w:bottom w:val="single" w:sz="6" w:space="0" w:color="000000"/>
              <w:right w:val="single" w:sz="6" w:space="0" w:color="000000"/>
            </w:tcBorders>
            <w:vAlign w:val="center"/>
          </w:tcPr>
          <w:p w14:paraId="56E6B1B1" w14:textId="77777777" w:rsidR="004C10E0" w:rsidRPr="0056432A" w:rsidRDefault="004C10E0" w:rsidP="004C10E0">
            <w:pPr>
              <w:pStyle w:val="naisc"/>
              <w:spacing w:before="0" w:after="0"/>
              <w:ind w:right="3"/>
            </w:pPr>
            <w:r w:rsidRPr="0056432A">
              <w:t>3</w:t>
            </w:r>
          </w:p>
        </w:tc>
        <w:tc>
          <w:tcPr>
            <w:tcW w:w="3376" w:type="dxa"/>
            <w:gridSpan w:val="2"/>
            <w:tcBorders>
              <w:top w:val="single" w:sz="6" w:space="0" w:color="000000"/>
              <w:left w:val="single" w:sz="6" w:space="0" w:color="000000"/>
              <w:bottom w:val="single" w:sz="6" w:space="0" w:color="000000"/>
              <w:right w:val="single" w:sz="6" w:space="0" w:color="000000"/>
            </w:tcBorders>
            <w:vAlign w:val="center"/>
          </w:tcPr>
          <w:p w14:paraId="6B3BC4D1" w14:textId="77777777" w:rsidR="004C10E0" w:rsidRPr="0056432A" w:rsidRDefault="004C10E0" w:rsidP="004C10E0">
            <w:pPr>
              <w:pStyle w:val="naisc"/>
              <w:spacing w:before="0" w:after="0"/>
              <w:ind w:firstLine="21"/>
            </w:pPr>
            <w:r w:rsidRPr="0056432A">
              <w:t>4</w:t>
            </w:r>
          </w:p>
        </w:tc>
        <w:tc>
          <w:tcPr>
            <w:tcW w:w="3260" w:type="dxa"/>
            <w:tcBorders>
              <w:top w:val="single" w:sz="4" w:space="0" w:color="auto"/>
              <w:left w:val="single" w:sz="4" w:space="0" w:color="auto"/>
              <w:bottom w:val="single" w:sz="4" w:space="0" w:color="auto"/>
              <w:right w:val="single" w:sz="4" w:space="0" w:color="auto"/>
            </w:tcBorders>
            <w:vAlign w:val="center"/>
          </w:tcPr>
          <w:p w14:paraId="6EFA66E1" w14:textId="77777777" w:rsidR="004C10E0" w:rsidRPr="0056432A" w:rsidRDefault="004C10E0" w:rsidP="007672D6">
            <w:pPr>
              <w:jc w:val="center"/>
              <w:rPr>
                <w:rFonts w:ascii="Times New Roman" w:hAnsi="Times New Roman" w:cs="Times New Roman"/>
                <w:sz w:val="24"/>
                <w:szCs w:val="24"/>
              </w:rPr>
            </w:pPr>
            <w:r w:rsidRPr="0056432A">
              <w:rPr>
                <w:rFonts w:ascii="Times New Roman" w:hAnsi="Times New Roman" w:cs="Times New Roman"/>
                <w:sz w:val="24"/>
                <w:szCs w:val="24"/>
              </w:rPr>
              <w:t>5</w:t>
            </w:r>
          </w:p>
        </w:tc>
      </w:tr>
      <w:tr w:rsidR="004C10E0" w:rsidRPr="0056432A" w14:paraId="5776121C" w14:textId="77777777" w:rsidTr="004C10E0">
        <w:tc>
          <w:tcPr>
            <w:tcW w:w="14992" w:type="dxa"/>
            <w:gridSpan w:val="7"/>
            <w:tcBorders>
              <w:top w:val="single" w:sz="6" w:space="0" w:color="000000"/>
              <w:left w:val="single" w:sz="6" w:space="0" w:color="000000"/>
              <w:bottom w:val="single" w:sz="6" w:space="0" w:color="000000"/>
            </w:tcBorders>
            <w:shd w:val="clear" w:color="auto" w:fill="BFBFBF" w:themeFill="background1" w:themeFillShade="BF"/>
          </w:tcPr>
          <w:p w14:paraId="130C3C68" w14:textId="02C6A638" w:rsidR="004C10E0" w:rsidRPr="004C10E0" w:rsidRDefault="004C10E0" w:rsidP="004C10E0">
            <w:pPr>
              <w:spacing w:after="0" w:line="240" w:lineRule="auto"/>
              <w:rPr>
                <w:rFonts w:ascii="Times New Roman" w:hAnsi="Times New Roman" w:cs="Times New Roman"/>
                <w:b/>
                <w:sz w:val="24"/>
                <w:szCs w:val="24"/>
              </w:rPr>
            </w:pPr>
            <w:r w:rsidRPr="004C10E0">
              <w:rPr>
                <w:rFonts w:ascii="Times New Roman" w:hAnsi="Times New Roman" w:cs="Times New Roman"/>
                <w:b/>
                <w:sz w:val="24"/>
                <w:szCs w:val="24"/>
              </w:rPr>
              <w:t>Priekšlikumi, kas saņemti par precizēto projektu (AM 29.04.2019. vēstuli Nr.</w:t>
            </w:r>
            <w:r>
              <w:rPr>
                <w:rFonts w:ascii="Times New Roman" w:hAnsi="Times New Roman" w:cs="Times New Roman"/>
                <w:b/>
                <w:sz w:val="24"/>
                <w:szCs w:val="24"/>
              </w:rPr>
              <w:t> </w:t>
            </w:r>
            <w:r w:rsidRPr="004C10E0">
              <w:rPr>
                <w:rFonts w:ascii="Times New Roman" w:hAnsi="Times New Roman" w:cs="Times New Roman"/>
                <w:b/>
                <w:sz w:val="24"/>
                <w:szCs w:val="24"/>
              </w:rPr>
              <w:t>MV-N/1028)</w:t>
            </w:r>
          </w:p>
        </w:tc>
      </w:tr>
      <w:tr w:rsidR="004C10E0" w:rsidRPr="00C4459F" w14:paraId="3E4726F9" w14:textId="77777777" w:rsidTr="000C5B1D">
        <w:tc>
          <w:tcPr>
            <w:tcW w:w="708" w:type="dxa"/>
            <w:tcBorders>
              <w:top w:val="single" w:sz="6" w:space="0" w:color="000000"/>
              <w:left w:val="single" w:sz="6" w:space="0" w:color="000000"/>
              <w:bottom w:val="single" w:sz="6" w:space="0" w:color="000000"/>
              <w:right w:val="single" w:sz="6" w:space="0" w:color="000000"/>
            </w:tcBorders>
          </w:tcPr>
          <w:p w14:paraId="0CEE14C3" w14:textId="0D371D2C" w:rsidR="004C10E0" w:rsidRPr="00C4459F" w:rsidRDefault="007672D6" w:rsidP="00C4459F">
            <w:pPr>
              <w:pStyle w:val="naisc"/>
              <w:spacing w:before="0" w:after="0"/>
            </w:pPr>
            <w:r w:rsidRPr="00C4459F">
              <w:t>1.</w:t>
            </w:r>
          </w:p>
        </w:tc>
        <w:tc>
          <w:tcPr>
            <w:tcW w:w="3228" w:type="dxa"/>
            <w:gridSpan w:val="2"/>
            <w:tcBorders>
              <w:top w:val="single" w:sz="6" w:space="0" w:color="000000"/>
              <w:left w:val="single" w:sz="6" w:space="0" w:color="000000"/>
              <w:bottom w:val="single" w:sz="6" w:space="0" w:color="000000"/>
              <w:right w:val="single" w:sz="6" w:space="0" w:color="000000"/>
            </w:tcBorders>
          </w:tcPr>
          <w:p w14:paraId="3EF30D47" w14:textId="77777777" w:rsidR="007672D6" w:rsidRPr="00C4459F" w:rsidRDefault="007672D6"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0D512241" w14:textId="6C1A55FC" w:rsidR="007672D6" w:rsidRPr="00C4459F" w:rsidRDefault="007672D6"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2.nodaļa</w:t>
            </w:r>
          </w:p>
          <w:p w14:paraId="249F2E85" w14:textId="6FC4D854" w:rsidR="004C10E0" w:rsidRPr="00C4459F" w:rsidRDefault="004C10E0" w:rsidP="00C4459F">
            <w:pPr>
              <w:pStyle w:val="naisc"/>
              <w:spacing w:before="0" w:after="0"/>
              <w:jc w:val="left"/>
            </w:pPr>
            <w:r w:rsidRPr="00C4459F">
              <w:t xml:space="preserve">Vidējā izglītībā jaunu izglītības saturu plānots ieviest ar 2020./2021.mācību gadu. Šobrīd paredzēts, ka VAM tajā tiks iekļauts sākotnēji kā specializēts kurss, bet ar 2024.gadu kā obligāts pamatkurss. Līdz 2024./2025. mācību gadam skolēnu izvēle apgūt VAM būs brīvprātīga un VAM īstenojams saskaņā ar aktualizēto mācību priekšmeta standartu. Tām skolām, kas vēlas VAM iekļaut savās vidējās izglītības programmās, nepieciešams saņemt Aizsardzības ministrijas un JC atzinumu. Katru gadu tiks kāpināts VAM izglītojamo grupu skaits un pieaugs to </w:t>
            </w:r>
            <w:r w:rsidRPr="00C4459F">
              <w:lastRenderedPageBreak/>
              <w:t>skolu skaits, kurās var apgūt VAM. Izglītojamo grupu skaita pieaugums ir atkarīgs ne tikai no sagatavoto VAM skolotāju skaita, bet arī no tā, cik sekmīgi VAM tiks īstenots pilotprojekta ietvaros, kā arī kopējām izmaiņām izglītības jomā it īpaši – skolu skaita un tīklojuma izmaiņām. 2021.gadā Aizsardzības ministrija sagatavos ziņojumu par VAM ieviešanu, kur attiecīgi pēc nepieciešamības precizēs prognozes.</w:t>
            </w:r>
          </w:p>
        </w:tc>
        <w:tc>
          <w:tcPr>
            <w:tcW w:w="4420" w:type="dxa"/>
            <w:tcBorders>
              <w:top w:val="single" w:sz="6" w:space="0" w:color="000000"/>
              <w:left w:val="single" w:sz="6" w:space="0" w:color="000000"/>
              <w:bottom w:val="single" w:sz="6" w:space="0" w:color="000000"/>
              <w:right w:val="single" w:sz="6" w:space="0" w:color="000000"/>
            </w:tcBorders>
          </w:tcPr>
          <w:p w14:paraId="66ED9772" w14:textId="77777777" w:rsidR="004C10E0" w:rsidRPr="00C4459F" w:rsidRDefault="004C10E0" w:rsidP="00C4459F">
            <w:pPr>
              <w:pStyle w:val="naisc"/>
              <w:spacing w:before="0" w:after="0"/>
              <w:jc w:val="left"/>
            </w:pPr>
            <w:r w:rsidRPr="00C4459F">
              <w:rPr>
                <w:b/>
              </w:rPr>
              <w:lastRenderedPageBreak/>
              <w:t>Izglītības un zinātnes ministrija</w:t>
            </w:r>
            <w:r w:rsidRPr="00C4459F">
              <w:t xml:space="preserve"> (priekšlikums)</w:t>
            </w:r>
          </w:p>
          <w:p w14:paraId="55916B6B" w14:textId="77777777" w:rsidR="004C10E0" w:rsidRPr="00C4459F" w:rsidRDefault="004C10E0" w:rsidP="00C4459F">
            <w:pPr>
              <w:spacing w:after="0" w:line="240" w:lineRule="auto"/>
              <w:rPr>
                <w:i/>
                <w:sz w:val="24"/>
                <w:szCs w:val="24"/>
              </w:rPr>
            </w:pPr>
            <w:r w:rsidRPr="00C4459F">
              <w:rPr>
                <w:rFonts w:ascii="Times New Roman" w:hAnsi="Times New Roman" w:cs="Times New Roman"/>
                <w:sz w:val="24"/>
                <w:szCs w:val="24"/>
              </w:rPr>
              <w:t>I</w:t>
            </w:r>
            <w:r w:rsidRPr="00C4459F">
              <w:rPr>
                <w:rFonts w:ascii="Times New Roman" w:hAnsi="Times New Roman" w:cs="Times New Roman"/>
                <w:bCs/>
                <w:sz w:val="24"/>
                <w:szCs w:val="24"/>
                <w:lang w:eastAsia="lv-LV"/>
              </w:rPr>
              <w:t xml:space="preserve">nformatīvā ziņojuma projekta </w:t>
            </w:r>
            <w:r w:rsidRPr="00C4459F">
              <w:rPr>
                <w:rFonts w:ascii="Times New Roman" w:hAnsi="Times New Roman" w:cs="Times New Roman"/>
                <w:bCs/>
                <w:sz w:val="24"/>
                <w:szCs w:val="24"/>
                <w:shd w:val="clear" w:color="auto" w:fill="FFFFFF"/>
                <w:lang w:eastAsia="lv-LV"/>
              </w:rPr>
              <w:t xml:space="preserve">2.daļas 2.2.apakšpunkta – </w:t>
            </w:r>
            <w:r w:rsidRPr="00C4459F">
              <w:rPr>
                <w:rFonts w:ascii="Times New Roman" w:hAnsi="Times New Roman" w:cs="Times New Roman"/>
                <w:bCs/>
                <w:i/>
                <w:sz w:val="24"/>
                <w:szCs w:val="24"/>
                <w:shd w:val="clear" w:color="auto" w:fill="FFFFFF"/>
                <w:lang w:eastAsia="lv-LV"/>
              </w:rPr>
              <w:t>Valsts aizsardzības mācības ieviešana un tam nepieciešamie finanšu līdzekļi</w:t>
            </w:r>
            <w:r w:rsidRPr="00C4459F">
              <w:rPr>
                <w:rFonts w:ascii="Times New Roman" w:hAnsi="Times New Roman" w:cs="Times New Roman"/>
                <w:bCs/>
                <w:sz w:val="24"/>
                <w:szCs w:val="24"/>
                <w:shd w:val="clear" w:color="auto" w:fill="FFFFFF"/>
                <w:lang w:eastAsia="lv-LV"/>
              </w:rPr>
              <w:t xml:space="preserve"> 6.rindkopu izteikt šādā redakcijā: </w:t>
            </w:r>
            <w:r w:rsidRPr="00C4459F">
              <w:rPr>
                <w:rFonts w:ascii="Times New Roman" w:hAnsi="Times New Roman" w:cs="Times New Roman"/>
                <w:i/>
                <w:sz w:val="24"/>
                <w:szCs w:val="24"/>
              </w:rPr>
              <w:t>Vispārējā vidējā izglītībā jauno izglītības saturu plānots ieviest pakāpeniski, sākot ar 10.klasi 2020./2021.mācību gadā. Šobrīd paredzēts, ka VAM tajā sākotnēji tiks iekļauts kā specializēts kurss, bet ar 2024.gadu kā obligāts pamatkurss. Tām skolām, kas VAM iekļauj savās vispārējās vidējās izglītības programmās, nepieciešams saņemt Aizsardzības ministrijas un JC atzinumu</w:t>
            </w:r>
            <w:r w:rsidRPr="00C4459F">
              <w:rPr>
                <w:rFonts w:ascii="Times New Roman" w:hAnsi="Times New Roman" w:cs="Times New Roman"/>
                <w:i/>
                <w:color w:val="FF0000"/>
                <w:sz w:val="24"/>
                <w:szCs w:val="24"/>
              </w:rPr>
              <w:t xml:space="preserve"> </w:t>
            </w:r>
            <w:r w:rsidRPr="00C4459F">
              <w:rPr>
                <w:rFonts w:ascii="Times New Roman" w:hAnsi="Times New Roman" w:cs="Times New Roman"/>
                <w:i/>
                <w:sz w:val="24"/>
                <w:szCs w:val="24"/>
              </w:rPr>
              <w:t>par iespēju, īstenot VAM ar atbilstošu metodisko un materiāltehnisko nodrošinājumu un pedagogiem ar normatīvajos aktos noteiktu atbilstošu izglītību.</w:t>
            </w:r>
          </w:p>
          <w:p w14:paraId="09C86834" w14:textId="5C3E8E7F" w:rsidR="004C10E0" w:rsidRPr="00C4459F" w:rsidRDefault="004C10E0" w:rsidP="00C4459F">
            <w:pPr>
              <w:pStyle w:val="naisc"/>
              <w:spacing w:before="0" w:after="0"/>
              <w:jc w:val="left"/>
            </w:pPr>
          </w:p>
        </w:tc>
        <w:tc>
          <w:tcPr>
            <w:tcW w:w="3376" w:type="dxa"/>
            <w:gridSpan w:val="2"/>
            <w:tcBorders>
              <w:top w:val="single" w:sz="6" w:space="0" w:color="000000"/>
              <w:left w:val="single" w:sz="6" w:space="0" w:color="000000"/>
              <w:bottom w:val="single" w:sz="6" w:space="0" w:color="000000"/>
              <w:right w:val="single" w:sz="6" w:space="0" w:color="000000"/>
            </w:tcBorders>
          </w:tcPr>
          <w:p w14:paraId="68525C18" w14:textId="77777777" w:rsidR="004C10E0" w:rsidRPr="00C4459F" w:rsidRDefault="004C10E0" w:rsidP="00C4459F">
            <w:pPr>
              <w:pStyle w:val="naisc"/>
              <w:spacing w:before="0" w:after="0"/>
              <w:ind w:firstLine="720"/>
            </w:pPr>
          </w:p>
        </w:tc>
        <w:tc>
          <w:tcPr>
            <w:tcW w:w="3260" w:type="dxa"/>
            <w:tcBorders>
              <w:top w:val="single" w:sz="4" w:space="0" w:color="auto"/>
              <w:left w:val="single" w:sz="4" w:space="0" w:color="auto"/>
              <w:bottom w:val="single" w:sz="4" w:space="0" w:color="auto"/>
            </w:tcBorders>
          </w:tcPr>
          <w:p w14:paraId="3AA3F051" w14:textId="62DA279C" w:rsidR="004C10E0" w:rsidRPr="00C4459F" w:rsidRDefault="007672D6" w:rsidP="00C4459F">
            <w:pPr>
              <w:spacing w:line="240" w:lineRule="auto"/>
              <w:rPr>
                <w:rFonts w:ascii="Times New Roman" w:hAnsi="Times New Roman" w:cs="Times New Roman"/>
                <w:sz w:val="24"/>
                <w:szCs w:val="24"/>
              </w:rPr>
            </w:pPr>
            <w:r w:rsidRPr="00C4459F">
              <w:rPr>
                <w:rFonts w:ascii="Times New Roman" w:hAnsi="Times New Roman" w:cs="Times New Roman"/>
                <w:sz w:val="24"/>
                <w:szCs w:val="24"/>
                <w:u w:val="single"/>
              </w:rPr>
              <w:t>Vispārējā</w:t>
            </w:r>
            <w:r w:rsidRPr="00C4459F">
              <w:rPr>
                <w:rFonts w:ascii="Times New Roman" w:hAnsi="Times New Roman" w:cs="Times New Roman"/>
                <w:sz w:val="24"/>
                <w:szCs w:val="24"/>
              </w:rPr>
              <w:t xml:space="preserve"> vidējā izglītībā jauno izglītības saturu plānots ieviest </w:t>
            </w:r>
            <w:r w:rsidRPr="00C4459F">
              <w:rPr>
                <w:rFonts w:ascii="Times New Roman" w:hAnsi="Times New Roman" w:cs="Times New Roman"/>
                <w:sz w:val="24"/>
                <w:szCs w:val="24"/>
                <w:u w:val="single"/>
              </w:rPr>
              <w:t>pakāpeniski</w:t>
            </w:r>
            <w:r w:rsidRPr="00C4459F">
              <w:rPr>
                <w:rFonts w:ascii="Times New Roman" w:hAnsi="Times New Roman" w:cs="Times New Roman"/>
                <w:sz w:val="24"/>
                <w:szCs w:val="24"/>
              </w:rPr>
              <w:t xml:space="preserve">, </w:t>
            </w:r>
            <w:r w:rsidRPr="00C4459F">
              <w:rPr>
                <w:rFonts w:ascii="Times New Roman" w:hAnsi="Times New Roman" w:cs="Times New Roman"/>
                <w:sz w:val="24"/>
                <w:szCs w:val="24"/>
                <w:u w:val="single"/>
              </w:rPr>
              <w:t>sākot ar 10.klasi</w:t>
            </w:r>
            <w:r w:rsidRPr="00C4459F">
              <w:rPr>
                <w:rFonts w:ascii="Times New Roman" w:hAnsi="Times New Roman" w:cs="Times New Roman"/>
                <w:sz w:val="24"/>
                <w:szCs w:val="24"/>
              </w:rPr>
              <w:t xml:space="preserve">  2020./2021.mācību gadā. Šobrīd paredzēts, ka VAM tajā sākotnēji tiks iekļauts kā specializēts kurss, bet ar 2024.gadu kā obligāts pamatkurss.</w:t>
            </w:r>
            <w:r w:rsidRPr="00C4459F">
              <w:rPr>
                <w:rFonts w:ascii="Times New Roman" w:hAnsi="Times New Roman" w:cs="Times New Roman"/>
                <w:i/>
                <w:sz w:val="24"/>
                <w:szCs w:val="24"/>
              </w:rPr>
              <w:t xml:space="preserve"> </w:t>
            </w:r>
            <w:r w:rsidRPr="00C4459F">
              <w:rPr>
                <w:rFonts w:ascii="Times New Roman" w:hAnsi="Times New Roman" w:cs="Times New Roman"/>
                <w:sz w:val="24"/>
                <w:szCs w:val="24"/>
              </w:rPr>
              <w:t>Līdz 2024./2025. mācību gadam skolēnu izvēle apgūt VAM būs brīvprātīga un VAM īstenojams saskaņā ar aktualizēto mācību priekšmeta standartu.</w:t>
            </w:r>
            <w:r w:rsidRPr="00C4459F">
              <w:rPr>
                <w:rFonts w:ascii="Times New Roman" w:hAnsi="Times New Roman" w:cs="Times New Roman"/>
                <w:i/>
                <w:sz w:val="24"/>
                <w:szCs w:val="24"/>
              </w:rPr>
              <w:t xml:space="preserve"> </w:t>
            </w:r>
            <w:r w:rsidRPr="00C4459F">
              <w:rPr>
                <w:rFonts w:ascii="Times New Roman" w:hAnsi="Times New Roman" w:cs="Times New Roman"/>
                <w:sz w:val="24"/>
                <w:szCs w:val="24"/>
              </w:rPr>
              <w:t xml:space="preserve">Tām skolām, kas VAM iekļauj savās </w:t>
            </w:r>
            <w:r w:rsidRPr="00C4459F">
              <w:rPr>
                <w:rFonts w:ascii="Times New Roman" w:hAnsi="Times New Roman" w:cs="Times New Roman"/>
                <w:sz w:val="24"/>
                <w:szCs w:val="24"/>
                <w:u w:val="single"/>
              </w:rPr>
              <w:t>vispārējās</w:t>
            </w:r>
            <w:r w:rsidRPr="00C4459F">
              <w:rPr>
                <w:rFonts w:ascii="Times New Roman" w:hAnsi="Times New Roman" w:cs="Times New Roman"/>
                <w:sz w:val="24"/>
                <w:szCs w:val="24"/>
              </w:rPr>
              <w:t xml:space="preserve"> vidējās izglītības programmās, nepieciešams saņemt Aizsardzības ministrijas un JC atzinumu</w:t>
            </w:r>
            <w:r w:rsidRPr="00C4459F">
              <w:rPr>
                <w:rFonts w:ascii="Times New Roman" w:hAnsi="Times New Roman" w:cs="Times New Roman"/>
                <w:color w:val="FF0000"/>
                <w:sz w:val="24"/>
                <w:szCs w:val="24"/>
              </w:rPr>
              <w:t xml:space="preserve"> </w:t>
            </w:r>
            <w:r w:rsidRPr="00C4459F">
              <w:rPr>
                <w:rFonts w:ascii="Times New Roman" w:hAnsi="Times New Roman" w:cs="Times New Roman"/>
                <w:sz w:val="24"/>
                <w:szCs w:val="24"/>
              </w:rPr>
              <w:t xml:space="preserve">par iespēju </w:t>
            </w:r>
            <w:r w:rsidRPr="00C4459F">
              <w:rPr>
                <w:rFonts w:ascii="Times New Roman" w:hAnsi="Times New Roman" w:cs="Times New Roman"/>
                <w:sz w:val="24"/>
                <w:szCs w:val="24"/>
                <w:u w:val="single"/>
              </w:rPr>
              <w:t xml:space="preserve">īstenot VAM ar atbilstošu metodisko un materiāltehnisko nodrošinājumu un pedagogiem </w:t>
            </w:r>
            <w:r w:rsidRPr="00C4459F">
              <w:rPr>
                <w:rFonts w:ascii="Times New Roman" w:hAnsi="Times New Roman" w:cs="Times New Roman"/>
                <w:sz w:val="24"/>
                <w:szCs w:val="24"/>
                <w:u w:val="single"/>
              </w:rPr>
              <w:lastRenderedPageBreak/>
              <w:t>ar normatīvajos aktos noteiktu atbilstošu izglītību.</w:t>
            </w:r>
            <w:r w:rsidRPr="00C4459F">
              <w:rPr>
                <w:rFonts w:ascii="Times New Roman" w:hAnsi="Times New Roman" w:cs="Times New Roman"/>
                <w:sz w:val="24"/>
                <w:szCs w:val="24"/>
              </w:rPr>
              <w:t xml:space="preserve"> Katru gadu tiks kāpināts VAM izglītojamo grupu skaits un pieaugs to skolu skaits, kurās var apgūt VAM. Izglītojamo grupu skaita pieaugums ir atkarīgs ne tikai no sagatavoto VAM skolotāju skaita, bet arī no tā, cik sekmīgi VAM tiks īstenots pilotprojekta ietvaros, kā arī kopējām izmaiņām izglītības jomā, it īpaši – skolu skaita un tīklojuma izmaiņām. 2021.gadā Aizsardzības ministrija sagatavos ziņojumu par VAM ieviešanu, kur attiecīgi pēc nepieciešamības precizēs prognozes.</w:t>
            </w:r>
          </w:p>
        </w:tc>
      </w:tr>
      <w:tr w:rsidR="004C10E0" w:rsidRPr="00C4459F" w14:paraId="1D64DB79" w14:textId="77777777" w:rsidTr="000C5B1D">
        <w:tc>
          <w:tcPr>
            <w:tcW w:w="708" w:type="dxa"/>
            <w:tcBorders>
              <w:top w:val="single" w:sz="6" w:space="0" w:color="000000"/>
              <w:left w:val="single" w:sz="6" w:space="0" w:color="000000"/>
              <w:bottom w:val="single" w:sz="6" w:space="0" w:color="000000"/>
              <w:right w:val="single" w:sz="6" w:space="0" w:color="000000"/>
            </w:tcBorders>
          </w:tcPr>
          <w:p w14:paraId="40EB7300" w14:textId="3C812F04" w:rsidR="004C10E0" w:rsidRPr="00C4459F" w:rsidRDefault="007672D6" w:rsidP="00C4459F">
            <w:pPr>
              <w:pStyle w:val="naisc"/>
              <w:spacing w:before="0" w:after="0"/>
            </w:pPr>
            <w:r w:rsidRPr="00C4459F">
              <w:lastRenderedPageBreak/>
              <w:t>2.</w:t>
            </w:r>
          </w:p>
        </w:tc>
        <w:tc>
          <w:tcPr>
            <w:tcW w:w="3228" w:type="dxa"/>
            <w:gridSpan w:val="2"/>
            <w:tcBorders>
              <w:top w:val="single" w:sz="6" w:space="0" w:color="000000"/>
              <w:left w:val="single" w:sz="6" w:space="0" w:color="000000"/>
              <w:bottom w:val="single" w:sz="6" w:space="0" w:color="000000"/>
              <w:right w:val="single" w:sz="6" w:space="0" w:color="000000"/>
            </w:tcBorders>
          </w:tcPr>
          <w:p w14:paraId="55E4981F" w14:textId="77777777" w:rsidR="007672D6" w:rsidRPr="00C4459F" w:rsidRDefault="007672D6"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23A7ABB5" w14:textId="0392FC65" w:rsidR="004C10E0" w:rsidRPr="00C4459F" w:rsidRDefault="007672D6"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2.nodaļa</w:t>
            </w:r>
          </w:p>
        </w:tc>
        <w:tc>
          <w:tcPr>
            <w:tcW w:w="4420" w:type="dxa"/>
            <w:tcBorders>
              <w:top w:val="single" w:sz="6" w:space="0" w:color="000000"/>
              <w:left w:val="single" w:sz="6" w:space="0" w:color="000000"/>
              <w:bottom w:val="single" w:sz="6" w:space="0" w:color="000000"/>
              <w:right w:val="single" w:sz="6" w:space="0" w:color="000000"/>
            </w:tcBorders>
          </w:tcPr>
          <w:p w14:paraId="546292E2" w14:textId="77777777" w:rsidR="004C10E0" w:rsidRPr="00C4459F" w:rsidRDefault="007672D6" w:rsidP="00C4459F">
            <w:pPr>
              <w:pStyle w:val="naisc"/>
              <w:spacing w:before="0" w:after="0"/>
              <w:jc w:val="left"/>
              <w:rPr>
                <w:b/>
              </w:rPr>
            </w:pPr>
            <w:r w:rsidRPr="00C4459F">
              <w:rPr>
                <w:b/>
              </w:rPr>
              <w:t>Latvijas Lielo pilsētu asociācijas komentārs</w:t>
            </w:r>
          </w:p>
          <w:p w14:paraId="7272F706" w14:textId="338EACDF" w:rsidR="007672D6" w:rsidRPr="00C4459F" w:rsidRDefault="007672D6" w:rsidP="00C4459F">
            <w:pPr>
              <w:pStyle w:val="naisc"/>
              <w:spacing w:before="0" w:after="0"/>
              <w:jc w:val="left"/>
            </w:pPr>
            <w:r w:rsidRPr="00C4459F">
              <w:t>Informatīvajā ziņojumā norādīts, ka atbilstoši Saeimas 2018. gada 7. jūnijā pieņemtajam lēmumam ˝Par valsts aizsardzības mācības iekļaušanu valsts vidējās izglītības standartā˝ ar 2024.gadu</w:t>
            </w:r>
            <w:r w:rsidR="001B2C80" w:rsidRPr="00C4459F">
              <w:t xml:space="preserve"> valsts aizsardzības mācību (turpmāk – VAM) paredzēts ieviest kā obligātu mācību priekšmetu visās vidējās izglītības iestādēs, taču līdz 2024./2025.mācību gadam skolēnu izvēle</w:t>
            </w:r>
            <w:r w:rsidR="00571DA4" w:rsidRPr="00C4459F">
              <w:t xml:space="preserve"> apgūt VAM būs brīvprātīga, tomēr </w:t>
            </w:r>
            <w:r w:rsidR="00571DA4" w:rsidRPr="00C4459F">
              <w:lastRenderedPageBreak/>
              <w:t>informatīvajā ziņojumā nav skaidri norādīts, kas būs šī mācību priekšmeta finansēšanas avots. Līdz ar to lūdzam detalizētāk skaidrot informatīvajā ziņojumā norādīto par nepieciešamo finansējumu jaunā mācību priekšmeta īstenošanai., t.sk.</w:t>
            </w:r>
            <w:r w:rsidR="0047352B" w:rsidRPr="00C4459F">
              <w:t xml:space="preserve"> precīzāk norādot, vai līdz 2024./2025. mācību gadam finansējums </w:t>
            </w:r>
            <w:r w:rsidR="001E13DC" w:rsidRPr="00C4459F">
              <w:t xml:space="preserve">VAM būs no Jaunsardzes centram piešķirtajiem valsts līdzekļiem un kas VAM finansēs no 2024./2025.mācību gada, kad VAM būs kā obligāts mācību priekšmets. </w:t>
            </w:r>
          </w:p>
        </w:tc>
        <w:tc>
          <w:tcPr>
            <w:tcW w:w="3376" w:type="dxa"/>
            <w:gridSpan w:val="2"/>
            <w:tcBorders>
              <w:top w:val="single" w:sz="6" w:space="0" w:color="000000"/>
              <w:left w:val="single" w:sz="6" w:space="0" w:color="000000"/>
              <w:bottom w:val="single" w:sz="6" w:space="0" w:color="000000"/>
              <w:right w:val="single" w:sz="6" w:space="0" w:color="000000"/>
            </w:tcBorders>
          </w:tcPr>
          <w:p w14:paraId="57455945" w14:textId="0816DB07" w:rsidR="001E13DC" w:rsidRPr="00C4459F" w:rsidRDefault="001E13DC" w:rsidP="00C4459F">
            <w:pPr>
              <w:pStyle w:val="naisc"/>
              <w:spacing w:before="0" w:after="0"/>
              <w:jc w:val="left"/>
            </w:pPr>
            <w:r w:rsidRPr="00C4459F">
              <w:lastRenderedPageBreak/>
              <w:t>Ministru kabineta sēdes protokollēmuma projektā  norādīts, ka finansējums VAM 2024., 2025., 2026. gadā un turpmāk ik gadu jānodrošina Aizsardzības ministrijai piešķirto budžeta līdzekļu ietvaros.</w:t>
            </w:r>
          </w:p>
          <w:p w14:paraId="3F7B8AD4" w14:textId="3F1495FF" w:rsidR="001E13DC" w:rsidRPr="00C4459F" w:rsidRDefault="001E13DC" w:rsidP="00C4459F">
            <w:pPr>
              <w:spacing w:after="0" w:line="240" w:lineRule="auto"/>
              <w:ind w:firstLine="720"/>
              <w:jc w:val="both"/>
              <w:rPr>
                <w:sz w:val="24"/>
                <w:szCs w:val="24"/>
              </w:rPr>
            </w:pPr>
          </w:p>
        </w:tc>
        <w:tc>
          <w:tcPr>
            <w:tcW w:w="3260" w:type="dxa"/>
            <w:tcBorders>
              <w:top w:val="single" w:sz="4" w:space="0" w:color="auto"/>
              <w:left w:val="single" w:sz="4" w:space="0" w:color="auto"/>
              <w:bottom w:val="single" w:sz="4" w:space="0" w:color="auto"/>
            </w:tcBorders>
          </w:tcPr>
          <w:p w14:paraId="0189C55B" w14:textId="77777777" w:rsidR="004C10E0" w:rsidRPr="00C4459F" w:rsidRDefault="004C10E0" w:rsidP="00C4459F">
            <w:pPr>
              <w:spacing w:line="240" w:lineRule="auto"/>
              <w:jc w:val="center"/>
              <w:rPr>
                <w:rFonts w:ascii="Times New Roman" w:hAnsi="Times New Roman" w:cs="Times New Roman"/>
                <w:sz w:val="24"/>
                <w:szCs w:val="24"/>
              </w:rPr>
            </w:pPr>
          </w:p>
        </w:tc>
      </w:tr>
      <w:tr w:rsidR="004C10E0" w:rsidRPr="00C4459F" w14:paraId="7D95CEAF" w14:textId="77777777" w:rsidTr="000C5B1D">
        <w:tc>
          <w:tcPr>
            <w:tcW w:w="708" w:type="dxa"/>
            <w:tcBorders>
              <w:top w:val="single" w:sz="6" w:space="0" w:color="000000"/>
              <w:left w:val="single" w:sz="6" w:space="0" w:color="000000"/>
              <w:bottom w:val="single" w:sz="6" w:space="0" w:color="000000"/>
              <w:right w:val="single" w:sz="6" w:space="0" w:color="000000"/>
            </w:tcBorders>
          </w:tcPr>
          <w:p w14:paraId="76FBA80C" w14:textId="7F882CEA" w:rsidR="004C10E0" w:rsidRPr="00C4459F" w:rsidRDefault="007672D6" w:rsidP="00C4459F">
            <w:pPr>
              <w:pStyle w:val="naisc"/>
              <w:spacing w:before="0" w:after="0"/>
            </w:pPr>
            <w:r w:rsidRPr="00C4459F">
              <w:t>3.</w:t>
            </w:r>
          </w:p>
        </w:tc>
        <w:tc>
          <w:tcPr>
            <w:tcW w:w="3228" w:type="dxa"/>
            <w:gridSpan w:val="2"/>
            <w:tcBorders>
              <w:top w:val="single" w:sz="6" w:space="0" w:color="000000"/>
              <w:left w:val="single" w:sz="6" w:space="0" w:color="000000"/>
              <w:bottom w:val="single" w:sz="6" w:space="0" w:color="000000"/>
              <w:right w:val="single" w:sz="6" w:space="0" w:color="000000"/>
            </w:tcBorders>
          </w:tcPr>
          <w:p w14:paraId="402EF198" w14:textId="77777777" w:rsidR="004C10E0" w:rsidRPr="00C4459F" w:rsidRDefault="004C10E0"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Ministru kabineta sēdes protokollēmuma projekts</w:t>
            </w:r>
          </w:p>
          <w:p w14:paraId="2F6AC86D" w14:textId="1B665747" w:rsidR="004C10E0" w:rsidRPr="00C4459F" w:rsidRDefault="004C10E0"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3. Izglītības un zinātnes ministrijai sadarbībā ar Aizsardzības ministriju iekļaut jaunajā vidējās izglītības standarta projektā valsts aizsardzības mācības sasniedzamos rezultātus.</w:t>
            </w:r>
          </w:p>
        </w:tc>
        <w:tc>
          <w:tcPr>
            <w:tcW w:w="4420" w:type="dxa"/>
            <w:tcBorders>
              <w:top w:val="single" w:sz="6" w:space="0" w:color="000000"/>
              <w:left w:val="single" w:sz="6" w:space="0" w:color="000000"/>
              <w:bottom w:val="single" w:sz="6" w:space="0" w:color="000000"/>
              <w:right w:val="single" w:sz="6" w:space="0" w:color="000000"/>
            </w:tcBorders>
          </w:tcPr>
          <w:p w14:paraId="7BB293D3" w14:textId="1A9F33CE" w:rsidR="004C10E0" w:rsidRPr="00C4459F" w:rsidRDefault="004C10E0" w:rsidP="00C4459F">
            <w:pPr>
              <w:pStyle w:val="naisc"/>
              <w:spacing w:before="0" w:after="0"/>
              <w:jc w:val="left"/>
            </w:pPr>
            <w:r w:rsidRPr="00C4459F">
              <w:rPr>
                <w:b/>
              </w:rPr>
              <w:t xml:space="preserve">Izglītības un zinātnes ministrija </w:t>
            </w:r>
            <w:r w:rsidRPr="00C4459F">
              <w:t>(priekšlikums)</w:t>
            </w:r>
          </w:p>
          <w:p w14:paraId="64AE9F97" w14:textId="77777777" w:rsidR="004C10E0" w:rsidRPr="00C4459F" w:rsidRDefault="004C10E0" w:rsidP="00C4459F">
            <w:pPr>
              <w:spacing w:after="0" w:line="240" w:lineRule="auto"/>
              <w:rPr>
                <w:rFonts w:ascii="Times New Roman" w:hAnsi="Times New Roman" w:cs="Times New Roman"/>
                <w:i/>
                <w:sz w:val="24"/>
                <w:szCs w:val="24"/>
              </w:rPr>
            </w:pPr>
            <w:r w:rsidRPr="00C4459F">
              <w:rPr>
                <w:rFonts w:ascii="Times New Roman" w:hAnsi="Times New Roman" w:cs="Times New Roman"/>
                <w:bCs/>
                <w:color w:val="000000"/>
                <w:sz w:val="24"/>
                <w:szCs w:val="24"/>
              </w:rPr>
              <w:t>Ministru kabineta sēdes protokollēmuma projekta 3.punktu papildināt ar vārdu „vispārējās” un izteikt šādā redakcijā:</w:t>
            </w:r>
            <w:r w:rsidRPr="00C4459F">
              <w:rPr>
                <w:rFonts w:ascii="Times New Roman" w:hAnsi="Times New Roman" w:cs="Times New Roman"/>
                <w:sz w:val="24"/>
                <w:szCs w:val="24"/>
              </w:rPr>
              <w:t xml:space="preserve"> </w:t>
            </w:r>
            <w:r w:rsidRPr="00C4459F">
              <w:rPr>
                <w:rFonts w:ascii="Times New Roman" w:hAnsi="Times New Roman" w:cs="Times New Roman"/>
                <w:i/>
                <w:sz w:val="24"/>
                <w:szCs w:val="24"/>
              </w:rPr>
              <w:t>Izglītības un zinātnes ministrijai sadarbībā ar Aizsardzības ministriju iekļaut vispārējās vidējās izglītības standarta projektā valsts aizsardzības mācības sasniedzamos rezultātus.</w:t>
            </w:r>
          </w:p>
          <w:p w14:paraId="0AA684EA" w14:textId="77777777" w:rsidR="001E13DC" w:rsidRPr="00C4459F" w:rsidRDefault="001E13DC" w:rsidP="00C4459F">
            <w:pPr>
              <w:spacing w:after="0" w:line="240" w:lineRule="auto"/>
              <w:rPr>
                <w:rFonts w:ascii="Times New Roman" w:hAnsi="Times New Roman" w:cs="Times New Roman"/>
                <w:i/>
                <w:sz w:val="24"/>
                <w:szCs w:val="24"/>
              </w:rPr>
            </w:pPr>
          </w:p>
          <w:p w14:paraId="2E97BF03" w14:textId="13F3CA59" w:rsidR="001E13DC" w:rsidRPr="00C4459F" w:rsidRDefault="001E13DC" w:rsidP="00C4459F">
            <w:pPr>
              <w:spacing w:after="0" w:line="240" w:lineRule="auto"/>
              <w:rPr>
                <w:rFonts w:ascii="Times New Roman" w:hAnsi="Times New Roman" w:cs="Times New Roman"/>
                <w:bCs/>
                <w:i/>
                <w:color w:val="000000"/>
                <w:sz w:val="24"/>
                <w:szCs w:val="24"/>
              </w:rPr>
            </w:pPr>
          </w:p>
        </w:tc>
        <w:tc>
          <w:tcPr>
            <w:tcW w:w="3376" w:type="dxa"/>
            <w:gridSpan w:val="2"/>
            <w:tcBorders>
              <w:top w:val="single" w:sz="6" w:space="0" w:color="000000"/>
              <w:left w:val="single" w:sz="6" w:space="0" w:color="000000"/>
              <w:bottom w:val="single" w:sz="6" w:space="0" w:color="000000"/>
              <w:right w:val="single" w:sz="6" w:space="0" w:color="000000"/>
            </w:tcBorders>
          </w:tcPr>
          <w:p w14:paraId="7ABBFA6F" w14:textId="77777777" w:rsidR="004C10E0" w:rsidRPr="00C4459F" w:rsidRDefault="004C10E0" w:rsidP="00C4459F">
            <w:pPr>
              <w:pStyle w:val="naisc"/>
              <w:spacing w:before="0" w:after="0"/>
              <w:jc w:val="left"/>
              <w:rPr>
                <w:b/>
              </w:rPr>
            </w:pPr>
            <w:r w:rsidRPr="00C4459F">
              <w:rPr>
                <w:b/>
              </w:rPr>
              <w:t>Priekšlikums ņemts vērā.</w:t>
            </w:r>
          </w:p>
          <w:p w14:paraId="0E879F86" w14:textId="77777777" w:rsidR="004C10E0" w:rsidRPr="00C4459F" w:rsidRDefault="004C10E0" w:rsidP="00C4459F">
            <w:pPr>
              <w:pStyle w:val="naisc"/>
              <w:spacing w:before="0" w:after="0"/>
              <w:ind w:firstLine="720"/>
            </w:pPr>
          </w:p>
        </w:tc>
        <w:tc>
          <w:tcPr>
            <w:tcW w:w="3260" w:type="dxa"/>
            <w:tcBorders>
              <w:top w:val="single" w:sz="4" w:space="0" w:color="auto"/>
              <w:left w:val="single" w:sz="4" w:space="0" w:color="auto"/>
              <w:bottom w:val="single" w:sz="4" w:space="0" w:color="auto"/>
            </w:tcBorders>
          </w:tcPr>
          <w:p w14:paraId="5DFD55B0" w14:textId="77777777" w:rsidR="004C10E0" w:rsidRPr="00C4459F" w:rsidRDefault="004C10E0"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3. Izglītības un zinātnes ministrijai sadarbībā ar Aizsardzības ministriju iekļaut </w:t>
            </w:r>
            <w:r w:rsidRPr="00C4459F">
              <w:rPr>
                <w:rFonts w:ascii="Times New Roman" w:hAnsi="Times New Roman" w:cs="Times New Roman"/>
                <w:sz w:val="24"/>
                <w:szCs w:val="24"/>
                <w:u w:val="single"/>
              </w:rPr>
              <w:t>vispārējās</w:t>
            </w:r>
            <w:r w:rsidRPr="00C4459F">
              <w:rPr>
                <w:rFonts w:ascii="Times New Roman" w:hAnsi="Times New Roman" w:cs="Times New Roman"/>
                <w:sz w:val="24"/>
                <w:szCs w:val="24"/>
              </w:rPr>
              <w:t xml:space="preserve"> vidējās izglītības standarta projektā valsts aizsardzības mācības sasniedzamos rezultātus.</w:t>
            </w:r>
          </w:p>
          <w:p w14:paraId="03FF8B76" w14:textId="77777777" w:rsidR="004C10E0" w:rsidRPr="00C4459F" w:rsidRDefault="004C10E0" w:rsidP="00C4459F">
            <w:pPr>
              <w:spacing w:line="240" w:lineRule="auto"/>
              <w:rPr>
                <w:rFonts w:ascii="Times New Roman" w:hAnsi="Times New Roman" w:cs="Times New Roman"/>
                <w:sz w:val="24"/>
                <w:szCs w:val="24"/>
              </w:rPr>
            </w:pPr>
          </w:p>
        </w:tc>
      </w:tr>
      <w:tr w:rsidR="0056432A" w:rsidRPr="00C4459F" w14:paraId="5EA1F7AE" w14:textId="77777777" w:rsidTr="00440AAB">
        <w:tc>
          <w:tcPr>
            <w:tcW w:w="14992" w:type="dxa"/>
            <w:gridSpan w:val="7"/>
            <w:tcBorders>
              <w:top w:val="single" w:sz="6" w:space="0" w:color="000000"/>
              <w:left w:val="single" w:sz="6" w:space="0" w:color="000000"/>
              <w:bottom w:val="single" w:sz="6" w:space="0" w:color="000000"/>
            </w:tcBorders>
            <w:shd w:val="clear" w:color="auto" w:fill="BFBFBF" w:themeFill="background1" w:themeFillShade="BF"/>
          </w:tcPr>
          <w:p w14:paraId="2FD6CDCD" w14:textId="4F239138" w:rsidR="002C723E" w:rsidRPr="00C4459F" w:rsidRDefault="002C723E"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Iebildumi un priekšlikumi, kas saņemti par precizēto projektu (AM 09.04.2019. nosūtītā vēstule Nr. MV-N/873)</w:t>
            </w:r>
          </w:p>
        </w:tc>
      </w:tr>
      <w:tr w:rsidR="0056432A" w:rsidRPr="00C4459F" w14:paraId="3E00DC2F" w14:textId="77777777" w:rsidTr="00B57FDA">
        <w:tc>
          <w:tcPr>
            <w:tcW w:w="708" w:type="dxa"/>
            <w:tcBorders>
              <w:top w:val="single" w:sz="6" w:space="0" w:color="000000"/>
              <w:left w:val="single" w:sz="6" w:space="0" w:color="000000"/>
              <w:bottom w:val="single" w:sz="6" w:space="0" w:color="000000"/>
              <w:right w:val="single" w:sz="6" w:space="0" w:color="000000"/>
            </w:tcBorders>
          </w:tcPr>
          <w:p w14:paraId="3065246B" w14:textId="28EE1DE6" w:rsidR="00A675C3" w:rsidRPr="00C4459F" w:rsidRDefault="001E13DC" w:rsidP="00C4459F">
            <w:pPr>
              <w:pStyle w:val="naisc"/>
              <w:spacing w:before="0" w:after="0"/>
            </w:pPr>
            <w:r w:rsidRPr="00C4459F">
              <w:t>4</w:t>
            </w:r>
            <w:r w:rsidR="001E413D" w:rsidRPr="00C4459F">
              <w:t>.</w:t>
            </w:r>
          </w:p>
        </w:tc>
        <w:tc>
          <w:tcPr>
            <w:tcW w:w="3228" w:type="dxa"/>
            <w:gridSpan w:val="2"/>
            <w:tcBorders>
              <w:top w:val="single" w:sz="6" w:space="0" w:color="000000"/>
              <w:left w:val="single" w:sz="6" w:space="0" w:color="000000"/>
              <w:bottom w:val="single" w:sz="6" w:space="0" w:color="000000"/>
              <w:right w:val="single" w:sz="6" w:space="0" w:color="000000"/>
            </w:tcBorders>
          </w:tcPr>
          <w:p w14:paraId="029ED036" w14:textId="77777777" w:rsidR="009F3DE8" w:rsidRPr="00C4459F" w:rsidRDefault="009F3DE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261C0D6E" w14:textId="23B1501D" w:rsidR="009F3DE8" w:rsidRPr="00C4459F" w:rsidRDefault="009F3DE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1.nodaļa</w:t>
            </w:r>
          </w:p>
          <w:p w14:paraId="3332E554" w14:textId="62F9D98E" w:rsidR="00A675C3" w:rsidRPr="00C4459F" w:rsidRDefault="00A675C3" w:rsidP="00C4459F">
            <w:pPr>
              <w:shd w:val="clear" w:color="auto" w:fill="FFFFFF" w:themeFill="background1"/>
              <w:spacing w:after="0" w:line="240" w:lineRule="auto"/>
              <w:rPr>
                <w:rFonts w:ascii="Times New Roman" w:hAnsi="Times New Roman" w:cs="Times New Roman"/>
                <w:b/>
                <w:sz w:val="24"/>
                <w:szCs w:val="24"/>
              </w:rPr>
            </w:pPr>
            <w:r w:rsidRPr="00C4459F">
              <w:rPr>
                <w:rFonts w:ascii="Times New Roman" w:hAnsi="Times New Roman" w:cs="Times New Roman"/>
                <w:sz w:val="24"/>
                <w:szCs w:val="24"/>
              </w:rPr>
              <w:t xml:space="preserve">Jaunsardze ir Latvijā lielākā bērnu un jauniešu kustība, kas pilnībā tiek finansēta no valsts budžeta līdzekļiem. </w:t>
            </w:r>
          </w:p>
        </w:tc>
        <w:tc>
          <w:tcPr>
            <w:tcW w:w="4420" w:type="dxa"/>
            <w:tcBorders>
              <w:top w:val="single" w:sz="6" w:space="0" w:color="000000"/>
              <w:left w:val="single" w:sz="6" w:space="0" w:color="000000"/>
              <w:bottom w:val="single" w:sz="6" w:space="0" w:color="000000"/>
              <w:right w:val="single" w:sz="6" w:space="0" w:color="000000"/>
            </w:tcBorders>
          </w:tcPr>
          <w:p w14:paraId="32997116" w14:textId="39271C9E" w:rsidR="00A675C3" w:rsidRPr="00C4459F" w:rsidRDefault="00A675C3" w:rsidP="00C4459F">
            <w:pPr>
              <w:pStyle w:val="naisc"/>
              <w:spacing w:before="0" w:after="0"/>
              <w:jc w:val="left"/>
              <w:rPr>
                <w:b/>
              </w:rPr>
            </w:pPr>
            <w:r w:rsidRPr="00C4459F">
              <w:rPr>
                <w:b/>
              </w:rPr>
              <w:t xml:space="preserve">Latvijas Lielo pilsētu asociācija </w:t>
            </w:r>
            <w:r w:rsidRPr="00C4459F">
              <w:t>(priekšlikums)</w:t>
            </w:r>
          </w:p>
          <w:p w14:paraId="2D58B158" w14:textId="77777777" w:rsidR="00A675C3" w:rsidRPr="00C4459F" w:rsidRDefault="00A675C3" w:rsidP="00C4459F">
            <w:pPr>
              <w:pStyle w:val="Heading2"/>
              <w:shd w:val="clear" w:color="auto" w:fill="FFFFFF"/>
              <w:spacing w:before="0" w:after="0"/>
              <w:rPr>
                <w:rFonts w:ascii="Times New Roman" w:hAnsi="Times New Roman"/>
                <w:b w:val="0"/>
                <w:i w:val="0"/>
                <w:sz w:val="24"/>
                <w:szCs w:val="24"/>
              </w:rPr>
            </w:pPr>
            <w:r w:rsidRPr="00C4459F">
              <w:rPr>
                <w:rFonts w:ascii="Times New Roman" w:hAnsi="Times New Roman"/>
                <w:b w:val="0"/>
                <w:i w:val="0"/>
                <w:sz w:val="24"/>
                <w:szCs w:val="24"/>
              </w:rPr>
              <w:t>Redakcija ir pretrunā ar:</w:t>
            </w:r>
          </w:p>
          <w:p w14:paraId="3E9844D3" w14:textId="6C94891A" w:rsidR="00A675C3" w:rsidRPr="00C4459F" w:rsidRDefault="00A675C3" w:rsidP="00C4459F">
            <w:pPr>
              <w:numPr>
                <w:ilvl w:val="0"/>
                <w:numId w:val="16"/>
              </w:num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esošo situāciju Jaunsardzes interešu izglītības programmas īstenošanā, kas paredz izglītības iestāžu telpu un infrastruktūras bezatlīdzības </w:t>
            </w:r>
            <w:r w:rsidRPr="00C4459F">
              <w:rPr>
                <w:rFonts w:ascii="Times New Roman" w:hAnsi="Times New Roman" w:cs="Times New Roman"/>
                <w:sz w:val="24"/>
                <w:szCs w:val="24"/>
              </w:rPr>
              <w:lastRenderedPageBreak/>
              <w:t>izmantošanu, kuru uzturēšana ir attiecīgās pašvaldības kompetencē;</w:t>
            </w:r>
          </w:p>
          <w:p w14:paraId="60F542A4" w14:textId="0DA66D11" w:rsidR="00A675C3" w:rsidRPr="00C4459F" w:rsidRDefault="00A675C3" w:rsidP="00C4459F">
            <w:pPr>
              <w:numPr>
                <w:ilvl w:val="0"/>
                <w:numId w:val="16"/>
              </w:num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informatīvā ziņojuma 2.2. nodaļu: “Valsts aizsardzības mācības ieviešana un tam nepieciešamie finanšu līdzekļi” ( 7.lpp)</w:t>
            </w:r>
            <w:r w:rsidRPr="00C4459F">
              <w:rPr>
                <w:rFonts w:ascii="Times New Roman" w:hAnsi="Times New Roman" w:cs="Times New Roman"/>
                <w:i/>
                <w:sz w:val="24"/>
                <w:szCs w:val="24"/>
              </w:rPr>
              <w:t xml:space="preserve"> </w:t>
            </w:r>
            <w:r w:rsidRPr="00C4459F">
              <w:rPr>
                <w:rFonts w:ascii="Times New Roman" w:hAnsi="Times New Roman" w:cs="Times New Roman"/>
                <w:sz w:val="24"/>
                <w:szCs w:val="24"/>
              </w:rPr>
              <w:t xml:space="preserve">minēto: </w:t>
            </w:r>
            <w:r w:rsidRPr="00C4459F">
              <w:rPr>
                <w:rFonts w:ascii="Times New Roman" w:hAnsi="Times New Roman" w:cs="Times New Roman"/>
                <w:i/>
                <w:sz w:val="24"/>
                <w:szCs w:val="24"/>
              </w:rPr>
              <w:t>“VAM mācību procesā plānots izmantot jau esošu skolu infrastruktūru, proti, skolai jānodrošina mācību klase un apsildāma noliktava VAM mācību līdzekļu uzglabāšanai, kā arī  pieeja sporta laukumam u.c. infrastruktūrai ārpus skolas telpām, ja tāda skolai ir.”</w:t>
            </w:r>
          </w:p>
          <w:p w14:paraId="58F6A923" w14:textId="6ADA2845" w:rsidR="00A675C3" w:rsidRPr="00C4459F" w:rsidRDefault="00A675C3"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Ņemot vērā iepriekšminēto, informatīvo ziņojumu nepieciešams papildināt ar vispārīgiem sadarbības principiem programmu īstenošanai starp Aizsardzības ministrijas Jaunsardzes centru un attiecīgo pašvaldību.</w:t>
            </w:r>
          </w:p>
        </w:tc>
        <w:tc>
          <w:tcPr>
            <w:tcW w:w="3376" w:type="dxa"/>
            <w:gridSpan w:val="2"/>
            <w:tcBorders>
              <w:top w:val="single" w:sz="6" w:space="0" w:color="000000"/>
              <w:left w:val="single" w:sz="6" w:space="0" w:color="000000"/>
              <w:bottom w:val="single" w:sz="6" w:space="0" w:color="000000"/>
              <w:right w:val="single" w:sz="6" w:space="0" w:color="000000"/>
            </w:tcBorders>
          </w:tcPr>
          <w:p w14:paraId="759042EF" w14:textId="28194890" w:rsidR="005B7C3D" w:rsidRPr="00C4459F" w:rsidRDefault="005B7C3D" w:rsidP="00C4459F">
            <w:pPr>
              <w:pStyle w:val="naisc"/>
              <w:spacing w:before="0" w:after="0"/>
              <w:jc w:val="left"/>
              <w:rPr>
                <w:b/>
              </w:rPr>
            </w:pPr>
            <w:r w:rsidRPr="00C4459F">
              <w:rPr>
                <w:b/>
              </w:rPr>
              <w:lastRenderedPageBreak/>
              <w:t>Priekšlikums ņemts vērā.</w:t>
            </w:r>
          </w:p>
          <w:p w14:paraId="09C38E1E" w14:textId="77777777" w:rsidR="00A675C3" w:rsidRPr="00C4459F" w:rsidRDefault="00A675C3" w:rsidP="00C4459F">
            <w:pPr>
              <w:pStyle w:val="naisc"/>
              <w:spacing w:before="0" w:after="0"/>
              <w:jc w:val="left"/>
              <w:rPr>
                <w:b/>
              </w:rPr>
            </w:pPr>
          </w:p>
          <w:p w14:paraId="13935641" w14:textId="77777777" w:rsidR="005B7C3D" w:rsidRPr="00C4459F" w:rsidRDefault="005B7C3D" w:rsidP="00C4459F">
            <w:pPr>
              <w:shd w:val="clear" w:color="auto" w:fill="FFFFFF" w:themeFill="background1"/>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Papildināta arī informatīvā ziņojuma 4.nodaļa: </w:t>
            </w:r>
          </w:p>
          <w:p w14:paraId="2E2FC5AE" w14:textId="12B6FE3F" w:rsidR="00A675C3" w:rsidRPr="00C4459F" w:rsidRDefault="005B7C3D" w:rsidP="00C4459F">
            <w:pPr>
              <w:spacing w:after="0" w:line="240" w:lineRule="auto"/>
              <w:rPr>
                <w:b/>
                <w:sz w:val="24"/>
                <w:szCs w:val="24"/>
              </w:rPr>
            </w:pPr>
            <w:r w:rsidRPr="00C4459F">
              <w:rPr>
                <w:rFonts w:ascii="Times New Roman" w:hAnsi="Times New Roman" w:cs="Times New Roman"/>
                <w:sz w:val="24"/>
                <w:szCs w:val="24"/>
                <w:u w:val="single"/>
              </w:rPr>
              <w:t xml:space="preserve">“Šobrīd JC ar visām pašvaldībām, kurās darbojas Jaunsardze, ir noslēgtas vienošanās par sadarbību, kas </w:t>
            </w:r>
            <w:r w:rsidRPr="00C4459F">
              <w:rPr>
                <w:rFonts w:ascii="Times New Roman" w:hAnsi="Times New Roman" w:cs="Times New Roman"/>
                <w:sz w:val="24"/>
                <w:szCs w:val="24"/>
                <w:u w:val="single"/>
              </w:rPr>
              <w:lastRenderedPageBreak/>
              <w:t>paredz, piemēr</w:t>
            </w:r>
            <w:r w:rsidR="0056432A" w:rsidRPr="00C4459F">
              <w:rPr>
                <w:rFonts w:ascii="Times New Roman" w:hAnsi="Times New Roman" w:cs="Times New Roman"/>
                <w:sz w:val="24"/>
                <w:szCs w:val="24"/>
                <w:u w:val="single"/>
              </w:rPr>
              <w:t xml:space="preserve">am, izglītības iestāžu telpu </w:t>
            </w:r>
            <w:r w:rsidRPr="00C4459F">
              <w:rPr>
                <w:rFonts w:ascii="Times New Roman" w:hAnsi="Times New Roman" w:cs="Times New Roman"/>
                <w:sz w:val="24"/>
                <w:szCs w:val="24"/>
                <w:u w:val="single"/>
              </w:rPr>
              <w:t xml:space="preserve">bezatlīdzības lietošanu. Sagatavojot jauno likumprojektu, jāvērtē iespēja sadarbības principus un </w:t>
            </w:r>
            <w:r w:rsidRPr="00C4459F">
              <w:rPr>
                <w:rFonts w:ascii="Times New Roman" w:hAnsi="Times New Roman" w:cs="Times New Roman"/>
                <w:b/>
                <w:sz w:val="24"/>
                <w:szCs w:val="24"/>
                <w:u w:val="single"/>
              </w:rPr>
              <w:t>pašvaldību iesaisti</w:t>
            </w:r>
            <w:r w:rsidRPr="00C4459F">
              <w:rPr>
                <w:rFonts w:ascii="Times New Roman" w:hAnsi="Times New Roman" w:cs="Times New Roman"/>
                <w:sz w:val="24"/>
                <w:szCs w:val="24"/>
                <w:u w:val="single"/>
              </w:rPr>
              <w:t xml:space="preserve"> un atbalstu gan Jaunsardzei, gan VAM </w:t>
            </w:r>
            <w:r w:rsidR="0056432A" w:rsidRPr="00C4459F">
              <w:rPr>
                <w:rFonts w:ascii="Times New Roman" w:hAnsi="Times New Roman" w:cs="Times New Roman"/>
                <w:sz w:val="24"/>
                <w:szCs w:val="24"/>
                <w:u w:val="single"/>
              </w:rPr>
              <w:t>īstenošanai</w:t>
            </w:r>
            <w:r w:rsidRPr="00C4459F">
              <w:rPr>
                <w:rFonts w:ascii="Times New Roman" w:hAnsi="Times New Roman" w:cs="Times New Roman"/>
                <w:sz w:val="24"/>
                <w:szCs w:val="24"/>
                <w:u w:val="single"/>
              </w:rPr>
              <w:t xml:space="preserve"> n</w:t>
            </w:r>
            <w:r w:rsidR="0056432A" w:rsidRPr="00C4459F">
              <w:rPr>
                <w:rFonts w:ascii="Times New Roman" w:hAnsi="Times New Roman" w:cs="Times New Roman"/>
                <w:sz w:val="24"/>
                <w:szCs w:val="24"/>
                <w:u w:val="single"/>
              </w:rPr>
              <w:t>oregulēt šajā normatīvajā aktā.˝</w:t>
            </w:r>
          </w:p>
        </w:tc>
        <w:tc>
          <w:tcPr>
            <w:tcW w:w="3260" w:type="dxa"/>
            <w:tcBorders>
              <w:top w:val="single" w:sz="4" w:space="0" w:color="auto"/>
              <w:left w:val="single" w:sz="4" w:space="0" w:color="auto"/>
              <w:bottom w:val="single" w:sz="4" w:space="0" w:color="auto"/>
            </w:tcBorders>
          </w:tcPr>
          <w:p w14:paraId="26EEF436" w14:textId="77777777" w:rsidR="009F3DE8" w:rsidRPr="00C4459F" w:rsidRDefault="009F3DE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lastRenderedPageBreak/>
              <w:t>Informatīvais ziņojums</w:t>
            </w:r>
          </w:p>
          <w:p w14:paraId="381B7EAE" w14:textId="77777777" w:rsidR="009F3DE8" w:rsidRPr="00C4459F" w:rsidRDefault="009F3DE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1.nodaļa</w:t>
            </w:r>
          </w:p>
          <w:p w14:paraId="1DC4C785" w14:textId="4AA5E207" w:rsidR="005B7C3D" w:rsidRPr="00C4459F" w:rsidRDefault="0056432A" w:rsidP="00C4459F">
            <w:pPr>
              <w:shd w:val="clear" w:color="auto" w:fill="FFFFFF" w:themeFill="background1"/>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Jaunsardze ir Latvijā lielākā bērnu un jauniešu kustība, kas </w:t>
            </w:r>
            <w:r w:rsidRPr="00C4459F">
              <w:rPr>
                <w:rFonts w:ascii="Times New Roman" w:hAnsi="Times New Roman" w:cs="Times New Roman"/>
                <w:sz w:val="24"/>
                <w:szCs w:val="24"/>
                <w:u w:val="single"/>
              </w:rPr>
              <w:t>tiek finansēta</w:t>
            </w:r>
            <w:r w:rsidRPr="00C4459F">
              <w:rPr>
                <w:rFonts w:ascii="Times New Roman" w:hAnsi="Times New Roman" w:cs="Times New Roman"/>
                <w:sz w:val="24"/>
                <w:szCs w:val="24"/>
              </w:rPr>
              <w:t xml:space="preserve"> no valsts budžeta līdzekļiem. </w:t>
            </w:r>
            <w:r w:rsidRPr="00C4459F">
              <w:rPr>
                <w:rFonts w:ascii="Times New Roman" w:hAnsi="Times New Roman" w:cs="Times New Roman"/>
                <w:sz w:val="24"/>
                <w:szCs w:val="24"/>
                <w:u w:val="single"/>
              </w:rPr>
              <w:t xml:space="preserve">Būtisku atbalstu Jaunsardzei sniedz arī pašvaldības, piemēram, </w:t>
            </w:r>
            <w:r w:rsidRPr="00C4459F">
              <w:rPr>
                <w:rFonts w:ascii="Times New Roman" w:hAnsi="Times New Roman" w:cs="Times New Roman"/>
                <w:sz w:val="24"/>
                <w:szCs w:val="24"/>
                <w:u w:val="single"/>
              </w:rPr>
              <w:lastRenderedPageBreak/>
              <w:t>nodrošinot nodarbībām nepieciešamās telpas.</w:t>
            </w:r>
          </w:p>
          <w:p w14:paraId="79BF6133" w14:textId="145E64FF" w:rsidR="005B7C3D" w:rsidRPr="00C4459F" w:rsidRDefault="005B7C3D" w:rsidP="00C4459F">
            <w:pPr>
              <w:spacing w:after="0" w:line="240" w:lineRule="auto"/>
              <w:jc w:val="both"/>
              <w:rPr>
                <w:rFonts w:ascii="Times New Roman" w:hAnsi="Times New Roman" w:cs="Times New Roman"/>
                <w:iCs/>
                <w:sz w:val="24"/>
                <w:szCs w:val="24"/>
                <w:lang w:eastAsia="lv-LV"/>
              </w:rPr>
            </w:pPr>
          </w:p>
        </w:tc>
      </w:tr>
      <w:tr w:rsidR="0056432A" w:rsidRPr="00C4459F" w14:paraId="6A9B9241" w14:textId="77777777" w:rsidTr="00B57FDA">
        <w:tc>
          <w:tcPr>
            <w:tcW w:w="708" w:type="dxa"/>
            <w:tcBorders>
              <w:top w:val="single" w:sz="6" w:space="0" w:color="000000"/>
              <w:left w:val="single" w:sz="6" w:space="0" w:color="000000"/>
              <w:bottom w:val="single" w:sz="6" w:space="0" w:color="000000"/>
              <w:right w:val="single" w:sz="6" w:space="0" w:color="000000"/>
            </w:tcBorders>
          </w:tcPr>
          <w:p w14:paraId="5F676AEB" w14:textId="3875D443" w:rsidR="00543D45" w:rsidRPr="00C4459F" w:rsidRDefault="001E13DC" w:rsidP="00C4459F">
            <w:pPr>
              <w:pStyle w:val="naisc"/>
              <w:spacing w:before="0" w:after="0"/>
            </w:pPr>
            <w:r w:rsidRPr="00C4459F">
              <w:lastRenderedPageBreak/>
              <w:t>5</w:t>
            </w:r>
            <w:r w:rsidR="001E413D" w:rsidRPr="00C4459F">
              <w:t>.</w:t>
            </w:r>
          </w:p>
        </w:tc>
        <w:tc>
          <w:tcPr>
            <w:tcW w:w="3228" w:type="dxa"/>
            <w:gridSpan w:val="2"/>
            <w:tcBorders>
              <w:top w:val="single" w:sz="6" w:space="0" w:color="000000"/>
              <w:left w:val="single" w:sz="6" w:space="0" w:color="000000"/>
              <w:bottom w:val="single" w:sz="6" w:space="0" w:color="000000"/>
              <w:right w:val="single" w:sz="6" w:space="0" w:color="000000"/>
            </w:tcBorders>
          </w:tcPr>
          <w:p w14:paraId="07D76AAC" w14:textId="77777777" w:rsidR="00543D45" w:rsidRPr="00C4459F" w:rsidRDefault="00543D45"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031D8009" w14:textId="48F6F671" w:rsidR="00543D45" w:rsidRPr="00C4459F" w:rsidRDefault="00543D45"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1.nodaļa</w:t>
            </w:r>
            <w:r w:rsidR="009F3DE8" w:rsidRPr="00C4459F">
              <w:rPr>
                <w:rFonts w:ascii="Times New Roman" w:hAnsi="Times New Roman" w:cs="Times New Roman"/>
                <w:b/>
                <w:sz w:val="24"/>
                <w:szCs w:val="24"/>
              </w:rPr>
              <w:t>, 1.tabula</w:t>
            </w:r>
          </w:p>
          <w:p w14:paraId="0F692515" w14:textId="77777777" w:rsidR="00543D45" w:rsidRPr="00C4459F" w:rsidRDefault="00543D45" w:rsidP="00C4459F">
            <w:pPr>
              <w:spacing w:after="0" w:line="240" w:lineRule="auto"/>
              <w:rPr>
                <w:rFonts w:ascii="Times New Roman" w:hAnsi="Times New Roman" w:cs="Times New Roman"/>
                <w:b/>
                <w:sz w:val="24"/>
                <w:szCs w:val="24"/>
              </w:rPr>
            </w:pPr>
          </w:p>
          <w:p w14:paraId="41821A29" w14:textId="79428BA0" w:rsidR="00543D45" w:rsidRPr="00C4459F" w:rsidRDefault="00543D45"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VAM attīstāmās kompetences: </w:t>
            </w:r>
          </w:p>
          <w:p w14:paraId="45ECD6C4" w14:textId="77777777" w:rsidR="00543D45" w:rsidRPr="00C4459F" w:rsidRDefault="00543D45" w:rsidP="00C4459F">
            <w:pPr>
              <w:pStyle w:val="ListParagraph"/>
              <w:numPr>
                <w:ilvl w:val="0"/>
                <w:numId w:val="15"/>
              </w:numPr>
              <w:spacing w:line="240" w:lineRule="auto"/>
              <w:ind w:left="450"/>
              <w:rPr>
                <w:rFonts w:ascii="Times New Roman" w:hAnsi="Times New Roman" w:cs="Times New Roman"/>
                <w:sz w:val="24"/>
                <w:szCs w:val="24"/>
              </w:rPr>
            </w:pPr>
            <w:r w:rsidRPr="00C4459F">
              <w:rPr>
                <w:rFonts w:ascii="Times New Roman" w:hAnsi="Times New Roman" w:cs="Times New Roman"/>
                <w:sz w:val="24"/>
                <w:szCs w:val="24"/>
              </w:rPr>
              <w:t>patriotiskā audzināšana un pilsoniskās apziņas veidošana;</w:t>
            </w:r>
          </w:p>
          <w:p w14:paraId="29F7EE5A" w14:textId="77777777" w:rsidR="00543D45" w:rsidRPr="00C4459F" w:rsidRDefault="00543D45" w:rsidP="00C4459F">
            <w:pPr>
              <w:pStyle w:val="ListParagraph"/>
              <w:numPr>
                <w:ilvl w:val="0"/>
                <w:numId w:val="15"/>
              </w:numPr>
              <w:spacing w:line="240" w:lineRule="auto"/>
              <w:ind w:left="450"/>
              <w:rPr>
                <w:rFonts w:ascii="Times New Roman" w:hAnsi="Times New Roman" w:cs="Times New Roman"/>
                <w:sz w:val="24"/>
                <w:szCs w:val="24"/>
              </w:rPr>
            </w:pPr>
            <w:r w:rsidRPr="00C4459F">
              <w:rPr>
                <w:rFonts w:ascii="Times New Roman" w:hAnsi="Times New Roman" w:cs="Times New Roman"/>
                <w:sz w:val="24"/>
                <w:szCs w:val="24"/>
              </w:rPr>
              <w:t>līderības prasmju attīstīšana;</w:t>
            </w:r>
          </w:p>
          <w:p w14:paraId="1D7DA7D1" w14:textId="277FC1AC" w:rsidR="00543D45" w:rsidRPr="00C4459F" w:rsidRDefault="00543D45" w:rsidP="00C4459F">
            <w:pPr>
              <w:pStyle w:val="ListParagraph"/>
              <w:numPr>
                <w:ilvl w:val="0"/>
                <w:numId w:val="15"/>
              </w:numPr>
              <w:spacing w:after="0" w:line="240" w:lineRule="auto"/>
              <w:ind w:left="450"/>
              <w:rPr>
                <w:rFonts w:ascii="Times New Roman" w:hAnsi="Times New Roman" w:cs="Times New Roman"/>
                <w:b/>
                <w:sz w:val="24"/>
                <w:szCs w:val="24"/>
              </w:rPr>
            </w:pPr>
            <w:r w:rsidRPr="00C4459F">
              <w:rPr>
                <w:rFonts w:ascii="Times New Roman" w:hAnsi="Times New Roman" w:cs="Times New Roman"/>
                <w:sz w:val="24"/>
                <w:szCs w:val="24"/>
              </w:rPr>
              <w:t>valsts aizsardzībai nepieciešamo prasmju attīstīšana.</w:t>
            </w:r>
          </w:p>
        </w:tc>
        <w:tc>
          <w:tcPr>
            <w:tcW w:w="4420" w:type="dxa"/>
            <w:tcBorders>
              <w:top w:val="single" w:sz="6" w:space="0" w:color="000000"/>
              <w:left w:val="single" w:sz="6" w:space="0" w:color="000000"/>
              <w:bottom w:val="single" w:sz="6" w:space="0" w:color="000000"/>
              <w:right w:val="single" w:sz="6" w:space="0" w:color="000000"/>
            </w:tcBorders>
          </w:tcPr>
          <w:p w14:paraId="53502CFF" w14:textId="77777777" w:rsidR="00543D45" w:rsidRPr="00C4459F" w:rsidRDefault="00543D45" w:rsidP="00C4459F">
            <w:pPr>
              <w:pStyle w:val="naisc"/>
              <w:spacing w:before="0" w:after="0"/>
              <w:jc w:val="both"/>
              <w:rPr>
                <w:b/>
              </w:rPr>
            </w:pPr>
            <w:r w:rsidRPr="00C4459F">
              <w:rPr>
                <w:b/>
              </w:rPr>
              <w:t>Veselības ministrija</w:t>
            </w:r>
          </w:p>
          <w:p w14:paraId="789BCCB9" w14:textId="4ED34E60" w:rsidR="00543D45" w:rsidRPr="00C4459F" w:rsidRDefault="00543D45" w:rsidP="00C4459F">
            <w:pPr>
              <w:tabs>
                <w:tab w:val="left" w:pos="851"/>
              </w:tabs>
              <w:spacing w:after="0" w:line="240" w:lineRule="auto"/>
              <w:rPr>
                <w:rFonts w:ascii="Times New Roman" w:hAnsi="Times New Roman"/>
                <w:sz w:val="24"/>
                <w:szCs w:val="24"/>
              </w:rPr>
            </w:pPr>
            <w:r w:rsidRPr="00C4459F">
              <w:rPr>
                <w:rFonts w:ascii="Times New Roman" w:hAnsi="Times New Roman"/>
                <w:sz w:val="24"/>
                <w:szCs w:val="24"/>
              </w:rPr>
              <w:t xml:space="preserve">Atkārtoti norādām uz nepieciešamību iekļaut veselīga dzīvesveida popularizēšanu un fizisko spēju attīstīšanu valsts aizsardzības mācības attīstāmajās kompetencēs un lūdzam ar šo informāciju papildināt informatīvā ziņojuma 1.tabulu “Jaunsardzē un VAM attīstāmās kompetences”, lai nodrošinātu Jaunsardzes interešu izglītības programmā minēto kompetenču pēctecīgu attīstību valsts aizsardzības mācībā, ņemot vērā, ka tas būs obligāts mācību priekšmets, kas jāapgūst visiem vispārējās izglītības iestāžu </w:t>
            </w:r>
            <w:r w:rsidRPr="00C4459F">
              <w:rPr>
                <w:rFonts w:ascii="Times New Roman" w:hAnsi="Times New Roman"/>
                <w:sz w:val="24"/>
                <w:szCs w:val="24"/>
              </w:rPr>
              <w:lastRenderedPageBreak/>
              <w:t>izglītojamajiem. Attiecīgi lūdzam precizēt arī izziņas 4.lapas 3.punktu.</w:t>
            </w:r>
          </w:p>
        </w:tc>
        <w:tc>
          <w:tcPr>
            <w:tcW w:w="3376" w:type="dxa"/>
            <w:gridSpan w:val="2"/>
            <w:tcBorders>
              <w:top w:val="single" w:sz="6" w:space="0" w:color="000000"/>
              <w:left w:val="single" w:sz="6" w:space="0" w:color="000000"/>
              <w:bottom w:val="single" w:sz="6" w:space="0" w:color="000000"/>
              <w:right w:val="single" w:sz="6" w:space="0" w:color="000000"/>
            </w:tcBorders>
          </w:tcPr>
          <w:p w14:paraId="44B84048" w14:textId="50C54B5C" w:rsidR="0056432A" w:rsidRPr="00C4459F" w:rsidRDefault="0056432A" w:rsidP="00C4459F">
            <w:pPr>
              <w:pStyle w:val="naisc"/>
              <w:spacing w:before="0" w:after="0"/>
              <w:jc w:val="left"/>
              <w:rPr>
                <w:b/>
              </w:rPr>
            </w:pPr>
            <w:r w:rsidRPr="00C4459F">
              <w:rPr>
                <w:b/>
              </w:rPr>
              <w:lastRenderedPageBreak/>
              <w:t>Iebildums ņemts vērā.</w:t>
            </w:r>
          </w:p>
          <w:p w14:paraId="0C09C035" w14:textId="6BB88767" w:rsidR="00543D45" w:rsidRPr="00C4459F" w:rsidRDefault="009F3DE8" w:rsidP="00C4459F">
            <w:pPr>
              <w:pStyle w:val="naisc"/>
              <w:spacing w:before="0" w:after="0"/>
              <w:jc w:val="left"/>
            </w:pPr>
            <w:r w:rsidRPr="00C4459F">
              <w:t>Ņemot vērā, ka VAM ietvaros nav plānotas atsevišķas fizisko sagatavotību attīstošas nodarbības un izglītojamo fiziskās spējas netiks vērtētas, kā VAM kontekstā uzsverama fizisko spēju uzturēšana, nevis attīstīšana.</w:t>
            </w:r>
          </w:p>
        </w:tc>
        <w:tc>
          <w:tcPr>
            <w:tcW w:w="3260" w:type="dxa"/>
            <w:tcBorders>
              <w:top w:val="single" w:sz="4" w:space="0" w:color="auto"/>
              <w:left w:val="single" w:sz="4" w:space="0" w:color="auto"/>
              <w:bottom w:val="single" w:sz="4" w:space="0" w:color="auto"/>
            </w:tcBorders>
          </w:tcPr>
          <w:p w14:paraId="4F0A0B8E" w14:textId="77777777" w:rsidR="009418FA" w:rsidRPr="00C4459F" w:rsidRDefault="009418FA"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4F6A20F3" w14:textId="77777777" w:rsidR="009418FA" w:rsidRPr="00C4459F" w:rsidRDefault="009418FA"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1.nodaļa, 1.tabula</w:t>
            </w:r>
          </w:p>
          <w:p w14:paraId="6D82AA89" w14:textId="20F3912D" w:rsidR="009418FA" w:rsidRPr="00C4459F" w:rsidRDefault="009418FA" w:rsidP="00C4459F">
            <w:pPr>
              <w:spacing w:after="0" w:line="240" w:lineRule="auto"/>
              <w:jc w:val="both"/>
              <w:rPr>
                <w:rFonts w:ascii="Times New Roman" w:hAnsi="Times New Roman" w:cs="Times New Roman"/>
                <w:sz w:val="24"/>
                <w:szCs w:val="24"/>
              </w:rPr>
            </w:pPr>
          </w:p>
          <w:p w14:paraId="3B15414B" w14:textId="7CF59E46" w:rsidR="009418FA" w:rsidRPr="00C4459F" w:rsidRDefault="009418FA"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VAM attīstāmās kompetences: </w:t>
            </w:r>
          </w:p>
          <w:p w14:paraId="671872C2" w14:textId="5CC0DA47" w:rsidR="009F3DE8" w:rsidRPr="00C4459F" w:rsidRDefault="009F3DE8" w:rsidP="00C4459F">
            <w:pPr>
              <w:pStyle w:val="ListParagraph"/>
              <w:numPr>
                <w:ilvl w:val="0"/>
                <w:numId w:val="13"/>
              </w:numPr>
              <w:spacing w:after="0" w:line="240" w:lineRule="auto"/>
              <w:ind w:left="357" w:hanging="357"/>
              <w:contextualSpacing w:val="0"/>
              <w:rPr>
                <w:rFonts w:ascii="Times New Roman" w:hAnsi="Times New Roman" w:cs="Times New Roman"/>
                <w:sz w:val="24"/>
                <w:szCs w:val="24"/>
              </w:rPr>
            </w:pPr>
            <w:r w:rsidRPr="00C4459F">
              <w:rPr>
                <w:rFonts w:ascii="Times New Roman" w:hAnsi="Times New Roman" w:cs="Times New Roman"/>
                <w:sz w:val="24"/>
                <w:szCs w:val="24"/>
              </w:rPr>
              <w:t>patriotiskā audzināšana un pilsoniskās apziņas veidošana;</w:t>
            </w:r>
          </w:p>
          <w:p w14:paraId="2FF77C9B" w14:textId="77777777" w:rsidR="009F3DE8" w:rsidRPr="00C4459F" w:rsidRDefault="009F3DE8" w:rsidP="00C4459F">
            <w:pPr>
              <w:pStyle w:val="ListParagraph"/>
              <w:numPr>
                <w:ilvl w:val="0"/>
                <w:numId w:val="13"/>
              </w:numPr>
              <w:spacing w:after="0" w:line="240" w:lineRule="auto"/>
              <w:ind w:left="357" w:hanging="357"/>
              <w:contextualSpacing w:val="0"/>
              <w:rPr>
                <w:rFonts w:ascii="Times New Roman" w:hAnsi="Times New Roman" w:cs="Times New Roman"/>
                <w:sz w:val="24"/>
                <w:szCs w:val="24"/>
              </w:rPr>
            </w:pPr>
            <w:r w:rsidRPr="00C4459F">
              <w:rPr>
                <w:rFonts w:ascii="Times New Roman" w:hAnsi="Times New Roman" w:cs="Times New Roman"/>
                <w:sz w:val="24"/>
                <w:szCs w:val="24"/>
              </w:rPr>
              <w:t>līderības prasmju attīstīšana;</w:t>
            </w:r>
          </w:p>
          <w:p w14:paraId="616BAA8F" w14:textId="77777777" w:rsidR="009F3DE8" w:rsidRPr="00C4459F" w:rsidRDefault="009F3DE8" w:rsidP="00C4459F">
            <w:pPr>
              <w:pStyle w:val="ListParagraph"/>
              <w:numPr>
                <w:ilvl w:val="0"/>
                <w:numId w:val="13"/>
              </w:numPr>
              <w:spacing w:after="0" w:line="240" w:lineRule="auto"/>
              <w:ind w:left="357" w:hanging="357"/>
              <w:contextualSpacing w:val="0"/>
              <w:rPr>
                <w:rFonts w:ascii="Times New Roman" w:hAnsi="Times New Roman" w:cs="Times New Roman"/>
                <w:sz w:val="24"/>
                <w:szCs w:val="24"/>
                <w:u w:val="single"/>
              </w:rPr>
            </w:pPr>
            <w:r w:rsidRPr="00C4459F">
              <w:rPr>
                <w:rFonts w:ascii="Times New Roman" w:hAnsi="Times New Roman" w:cs="Times New Roman"/>
                <w:sz w:val="24"/>
                <w:szCs w:val="24"/>
                <w:u w:val="single"/>
              </w:rPr>
              <w:t>veselīga dzīvesveida popularizēšana un fizisko spēju uzturēšana;</w:t>
            </w:r>
          </w:p>
          <w:p w14:paraId="6D1F736A" w14:textId="46553494" w:rsidR="00543D45" w:rsidRPr="00C4459F" w:rsidRDefault="009F3DE8" w:rsidP="00C4459F">
            <w:pPr>
              <w:pStyle w:val="ListParagraph"/>
              <w:numPr>
                <w:ilvl w:val="0"/>
                <w:numId w:val="13"/>
              </w:numPr>
              <w:spacing w:after="0" w:line="240" w:lineRule="auto"/>
              <w:ind w:left="357" w:hanging="357"/>
              <w:contextualSpacing w:val="0"/>
              <w:rPr>
                <w:rFonts w:ascii="Times New Roman" w:hAnsi="Times New Roman" w:cs="Times New Roman"/>
                <w:sz w:val="24"/>
                <w:szCs w:val="24"/>
                <w:u w:val="single"/>
              </w:rPr>
            </w:pPr>
            <w:r w:rsidRPr="00C4459F">
              <w:rPr>
                <w:rFonts w:ascii="Times New Roman" w:hAnsi="Times New Roman" w:cs="Times New Roman"/>
                <w:sz w:val="24"/>
                <w:szCs w:val="24"/>
              </w:rPr>
              <w:lastRenderedPageBreak/>
              <w:t>valsts aizsardzībai nepieciešamo prasmju attīstīšana.</w:t>
            </w:r>
          </w:p>
        </w:tc>
      </w:tr>
      <w:tr w:rsidR="009418FA" w:rsidRPr="00C4459F" w14:paraId="296F5BC4" w14:textId="77777777" w:rsidTr="00B57FDA">
        <w:tc>
          <w:tcPr>
            <w:tcW w:w="708" w:type="dxa"/>
            <w:tcBorders>
              <w:top w:val="single" w:sz="6" w:space="0" w:color="000000"/>
              <w:left w:val="single" w:sz="6" w:space="0" w:color="000000"/>
              <w:bottom w:val="single" w:sz="6" w:space="0" w:color="000000"/>
              <w:right w:val="single" w:sz="6" w:space="0" w:color="000000"/>
            </w:tcBorders>
          </w:tcPr>
          <w:p w14:paraId="64705A38" w14:textId="2B065312" w:rsidR="00543D45" w:rsidRPr="00C4459F" w:rsidRDefault="001E13DC" w:rsidP="00C4459F">
            <w:pPr>
              <w:pStyle w:val="naisc"/>
              <w:spacing w:before="0" w:after="0"/>
            </w:pPr>
            <w:r w:rsidRPr="00C4459F">
              <w:lastRenderedPageBreak/>
              <w:t>6</w:t>
            </w:r>
            <w:r w:rsidR="001E413D" w:rsidRPr="00C4459F">
              <w:t>.</w:t>
            </w:r>
          </w:p>
        </w:tc>
        <w:tc>
          <w:tcPr>
            <w:tcW w:w="3228" w:type="dxa"/>
            <w:gridSpan w:val="2"/>
            <w:tcBorders>
              <w:top w:val="single" w:sz="6" w:space="0" w:color="000000"/>
              <w:left w:val="single" w:sz="6" w:space="0" w:color="000000"/>
              <w:bottom w:val="single" w:sz="6" w:space="0" w:color="000000"/>
              <w:right w:val="single" w:sz="6" w:space="0" w:color="000000"/>
            </w:tcBorders>
          </w:tcPr>
          <w:p w14:paraId="78BBAB6A" w14:textId="77777777" w:rsidR="005B7C3D" w:rsidRPr="00C4459F" w:rsidRDefault="005B7C3D"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52ABF532" w14:textId="75AFC372" w:rsidR="005B7C3D" w:rsidRPr="00C4459F" w:rsidRDefault="005B7C3D"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2.nodaļa</w:t>
            </w:r>
          </w:p>
          <w:p w14:paraId="45420CF5" w14:textId="77777777" w:rsidR="00543D45" w:rsidRPr="00C4459F" w:rsidRDefault="00543D45" w:rsidP="00C4459F">
            <w:pPr>
              <w:spacing w:after="0" w:line="240" w:lineRule="auto"/>
              <w:rPr>
                <w:rFonts w:ascii="Times New Roman" w:hAnsi="Times New Roman" w:cs="Times New Roman"/>
                <w:b/>
                <w:sz w:val="24"/>
                <w:szCs w:val="24"/>
              </w:rPr>
            </w:pPr>
          </w:p>
        </w:tc>
        <w:tc>
          <w:tcPr>
            <w:tcW w:w="4420" w:type="dxa"/>
            <w:tcBorders>
              <w:top w:val="single" w:sz="6" w:space="0" w:color="000000"/>
              <w:left w:val="single" w:sz="6" w:space="0" w:color="000000"/>
              <w:bottom w:val="single" w:sz="6" w:space="0" w:color="000000"/>
              <w:right w:val="single" w:sz="6" w:space="0" w:color="000000"/>
            </w:tcBorders>
          </w:tcPr>
          <w:p w14:paraId="4CA04015" w14:textId="77777777" w:rsidR="00543D45" w:rsidRPr="00C4459F" w:rsidRDefault="00543D45" w:rsidP="00C4459F">
            <w:pPr>
              <w:pStyle w:val="naisc"/>
              <w:spacing w:before="0" w:after="0"/>
              <w:jc w:val="left"/>
              <w:rPr>
                <w:b/>
              </w:rPr>
            </w:pPr>
            <w:r w:rsidRPr="00C4459F">
              <w:rPr>
                <w:b/>
              </w:rPr>
              <w:t>Veselības ministrija</w:t>
            </w:r>
          </w:p>
          <w:p w14:paraId="11F7DB17" w14:textId="7EA99618" w:rsidR="00543D45" w:rsidRPr="00C4459F" w:rsidRDefault="00543D45" w:rsidP="00C4459F">
            <w:pPr>
              <w:pStyle w:val="naisc"/>
              <w:spacing w:before="0" w:after="0"/>
              <w:jc w:val="left"/>
              <w:rPr>
                <w:b/>
              </w:rPr>
            </w:pPr>
            <w:r w:rsidRPr="00C4459F">
              <w:t>Lūdzam skaidrot informatīvajā ziņojumā minētās valsts aizsardzības mācības satura sasaisti ar šobrīd Valsts izglītības satura centra izstrādāto Valsts aizsardzības mācības paraugprogrammu, kurā minētas atšķirīgas mācību programmas satura komponentes, mērķi un sasniedzamie rezultāti.</w:t>
            </w:r>
          </w:p>
        </w:tc>
        <w:tc>
          <w:tcPr>
            <w:tcW w:w="3376" w:type="dxa"/>
            <w:gridSpan w:val="2"/>
            <w:tcBorders>
              <w:top w:val="single" w:sz="6" w:space="0" w:color="000000"/>
              <w:left w:val="single" w:sz="6" w:space="0" w:color="000000"/>
              <w:bottom w:val="single" w:sz="6" w:space="0" w:color="000000"/>
              <w:right w:val="single" w:sz="6" w:space="0" w:color="000000"/>
            </w:tcBorders>
          </w:tcPr>
          <w:p w14:paraId="4C5CE8BC" w14:textId="4E4555AA" w:rsidR="00543D45" w:rsidRPr="00C4459F" w:rsidRDefault="00FD36AC" w:rsidP="00C4459F">
            <w:pPr>
              <w:pStyle w:val="naisc"/>
              <w:spacing w:before="0" w:after="0"/>
              <w:jc w:val="left"/>
              <w:rPr>
                <w:b/>
              </w:rPr>
            </w:pPr>
            <w:r w:rsidRPr="00C4459F">
              <w:rPr>
                <w:b/>
              </w:rPr>
              <w:t>Iebildums ņemts vērā.</w:t>
            </w:r>
          </w:p>
          <w:p w14:paraId="050FB4CA" w14:textId="78723566" w:rsidR="005F3481" w:rsidRPr="00C4459F" w:rsidRDefault="00B57FDA" w:rsidP="00C4459F">
            <w:pPr>
              <w:pStyle w:val="naisc"/>
              <w:spacing w:before="0" w:after="0"/>
              <w:jc w:val="left"/>
            </w:pPr>
            <w:r w:rsidRPr="00C4459F">
              <w:t>Val</w:t>
            </w:r>
            <w:r w:rsidR="005F3481" w:rsidRPr="00C4459F">
              <w:t>s</w:t>
            </w:r>
            <w:r w:rsidRPr="00C4459F">
              <w:t>ts izglītības satura centra mājas lapā pieejams aktualizēts VAM standarts</w:t>
            </w:r>
            <w:r w:rsidR="00923B23" w:rsidRPr="00C4459F">
              <w:t>. Standartā saglabāta iepriekšējā struktūra, bet saturiski tas pārskatīts.</w:t>
            </w:r>
          </w:p>
          <w:p w14:paraId="0A18A778" w14:textId="77777777" w:rsidR="00FD36AC" w:rsidRPr="00C4459F" w:rsidRDefault="00FD36AC" w:rsidP="00C4459F">
            <w:pPr>
              <w:pStyle w:val="naisc"/>
              <w:spacing w:before="0" w:after="0"/>
              <w:jc w:val="left"/>
            </w:pPr>
          </w:p>
          <w:p w14:paraId="52F0FC95" w14:textId="2DA4B8F4" w:rsidR="005F3481" w:rsidRPr="00C4459F" w:rsidRDefault="00FD36AC" w:rsidP="00C4459F">
            <w:pPr>
              <w:pStyle w:val="naisc"/>
              <w:spacing w:before="0" w:after="0"/>
              <w:jc w:val="left"/>
            </w:pPr>
            <w:r w:rsidRPr="00C4459F">
              <w:t>VAM programmas paraugs</w:t>
            </w:r>
            <w:r w:rsidR="005F3481" w:rsidRPr="00C4459F">
              <w:t xml:space="preserve"> vēl tiek pārskat</w:t>
            </w:r>
            <w:r w:rsidRPr="00C4459F">
              <w:t xml:space="preserve">īts un arī to tuvākajā laikā plānots ievietot Valsts izglītības satura centra mājas lapā. </w:t>
            </w:r>
          </w:p>
          <w:p w14:paraId="6C9CAACA" w14:textId="20392C15" w:rsidR="00543D45" w:rsidRPr="00C4459F" w:rsidRDefault="00543D45" w:rsidP="00C4459F">
            <w:pPr>
              <w:pStyle w:val="naisc"/>
              <w:spacing w:before="0" w:after="0"/>
              <w:jc w:val="left"/>
              <w:rPr>
                <w:b/>
              </w:rPr>
            </w:pPr>
          </w:p>
        </w:tc>
        <w:tc>
          <w:tcPr>
            <w:tcW w:w="3260" w:type="dxa"/>
            <w:tcBorders>
              <w:top w:val="single" w:sz="4" w:space="0" w:color="auto"/>
              <w:left w:val="single" w:sz="4" w:space="0" w:color="auto"/>
              <w:bottom w:val="single" w:sz="4" w:space="0" w:color="auto"/>
            </w:tcBorders>
          </w:tcPr>
          <w:p w14:paraId="5150F261" w14:textId="79FBC83C" w:rsidR="00543D45" w:rsidRPr="00C4459F" w:rsidRDefault="00B57FDA" w:rsidP="00C4459F">
            <w:pPr>
              <w:shd w:val="clear" w:color="auto" w:fill="FFFFFF" w:themeFill="background1"/>
              <w:spacing w:after="0" w:line="240" w:lineRule="auto"/>
              <w:rPr>
                <w:rFonts w:ascii="Times New Roman" w:hAnsi="Times New Roman" w:cs="Times New Roman"/>
                <w:iCs/>
                <w:sz w:val="24"/>
                <w:szCs w:val="24"/>
                <w:lang w:eastAsia="lv-LV"/>
              </w:rPr>
            </w:pPr>
            <w:r w:rsidRPr="00C4459F">
              <w:rPr>
                <w:rFonts w:ascii="Times New Roman" w:hAnsi="Times New Roman" w:cs="Times New Roman"/>
                <w:sz w:val="24"/>
                <w:szCs w:val="24"/>
                <w:u w:val="single"/>
              </w:rPr>
              <w:t>Vidējā izglītībā jaunu izglītības saturu plānots ieviest ar 2020./2021.mācību gadu. Šobrīd paredzēts, ka VAM tajā tiks iekļauts sākotnēji kā specializēts kurss, bet ar 2024.gadu kā obligāts pamatkurss. Līdz 2024./2025. mācību gadam skolēnu izvēle apgūt VAM būs brīvprātīga un VAM īstenojams saskaņā ar aktualizēto mācību priekšmeta standartu. Tām skolām, kas vēlas VAM iekļaut savās vidējās izglītības programmās, nepieciešams saņemt Aizsardzības ministrijas un JC atzinumu.</w:t>
            </w:r>
            <w:r w:rsidRPr="00C4459F">
              <w:rPr>
                <w:rFonts w:ascii="Times New Roman" w:hAnsi="Times New Roman" w:cs="Times New Roman"/>
                <w:sz w:val="24"/>
                <w:szCs w:val="24"/>
              </w:rPr>
              <w:t xml:space="preserve"> </w:t>
            </w:r>
          </w:p>
        </w:tc>
      </w:tr>
      <w:tr w:rsidR="0056432A" w:rsidRPr="00C4459F" w14:paraId="2BDD004D" w14:textId="77777777" w:rsidTr="000C5B1D">
        <w:tc>
          <w:tcPr>
            <w:tcW w:w="708" w:type="dxa"/>
            <w:tcBorders>
              <w:top w:val="single" w:sz="6" w:space="0" w:color="000000"/>
              <w:left w:val="single" w:sz="6" w:space="0" w:color="000000"/>
              <w:bottom w:val="single" w:sz="6" w:space="0" w:color="000000"/>
              <w:right w:val="single" w:sz="6" w:space="0" w:color="000000"/>
            </w:tcBorders>
          </w:tcPr>
          <w:p w14:paraId="6BE3262F" w14:textId="290309B9" w:rsidR="005B7C3D" w:rsidRPr="00C4459F" w:rsidRDefault="001E13DC" w:rsidP="00C4459F">
            <w:pPr>
              <w:pStyle w:val="naisc"/>
              <w:spacing w:before="0" w:after="0"/>
            </w:pPr>
            <w:r w:rsidRPr="00C4459F">
              <w:t>7</w:t>
            </w:r>
            <w:r w:rsidR="001E413D" w:rsidRPr="00C4459F">
              <w:t>.</w:t>
            </w:r>
          </w:p>
        </w:tc>
        <w:tc>
          <w:tcPr>
            <w:tcW w:w="3228" w:type="dxa"/>
            <w:gridSpan w:val="2"/>
            <w:tcBorders>
              <w:top w:val="single" w:sz="6" w:space="0" w:color="000000"/>
              <w:left w:val="single" w:sz="6" w:space="0" w:color="000000"/>
              <w:bottom w:val="single" w:sz="6" w:space="0" w:color="000000"/>
              <w:right w:val="single" w:sz="6" w:space="0" w:color="000000"/>
            </w:tcBorders>
          </w:tcPr>
          <w:p w14:paraId="20B197FD" w14:textId="77777777" w:rsidR="00FE3FB1" w:rsidRPr="00C4459F" w:rsidRDefault="00FE3FB1"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58208ECA" w14:textId="77777777" w:rsidR="00FE3FB1" w:rsidRPr="00C4459F" w:rsidRDefault="00FE3FB1"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2.nodaļa</w:t>
            </w:r>
          </w:p>
          <w:p w14:paraId="043CD3E3" w14:textId="1200A2DD" w:rsidR="005B7C3D" w:rsidRPr="00C4459F" w:rsidRDefault="005B7C3D" w:rsidP="00C4459F">
            <w:pPr>
              <w:spacing w:after="0" w:line="240" w:lineRule="auto"/>
              <w:rPr>
                <w:rFonts w:ascii="Times New Roman" w:hAnsi="Times New Roman" w:cs="Times New Roman"/>
                <w:b/>
                <w:sz w:val="24"/>
                <w:szCs w:val="24"/>
              </w:rPr>
            </w:pPr>
            <w:r w:rsidRPr="00C4459F">
              <w:rPr>
                <w:rFonts w:ascii="Times New Roman" w:hAnsi="Times New Roman" w:cs="Times New Roman"/>
                <w:sz w:val="24"/>
                <w:szCs w:val="24"/>
              </w:rPr>
              <w:t xml:space="preserve">VAM pasniedz JC personāls – jaunsargu instruktori. Lai nodrošinātu, ka mācību stundās ikvienā skolā tiek apgūts identisks saturs, jaunsargu instruktori tiek nodrošināti ar standartizētiem mācību metodiskajiem līdzekļiem (nodarbību plāni, </w:t>
            </w:r>
            <w:r w:rsidRPr="00C4459F">
              <w:rPr>
                <w:rFonts w:ascii="Times New Roman" w:hAnsi="Times New Roman" w:cs="Times New Roman"/>
                <w:sz w:val="24"/>
                <w:szCs w:val="24"/>
              </w:rPr>
              <w:lastRenderedPageBreak/>
              <w:t>prezentācijas). Optimālais izglītojamo skolēnu skaits grupā vienam jaunsargu instruktoram ir 10 – 15.</w:t>
            </w:r>
          </w:p>
        </w:tc>
        <w:tc>
          <w:tcPr>
            <w:tcW w:w="4420" w:type="dxa"/>
            <w:tcBorders>
              <w:top w:val="single" w:sz="6" w:space="0" w:color="000000"/>
              <w:left w:val="single" w:sz="6" w:space="0" w:color="000000"/>
              <w:bottom w:val="single" w:sz="6" w:space="0" w:color="000000"/>
              <w:right w:val="single" w:sz="6" w:space="0" w:color="000000"/>
            </w:tcBorders>
          </w:tcPr>
          <w:p w14:paraId="47A25FE5" w14:textId="7DA32F35" w:rsidR="005B7C3D" w:rsidRPr="00C4459F" w:rsidRDefault="005B7C3D" w:rsidP="00C4459F">
            <w:pPr>
              <w:pStyle w:val="naisc"/>
              <w:spacing w:before="0" w:after="0"/>
              <w:jc w:val="left"/>
            </w:pPr>
            <w:r w:rsidRPr="00C4459F">
              <w:rPr>
                <w:b/>
              </w:rPr>
              <w:lastRenderedPageBreak/>
              <w:t xml:space="preserve">Latvijas Lielo pilsētu asociācija </w:t>
            </w:r>
            <w:r w:rsidRPr="00C4459F">
              <w:t>(priekšlikums)</w:t>
            </w:r>
          </w:p>
          <w:p w14:paraId="396B5F94" w14:textId="2BE17B69" w:rsidR="005B7C3D" w:rsidRPr="00C4459F" w:rsidRDefault="005B7C3D" w:rsidP="00C4459F">
            <w:pPr>
              <w:pStyle w:val="CommentText"/>
              <w:spacing w:after="0"/>
              <w:jc w:val="both"/>
              <w:rPr>
                <w:rFonts w:ascii="Times New Roman" w:hAnsi="Times New Roman"/>
                <w:sz w:val="24"/>
                <w:szCs w:val="24"/>
              </w:rPr>
            </w:pPr>
            <w:r w:rsidRPr="00C4459F">
              <w:rPr>
                <w:rFonts w:ascii="Times New Roman" w:hAnsi="Times New Roman"/>
                <w:sz w:val="24"/>
                <w:szCs w:val="24"/>
              </w:rPr>
              <w:t>VAM satura apguvi var organizēt arī lielākām grupām (teorētiskās apmācības). Pašreizējais skolēnu skaits klasēs (~20 - 30 skolēnu) ir piemērots darbam viena pedagoga vadībā.</w:t>
            </w:r>
          </w:p>
          <w:p w14:paraId="2C9953DA" w14:textId="0A0E3BD5" w:rsidR="005B7C3D" w:rsidRPr="00C4459F" w:rsidRDefault="005B7C3D" w:rsidP="00C4459F">
            <w:pPr>
              <w:pStyle w:val="CommentText"/>
              <w:spacing w:after="0"/>
              <w:jc w:val="both"/>
              <w:rPr>
                <w:rFonts w:ascii="Times New Roman" w:hAnsi="Times New Roman"/>
                <w:sz w:val="24"/>
                <w:szCs w:val="24"/>
              </w:rPr>
            </w:pPr>
            <w:r w:rsidRPr="00C4459F">
              <w:rPr>
                <w:rFonts w:ascii="Times New Roman" w:hAnsi="Times New Roman"/>
                <w:sz w:val="24"/>
                <w:szCs w:val="24"/>
              </w:rPr>
              <w:t xml:space="preserve">Ziņojumā ir minēts, ka plānotā mācību vieta 13 gadījumos no 18 ir mācību klase. Lai nevajadzīgi neapgrūtinātu mācību darba organizāciju skolā, tikai āra un praktisko </w:t>
            </w:r>
            <w:r w:rsidRPr="00C4459F">
              <w:rPr>
                <w:rFonts w:ascii="Times New Roman" w:hAnsi="Times New Roman"/>
                <w:sz w:val="24"/>
                <w:szCs w:val="24"/>
              </w:rPr>
              <w:lastRenderedPageBreak/>
              <w:t>nodarbību organizēšanai būtu nepieciešams veidot grupas.</w:t>
            </w:r>
          </w:p>
        </w:tc>
        <w:tc>
          <w:tcPr>
            <w:tcW w:w="3376" w:type="dxa"/>
            <w:gridSpan w:val="2"/>
            <w:tcBorders>
              <w:top w:val="single" w:sz="6" w:space="0" w:color="000000"/>
              <w:left w:val="single" w:sz="6" w:space="0" w:color="000000"/>
              <w:bottom w:val="single" w:sz="6" w:space="0" w:color="000000"/>
              <w:right w:val="single" w:sz="6" w:space="0" w:color="000000"/>
            </w:tcBorders>
          </w:tcPr>
          <w:p w14:paraId="46E47730" w14:textId="77777777" w:rsidR="005B7C3D" w:rsidRPr="00C4459F" w:rsidRDefault="005B7C3D" w:rsidP="00C4459F">
            <w:pPr>
              <w:pStyle w:val="naisc"/>
              <w:spacing w:before="0" w:after="0"/>
              <w:jc w:val="left"/>
              <w:rPr>
                <w:b/>
              </w:rPr>
            </w:pPr>
            <w:r w:rsidRPr="00C4459F">
              <w:rPr>
                <w:b/>
              </w:rPr>
              <w:lastRenderedPageBreak/>
              <w:t xml:space="preserve">Priekšlikums </w:t>
            </w:r>
            <w:r w:rsidR="001E413D" w:rsidRPr="00C4459F">
              <w:rPr>
                <w:b/>
              </w:rPr>
              <w:t xml:space="preserve">nav ņemts vērā. </w:t>
            </w:r>
          </w:p>
          <w:p w14:paraId="1132A85E" w14:textId="4A26CA93" w:rsidR="001E413D" w:rsidRPr="00C4459F" w:rsidRDefault="001E413D" w:rsidP="00C4459F">
            <w:pPr>
              <w:pStyle w:val="naisc"/>
              <w:spacing w:before="0" w:after="0"/>
              <w:jc w:val="left"/>
            </w:pPr>
            <w:r w:rsidRPr="00C4459F">
              <w:t xml:space="preserve">Arī klases nodarbībās VAM plānots darbs </w:t>
            </w:r>
            <w:r w:rsidR="00635615" w:rsidRPr="00C4459F">
              <w:t xml:space="preserve">grupās </w:t>
            </w:r>
            <w:r w:rsidRPr="00C4459F">
              <w:t>(diskusijas, prezentācijas u.c.)</w:t>
            </w:r>
            <w:r w:rsidR="00FE3FB1" w:rsidRPr="00C4459F">
              <w:t>, programmas apguve plānota 10-15 izglītojamo grupai.</w:t>
            </w:r>
            <w:r w:rsidRPr="00C4459F">
              <w:t xml:space="preserve"> </w:t>
            </w:r>
            <w:r w:rsidR="00FE3FB1" w:rsidRPr="00C4459F">
              <w:t>Pilotprojektā šāds risinājums līdz šim atzīts kā veiksmīgs.</w:t>
            </w:r>
            <w:r w:rsidRPr="00C4459F">
              <w:t xml:space="preserve"> </w:t>
            </w:r>
          </w:p>
        </w:tc>
        <w:tc>
          <w:tcPr>
            <w:tcW w:w="3260" w:type="dxa"/>
            <w:tcBorders>
              <w:top w:val="single" w:sz="4" w:space="0" w:color="auto"/>
              <w:left w:val="single" w:sz="4" w:space="0" w:color="auto"/>
              <w:bottom w:val="single" w:sz="4" w:space="0" w:color="auto"/>
            </w:tcBorders>
          </w:tcPr>
          <w:p w14:paraId="5F71CD47" w14:textId="77777777" w:rsidR="005B7C3D" w:rsidRPr="00C4459F" w:rsidRDefault="005B7C3D" w:rsidP="00C4459F">
            <w:pPr>
              <w:spacing w:after="0" w:line="240" w:lineRule="auto"/>
              <w:rPr>
                <w:rFonts w:ascii="Times New Roman" w:hAnsi="Times New Roman" w:cs="Times New Roman"/>
                <w:sz w:val="24"/>
                <w:szCs w:val="24"/>
              </w:rPr>
            </w:pPr>
          </w:p>
        </w:tc>
      </w:tr>
      <w:tr w:rsidR="008A5453" w:rsidRPr="00C4459F" w14:paraId="0A506A94" w14:textId="77777777" w:rsidTr="000C5B1D">
        <w:tc>
          <w:tcPr>
            <w:tcW w:w="708" w:type="dxa"/>
            <w:tcBorders>
              <w:top w:val="single" w:sz="6" w:space="0" w:color="000000"/>
              <w:left w:val="single" w:sz="6" w:space="0" w:color="000000"/>
              <w:bottom w:val="single" w:sz="6" w:space="0" w:color="000000"/>
              <w:right w:val="single" w:sz="6" w:space="0" w:color="000000"/>
            </w:tcBorders>
          </w:tcPr>
          <w:p w14:paraId="394270D2" w14:textId="1719E7A1" w:rsidR="001E413D" w:rsidRPr="00C4459F" w:rsidRDefault="001E13DC" w:rsidP="00C4459F">
            <w:pPr>
              <w:pStyle w:val="naisc"/>
              <w:spacing w:before="0" w:after="0"/>
            </w:pPr>
            <w:r w:rsidRPr="00C4459F">
              <w:t>8</w:t>
            </w:r>
            <w:r w:rsidR="001E413D" w:rsidRPr="00C4459F">
              <w:t>.</w:t>
            </w:r>
          </w:p>
        </w:tc>
        <w:tc>
          <w:tcPr>
            <w:tcW w:w="3228" w:type="dxa"/>
            <w:gridSpan w:val="2"/>
            <w:tcBorders>
              <w:top w:val="single" w:sz="6" w:space="0" w:color="000000"/>
              <w:left w:val="single" w:sz="6" w:space="0" w:color="000000"/>
              <w:bottom w:val="single" w:sz="6" w:space="0" w:color="000000"/>
              <w:right w:val="single" w:sz="6" w:space="0" w:color="000000"/>
            </w:tcBorders>
          </w:tcPr>
          <w:p w14:paraId="2BC1825B" w14:textId="77777777" w:rsidR="00FE3FB1" w:rsidRPr="00C4459F" w:rsidRDefault="00FE3FB1"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718FF618" w14:textId="79BA70F3" w:rsidR="00FE3FB1" w:rsidRPr="00C4459F" w:rsidRDefault="00FE3FB1"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2.nodaļa</w:t>
            </w:r>
          </w:p>
          <w:p w14:paraId="4E206C6C" w14:textId="5D1E6184" w:rsidR="001E413D" w:rsidRPr="00C4459F" w:rsidRDefault="001E413D" w:rsidP="00C4459F">
            <w:pPr>
              <w:spacing w:line="240" w:lineRule="auto"/>
              <w:rPr>
                <w:rFonts w:ascii="Times New Roman" w:hAnsi="Times New Roman" w:cs="Times New Roman"/>
                <w:sz w:val="24"/>
                <w:szCs w:val="24"/>
              </w:rPr>
            </w:pPr>
            <w:r w:rsidRPr="00C4459F">
              <w:rPr>
                <w:rFonts w:ascii="Times New Roman" w:hAnsi="Times New Roman" w:cs="Times New Roman"/>
                <w:sz w:val="24"/>
                <w:szCs w:val="24"/>
              </w:rPr>
              <w:t xml:space="preserve">VAM mācību procesā plānots izmantot jau esošu skolu infrastruktūru, proti, skolai jānodrošina mācību klase un apsildāma noliktava VAM mācību līdzekļu uzglabāšanai, kā arī  pieeja sporta laukumam u.c. infrastruktūrai ārpus skolas telpām, ja tāda skolai ir. Šobrīd plānots, ka no kopumā 18 mācību dienām pilnībā ārpus klases telpām tiks organizētas piecas. Šajās dienās paredzēta arī skolēnu ēdināšana ārpus skolas. Pārējās mācību dienās izglītojamie daļēji mācīsies klasēs, daļēji – ārpus skolas. </w:t>
            </w:r>
          </w:p>
          <w:p w14:paraId="44EEF996" w14:textId="0240BCA4" w:rsidR="001E413D" w:rsidRPr="00C4459F" w:rsidRDefault="0022325C" w:rsidP="00C4459F">
            <w:pPr>
              <w:pStyle w:val="CommentText"/>
              <w:numPr>
                <w:ilvl w:val="0"/>
                <w:numId w:val="17"/>
              </w:numPr>
              <w:spacing w:before="120" w:after="0"/>
              <w:ind w:left="0" w:hanging="425"/>
              <w:jc w:val="both"/>
              <w:rPr>
                <w:rFonts w:ascii="Times New Roman" w:hAnsi="Times New Roman"/>
                <w:bCs/>
                <w:sz w:val="24"/>
                <w:szCs w:val="24"/>
              </w:rPr>
            </w:pPr>
            <w:r w:rsidRPr="00C4459F">
              <w:rPr>
                <w:rFonts w:ascii="Times New Roman" w:hAnsi="Times New Roman"/>
                <w:sz w:val="24"/>
                <w:szCs w:val="24"/>
              </w:rPr>
              <w:t xml:space="preserve">VAM tiks mācīta izglītības iestādēs, kurās JC varēs nodrošināt attiecīgu kvalifikāciju ieguvušus skolotājus – jaunsargu instruktorus un skola varēs pielāgot mācību plānu VAM </w:t>
            </w:r>
            <w:r w:rsidRPr="00C4459F">
              <w:rPr>
                <w:rFonts w:ascii="Times New Roman" w:hAnsi="Times New Roman"/>
                <w:sz w:val="24"/>
                <w:szCs w:val="24"/>
              </w:rPr>
              <w:lastRenderedPageBreak/>
              <w:t xml:space="preserve">pasniegšanai un nodrošināt nepieciešamo </w:t>
            </w:r>
            <w:r w:rsidRPr="00C4459F">
              <w:rPr>
                <w:rFonts w:ascii="Times New Roman" w:hAnsi="Times New Roman"/>
                <w:b/>
                <w:sz w:val="24"/>
                <w:szCs w:val="24"/>
              </w:rPr>
              <w:t>infrastruktūru.</w:t>
            </w:r>
          </w:p>
        </w:tc>
        <w:tc>
          <w:tcPr>
            <w:tcW w:w="4420" w:type="dxa"/>
            <w:tcBorders>
              <w:top w:val="single" w:sz="6" w:space="0" w:color="000000"/>
              <w:left w:val="single" w:sz="6" w:space="0" w:color="000000"/>
              <w:bottom w:val="single" w:sz="6" w:space="0" w:color="000000"/>
              <w:right w:val="single" w:sz="6" w:space="0" w:color="000000"/>
            </w:tcBorders>
          </w:tcPr>
          <w:p w14:paraId="483B3CE9" w14:textId="77777777" w:rsidR="001E413D" w:rsidRPr="00C4459F" w:rsidRDefault="001E413D" w:rsidP="00C4459F">
            <w:pPr>
              <w:pStyle w:val="naisc"/>
              <w:spacing w:before="0" w:after="0"/>
              <w:jc w:val="left"/>
            </w:pPr>
            <w:r w:rsidRPr="00C4459F">
              <w:rPr>
                <w:b/>
              </w:rPr>
              <w:lastRenderedPageBreak/>
              <w:t xml:space="preserve">Latvijas Lielo pilsētu asociācija </w:t>
            </w:r>
            <w:r w:rsidRPr="00C4459F">
              <w:t>(priekšlikums)</w:t>
            </w:r>
          </w:p>
          <w:p w14:paraId="6016137A" w14:textId="77777777" w:rsidR="001E413D" w:rsidRPr="00C4459F" w:rsidRDefault="001E413D" w:rsidP="00C4459F">
            <w:pPr>
              <w:pStyle w:val="naisc"/>
              <w:spacing w:before="0" w:after="0"/>
              <w:jc w:val="left"/>
              <w:rPr>
                <w:b/>
              </w:rPr>
            </w:pPr>
          </w:p>
          <w:p w14:paraId="5F2F15DE" w14:textId="77777777" w:rsidR="0022325C" w:rsidRPr="00C4459F" w:rsidRDefault="0022325C" w:rsidP="00C4459F">
            <w:pPr>
              <w:pStyle w:val="CommentText"/>
              <w:jc w:val="both"/>
              <w:rPr>
                <w:rFonts w:ascii="Times New Roman" w:hAnsi="Times New Roman"/>
                <w:bCs/>
                <w:sz w:val="24"/>
                <w:szCs w:val="24"/>
              </w:rPr>
            </w:pPr>
            <w:r w:rsidRPr="00C4459F">
              <w:rPr>
                <w:rFonts w:ascii="Times New Roman" w:hAnsi="Times New Roman"/>
                <w:bCs/>
                <w:sz w:val="24"/>
                <w:szCs w:val="24"/>
              </w:rPr>
              <w:t>Latvijas Lielo pilsētu asociācija (turpmāk – LLPA) lūdz precīzāk skaidrot jēdzienu “apsildāma noliktava”.</w:t>
            </w:r>
          </w:p>
          <w:p w14:paraId="0117BF02" w14:textId="77777777" w:rsidR="0022325C" w:rsidRPr="00C4459F" w:rsidRDefault="0022325C" w:rsidP="00C4459F">
            <w:pPr>
              <w:pStyle w:val="CommentText"/>
              <w:jc w:val="both"/>
              <w:rPr>
                <w:rFonts w:ascii="Times New Roman" w:hAnsi="Times New Roman"/>
                <w:sz w:val="24"/>
                <w:szCs w:val="24"/>
              </w:rPr>
            </w:pPr>
            <w:r w:rsidRPr="00C4459F">
              <w:rPr>
                <w:rFonts w:ascii="Times New Roman" w:hAnsi="Times New Roman"/>
                <w:sz w:val="24"/>
                <w:szCs w:val="24"/>
              </w:rPr>
              <w:t>LLPA lūdz sniegt precizējumu vārdam “infrastruktūru”.</w:t>
            </w:r>
          </w:p>
          <w:p w14:paraId="1EE9CC68" w14:textId="3DA43871" w:rsidR="001E413D" w:rsidRPr="00C4459F" w:rsidRDefault="001E413D" w:rsidP="00C4459F">
            <w:pPr>
              <w:pStyle w:val="naisc"/>
              <w:spacing w:before="0" w:after="0"/>
              <w:jc w:val="left"/>
              <w:rPr>
                <w:b/>
              </w:rPr>
            </w:pPr>
          </w:p>
        </w:tc>
        <w:tc>
          <w:tcPr>
            <w:tcW w:w="3376" w:type="dxa"/>
            <w:gridSpan w:val="2"/>
            <w:tcBorders>
              <w:top w:val="single" w:sz="6" w:space="0" w:color="000000"/>
              <w:left w:val="single" w:sz="6" w:space="0" w:color="000000"/>
              <w:bottom w:val="single" w:sz="6" w:space="0" w:color="000000"/>
              <w:right w:val="single" w:sz="6" w:space="0" w:color="000000"/>
            </w:tcBorders>
          </w:tcPr>
          <w:p w14:paraId="233D521D" w14:textId="5B981EDF" w:rsidR="00A05622" w:rsidRPr="00C4459F" w:rsidRDefault="00A05622" w:rsidP="00C4459F">
            <w:pPr>
              <w:pStyle w:val="naisc"/>
              <w:spacing w:before="0" w:after="0"/>
              <w:jc w:val="left"/>
              <w:rPr>
                <w:b/>
              </w:rPr>
            </w:pPr>
            <w:r w:rsidRPr="00C4459F">
              <w:rPr>
                <w:b/>
              </w:rPr>
              <w:t xml:space="preserve">Priekšlikums ir ņemts vērā. </w:t>
            </w:r>
          </w:p>
          <w:p w14:paraId="64EA5EE5" w14:textId="77777777" w:rsidR="001E413D" w:rsidRPr="00C4459F" w:rsidRDefault="001E413D" w:rsidP="00C4459F">
            <w:pPr>
              <w:pStyle w:val="naisc"/>
              <w:spacing w:before="0" w:after="0"/>
              <w:jc w:val="left"/>
              <w:rPr>
                <w:b/>
              </w:rPr>
            </w:pPr>
          </w:p>
          <w:p w14:paraId="59B9C58C" w14:textId="77777777" w:rsidR="00FE3FB1" w:rsidRPr="00C4459F" w:rsidRDefault="00FE3FB1" w:rsidP="00C4459F">
            <w:pPr>
              <w:pStyle w:val="naisc"/>
              <w:spacing w:before="0" w:after="0"/>
              <w:jc w:val="left"/>
              <w:rPr>
                <w:b/>
              </w:rPr>
            </w:pPr>
          </w:p>
          <w:p w14:paraId="44D4DB16" w14:textId="77777777" w:rsidR="00FE3FB1" w:rsidRPr="00C4459F" w:rsidRDefault="00FE3FB1" w:rsidP="00C4459F">
            <w:pPr>
              <w:pStyle w:val="naisc"/>
              <w:spacing w:before="0" w:after="0"/>
              <w:jc w:val="left"/>
              <w:rPr>
                <w:b/>
              </w:rPr>
            </w:pPr>
          </w:p>
          <w:p w14:paraId="7737D0A4" w14:textId="77777777" w:rsidR="00FE3FB1" w:rsidRPr="00C4459F" w:rsidRDefault="00FE3FB1" w:rsidP="00C4459F">
            <w:pPr>
              <w:pStyle w:val="naisc"/>
              <w:spacing w:before="0" w:after="0"/>
              <w:jc w:val="left"/>
              <w:rPr>
                <w:b/>
              </w:rPr>
            </w:pPr>
          </w:p>
          <w:p w14:paraId="3CA26FA7" w14:textId="77777777" w:rsidR="00FE3FB1" w:rsidRPr="00C4459F" w:rsidRDefault="00FE3FB1" w:rsidP="00C4459F">
            <w:pPr>
              <w:pStyle w:val="naisc"/>
              <w:spacing w:before="0" w:after="0"/>
              <w:jc w:val="left"/>
              <w:rPr>
                <w:b/>
              </w:rPr>
            </w:pPr>
          </w:p>
          <w:p w14:paraId="51E647A4" w14:textId="45977D63" w:rsidR="00FE3FB1" w:rsidRPr="00C4459F" w:rsidRDefault="00FE3FB1" w:rsidP="00C4459F">
            <w:pPr>
              <w:pStyle w:val="naisc"/>
              <w:spacing w:before="0" w:after="0"/>
              <w:jc w:val="left"/>
              <w:rPr>
                <w:b/>
              </w:rPr>
            </w:pPr>
          </w:p>
          <w:p w14:paraId="3194BA35" w14:textId="77777777" w:rsidR="001F0882" w:rsidRPr="00C4459F" w:rsidRDefault="001F0882" w:rsidP="00C4459F">
            <w:pPr>
              <w:pStyle w:val="naisc"/>
              <w:spacing w:before="0" w:after="0"/>
              <w:jc w:val="left"/>
            </w:pPr>
            <w:r w:rsidRPr="00C4459F">
              <w:t xml:space="preserve">Ziņojumā minēts, ka skolai jānodrošina: </w:t>
            </w:r>
          </w:p>
          <w:p w14:paraId="7A4D1A76" w14:textId="42B38428" w:rsidR="001F0882" w:rsidRPr="00C4459F" w:rsidRDefault="001F0882" w:rsidP="00C4459F">
            <w:pPr>
              <w:pStyle w:val="naisc"/>
              <w:numPr>
                <w:ilvl w:val="0"/>
                <w:numId w:val="18"/>
              </w:numPr>
              <w:spacing w:before="0" w:after="0"/>
              <w:jc w:val="left"/>
            </w:pPr>
            <w:r w:rsidRPr="00C4459F">
              <w:t>mācību klase;</w:t>
            </w:r>
          </w:p>
          <w:p w14:paraId="7BE1C313" w14:textId="33C65F95" w:rsidR="001F0882" w:rsidRPr="00C4459F" w:rsidRDefault="001F0882" w:rsidP="00C4459F">
            <w:pPr>
              <w:pStyle w:val="naisc"/>
              <w:numPr>
                <w:ilvl w:val="0"/>
                <w:numId w:val="18"/>
              </w:numPr>
              <w:spacing w:before="0" w:after="0"/>
              <w:jc w:val="left"/>
            </w:pPr>
            <w:r w:rsidRPr="00C4459F">
              <w:t>apsildāma noliktava;</w:t>
            </w:r>
          </w:p>
          <w:p w14:paraId="5C4DADBF" w14:textId="3355BE33" w:rsidR="001F0882" w:rsidRPr="00C4459F" w:rsidRDefault="001F0882" w:rsidP="00C4459F">
            <w:pPr>
              <w:pStyle w:val="naisc"/>
              <w:numPr>
                <w:ilvl w:val="0"/>
                <w:numId w:val="18"/>
              </w:numPr>
              <w:spacing w:before="0" w:after="0"/>
              <w:jc w:val="left"/>
            </w:pPr>
            <w:r w:rsidRPr="00C4459F">
              <w:t>pieeja skolas sporta nodarbību infrastruktūrai.</w:t>
            </w:r>
          </w:p>
          <w:p w14:paraId="0A536E41" w14:textId="5312C5B0" w:rsidR="00FE3FB1" w:rsidRPr="00C4459F" w:rsidRDefault="001F0882" w:rsidP="00C4459F">
            <w:pPr>
              <w:pStyle w:val="naisc"/>
              <w:spacing w:before="0" w:after="0"/>
              <w:jc w:val="left"/>
            </w:pPr>
            <w:r w:rsidRPr="00C4459F">
              <w:t xml:space="preserve">Attiecībā uz pēdējo situācija skolās var būtiski atšķirties, tādēļ VAM saturs pēc iespējas veidots tā, lai to varētu pielāgot </w:t>
            </w:r>
            <w:r w:rsidR="008A5453" w:rsidRPr="00C4459F">
              <w:t xml:space="preserve">skolās </w:t>
            </w:r>
            <w:r w:rsidRPr="00C4459F">
              <w:t xml:space="preserve">esošajiem apstākļiem. </w:t>
            </w:r>
          </w:p>
        </w:tc>
        <w:tc>
          <w:tcPr>
            <w:tcW w:w="3260" w:type="dxa"/>
            <w:tcBorders>
              <w:top w:val="single" w:sz="4" w:space="0" w:color="auto"/>
              <w:left w:val="single" w:sz="4" w:space="0" w:color="auto"/>
              <w:bottom w:val="single" w:sz="4" w:space="0" w:color="auto"/>
            </w:tcBorders>
          </w:tcPr>
          <w:p w14:paraId="042518CC" w14:textId="77777777" w:rsidR="001F0882" w:rsidRPr="00C4459F" w:rsidRDefault="00FE3FB1"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Informatīvajā ziņojumā iekļauts paskaidrojums, ka telpas vēlamā platība ir 20 kvadrātmetri, vēlamā temperatūra apkures sezonā 18°C</w:t>
            </w:r>
          </w:p>
          <w:p w14:paraId="279FA793" w14:textId="77777777" w:rsidR="001F0882" w:rsidRPr="00C4459F" w:rsidRDefault="001F0882" w:rsidP="00C4459F">
            <w:pPr>
              <w:spacing w:after="0" w:line="240" w:lineRule="auto"/>
              <w:rPr>
                <w:rFonts w:ascii="Times New Roman" w:hAnsi="Times New Roman" w:cs="Times New Roman"/>
                <w:sz w:val="24"/>
                <w:szCs w:val="24"/>
              </w:rPr>
            </w:pPr>
          </w:p>
          <w:p w14:paraId="3DB95721" w14:textId="2171AD37" w:rsidR="001E413D" w:rsidRPr="00C4459F" w:rsidRDefault="001F0882"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VAM mācību procesā plānots izmantot jau esošu skolu infrastruktūru, proti, skolai jānodrošina mācību klase un apsildāma noliktava</w:t>
            </w:r>
            <w:r w:rsidR="00627761" w:rsidRPr="00C4459F">
              <w:rPr>
                <w:rFonts w:ascii="Times New Roman" w:hAnsi="Times New Roman" w:cs="Times New Roman"/>
                <w:sz w:val="24"/>
                <w:szCs w:val="24"/>
              </w:rPr>
              <w:t xml:space="preserve"> </w:t>
            </w:r>
            <w:r w:rsidRPr="00C4459F">
              <w:rPr>
                <w:rFonts w:ascii="Times New Roman" w:hAnsi="Times New Roman" w:cs="Times New Roman"/>
                <w:sz w:val="24"/>
                <w:szCs w:val="24"/>
              </w:rPr>
              <w:t xml:space="preserve">VAM mācību līdzekļu uzglabāšanai, kā arī  pieeja sporta laukumam u.c. </w:t>
            </w:r>
            <w:r w:rsidRPr="00C4459F">
              <w:rPr>
                <w:rFonts w:ascii="Times New Roman" w:hAnsi="Times New Roman" w:cs="Times New Roman"/>
                <w:sz w:val="24"/>
                <w:szCs w:val="24"/>
                <w:u w:val="single"/>
              </w:rPr>
              <w:t>sporta nodarbību</w:t>
            </w:r>
            <w:r w:rsidRPr="00C4459F">
              <w:rPr>
                <w:rFonts w:ascii="Times New Roman" w:hAnsi="Times New Roman" w:cs="Times New Roman"/>
                <w:sz w:val="24"/>
                <w:szCs w:val="24"/>
              </w:rPr>
              <w:t xml:space="preserve"> infrastruktūrai ārpus skolas telpām, ja tāda skolai ir</w:t>
            </w:r>
          </w:p>
        </w:tc>
      </w:tr>
      <w:tr w:rsidR="00A05622" w:rsidRPr="00C4459F" w14:paraId="42F2B5B2" w14:textId="77777777" w:rsidTr="000C5B1D">
        <w:tc>
          <w:tcPr>
            <w:tcW w:w="708" w:type="dxa"/>
            <w:tcBorders>
              <w:top w:val="single" w:sz="6" w:space="0" w:color="000000"/>
              <w:left w:val="single" w:sz="6" w:space="0" w:color="000000"/>
              <w:bottom w:val="single" w:sz="6" w:space="0" w:color="000000"/>
              <w:right w:val="single" w:sz="6" w:space="0" w:color="000000"/>
            </w:tcBorders>
          </w:tcPr>
          <w:p w14:paraId="57AAECAE" w14:textId="259A5D09" w:rsidR="002C723E" w:rsidRPr="00C4459F" w:rsidRDefault="001E13DC" w:rsidP="00C4459F">
            <w:pPr>
              <w:pStyle w:val="naisc"/>
              <w:spacing w:before="0" w:after="0"/>
            </w:pPr>
            <w:r w:rsidRPr="00C4459F">
              <w:t>9</w:t>
            </w:r>
            <w:r w:rsidR="001E413D" w:rsidRPr="00C4459F">
              <w:t>.</w:t>
            </w:r>
          </w:p>
        </w:tc>
        <w:tc>
          <w:tcPr>
            <w:tcW w:w="3228" w:type="dxa"/>
            <w:gridSpan w:val="2"/>
            <w:tcBorders>
              <w:top w:val="single" w:sz="6" w:space="0" w:color="000000"/>
              <w:left w:val="single" w:sz="6" w:space="0" w:color="000000"/>
              <w:bottom w:val="single" w:sz="6" w:space="0" w:color="000000"/>
              <w:right w:val="single" w:sz="6" w:space="0" w:color="000000"/>
            </w:tcBorders>
          </w:tcPr>
          <w:p w14:paraId="5C287ABE" w14:textId="28956683" w:rsidR="003D01FD" w:rsidRPr="00C4459F" w:rsidRDefault="003D01FD"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53374674" w14:textId="72BE9986" w:rsidR="003D01FD" w:rsidRPr="00C4459F" w:rsidRDefault="003D01FD"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2.nodaļa</w:t>
            </w:r>
          </w:p>
          <w:p w14:paraId="5346A441" w14:textId="34F94689" w:rsidR="002C723E" w:rsidRPr="00C4459F" w:rsidRDefault="002C723E" w:rsidP="00C4459F">
            <w:pPr>
              <w:spacing w:after="0" w:line="240" w:lineRule="auto"/>
              <w:rPr>
                <w:rFonts w:ascii="Times New Roman" w:hAnsi="Times New Roman" w:cs="Times New Roman"/>
                <w:sz w:val="24"/>
                <w:szCs w:val="24"/>
              </w:rPr>
            </w:pPr>
          </w:p>
        </w:tc>
        <w:tc>
          <w:tcPr>
            <w:tcW w:w="4420" w:type="dxa"/>
            <w:tcBorders>
              <w:top w:val="single" w:sz="6" w:space="0" w:color="000000"/>
              <w:left w:val="single" w:sz="6" w:space="0" w:color="000000"/>
              <w:bottom w:val="single" w:sz="6" w:space="0" w:color="000000"/>
              <w:right w:val="single" w:sz="6" w:space="0" w:color="000000"/>
            </w:tcBorders>
          </w:tcPr>
          <w:p w14:paraId="1CFF5C81" w14:textId="77777777" w:rsidR="002C723E" w:rsidRPr="00C4459F" w:rsidRDefault="003D01FD" w:rsidP="00C4459F">
            <w:pPr>
              <w:pStyle w:val="naisc"/>
              <w:spacing w:before="0" w:after="0"/>
              <w:jc w:val="both"/>
              <w:rPr>
                <w:b/>
              </w:rPr>
            </w:pPr>
            <w:r w:rsidRPr="00C4459F">
              <w:rPr>
                <w:b/>
              </w:rPr>
              <w:t>Finanšu ministrija</w:t>
            </w:r>
          </w:p>
          <w:p w14:paraId="581831AC" w14:textId="1C29D48E" w:rsidR="003D01FD" w:rsidRPr="00C4459F" w:rsidRDefault="003D01FD" w:rsidP="00C4459F">
            <w:pPr>
              <w:pStyle w:val="naisc"/>
              <w:spacing w:before="0" w:after="0"/>
              <w:jc w:val="left"/>
            </w:pPr>
            <w:r w:rsidRPr="00C4459F">
              <w:t>Lūdzam informatīvā ziņojuma 2.2. nodaļas pēdējo rindkopu papildināt ar aprakstošu informāciju par papildu 7 amata vietu izveides (administratīvais personāls) nepieciešamību.</w:t>
            </w:r>
          </w:p>
        </w:tc>
        <w:tc>
          <w:tcPr>
            <w:tcW w:w="3376" w:type="dxa"/>
            <w:gridSpan w:val="2"/>
            <w:tcBorders>
              <w:top w:val="single" w:sz="6" w:space="0" w:color="000000"/>
              <w:left w:val="single" w:sz="6" w:space="0" w:color="000000"/>
              <w:bottom w:val="single" w:sz="6" w:space="0" w:color="000000"/>
              <w:right w:val="single" w:sz="6" w:space="0" w:color="000000"/>
            </w:tcBorders>
          </w:tcPr>
          <w:p w14:paraId="5B2C8C7E" w14:textId="77777777" w:rsidR="003D01FD" w:rsidRPr="00C4459F" w:rsidRDefault="003D01FD" w:rsidP="00C4459F">
            <w:pPr>
              <w:pStyle w:val="naisc"/>
              <w:spacing w:before="0" w:after="0"/>
              <w:jc w:val="left"/>
              <w:rPr>
                <w:b/>
              </w:rPr>
            </w:pPr>
            <w:r w:rsidRPr="00C4459F">
              <w:rPr>
                <w:b/>
              </w:rPr>
              <w:t>Iebildums ņemts vērā.</w:t>
            </w:r>
          </w:p>
          <w:p w14:paraId="33366814" w14:textId="77777777" w:rsidR="002C723E" w:rsidRPr="00C4459F" w:rsidRDefault="002C723E" w:rsidP="00C4459F">
            <w:pPr>
              <w:pStyle w:val="naisc"/>
              <w:spacing w:before="0" w:after="0"/>
              <w:jc w:val="left"/>
              <w:rPr>
                <w:b/>
              </w:rPr>
            </w:pPr>
          </w:p>
        </w:tc>
        <w:tc>
          <w:tcPr>
            <w:tcW w:w="3260" w:type="dxa"/>
            <w:tcBorders>
              <w:top w:val="single" w:sz="4" w:space="0" w:color="auto"/>
              <w:left w:val="single" w:sz="4" w:space="0" w:color="auto"/>
              <w:bottom w:val="single" w:sz="4" w:space="0" w:color="auto"/>
            </w:tcBorders>
          </w:tcPr>
          <w:p w14:paraId="4943A3E0" w14:textId="2BEDF970" w:rsidR="002C723E" w:rsidRPr="00C4459F" w:rsidRDefault="00A05622"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Nometņu organizēšanai būs vajadzīgs arī papildu administratīvais personāls. </w:t>
            </w:r>
            <w:r w:rsidRPr="00C4459F">
              <w:rPr>
                <w:rFonts w:ascii="Times New Roman" w:hAnsi="Times New Roman" w:cs="Times New Roman"/>
                <w:sz w:val="24"/>
                <w:szCs w:val="24"/>
                <w:u w:val="single"/>
              </w:rPr>
              <w:t xml:space="preserve">Šobrīd plānots izveidot jaunas amatu vietas sabiedrisko attiecību funkciju un izglītības procesu psiholoģiski un garīgi atbalstošas vides nodrošināšanai, kā arī administratīvās kapacitātes nodrošināšanai –  grāmatvedības funkcijas nodrošināšanai, nodrošinājuma funkciju izpildei, kā arī juridisko un datu aizsardzības jautājumu risināšanai. Attiecīgi </w:t>
            </w:r>
            <w:r w:rsidRPr="00C4459F">
              <w:rPr>
                <w:rFonts w:ascii="Times New Roman" w:hAnsi="Times New Roman" w:cs="Times New Roman"/>
                <w:sz w:val="24"/>
                <w:szCs w:val="24"/>
              </w:rPr>
              <w:t xml:space="preserve">2020. gadā (apmācība divās nometnēs – gan pēc 10. klases gan 11.klases) papildus nepieciešams izveidot kopā  7 štata vietas. Aprēķins jauno štata vietu izveidei iekļauts informatīvā ziņojuma 5.pielikumā. </w:t>
            </w:r>
          </w:p>
        </w:tc>
      </w:tr>
      <w:tr w:rsidR="0056432A" w:rsidRPr="00C4459F" w14:paraId="2D543B7E" w14:textId="77777777" w:rsidTr="000C5B1D">
        <w:tc>
          <w:tcPr>
            <w:tcW w:w="708" w:type="dxa"/>
            <w:tcBorders>
              <w:top w:val="single" w:sz="6" w:space="0" w:color="000000"/>
              <w:left w:val="single" w:sz="6" w:space="0" w:color="000000"/>
              <w:bottom w:val="single" w:sz="6" w:space="0" w:color="000000"/>
              <w:right w:val="single" w:sz="6" w:space="0" w:color="000000"/>
            </w:tcBorders>
          </w:tcPr>
          <w:p w14:paraId="598A336A" w14:textId="0C6B702E" w:rsidR="00543D45" w:rsidRPr="00C4459F" w:rsidRDefault="001E13DC" w:rsidP="00C4459F">
            <w:pPr>
              <w:pStyle w:val="naisc"/>
              <w:spacing w:before="0" w:after="0"/>
            </w:pPr>
            <w:r w:rsidRPr="00C4459F">
              <w:t>10</w:t>
            </w:r>
            <w:r w:rsidR="001E413D" w:rsidRPr="00C4459F">
              <w:t>.</w:t>
            </w:r>
          </w:p>
        </w:tc>
        <w:tc>
          <w:tcPr>
            <w:tcW w:w="3228" w:type="dxa"/>
            <w:gridSpan w:val="2"/>
            <w:tcBorders>
              <w:top w:val="single" w:sz="6" w:space="0" w:color="000000"/>
              <w:left w:val="single" w:sz="6" w:space="0" w:color="000000"/>
              <w:bottom w:val="single" w:sz="6" w:space="0" w:color="000000"/>
              <w:right w:val="single" w:sz="6" w:space="0" w:color="000000"/>
            </w:tcBorders>
          </w:tcPr>
          <w:p w14:paraId="53194A24" w14:textId="0604EEB3" w:rsidR="00440AAB" w:rsidRPr="00C4459F" w:rsidRDefault="00440AAB" w:rsidP="00C4459F">
            <w:pPr>
              <w:shd w:val="clear" w:color="auto" w:fill="FFFFFF" w:themeFill="background1"/>
              <w:spacing w:line="240" w:lineRule="auto"/>
              <w:rPr>
                <w:rFonts w:ascii="Times New Roman" w:hAnsi="Times New Roman" w:cs="Times New Roman"/>
                <w:sz w:val="24"/>
                <w:szCs w:val="24"/>
                <w:u w:val="single"/>
              </w:rPr>
            </w:pPr>
            <w:r w:rsidRPr="00C4459F">
              <w:rPr>
                <w:rFonts w:ascii="Times New Roman" w:hAnsi="Times New Roman"/>
                <w:sz w:val="24"/>
                <w:szCs w:val="24"/>
              </w:rPr>
              <w:t xml:space="preserve">Nometnēs skolēniem būs intensīvs mācību režīms un paaugstināta fiziskā slodze, tādēļ pirms dalības nometnē būs jāiesniedz ģimenes ārsta izsniegta izziņa par veselības stāvokli. </w:t>
            </w:r>
            <w:r w:rsidRPr="00C4459F">
              <w:rPr>
                <w:rFonts w:ascii="Times New Roman" w:hAnsi="Times New Roman" w:cs="Times New Roman"/>
                <w:sz w:val="24"/>
                <w:szCs w:val="24"/>
              </w:rPr>
              <w:t xml:space="preserve">Ar izglītojamā </w:t>
            </w:r>
            <w:r w:rsidRPr="00C4459F">
              <w:rPr>
                <w:rFonts w:ascii="Times New Roman" w:hAnsi="Times New Roman" w:cs="Times New Roman"/>
                <w:sz w:val="24"/>
                <w:szCs w:val="24"/>
              </w:rPr>
              <w:lastRenderedPageBreak/>
              <w:t>vecāku vai aizbildni (vai pašu izglītojamo, ja sasniegta pilngadība) pirms iesaistīšanās nometnē tiks noslēgts līgums par dalību nometnē. Nometnēs izglītojamie nēsās formas tērpu.</w:t>
            </w:r>
          </w:p>
          <w:p w14:paraId="25E36272" w14:textId="77777777" w:rsidR="00543D45" w:rsidRPr="00C4459F" w:rsidRDefault="00543D45" w:rsidP="00C4459F">
            <w:pPr>
              <w:spacing w:after="0" w:line="240" w:lineRule="auto"/>
              <w:rPr>
                <w:rFonts w:ascii="Times New Roman" w:hAnsi="Times New Roman" w:cs="Times New Roman"/>
                <w:b/>
                <w:sz w:val="24"/>
                <w:szCs w:val="24"/>
              </w:rPr>
            </w:pPr>
          </w:p>
        </w:tc>
        <w:tc>
          <w:tcPr>
            <w:tcW w:w="4420" w:type="dxa"/>
            <w:tcBorders>
              <w:top w:val="single" w:sz="6" w:space="0" w:color="000000"/>
              <w:left w:val="single" w:sz="6" w:space="0" w:color="000000"/>
              <w:bottom w:val="single" w:sz="6" w:space="0" w:color="000000"/>
              <w:right w:val="single" w:sz="6" w:space="0" w:color="000000"/>
            </w:tcBorders>
          </w:tcPr>
          <w:p w14:paraId="7251FEE3" w14:textId="77777777" w:rsidR="00440AAB" w:rsidRPr="00C4459F" w:rsidRDefault="00440AAB" w:rsidP="00C4459F">
            <w:pPr>
              <w:pStyle w:val="naisc"/>
              <w:spacing w:before="0" w:after="0"/>
              <w:jc w:val="left"/>
              <w:rPr>
                <w:b/>
              </w:rPr>
            </w:pPr>
            <w:r w:rsidRPr="00C4459F">
              <w:rPr>
                <w:b/>
              </w:rPr>
              <w:lastRenderedPageBreak/>
              <w:t>Veselības ministrija</w:t>
            </w:r>
          </w:p>
          <w:p w14:paraId="1ABE3CB5" w14:textId="77777777" w:rsidR="00440AAB" w:rsidRPr="00C4459F" w:rsidRDefault="00440AAB" w:rsidP="00C4459F">
            <w:pPr>
              <w:tabs>
                <w:tab w:val="left" w:pos="851"/>
              </w:tabs>
              <w:spacing w:after="0" w:line="240" w:lineRule="auto"/>
              <w:rPr>
                <w:rFonts w:ascii="Times New Roman" w:hAnsi="Times New Roman"/>
                <w:sz w:val="24"/>
                <w:szCs w:val="24"/>
              </w:rPr>
            </w:pPr>
            <w:r w:rsidRPr="00C4459F">
              <w:rPr>
                <w:rFonts w:ascii="Times New Roman" w:hAnsi="Times New Roman"/>
                <w:sz w:val="24"/>
                <w:szCs w:val="24"/>
              </w:rPr>
              <w:t xml:space="preserve">Ņemot vērā to, ka Aizsardzības ministrija plāno turpināt darbu pie normatīvā regulējuma izstrādes bērnu un jauniešu izglītošanas īstenošanai valsts aizsardzības jomā, kas vienlaikus ietvers arī prasību noteikšanu nometņu organizēšanai, tādējādi </w:t>
            </w:r>
            <w:r w:rsidRPr="00C4459F">
              <w:rPr>
                <w:rFonts w:ascii="Times New Roman" w:hAnsi="Times New Roman"/>
                <w:sz w:val="24"/>
                <w:szCs w:val="24"/>
              </w:rPr>
              <w:lastRenderedPageBreak/>
              <w:t>vēl nav zināms, vai dalībai nometnē būs jāiesniedz ģimenes ārsta izziņa par bērna veselības stāvokli un kāds informācijas apjoms tajā ietverams, lūdzam informatīvā ziņojuma 2.2.apakšnodaļas redakciju "Nometnēs skolēniem būs intensīvs mācību režīms un paaugstināta fiziskā slodze, tādēļ pirms dalības nometnē būs jāiesniedz ģimenes ārsta izsniegta izziņa par veselības stāvokli" izteikt šādā redakcijā "Nometnēs skolēniem būs intensīvs mācību režīms un fiziskā slodze, tādēļ būs nepieciešams izvērtēt un nepieciešamības gadījumā noteikt pirms dalības nometnē iesniedzamo informācijas apjomu arī par bērna veselības stāvokli."</w:t>
            </w:r>
          </w:p>
          <w:p w14:paraId="1F446956" w14:textId="0F2B99FD" w:rsidR="00543D45" w:rsidRPr="00C4459F" w:rsidRDefault="00440AAB" w:rsidP="00C4459F">
            <w:pPr>
              <w:pStyle w:val="naisc"/>
              <w:spacing w:before="0" w:after="0"/>
              <w:jc w:val="left"/>
              <w:rPr>
                <w:b/>
              </w:rPr>
            </w:pPr>
            <w:r w:rsidRPr="00C4459F">
              <w:t xml:space="preserve">Papildus vēršam uzmanību attiecībā uz jēdziena “paaugstināta fiziskā slodze” lietojumu un sniedzam informāciju, ka atbilstoši sporta nozares speciālistu un Pasaules Veselības organizācijas ieteikumiem bērniem un pusaudžiem fiziskās aktivitātes tiek rekomendētas vismaz 60 minūtes dienā, katru dienu. Tādējādi vērtējams, vai fiziskās aktivitātes valsts aizsardzības mācību nometņu ietvaros vērtējamas kā paaugstināta fiziskā slodze. Vienlaikus informējam, ka saskaņā ar Ministru kabineta 2016. gada 6. septembra noteikumiem Nr. 594 „Sportistu un bērnu ar paaugstinātu fizisko slodzi veselības aprūpes un medicīniskās uzraudzības kārtība” bērni ar paaugstinātu </w:t>
            </w:r>
            <w:r w:rsidRPr="00C4459F">
              <w:lastRenderedPageBreak/>
              <w:t>fizisko slodzi ir bērni, kas apgūst profesionālās ievirzes sporta izglītības programmu un nepiedalās sporta sacensībās, tādējādi aicinām izmantot ar veselības nozari vienotu pieeju jēdziena “paaugstināta fiziskā slodze” lietojumam arī aizsardzības jomā.</w:t>
            </w:r>
          </w:p>
        </w:tc>
        <w:tc>
          <w:tcPr>
            <w:tcW w:w="3376" w:type="dxa"/>
            <w:gridSpan w:val="2"/>
            <w:tcBorders>
              <w:top w:val="single" w:sz="6" w:space="0" w:color="000000"/>
              <w:left w:val="single" w:sz="6" w:space="0" w:color="000000"/>
              <w:bottom w:val="single" w:sz="6" w:space="0" w:color="000000"/>
              <w:right w:val="single" w:sz="6" w:space="0" w:color="000000"/>
            </w:tcBorders>
          </w:tcPr>
          <w:p w14:paraId="6145B421" w14:textId="77777777" w:rsidR="00440AAB" w:rsidRPr="00C4459F" w:rsidRDefault="00440AAB" w:rsidP="00C4459F">
            <w:pPr>
              <w:pStyle w:val="naisc"/>
              <w:spacing w:before="0" w:after="0"/>
              <w:jc w:val="left"/>
              <w:rPr>
                <w:b/>
              </w:rPr>
            </w:pPr>
            <w:r w:rsidRPr="00C4459F">
              <w:rPr>
                <w:b/>
              </w:rPr>
              <w:lastRenderedPageBreak/>
              <w:t>Iebildums ņemts vērā.</w:t>
            </w:r>
          </w:p>
          <w:p w14:paraId="1E89CB61" w14:textId="240073E7" w:rsidR="00543D45" w:rsidRPr="00C4459F" w:rsidRDefault="00440AAB" w:rsidP="00C4459F">
            <w:pPr>
              <w:pStyle w:val="naisc"/>
              <w:spacing w:before="0" w:after="0"/>
              <w:jc w:val="left"/>
            </w:pPr>
            <w:r w:rsidRPr="00C4459F">
              <w:t xml:space="preserve">Informatīvajā ziņojuma citviet jēdziens </w:t>
            </w:r>
            <w:r w:rsidR="00635615" w:rsidRPr="00C4459F">
              <w:t>“</w:t>
            </w:r>
            <w:r w:rsidRPr="00C4459F">
              <w:t>paaugstināta fiziskā slodze</w:t>
            </w:r>
            <w:r w:rsidR="00635615" w:rsidRPr="00C4459F">
              <w:t>”</w:t>
            </w:r>
            <w:r w:rsidRPr="00C4459F">
              <w:t xml:space="preserve"> lietots netiek.</w:t>
            </w:r>
          </w:p>
        </w:tc>
        <w:tc>
          <w:tcPr>
            <w:tcW w:w="3260" w:type="dxa"/>
            <w:tcBorders>
              <w:top w:val="single" w:sz="4" w:space="0" w:color="auto"/>
              <w:left w:val="single" w:sz="4" w:space="0" w:color="auto"/>
              <w:bottom w:val="single" w:sz="4" w:space="0" w:color="auto"/>
            </w:tcBorders>
          </w:tcPr>
          <w:p w14:paraId="72C6DD61" w14:textId="5E13E19D" w:rsidR="00440AAB" w:rsidRPr="00C4459F" w:rsidRDefault="00440AAB" w:rsidP="00C4459F">
            <w:pPr>
              <w:shd w:val="clear" w:color="auto" w:fill="FFFFFF" w:themeFill="background1"/>
              <w:spacing w:line="240" w:lineRule="auto"/>
              <w:rPr>
                <w:rFonts w:ascii="Times New Roman" w:hAnsi="Times New Roman" w:cs="Times New Roman"/>
                <w:sz w:val="24"/>
                <w:szCs w:val="24"/>
                <w:u w:val="single"/>
              </w:rPr>
            </w:pPr>
            <w:r w:rsidRPr="00C4459F">
              <w:rPr>
                <w:rFonts w:ascii="Times New Roman" w:hAnsi="Times New Roman"/>
                <w:sz w:val="24"/>
                <w:szCs w:val="24"/>
                <w:u w:val="single"/>
              </w:rPr>
              <w:t xml:space="preserve">Nometnēs skolēniem būs intensīvs mācību režīms un fiziskā slodze, tādēļ būs nepieciešams izvērtēt un nepieciešamības gadījumā noteikt pirms dalības nometnē iesniedzamo informācijas </w:t>
            </w:r>
            <w:r w:rsidRPr="00C4459F">
              <w:rPr>
                <w:rFonts w:ascii="Times New Roman" w:hAnsi="Times New Roman"/>
                <w:sz w:val="24"/>
                <w:szCs w:val="24"/>
                <w:u w:val="single"/>
              </w:rPr>
              <w:lastRenderedPageBreak/>
              <w:t>apjomu arī par bērna veselības stāvokli.</w:t>
            </w:r>
            <w:r w:rsidRPr="00C4459F">
              <w:rPr>
                <w:sz w:val="24"/>
                <w:szCs w:val="24"/>
                <w:u w:val="single"/>
              </w:rPr>
              <w:t xml:space="preserve"> </w:t>
            </w:r>
            <w:r w:rsidRPr="00C4459F">
              <w:rPr>
                <w:rFonts w:ascii="Times New Roman" w:hAnsi="Times New Roman" w:cs="Times New Roman"/>
                <w:sz w:val="24"/>
                <w:szCs w:val="24"/>
              </w:rPr>
              <w:t>Ar izglītojamā vecāku vai aizbildni (vai pašu izglītojamo, ja sasniegta pilngadība) pirms iesaistīšanās nometnē tiks noslēgts līgums par dalību nometnē. Nometnēs izglītojamie nēsās formas tērpu.</w:t>
            </w:r>
          </w:p>
          <w:p w14:paraId="274C187D" w14:textId="77777777" w:rsidR="00543D45" w:rsidRPr="00C4459F" w:rsidRDefault="00543D45" w:rsidP="00C4459F">
            <w:pPr>
              <w:spacing w:after="0" w:line="240" w:lineRule="auto"/>
              <w:rPr>
                <w:rFonts w:ascii="Times New Roman" w:hAnsi="Times New Roman" w:cs="Times New Roman"/>
                <w:sz w:val="24"/>
                <w:szCs w:val="24"/>
              </w:rPr>
            </w:pPr>
          </w:p>
        </w:tc>
      </w:tr>
      <w:tr w:rsidR="008A5453" w:rsidRPr="00C4459F" w14:paraId="7F7AC8AB" w14:textId="77777777" w:rsidTr="000C5B1D">
        <w:tc>
          <w:tcPr>
            <w:tcW w:w="708" w:type="dxa"/>
            <w:tcBorders>
              <w:top w:val="single" w:sz="6" w:space="0" w:color="000000"/>
              <w:left w:val="single" w:sz="6" w:space="0" w:color="000000"/>
              <w:bottom w:val="single" w:sz="6" w:space="0" w:color="000000"/>
              <w:right w:val="single" w:sz="6" w:space="0" w:color="000000"/>
            </w:tcBorders>
          </w:tcPr>
          <w:p w14:paraId="786F8462" w14:textId="68EF77FE" w:rsidR="0022325C" w:rsidRPr="00C4459F" w:rsidRDefault="001E13DC" w:rsidP="00C4459F">
            <w:pPr>
              <w:pStyle w:val="naisc"/>
              <w:spacing w:before="0" w:after="0"/>
            </w:pPr>
            <w:r w:rsidRPr="00C4459F">
              <w:lastRenderedPageBreak/>
              <w:t>11</w:t>
            </w:r>
            <w:r w:rsidR="0022325C" w:rsidRPr="00C4459F">
              <w:t>.</w:t>
            </w:r>
          </w:p>
        </w:tc>
        <w:tc>
          <w:tcPr>
            <w:tcW w:w="3228" w:type="dxa"/>
            <w:gridSpan w:val="2"/>
            <w:tcBorders>
              <w:top w:val="single" w:sz="6" w:space="0" w:color="000000"/>
              <w:left w:val="single" w:sz="6" w:space="0" w:color="000000"/>
              <w:bottom w:val="single" w:sz="6" w:space="0" w:color="000000"/>
              <w:right w:val="single" w:sz="6" w:space="0" w:color="000000"/>
            </w:tcBorders>
          </w:tcPr>
          <w:p w14:paraId="56BC522E" w14:textId="77777777" w:rsidR="005858CC" w:rsidRPr="00C4459F" w:rsidRDefault="005858CC"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20765C1F" w14:textId="77777777" w:rsidR="005858CC" w:rsidRPr="00C4459F" w:rsidRDefault="005858CC" w:rsidP="00C4459F">
            <w:pPr>
              <w:shd w:val="clear" w:color="auto" w:fill="FFFFFF" w:themeFill="background1"/>
              <w:spacing w:line="240" w:lineRule="auto"/>
              <w:rPr>
                <w:rFonts w:ascii="Times New Roman" w:hAnsi="Times New Roman" w:cs="Times New Roman"/>
                <w:sz w:val="24"/>
                <w:szCs w:val="24"/>
              </w:rPr>
            </w:pPr>
            <w:r w:rsidRPr="00C4459F">
              <w:rPr>
                <w:rFonts w:ascii="Times New Roman" w:hAnsi="Times New Roman" w:cs="Times New Roman"/>
                <w:sz w:val="24"/>
                <w:szCs w:val="24"/>
              </w:rPr>
              <w:t>2.nodaļa</w:t>
            </w:r>
          </w:p>
          <w:p w14:paraId="69368A8D" w14:textId="4A1B9D82" w:rsidR="0022325C" w:rsidRPr="00C4459F" w:rsidRDefault="0022325C" w:rsidP="00C4459F">
            <w:pPr>
              <w:shd w:val="clear" w:color="auto" w:fill="FFFFFF" w:themeFill="background1"/>
              <w:spacing w:line="240" w:lineRule="auto"/>
              <w:rPr>
                <w:rFonts w:ascii="Times New Roman" w:hAnsi="Times New Roman" w:cs="Times New Roman"/>
                <w:sz w:val="24"/>
                <w:szCs w:val="24"/>
              </w:rPr>
            </w:pPr>
            <w:r w:rsidRPr="00C4459F">
              <w:rPr>
                <w:rFonts w:ascii="Times New Roman" w:hAnsi="Times New Roman" w:cs="Times New Roman"/>
                <w:sz w:val="24"/>
                <w:szCs w:val="24"/>
              </w:rPr>
              <w:t>VAM skolotājiem ir izvirzītas šādas prasības – </w:t>
            </w:r>
            <w:r w:rsidRPr="00C4459F">
              <w:rPr>
                <w:rFonts w:ascii="Times New Roman" w:hAnsi="Times New Roman" w:cs="Times New Roman"/>
                <w:b/>
                <w:sz w:val="24"/>
                <w:szCs w:val="24"/>
              </w:rPr>
              <w:t xml:space="preserve">augstākā izglītība </w:t>
            </w:r>
            <w:r w:rsidRPr="00C4459F">
              <w:rPr>
                <w:rFonts w:ascii="Times New Roman" w:hAnsi="Times New Roman" w:cs="Times New Roman"/>
                <w:sz w:val="24"/>
                <w:szCs w:val="24"/>
              </w:rPr>
              <w:t>(vēlams pedagoģijā veselības un fizisko aktivitāšu jomā)</w:t>
            </w:r>
            <w:r w:rsidRPr="00C4459F">
              <w:rPr>
                <w:rFonts w:ascii="Times New Roman" w:hAnsi="Times New Roman" w:cs="Times New Roman"/>
                <w:b/>
                <w:sz w:val="24"/>
                <w:szCs w:val="24"/>
              </w:rPr>
              <w:t>, kas ietver zināšanas un prasmes veselīga dzīvesveida veicināšanā, atbilstoša militārā sagatavotība</w:t>
            </w:r>
            <w:r w:rsidRPr="00C4459F">
              <w:rPr>
                <w:rFonts w:ascii="Times New Roman" w:hAnsi="Times New Roman" w:cs="Times New Roman"/>
                <w:sz w:val="24"/>
                <w:szCs w:val="24"/>
              </w:rPr>
              <w:t xml:space="preserve">, kā arī </w:t>
            </w:r>
            <w:r w:rsidRPr="00C4459F">
              <w:rPr>
                <w:rFonts w:ascii="Times New Roman" w:hAnsi="Times New Roman" w:cs="Times New Roman"/>
                <w:b/>
                <w:sz w:val="24"/>
                <w:szCs w:val="24"/>
              </w:rPr>
              <w:t>bērnu un jauniešu pasākumu organizēšanai nepieciešamās kompetences</w:t>
            </w:r>
            <w:r w:rsidRPr="00C4459F">
              <w:rPr>
                <w:rFonts w:ascii="Times New Roman" w:hAnsi="Times New Roman" w:cs="Times New Roman"/>
                <w:sz w:val="24"/>
                <w:szCs w:val="24"/>
              </w:rPr>
              <w:t xml:space="preserve"> (t. sk. attiecībā uz drošības prasību ievērošanu).</w:t>
            </w:r>
          </w:p>
        </w:tc>
        <w:tc>
          <w:tcPr>
            <w:tcW w:w="4420" w:type="dxa"/>
            <w:tcBorders>
              <w:top w:val="single" w:sz="6" w:space="0" w:color="000000"/>
              <w:left w:val="single" w:sz="6" w:space="0" w:color="000000"/>
              <w:bottom w:val="single" w:sz="6" w:space="0" w:color="000000"/>
              <w:right w:val="single" w:sz="6" w:space="0" w:color="000000"/>
            </w:tcBorders>
          </w:tcPr>
          <w:p w14:paraId="0603EF8E" w14:textId="77777777" w:rsidR="0022325C" w:rsidRPr="00C4459F" w:rsidRDefault="0022325C" w:rsidP="00C4459F">
            <w:pPr>
              <w:pStyle w:val="naisc"/>
              <w:spacing w:before="0" w:after="0"/>
              <w:jc w:val="left"/>
              <w:rPr>
                <w:b/>
              </w:rPr>
            </w:pPr>
            <w:r w:rsidRPr="00C4459F">
              <w:rPr>
                <w:b/>
              </w:rPr>
              <w:t xml:space="preserve">Latvijas Lielo pilsētu asociācija </w:t>
            </w:r>
            <w:r w:rsidRPr="00C4459F">
              <w:t>(priekšlikums)</w:t>
            </w:r>
          </w:p>
          <w:p w14:paraId="6C6E333D" w14:textId="04FA00F8" w:rsidR="0022325C" w:rsidRPr="00C4459F" w:rsidRDefault="0022325C" w:rsidP="00C4459F">
            <w:pPr>
              <w:pStyle w:val="naisc"/>
              <w:spacing w:before="0" w:after="0"/>
              <w:jc w:val="left"/>
            </w:pPr>
            <w:r w:rsidRPr="00C4459F">
              <w:t>Nav atbalstāma atšķirīga attieksme prasībām pret pedagoģisko izglītību salīdzinājumā ar citu mācību priekšmetu pedagogiem.</w:t>
            </w:r>
          </w:p>
        </w:tc>
        <w:tc>
          <w:tcPr>
            <w:tcW w:w="3376" w:type="dxa"/>
            <w:gridSpan w:val="2"/>
            <w:tcBorders>
              <w:top w:val="single" w:sz="6" w:space="0" w:color="000000"/>
              <w:left w:val="single" w:sz="6" w:space="0" w:color="000000"/>
              <w:bottom w:val="single" w:sz="6" w:space="0" w:color="000000"/>
              <w:right w:val="single" w:sz="6" w:space="0" w:color="000000"/>
            </w:tcBorders>
          </w:tcPr>
          <w:p w14:paraId="5AB09A34" w14:textId="47B80AE0" w:rsidR="0022325C" w:rsidRPr="00C4459F" w:rsidRDefault="00D67494" w:rsidP="00C4459F">
            <w:pPr>
              <w:pStyle w:val="naisc"/>
              <w:spacing w:before="0" w:after="0"/>
              <w:jc w:val="left"/>
            </w:pPr>
            <w:r w:rsidRPr="00C4459F">
              <w:t>Informatīvajā ziņojumā izvirzīts mērķis nodrošināt, ka VAM mācīs personas, kas ieguvušas skolotāja kvalifikāciju (vienots standarts visiem skolotājiem atbilstoši MK atbalstītajam informatīvajam ziņojumam par jaunu skolotāju izglītības sistēmu Latvijā) un augstākās izglītības ieguves laikā apguvusi VAM pasniegšanai nepieciešamās zināšanas</w:t>
            </w:r>
            <w:r w:rsidR="005858CC" w:rsidRPr="00C4459F">
              <w:t xml:space="preserve">. </w:t>
            </w:r>
          </w:p>
        </w:tc>
        <w:tc>
          <w:tcPr>
            <w:tcW w:w="3260" w:type="dxa"/>
            <w:tcBorders>
              <w:top w:val="single" w:sz="4" w:space="0" w:color="auto"/>
              <w:left w:val="single" w:sz="4" w:space="0" w:color="auto"/>
              <w:bottom w:val="single" w:sz="4" w:space="0" w:color="auto"/>
            </w:tcBorders>
          </w:tcPr>
          <w:p w14:paraId="44189E39" w14:textId="77777777" w:rsidR="0022325C" w:rsidRPr="00C4459F" w:rsidRDefault="0022325C" w:rsidP="00C4459F">
            <w:pPr>
              <w:shd w:val="clear" w:color="auto" w:fill="FFFFFF" w:themeFill="background1"/>
              <w:spacing w:after="0" w:line="240" w:lineRule="auto"/>
              <w:rPr>
                <w:rFonts w:ascii="Times New Roman" w:hAnsi="Times New Roman" w:cs="Times New Roman"/>
                <w:iCs/>
                <w:sz w:val="24"/>
                <w:szCs w:val="24"/>
                <w:lang w:eastAsia="lv-LV"/>
              </w:rPr>
            </w:pPr>
          </w:p>
        </w:tc>
      </w:tr>
      <w:tr w:rsidR="0056432A" w:rsidRPr="005858CC" w14:paraId="44A6FC2A"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3B61B59" w14:textId="6583EBC7" w:rsidR="00CE2CD3" w:rsidRPr="005858CC" w:rsidRDefault="001E13DC" w:rsidP="00CE2CD3">
            <w:pPr>
              <w:pStyle w:val="naisc"/>
              <w:spacing w:before="0" w:after="0"/>
            </w:pPr>
            <w:r>
              <w:t>12</w:t>
            </w:r>
            <w:r w:rsidR="001E413D" w:rsidRPr="005858CC">
              <w:t>.</w:t>
            </w:r>
          </w:p>
        </w:tc>
        <w:tc>
          <w:tcPr>
            <w:tcW w:w="3228" w:type="dxa"/>
            <w:gridSpan w:val="2"/>
            <w:tcBorders>
              <w:top w:val="single" w:sz="6" w:space="0" w:color="000000"/>
              <w:left w:val="single" w:sz="6" w:space="0" w:color="000000"/>
              <w:bottom w:val="single" w:sz="6" w:space="0" w:color="000000"/>
              <w:right w:val="single" w:sz="6" w:space="0" w:color="000000"/>
            </w:tcBorders>
          </w:tcPr>
          <w:p w14:paraId="578BDBC7" w14:textId="77777777" w:rsidR="00CE2CD3" w:rsidRPr="00C4459F" w:rsidRDefault="00CE2CD3"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Informatīvais ziņojums</w:t>
            </w:r>
          </w:p>
          <w:p w14:paraId="1C43F6C8" w14:textId="3999473B" w:rsidR="00CE2CD3" w:rsidRPr="00C4459F" w:rsidRDefault="00CE2CD3"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2.nodaļa</w:t>
            </w:r>
          </w:p>
        </w:tc>
        <w:tc>
          <w:tcPr>
            <w:tcW w:w="4420" w:type="dxa"/>
            <w:tcBorders>
              <w:top w:val="single" w:sz="6" w:space="0" w:color="000000"/>
              <w:left w:val="single" w:sz="6" w:space="0" w:color="000000"/>
              <w:bottom w:val="single" w:sz="6" w:space="0" w:color="000000"/>
              <w:right w:val="single" w:sz="6" w:space="0" w:color="000000"/>
            </w:tcBorders>
          </w:tcPr>
          <w:p w14:paraId="7F098628" w14:textId="77777777" w:rsidR="00CE2CD3" w:rsidRPr="00C4459F" w:rsidRDefault="00CE2CD3" w:rsidP="00C4459F">
            <w:pPr>
              <w:pStyle w:val="naisc"/>
              <w:spacing w:before="0" w:after="0"/>
              <w:jc w:val="both"/>
              <w:rPr>
                <w:b/>
              </w:rPr>
            </w:pPr>
            <w:r w:rsidRPr="00C4459F">
              <w:rPr>
                <w:b/>
              </w:rPr>
              <w:t>Izglītības un zinātnes ministrija</w:t>
            </w:r>
          </w:p>
          <w:p w14:paraId="66C91E33" w14:textId="77777777" w:rsidR="00CE2CD3" w:rsidRPr="00C4459F" w:rsidRDefault="00CE2CD3" w:rsidP="00C4459F">
            <w:pPr>
              <w:spacing w:after="0" w:line="240" w:lineRule="auto"/>
              <w:rPr>
                <w:rFonts w:ascii="Times New Roman" w:hAnsi="Times New Roman"/>
                <w:sz w:val="24"/>
                <w:szCs w:val="24"/>
              </w:rPr>
            </w:pPr>
            <w:r w:rsidRPr="00C4459F">
              <w:rPr>
                <w:rFonts w:ascii="Times New Roman" w:hAnsi="Times New Roman"/>
                <w:sz w:val="24"/>
                <w:szCs w:val="24"/>
              </w:rPr>
              <w:t>Lūdzam papildināt informatīvā 3. nodaļu "Valsts aizsardzības mācības skolotāja sagatavošana" ar šādu tekstu un nosacījumiem:</w:t>
            </w:r>
          </w:p>
          <w:p w14:paraId="765F1B23" w14:textId="0F064965" w:rsidR="00CE2CD3" w:rsidRPr="00C4459F" w:rsidRDefault="00CE2CD3" w:rsidP="00C4459F">
            <w:pPr>
              <w:spacing w:after="0" w:line="240" w:lineRule="auto"/>
              <w:rPr>
                <w:rFonts w:ascii="Times New Roman" w:hAnsi="Times New Roman"/>
                <w:sz w:val="24"/>
                <w:szCs w:val="24"/>
              </w:rPr>
            </w:pPr>
            <w:r w:rsidRPr="00C4459F">
              <w:rPr>
                <w:rFonts w:ascii="Times New Roman" w:hAnsi="Times New Roman"/>
                <w:sz w:val="24"/>
                <w:szCs w:val="24"/>
              </w:rPr>
              <w:t xml:space="preserve">"Valsts aizsardzības mācības (VAM) skolotāja kvalifikācijas ieguves iekļaušana citu universitāšu/augstskolu īstenotajās sporta skolotāju sagatavošanas </w:t>
            </w:r>
            <w:r w:rsidRPr="00C4459F">
              <w:rPr>
                <w:rFonts w:ascii="Times New Roman" w:hAnsi="Times New Roman"/>
                <w:sz w:val="24"/>
                <w:szCs w:val="24"/>
              </w:rPr>
              <w:lastRenderedPageBreak/>
              <w:t>programmās ir iespējama tad, ja universitāte/augstskola apliecina, ka tai  ir pietiekama kapacitāte VAM skolotāju sagatavošanā; darba tirgus prognozes norāda uz nepieciešamību VAM skolotāju sagatavošanu īstenot citu universitāšu/augstskolu sporta skolotāju sagatavošanas studiju programmās."</w:t>
            </w:r>
          </w:p>
        </w:tc>
        <w:tc>
          <w:tcPr>
            <w:tcW w:w="3376" w:type="dxa"/>
            <w:gridSpan w:val="2"/>
            <w:tcBorders>
              <w:top w:val="single" w:sz="6" w:space="0" w:color="000000"/>
              <w:left w:val="single" w:sz="6" w:space="0" w:color="000000"/>
              <w:bottom w:val="single" w:sz="6" w:space="0" w:color="000000"/>
              <w:right w:val="single" w:sz="6" w:space="0" w:color="000000"/>
            </w:tcBorders>
          </w:tcPr>
          <w:p w14:paraId="0AFE11B4" w14:textId="77777777" w:rsidR="00100C1F" w:rsidRPr="005858CC" w:rsidRDefault="00100C1F" w:rsidP="00100C1F">
            <w:pPr>
              <w:pStyle w:val="naisc"/>
              <w:spacing w:before="0" w:after="0"/>
              <w:jc w:val="left"/>
              <w:rPr>
                <w:b/>
              </w:rPr>
            </w:pPr>
            <w:r w:rsidRPr="005858CC">
              <w:rPr>
                <w:b/>
              </w:rPr>
              <w:lastRenderedPageBreak/>
              <w:t>Iebildums ņemts vērā.</w:t>
            </w:r>
          </w:p>
          <w:p w14:paraId="39A10EAB" w14:textId="77777777" w:rsidR="00CE2CD3" w:rsidRPr="005858CC" w:rsidRDefault="00CE2CD3" w:rsidP="00CE2CD3">
            <w:pPr>
              <w:pStyle w:val="naisc"/>
              <w:spacing w:before="0" w:after="0"/>
              <w:jc w:val="left"/>
              <w:rPr>
                <w:b/>
              </w:rPr>
            </w:pPr>
          </w:p>
        </w:tc>
        <w:tc>
          <w:tcPr>
            <w:tcW w:w="3260" w:type="dxa"/>
            <w:tcBorders>
              <w:top w:val="single" w:sz="4" w:space="0" w:color="auto"/>
              <w:left w:val="single" w:sz="4" w:space="0" w:color="auto"/>
              <w:bottom w:val="single" w:sz="4" w:space="0" w:color="auto"/>
            </w:tcBorders>
          </w:tcPr>
          <w:p w14:paraId="72BC80D2" w14:textId="672A63AE" w:rsidR="00CE2CD3" w:rsidRPr="005858CC" w:rsidRDefault="00CE2CD3" w:rsidP="00CE2CD3">
            <w:pPr>
              <w:shd w:val="clear" w:color="auto" w:fill="FFFFFF" w:themeFill="background1"/>
              <w:spacing w:after="0"/>
              <w:rPr>
                <w:rFonts w:ascii="Times New Roman" w:hAnsi="Times New Roman" w:cs="Times New Roman"/>
                <w:iCs/>
                <w:sz w:val="24"/>
                <w:szCs w:val="24"/>
                <w:u w:val="single"/>
                <w:lang w:eastAsia="lv-LV"/>
              </w:rPr>
            </w:pPr>
            <w:r w:rsidRPr="005858CC">
              <w:rPr>
                <w:rFonts w:ascii="Times New Roman" w:hAnsi="Times New Roman" w:cs="Times New Roman"/>
                <w:iCs/>
                <w:sz w:val="24"/>
                <w:szCs w:val="24"/>
                <w:lang w:eastAsia="lv-LV"/>
              </w:rPr>
              <w:t>Nākotnē valsts aizsardzības mācības skolotāja kvalifikācijas ieguve var tikt iekļauta arī citu augstskolu īstenotajās sporta skolotāju sagatavošanas studiju programmās.</w:t>
            </w:r>
            <w:r w:rsidRPr="005858CC">
              <w:rPr>
                <w:rFonts w:ascii="Times New Roman" w:hAnsi="Times New Roman" w:cs="Times New Roman"/>
                <w:sz w:val="24"/>
                <w:szCs w:val="24"/>
              </w:rPr>
              <w:t xml:space="preserve"> </w:t>
            </w:r>
            <w:r w:rsidRPr="005858CC">
              <w:rPr>
                <w:rFonts w:ascii="Times New Roman" w:hAnsi="Times New Roman" w:cs="Times New Roman"/>
                <w:sz w:val="24"/>
                <w:szCs w:val="24"/>
                <w:u w:val="single"/>
              </w:rPr>
              <w:t xml:space="preserve">VAM skolotāja kvalifikācijas ieguves </w:t>
            </w:r>
            <w:r w:rsidRPr="005858CC">
              <w:rPr>
                <w:rFonts w:ascii="Times New Roman" w:hAnsi="Times New Roman" w:cs="Times New Roman"/>
                <w:sz w:val="24"/>
                <w:szCs w:val="24"/>
                <w:u w:val="single"/>
              </w:rPr>
              <w:lastRenderedPageBreak/>
              <w:t>iekļaušana citu augstskolu īstenotajās sporta skolotāju sagatavošanas programmās ir iespējama tad, ja augstskola apliecina, ka tai ir pietiekama kapacitāte VAM skolotāju sagatavošanā un darba tirgus prognozes norāda uz nepieciešamību VAM skolotāju sagatavošanu īstenot citu augstskolu sporta skolotāju sagatavošanas studiju programmās.</w:t>
            </w:r>
          </w:p>
        </w:tc>
      </w:tr>
      <w:tr w:rsidR="0056432A" w:rsidRPr="0056432A" w14:paraId="3C9AA1AA" w14:textId="77777777" w:rsidTr="000C5B1D">
        <w:tc>
          <w:tcPr>
            <w:tcW w:w="708" w:type="dxa"/>
            <w:tcBorders>
              <w:top w:val="single" w:sz="6" w:space="0" w:color="000000"/>
              <w:left w:val="single" w:sz="6" w:space="0" w:color="000000"/>
              <w:bottom w:val="single" w:sz="6" w:space="0" w:color="000000"/>
              <w:right w:val="single" w:sz="6" w:space="0" w:color="000000"/>
            </w:tcBorders>
          </w:tcPr>
          <w:p w14:paraId="52C9A6A1" w14:textId="56D07B77" w:rsidR="00CE2CD3" w:rsidRPr="008A5453" w:rsidRDefault="001E13DC" w:rsidP="00CE2CD3">
            <w:pPr>
              <w:pStyle w:val="naisc"/>
              <w:spacing w:before="0" w:after="0"/>
            </w:pPr>
            <w:r>
              <w:lastRenderedPageBreak/>
              <w:t>13</w:t>
            </w:r>
            <w:r w:rsidR="001E413D" w:rsidRPr="008A5453">
              <w:t>.</w:t>
            </w:r>
          </w:p>
        </w:tc>
        <w:tc>
          <w:tcPr>
            <w:tcW w:w="3228" w:type="dxa"/>
            <w:gridSpan w:val="2"/>
            <w:tcBorders>
              <w:top w:val="single" w:sz="6" w:space="0" w:color="000000"/>
              <w:left w:val="single" w:sz="6" w:space="0" w:color="000000"/>
              <w:bottom w:val="single" w:sz="6" w:space="0" w:color="000000"/>
              <w:right w:val="single" w:sz="6" w:space="0" w:color="000000"/>
            </w:tcBorders>
          </w:tcPr>
          <w:p w14:paraId="3F95F979" w14:textId="4AE6CB6A" w:rsidR="00CE2CD3" w:rsidRPr="00C4459F" w:rsidRDefault="00CE2CD3"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Informatīvā ziņojuma</w:t>
            </w:r>
          </w:p>
          <w:p w14:paraId="77906B19" w14:textId="197A701B" w:rsidR="00CE2CD3" w:rsidRPr="00C4459F" w:rsidRDefault="00CE2CD3"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5.pielikums</w:t>
            </w:r>
          </w:p>
          <w:p w14:paraId="1D0A518C" w14:textId="77777777" w:rsidR="00CE2CD3" w:rsidRPr="00C4459F" w:rsidRDefault="00CE2CD3" w:rsidP="00C4459F">
            <w:pPr>
              <w:spacing w:after="0" w:line="240" w:lineRule="auto"/>
              <w:rPr>
                <w:rFonts w:ascii="Times New Roman" w:hAnsi="Times New Roman" w:cs="Times New Roman"/>
                <w:b/>
                <w:sz w:val="24"/>
                <w:szCs w:val="24"/>
              </w:rPr>
            </w:pPr>
          </w:p>
        </w:tc>
        <w:tc>
          <w:tcPr>
            <w:tcW w:w="4420" w:type="dxa"/>
            <w:tcBorders>
              <w:top w:val="single" w:sz="6" w:space="0" w:color="000000"/>
              <w:left w:val="single" w:sz="6" w:space="0" w:color="000000"/>
              <w:bottom w:val="single" w:sz="6" w:space="0" w:color="000000"/>
              <w:right w:val="single" w:sz="6" w:space="0" w:color="000000"/>
            </w:tcBorders>
          </w:tcPr>
          <w:p w14:paraId="485D7115" w14:textId="77777777" w:rsidR="00CE2CD3" w:rsidRPr="00C4459F" w:rsidRDefault="00CE2CD3" w:rsidP="00C4459F">
            <w:pPr>
              <w:pStyle w:val="naisc"/>
              <w:spacing w:before="0" w:after="0"/>
              <w:jc w:val="both"/>
              <w:rPr>
                <w:b/>
              </w:rPr>
            </w:pPr>
            <w:r w:rsidRPr="00C4459F">
              <w:rPr>
                <w:b/>
              </w:rPr>
              <w:t>Finanšu ministrija</w:t>
            </w:r>
          </w:p>
          <w:p w14:paraId="2FE72048" w14:textId="52F50364" w:rsidR="00CE2CD3" w:rsidRPr="00C4459F" w:rsidRDefault="00CE2CD3" w:rsidP="00C4459F">
            <w:pPr>
              <w:pStyle w:val="naisc"/>
              <w:spacing w:before="0" w:after="0"/>
              <w:jc w:val="both"/>
            </w:pPr>
            <w:r w:rsidRPr="00C4459F">
              <w:t>Lūdzam sniegt detalizētu informāciju informatīvā ziņojuma 5.pielikumā par jauno darba vietu aprīkojumu.</w:t>
            </w:r>
          </w:p>
        </w:tc>
        <w:tc>
          <w:tcPr>
            <w:tcW w:w="3376" w:type="dxa"/>
            <w:gridSpan w:val="2"/>
            <w:tcBorders>
              <w:top w:val="single" w:sz="6" w:space="0" w:color="000000"/>
              <w:left w:val="single" w:sz="6" w:space="0" w:color="000000"/>
              <w:bottom w:val="single" w:sz="6" w:space="0" w:color="000000"/>
              <w:right w:val="single" w:sz="6" w:space="0" w:color="000000"/>
            </w:tcBorders>
          </w:tcPr>
          <w:p w14:paraId="0AE60186" w14:textId="77777777" w:rsidR="00CE2CD3" w:rsidRPr="008A5453" w:rsidRDefault="00CE2CD3" w:rsidP="00CE2CD3">
            <w:pPr>
              <w:pStyle w:val="naisc"/>
              <w:spacing w:before="0" w:after="0"/>
              <w:jc w:val="left"/>
              <w:rPr>
                <w:b/>
              </w:rPr>
            </w:pPr>
            <w:r w:rsidRPr="008A5453">
              <w:rPr>
                <w:b/>
              </w:rPr>
              <w:t>Iebildums ņemts vērā.</w:t>
            </w:r>
          </w:p>
          <w:p w14:paraId="50CE3B61" w14:textId="77777777" w:rsidR="00CE2CD3" w:rsidRPr="008A5453" w:rsidRDefault="00CE2CD3" w:rsidP="00CE2CD3">
            <w:pPr>
              <w:pStyle w:val="naisc"/>
              <w:spacing w:before="0" w:after="0"/>
              <w:jc w:val="left"/>
            </w:pPr>
          </w:p>
        </w:tc>
        <w:tc>
          <w:tcPr>
            <w:tcW w:w="3260" w:type="dxa"/>
            <w:tcBorders>
              <w:top w:val="single" w:sz="4" w:space="0" w:color="auto"/>
              <w:left w:val="single" w:sz="4" w:space="0" w:color="auto"/>
              <w:bottom w:val="single" w:sz="4" w:space="0" w:color="auto"/>
            </w:tcBorders>
          </w:tcPr>
          <w:p w14:paraId="12C8CE2F" w14:textId="2BD84C6F" w:rsidR="00CE2CD3" w:rsidRPr="008A5453" w:rsidRDefault="00CE2CD3" w:rsidP="00CE2CD3">
            <w:pPr>
              <w:spacing w:after="0"/>
              <w:rPr>
                <w:rFonts w:ascii="Times New Roman" w:hAnsi="Times New Roman" w:cs="Times New Roman"/>
                <w:bCs/>
                <w:sz w:val="24"/>
                <w:szCs w:val="24"/>
                <w:u w:val="single"/>
                <w:shd w:val="clear" w:color="auto" w:fill="FFFFFF"/>
              </w:rPr>
            </w:pPr>
            <w:r w:rsidRPr="008A5453">
              <w:rPr>
                <w:rFonts w:ascii="Times New Roman" w:hAnsi="Times New Roman" w:cs="Times New Roman"/>
                <w:bCs/>
                <w:sz w:val="24"/>
                <w:szCs w:val="24"/>
                <w:shd w:val="clear" w:color="auto" w:fill="FFFFFF"/>
              </w:rPr>
              <w:t>Informatīvā ziņojuma 5.pielikums precizēts ar norādi, ka minimāli nepieciešamais aprīkojums jaunsargu instruktoriem ir portatīvais dators, projektors un printeris</w:t>
            </w:r>
            <w:r w:rsidRPr="008A5453">
              <w:rPr>
                <w:rFonts w:ascii="Times New Roman" w:hAnsi="Times New Roman" w:cs="Times New Roman"/>
                <w:bCs/>
                <w:sz w:val="24"/>
                <w:szCs w:val="24"/>
                <w:u w:val="single"/>
                <w:shd w:val="clear" w:color="auto" w:fill="FFFFFF"/>
              </w:rPr>
              <w:t>.</w:t>
            </w:r>
          </w:p>
        </w:tc>
      </w:tr>
      <w:tr w:rsidR="0056432A" w:rsidRPr="0056432A" w14:paraId="0AD42478" w14:textId="77777777" w:rsidTr="000C5B1D">
        <w:tc>
          <w:tcPr>
            <w:tcW w:w="708" w:type="dxa"/>
            <w:tcBorders>
              <w:top w:val="single" w:sz="6" w:space="0" w:color="000000"/>
              <w:left w:val="single" w:sz="6" w:space="0" w:color="000000"/>
              <w:bottom w:val="single" w:sz="6" w:space="0" w:color="000000"/>
              <w:right w:val="single" w:sz="6" w:space="0" w:color="000000"/>
            </w:tcBorders>
          </w:tcPr>
          <w:p w14:paraId="6EC1AC30" w14:textId="5FBC377F" w:rsidR="001F6A28" w:rsidRPr="008A5453" w:rsidRDefault="001E13DC" w:rsidP="001F6A28">
            <w:pPr>
              <w:pStyle w:val="naisc"/>
              <w:spacing w:before="0" w:after="0"/>
            </w:pPr>
            <w:r>
              <w:t>14</w:t>
            </w:r>
            <w:r w:rsidR="001E413D" w:rsidRPr="008A5453">
              <w:t>.</w:t>
            </w:r>
          </w:p>
        </w:tc>
        <w:tc>
          <w:tcPr>
            <w:tcW w:w="3228" w:type="dxa"/>
            <w:gridSpan w:val="2"/>
            <w:tcBorders>
              <w:top w:val="single" w:sz="6" w:space="0" w:color="000000"/>
              <w:left w:val="single" w:sz="6" w:space="0" w:color="000000"/>
              <w:bottom w:val="single" w:sz="6" w:space="0" w:color="000000"/>
              <w:right w:val="single" w:sz="6" w:space="0" w:color="000000"/>
            </w:tcBorders>
          </w:tcPr>
          <w:p w14:paraId="2C2302E6" w14:textId="2C293E39"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b/>
                <w:sz w:val="24"/>
                <w:szCs w:val="24"/>
              </w:rPr>
              <w:t>Protokollēmuma projekts</w:t>
            </w:r>
          </w:p>
          <w:p w14:paraId="61D7E37C" w14:textId="11D017EA"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bCs/>
                <w:sz w:val="24"/>
                <w:szCs w:val="24"/>
                <w:shd w:val="clear" w:color="auto" w:fill="FFFFFF"/>
              </w:rPr>
              <w:t xml:space="preserve">6. Aizsardzības ministrijai </w:t>
            </w:r>
            <w:r w:rsidRPr="00C4459F">
              <w:rPr>
                <w:rFonts w:ascii="Times New Roman" w:hAnsi="Times New Roman" w:cs="Times New Roman"/>
                <w:sz w:val="24"/>
                <w:szCs w:val="24"/>
              </w:rPr>
              <w:t>valsts aizsardzības mācības ieviešanai:</w:t>
            </w:r>
          </w:p>
          <w:p w14:paraId="323EFC5E" w14:textId="77777777"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6.1. piešķirt nepieciešamo finansējumu 2020. gadā – 818 679 EUR, tai skaitā atlīdzībai 314 069 EUR un 2021.gadā – 1 573 216 EUR, tai skaitā atlīdzībai 688 926 EUR, pārdalot finansējumu no ilgtermiņa saistību </w:t>
            </w:r>
            <w:r w:rsidRPr="00C4459F">
              <w:rPr>
                <w:rFonts w:ascii="Times New Roman" w:hAnsi="Times New Roman" w:cs="Times New Roman"/>
                <w:sz w:val="24"/>
                <w:szCs w:val="24"/>
              </w:rPr>
              <w:lastRenderedPageBreak/>
              <w:t>pasākumiem "Nacionālo bruņoto spēku ilgtermiņa līgumi" jau piešķirtajiem finanšu līdzekļiem;</w:t>
            </w:r>
          </w:p>
          <w:p w14:paraId="16F7A540" w14:textId="2917ADF7"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6.2. paredzēt papildu finansējumu 2022. gadā - 2 935 112 EUR, tai skaitā atlīdzībai 1 377 852 EUR, 2023. gadā – 5 144 269 EUR, tai skaitā atlīdzībai 2 320 059 EUR, 2024. gadā – 7 255 043 EUR, tai skaitā atlīdzībai 3 231 873 EUR, 2025. gadā – 7 793 980 EUR, tai skaitā atlīdzībai 3 687 780 EUR, 2026.gadā – 8 168 780 EUR, tai skaitā atlīdzībai 3 687 780 EUR un turpmāk ik gadu, nepārsniedzot Aizsardzības ministrijas izdevumu kopapjomu 2% apmērā no iekšzemes kopprodukta.</w:t>
            </w:r>
          </w:p>
        </w:tc>
        <w:tc>
          <w:tcPr>
            <w:tcW w:w="4420" w:type="dxa"/>
            <w:tcBorders>
              <w:top w:val="single" w:sz="6" w:space="0" w:color="000000"/>
              <w:left w:val="single" w:sz="6" w:space="0" w:color="000000"/>
              <w:bottom w:val="single" w:sz="6" w:space="0" w:color="000000"/>
              <w:right w:val="single" w:sz="6" w:space="0" w:color="000000"/>
            </w:tcBorders>
          </w:tcPr>
          <w:p w14:paraId="7389B588" w14:textId="0B13E82A" w:rsidR="001F6A28" w:rsidRPr="00C4459F" w:rsidRDefault="001F6A28" w:rsidP="00C4459F">
            <w:pPr>
              <w:pStyle w:val="naisc"/>
              <w:spacing w:before="0" w:after="0"/>
              <w:jc w:val="both"/>
              <w:rPr>
                <w:b/>
              </w:rPr>
            </w:pPr>
            <w:r w:rsidRPr="00C4459F">
              <w:rPr>
                <w:b/>
              </w:rPr>
              <w:lastRenderedPageBreak/>
              <w:t>Finanšu ministrija</w:t>
            </w:r>
          </w:p>
          <w:p w14:paraId="15BE3BB9" w14:textId="459D13F6" w:rsidR="001F6A28" w:rsidRPr="00C4459F" w:rsidRDefault="001F6A28" w:rsidP="00C4459F">
            <w:pPr>
              <w:pStyle w:val="naisc"/>
              <w:spacing w:before="0" w:after="0"/>
              <w:jc w:val="left"/>
            </w:pPr>
            <w:r w:rsidRPr="00C4459F">
              <w:t>Lūdzam precizēt protokollēmuma projekta 6.punktu, izsakot to šādā redakcijā:</w:t>
            </w:r>
          </w:p>
          <w:p w14:paraId="7999FDBE" w14:textId="6D098CFE" w:rsidR="001F6A28" w:rsidRPr="00C4459F" w:rsidRDefault="001F6A28" w:rsidP="00C4459F">
            <w:pPr>
              <w:spacing w:after="0" w:line="240" w:lineRule="auto"/>
              <w:rPr>
                <w:rFonts w:ascii="Times New Roman" w:hAnsi="Times New Roman" w:cs="Times New Roman"/>
                <w:bCs/>
                <w:sz w:val="24"/>
                <w:szCs w:val="24"/>
                <w:shd w:val="clear" w:color="auto" w:fill="FFFFFF"/>
              </w:rPr>
            </w:pPr>
            <w:r w:rsidRPr="00C4459F">
              <w:rPr>
                <w:rFonts w:ascii="Times New Roman" w:hAnsi="Times New Roman" w:cs="Times New Roman"/>
                <w:bCs/>
                <w:sz w:val="24"/>
                <w:szCs w:val="24"/>
                <w:shd w:val="clear" w:color="auto" w:fill="FFFFFF"/>
              </w:rPr>
              <w:t>˝6. Nepieciešamo finansējumu valsts aizsardzības mācības ieviešanai Aizsardzības ministrijai nodrošināt piešķirto valsts budžeta līdzekļu ietvaros, nepārsniedzot izdevumu kopapjomu 2% apmērā no iekšzemes kopprodukta:</w:t>
            </w:r>
          </w:p>
          <w:p w14:paraId="23A84C93" w14:textId="77777777"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bCs/>
                <w:sz w:val="24"/>
                <w:szCs w:val="24"/>
                <w:shd w:val="clear" w:color="auto" w:fill="FFFFFF"/>
              </w:rPr>
              <w:t>6.1. </w:t>
            </w:r>
            <w:r w:rsidRPr="00C4459F">
              <w:rPr>
                <w:rFonts w:ascii="Times New Roman" w:hAnsi="Times New Roman" w:cs="Times New Roman"/>
                <w:sz w:val="24"/>
                <w:szCs w:val="24"/>
              </w:rPr>
              <w:t xml:space="preserve">2020. gadā – 818 679 EUR, tai skaitā atlīdzībai 314 069 EUR un 2021.gadā – 1 573 216 EUR, tai skaitā atlīdzībai 688 </w:t>
            </w:r>
            <w:r w:rsidRPr="00C4459F">
              <w:rPr>
                <w:rFonts w:ascii="Times New Roman" w:hAnsi="Times New Roman" w:cs="Times New Roman"/>
                <w:sz w:val="24"/>
                <w:szCs w:val="24"/>
              </w:rPr>
              <w:lastRenderedPageBreak/>
              <w:t>926 EUR, pārdalot finansējumu no ilgtermiņa saistību pasākumam "Nacionālo bruņoto spēku ilgtermiņa līgumi" plānotiem izdevumiem;</w:t>
            </w:r>
          </w:p>
          <w:p w14:paraId="3F8FE269" w14:textId="77777777" w:rsidR="001F6A28" w:rsidRPr="00C4459F" w:rsidRDefault="001F6A28" w:rsidP="00C4459F">
            <w:pPr>
              <w:pStyle w:val="naisc"/>
              <w:spacing w:before="0" w:after="0"/>
              <w:jc w:val="left"/>
              <w:rPr>
                <w:b/>
              </w:rPr>
            </w:pPr>
            <w:r w:rsidRPr="00C4459F">
              <w:t>6.2. 2022. gadā – 2 935 112 EUR, tai skaitā atlīdzībai 1 377 852 EUR, 2023. gadā – 5 144 269 EUR, tai skaitā atlīdzībai 2 320 059 EUR, 2024. gadā – 7 255 043 EUR, tai skaitā atlīdzībai 3 231 873 EUR, 2025. gadā – 7 793 980 EUR, tai skaitā atlīdzībai 3 687 780 EUR, 2026.gadā un turpmāk ik gadu – 8 168 780 EUR, tai skaitā atlīdzībai 3 687 780 EUR.˝</w:t>
            </w:r>
            <w:r w:rsidRPr="00C4459F">
              <w:rPr>
                <w:b/>
              </w:rPr>
              <w:t xml:space="preserve"> </w:t>
            </w:r>
          </w:p>
          <w:p w14:paraId="07CB1433" w14:textId="77777777" w:rsidR="001F6A28" w:rsidRPr="00C4459F" w:rsidRDefault="001F6A28" w:rsidP="00C4459F">
            <w:pPr>
              <w:pStyle w:val="naisc"/>
              <w:spacing w:before="0" w:after="0"/>
              <w:jc w:val="left"/>
              <w:rPr>
                <w:b/>
              </w:rPr>
            </w:pPr>
          </w:p>
          <w:p w14:paraId="198CC169" w14:textId="1105770A" w:rsidR="001F6A28" w:rsidRDefault="001F6A28" w:rsidP="00C4459F">
            <w:pPr>
              <w:pStyle w:val="naisc"/>
              <w:spacing w:before="0" w:after="0"/>
              <w:jc w:val="left"/>
              <w:rPr>
                <w:b/>
              </w:rPr>
            </w:pPr>
          </w:p>
          <w:p w14:paraId="19B48111" w14:textId="73237B95" w:rsidR="00C4459F" w:rsidRDefault="00C4459F" w:rsidP="00C4459F">
            <w:pPr>
              <w:pStyle w:val="naisc"/>
              <w:spacing w:before="0" w:after="0"/>
              <w:jc w:val="left"/>
              <w:rPr>
                <w:b/>
              </w:rPr>
            </w:pPr>
          </w:p>
          <w:p w14:paraId="3348F7B8" w14:textId="3840280F" w:rsidR="00C4459F" w:rsidRDefault="00C4459F" w:rsidP="00C4459F">
            <w:pPr>
              <w:pStyle w:val="naisc"/>
              <w:spacing w:before="0" w:after="0"/>
              <w:jc w:val="left"/>
              <w:rPr>
                <w:b/>
              </w:rPr>
            </w:pPr>
          </w:p>
          <w:p w14:paraId="104D8C63" w14:textId="6ADAAD19" w:rsidR="00C4459F" w:rsidRDefault="00C4459F" w:rsidP="00C4459F">
            <w:pPr>
              <w:pStyle w:val="naisc"/>
              <w:spacing w:before="0" w:after="0"/>
              <w:jc w:val="left"/>
              <w:rPr>
                <w:b/>
              </w:rPr>
            </w:pPr>
          </w:p>
          <w:p w14:paraId="622F8207" w14:textId="312507A6" w:rsidR="00C4459F" w:rsidRDefault="00C4459F" w:rsidP="00C4459F">
            <w:pPr>
              <w:pStyle w:val="naisc"/>
              <w:spacing w:before="0" w:after="0"/>
              <w:jc w:val="left"/>
              <w:rPr>
                <w:b/>
              </w:rPr>
            </w:pPr>
          </w:p>
          <w:p w14:paraId="74A32E10" w14:textId="6ACE72B2" w:rsidR="00C4459F" w:rsidRDefault="00C4459F" w:rsidP="00C4459F">
            <w:pPr>
              <w:pStyle w:val="naisc"/>
              <w:spacing w:before="0" w:after="0"/>
              <w:jc w:val="left"/>
              <w:rPr>
                <w:b/>
              </w:rPr>
            </w:pPr>
          </w:p>
          <w:p w14:paraId="0D13178B" w14:textId="48BBBD5E" w:rsidR="00C4459F" w:rsidRDefault="00C4459F" w:rsidP="00C4459F">
            <w:pPr>
              <w:pStyle w:val="naisc"/>
              <w:spacing w:before="0" w:after="0"/>
              <w:jc w:val="left"/>
              <w:rPr>
                <w:b/>
              </w:rPr>
            </w:pPr>
          </w:p>
          <w:p w14:paraId="655C9FE6" w14:textId="77777777" w:rsidR="00C4459F" w:rsidRPr="00C4459F" w:rsidRDefault="00C4459F" w:rsidP="00C4459F">
            <w:pPr>
              <w:pStyle w:val="naisc"/>
              <w:spacing w:before="0" w:after="0"/>
              <w:jc w:val="left"/>
              <w:rPr>
                <w:b/>
              </w:rPr>
            </w:pPr>
          </w:p>
          <w:p w14:paraId="61F38299" w14:textId="6C9E8CCF" w:rsidR="001F6A28" w:rsidRPr="00C4459F" w:rsidRDefault="001F6A28" w:rsidP="00C4459F">
            <w:pPr>
              <w:pStyle w:val="naisc"/>
              <w:spacing w:before="0" w:after="0"/>
              <w:jc w:val="left"/>
              <w:rPr>
                <w:b/>
              </w:rPr>
            </w:pPr>
            <w:r w:rsidRPr="00C4459F">
              <w:rPr>
                <w:b/>
              </w:rPr>
              <w:t xml:space="preserve">Tieslietu ministrija </w:t>
            </w:r>
          </w:p>
          <w:p w14:paraId="55E615CD" w14:textId="77777777"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shd w:val="clear" w:color="auto" w:fill="FFFFFF"/>
              </w:rPr>
              <w:t>Projektam pievienotais MK sēdes protokollēmuma 6.2.p. paredz</w:t>
            </w:r>
            <w:r w:rsidRPr="00C4459F">
              <w:rPr>
                <w:rFonts w:ascii="Times New Roman" w:hAnsi="Times New Roman" w:cs="Times New Roman"/>
                <w:b/>
                <w:bCs/>
                <w:sz w:val="24"/>
                <w:szCs w:val="24"/>
                <w:shd w:val="clear" w:color="auto" w:fill="FFFFFF"/>
              </w:rPr>
              <w:t>  ˝</w:t>
            </w:r>
            <w:r w:rsidRPr="00C4459F">
              <w:rPr>
                <w:rFonts w:ascii="Times New Roman" w:hAnsi="Times New Roman" w:cs="Times New Roman"/>
                <w:sz w:val="24"/>
                <w:szCs w:val="24"/>
              </w:rPr>
              <w:t>paredzēt papildu finansējumu 2022. gadā - 2 935 112 EUR, 2023. gadā – 5 144 269 EUR, 2024. gadā – 7 255 043 EUR, 2025. gadā – 7 793 980 EUR, 2026.gadā – 8 168 780 EUR, un turpmāk ik gadu, nepārsniedzot Aizsardzības ministrijas izdevumu kopapjomu 2% apmērā no iekšzemes kopprodukta˝.</w:t>
            </w:r>
          </w:p>
          <w:p w14:paraId="358B4CCF" w14:textId="76DF3ABA"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lastRenderedPageBreak/>
              <w:t xml:space="preserve">Uzskatām, ka valsts aizsardzības apmācība un jaunsardzes attīstība, kas vairākus gadus pēc kārtas prasa vairākus miljonus papildu valsts budžeta finansējumu, būtu jāskata ikgadējā valsts budžeta likumprojekta ietvaros kā </w:t>
            </w:r>
            <w:proofErr w:type="spellStart"/>
            <w:r w:rsidRPr="00C4459F">
              <w:rPr>
                <w:rFonts w:ascii="Times New Roman" w:hAnsi="Times New Roman" w:cs="Times New Roman"/>
                <w:sz w:val="24"/>
                <w:szCs w:val="24"/>
              </w:rPr>
              <w:t>AizM</w:t>
            </w:r>
            <w:proofErr w:type="spellEnd"/>
            <w:r w:rsidRPr="00C4459F">
              <w:rPr>
                <w:rFonts w:ascii="Times New Roman" w:hAnsi="Times New Roman" w:cs="Times New Roman"/>
                <w:sz w:val="24"/>
                <w:szCs w:val="24"/>
              </w:rPr>
              <w:t xml:space="preserve"> jaunā politikas iniciatīva. Šādā veidā būtu arī iespējams izvērtēt šī uzdevuma izmaksu lietderību un samērīgumu, vadoties no visas sabiedrības kopējām interesēm, līdzsvarojot ikgadējā budžeta iespējas ar sabiedrības interešu ikgadējām prioritātēm.</w:t>
            </w:r>
          </w:p>
        </w:tc>
        <w:tc>
          <w:tcPr>
            <w:tcW w:w="3376" w:type="dxa"/>
            <w:gridSpan w:val="2"/>
            <w:tcBorders>
              <w:top w:val="single" w:sz="6" w:space="0" w:color="000000"/>
              <w:left w:val="single" w:sz="6" w:space="0" w:color="000000"/>
              <w:bottom w:val="single" w:sz="6" w:space="0" w:color="000000"/>
              <w:right w:val="single" w:sz="6" w:space="0" w:color="000000"/>
            </w:tcBorders>
          </w:tcPr>
          <w:p w14:paraId="6285AE66" w14:textId="77777777" w:rsidR="001F6A28" w:rsidRPr="008A5453" w:rsidRDefault="001F6A28" w:rsidP="001F6A28">
            <w:pPr>
              <w:pStyle w:val="naisc"/>
              <w:spacing w:before="0" w:after="0"/>
              <w:jc w:val="left"/>
              <w:rPr>
                <w:b/>
              </w:rPr>
            </w:pPr>
          </w:p>
          <w:p w14:paraId="2DE5248C" w14:textId="77777777" w:rsidR="001F6A28" w:rsidRPr="008A5453" w:rsidRDefault="001F6A28" w:rsidP="001F6A28">
            <w:pPr>
              <w:pStyle w:val="naisc"/>
              <w:spacing w:before="0" w:after="0"/>
              <w:jc w:val="left"/>
              <w:rPr>
                <w:b/>
              </w:rPr>
            </w:pPr>
          </w:p>
          <w:p w14:paraId="46D42776" w14:textId="77777777" w:rsidR="001F6A28" w:rsidRPr="008A5453" w:rsidRDefault="001F6A28" w:rsidP="001F6A28">
            <w:pPr>
              <w:pStyle w:val="naisc"/>
              <w:spacing w:before="0" w:after="0"/>
              <w:jc w:val="left"/>
              <w:rPr>
                <w:b/>
              </w:rPr>
            </w:pPr>
          </w:p>
          <w:p w14:paraId="409AA4F1" w14:textId="77777777" w:rsidR="001F6A28" w:rsidRPr="008A5453" w:rsidRDefault="001F6A28" w:rsidP="001F6A28">
            <w:pPr>
              <w:pStyle w:val="naisc"/>
              <w:spacing w:before="0" w:after="0"/>
              <w:jc w:val="left"/>
              <w:rPr>
                <w:b/>
              </w:rPr>
            </w:pPr>
          </w:p>
          <w:p w14:paraId="2C1B67E5" w14:textId="77777777" w:rsidR="001F6A28" w:rsidRPr="008A5453" w:rsidRDefault="001F6A28" w:rsidP="001F6A28">
            <w:pPr>
              <w:pStyle w:val="naisc"/>
              <w:spacing w:before="0" w:after="0"/>
              <w:jc w:val="left"/>
              <w:rPr>
                <w:b/>
              </w:rPr>
            </w:pPr>
          </w:p>
          <w:p w14:paraId="21D2B980" w14:textId="77777777" w:rsidR="001F6A28" w:rsidRPr="008A5453" w:rsidRDefault="001F6A28" w:rsidP="001F6A28">
            <w:pPr>
              <w:pStyle w:val="naisc"/>
              <w:spacing w:before="0" w:after="0"/>
              <w:jc w:val="left"/>
              <w:rPr>
                <w:b/>
              </w:rPr>
            </w:pPr>
          </w:p>
          <w:p w14:paraId="1901CEE7" w14:textId="77777777" w:rsidR="001F6A28" w:rsidRPr="008A5453" w:rsidRDefault="001F6A28" w:rsidP="001F6A28">
            <w:pPr>
              <w:pStyle w:val="naisc"/>
              <w:spacing w:before="0" w:after="0"/>
              <w:jc w:val="left"/>
              <w:rPr>
                <w:b/>
              </w:rPr>
            </w:pPr>
          </w:p>
          <w:p w14:paraId="0BF15B77" w14:textId="77777777" w:rsidR="001F6A28" w:rsidRPr="008A5453" w:rsidRDefault="001F6A28" w:rsidP="001F6A28">
            <w:pPr>
              <w:pStyle w:val="naisc"/>
              <w:spacing w:before="0" w:after="0"/>
              <w:jc w:val="left"/>
              <w:rPr>
                <w:b/>
              </w:rPr>
            </w:pPr>
          </w:p>
          <w:p w14:paraId="4C902469" w14:textId="77777777" w:rsidR="001F6A28" w:rsidRPr="008A5453" w:rsidRDefault="001F6A28" w:rsidP="001F6A28">
            <w:pPr>
              <w:pStyle w:val="naisc"/>
              <w:spacing w:before="0" w:after="0"/>
              <w:jc w:val="left"/>
              <w:rPr>
                <w:b/>
              </w:rPr>
            </w:pPr>
          </w:p>
          <w:p w14:paraId="0869C156" w14:textId="77777777" w:rsidR="001F6A28" w:rsidRPr="008A5453" w:rsidRDefault="001F6A28" w:rsidP="001F6A28">
            <w:pPr>
              <w:pStyle w:val="naisc"/>
              <w:spacing w:before="0" w:after="0"/>
              <w:jc w:val="left"/>
              <w:rPr>
                <w:b/>
              </w:rPr>
            </w:pPr>
          </w:p>
          <w:p w14:paraId="5C4745AE" w14:textId="77777777" w:rsidR="001F6A28" w:rsidRPr="008A5453" w:rsidRDefault="001F6A28" w:rsidP="001F6A28">
            <w:pPr>
              <w:pStyle w:val="naisc"/>
              <w:spacing w:before="0" w:after="0"/>
              <w:jc w:val="left"/>
              <w:rPr>
                <w:b/>
              </w:rPr>
            </w:pPr>
          </w:p>
          <w:p w14:paraId="25030D4F" w14:textId="77777777" w:rsidR="001F6A28" w:rsidRPr="008A5453" w:rsidRDefault="001F6A28" w:rsidP="001F6A28">
            <w:pPr>
              <w:pStyle w:val="naisc"/>
              <w:spacing w:before="0" w:after="0"/>
              <w:jc w:val="left"/>
              <w:rPr>
                <w:b/>
              </w:rPr>
            </w:pPr>
          </w:p>
          <w:p w14:paraId="7E8AE516" w14:textId="77777777" w:rsidR="001F6A28" w:rsidRPr="008A5453" w:rsidRDefault="001F6A28" w:rsidP="001F6A28">
            <w:pPr>
              <w:pStyle w:val="naisc"/>
              <w:spacing w:before="0" w:after="0"/>
              <w:jc w:val="left"/>
              <w:rPr>
                <w:b/>
              </w:rPr>
            </w:pPr>
          </w:p>
          <w:p w14:paraId="7700F951" w14:textId="77777777" w:rsidR="001F6A28" w:rsidRPr="008A5453" w:rsidRDefault="001F6A28" w:rsidP="001F6A28">
            <w:pPr>
              <w:pStyle w:val="naisc"/>
              <w:spacing w:before="0" w:after="0"/>
              <w:jc w:val="left"/>
              <w:rPr>
                <w:b/>
              </w:rPr>
            </w:pPr>
          </w:p>
          <w:p w14:paraId="3846734A" w14:textId="77777777" w:rsidR="001F6A28" w:rsidRPr="008A5453" w:rsidRDefault="001F6A28" w:rsidP="001F6A28">
            <w:pPr>
              <w:pStyle w:val="naisc"/>
              <w:spacing w:before="0" w:after="0"/>
              <w:jc w:val="left"/>
              <w:rPr>
                <w:b/>
              </w:rPr>
            </w:pPr>
          </w:p>
          <w:p w14:paraId="3274E491" w14:textId="77777777" w:rsidR="001F6A28" w:rsidRPr="008A5453" w:rsidRDefault="001F6A28" w:rsidP="001F6A28">
            <w:pPr>
              <w:pStyle w:val="naisc"/>
              <w:spacing w:before="0" w:after="0"/>
              <w:jc w:val="left"/>
              <w:rPr>
                <w:b/>
              </w:rPr>
            </w:pPr>
          </w:p>
          <w:p w14:paraId="2FB70088" w14:textId="77777777" w:rsidR="001F6A28" w:rsidRPr="008A5453" w:rsidRDefault="001F6A28" w:rsidP="001F6A28">
            <w:pPr>
              <w:pStyle w:val="naisc"/>
              <w:spacing w:before="0" w:after="0"/>
              <w:jc w:val="left"/>
              <w:rPr>
                <w:b/>
              </w:rPr>
            </w:pPr>
          </w:p>
          <w:p w14:paraId="53C07713" w14:textId="77777777" w:rsidR="001F6A28" w:rsidRPr="008A5453" w:rsidRDefault="001F6A28" w:rsidP="001F6A28">
            <w:pPr>
              <w:pStyle w:val="naisc"/>
              <w:spacing w:before="0" w:after="0"/>
              <w:jc w:val="left"/>
              <w:rPr>
                <w:b/>
              </w:rPr>
            </w:pPr>
          </w:p>
          <w:p w14:paraId="4E0C4A14" w14:textId="77777777" w:rsidR="001F6A28" w:rsidRPr="008A5453" w:rsidRDefault="001F6A28" w:rsidP="001F6A28">
            <w:pPr>
              <w:pStyle w:val="naisc"/>
              <w:spacing w:before="0" w:after="0"/>
              <w:jc w:val="left"/>
              <w:rPr>
                <w:b/>
              </w:rPr>
            </w:pPr>
          </w:p>
          <w:p w14:paraId="437C5C27" w14:textId="77777777" w:rsidR="001F6A28" w:rsidRPr="008A5453" w:rsidRDefault="001F6A28" w:rsidP="001F6A28">
            <w:pPr>
              <w:pStyle w:val="naisc"/>
              <w:spacing w:before="0" w:after="0"/>
              <w:jc w:val="left"/>
              <w:rPr>
                <w:b/>
              </w:rPr>
            </w:pPr>
          </w:p>
          <w:p w14:paraId="1F3C7013" w14:textId="77777777" w:rsidR="001F6A28" w:rsidRPr="008A5453" w:rsidRDefault="001F6A28" w:rsidP="001F6A28">
            <w:pPr>
              <w:pStyle w:val="naisc"/>
              <w:spacing w:before="0" w:after="0"/>
              <w:jc w:val="left"/>
              <w:rPr>
                <w:b/>
              </w:rPr>
            </w:pPr>
          </w:p>
          <w:p w14:paraId="3096DAA7" w14:textId="77777777" w:rsidR="001F6A28" w:rsidRPr="008A5453" w:rsidRDefault="001F6A28" w:rsidP="001F6A28">
            <w:pPr>
              <w:pStyle w:val="naisc"/>
              <w:spacing w:before="0" w:after="0"/>
              <w:jc w:val="left"/>
              <w:rPr>
                <w:b/>
              </w:rPr>
            </w:pPr>
          </w:p>
          <w:p w14:paraId="313359D9" w14:textId="77777777" w:rsidR="001F6A28" w:rsidRPr="008A5453" w:rsidRDefault="001F6A28" w:rsidP="001F6A28">
            <w:pPr>
              <w:pStyle w:val="naisc"/>
              <w:spacing w:before="0" w:after="0"/>
              <w:jc w:val="left"/>
              <w:rPr>
                <w:b/>
              </w:rPr>
            </w:pPr>
          </w:p>
          <w:p w14:paraId="071E729E" w14:textId="77777777" w:rsidR="001F6A28" w:rsidRPr="008A5453" w:rsidRDefault="001F6A28" w:rsidP="001F6A28">
            <w:pPr>
              <w:pStyle w:val="naisc"/>
              <w:spacing w:before="0" w:after="0"/>
              <w:jc w:val="left"/>
              <w:rPr>
                <w:b/>
              </w:rPr>
            </w:pPr>
          </w:p>
          <w:p w14:paraId="4CD7107D" w14:textId="77777777" w:rsidR="001F6A28" w:rsidRPr="008A5453" w:rsidRDefault="001F6A28" w:rsidP="001F6A28">
            <w:pPr>
              <w:pStyle w:val="naisc"/>
              <w:spacing w:before="0" w:after="0"/>
              <w:jc w:val="left"/>
              <w:rPr>
                <w:b/>
              </w:rPr>
            </w:pPr>
          </w:p>
          <w:p w14:paraId="5890EEFB" w14:textId="77777777" w:rsidR="001F6A28" w:rsidRPr="008A5453" w:rsidRDefault="001F6A28" w:rsidP="001F6A28">
            <w:pPr>
              <w:pStyle w:val="naisc"/>
              <w:spacing w:before="0" w:after="0"/>
              <w:jc w:val="left"/>
              <w:rPr>
                <w:b/>
              </w:rPr>
            </w:pPr>
          </w:p>
          <w:p w14:paraId="64FACE12" w14:textId="77777777" w:rsidR="001F6A28" w:rsidRPr="008A5453" w:rsidRDefault="001F6A28" w:rsidP="001F6A28">
            <w:pPr>
              <w:pStyle w:val="naisc"/>
              <w:spacing w:before="0" w:after="0"/>
              <w:jc w:val="left"/>
              <w:rPr>
                <w:b/>
              </w:rPr>
            </w:pPr>
          </w:p>
          <w:p w14:paraId="76C4BFB4" w14:textId="6F4CC000" w:rsidR="001F6A28" w:rsidRDefault="001F6A28" w:rsidP="001F6A28">
            <w:pPr>
              <w:pStyle w:val="naisc"/>
              <w:spacing w:before="0" w:after="0"/>
              <w:jc w:val="left"/>
              <w:rPr>
                <w:b/>
              </w:rPr>
            </w:pPr>
          </w:p>
          <w:p w14:paraId="6E6EC4FF" w14:textId="72937FEF" w:rsidR="00C4459F" w:rsidRDefault="00C4459F" w:rsidP="001F6A28">
            <w:pPr>
              <w:pStyle w:val="naisc"/>
              <w:spacing w:before="0" w:after="0"/>
              <w:jc w:val="left"/>
              <w:rPr>
                <w:b/>
              </w:rPr>
            </w:pPr>
          </w:p>
          <w:p w14:paraId="1F9FFA53" w14:textId="54106FF3" w:rsidR="00C4459F" w:rsidRDefault="00C4459F" w:rsidP="001F6A28">
            <w:pPr>
              <w:pStyle w:val="naisc"/>
              <w:spacing w:before="0" w:after="0"/>
              <w:jc w:val="left"/>
              <w:rPr>
                <w:b/>
              </w:rPr>
            </w:pPr>
          </w:p>
          <w:p w14:paraId="15A395FF" w14:textId="063059A9" w:rsidR="00C4459F" w:rsidRDefault="00C4459F" w:rsidP="001F6A28">
            <w:pPr>
              <w:pStyle w:val="naisc"/>
              <w:spacing w:before="0" w:after="0"/>
              <w:jc w:val="left"/>
              <w:rPr>
                <w:b/>
              </w:rPr>
            </w:pPr>
          </w:p>
          <w:p w14:paraId="07EC51FC" w14:textId="3A9DB3B9" w:rsidR="00C4459F" w:rsidRDefault="00C4459F" w:rsidP="001F6A28">
            <w:pPr>
              <w:pStyle w:val="naisc"/>
              <w:spacing w:before="0" w:after="0"/>
              <w:jc w:val="left"/>
              <w:rPr>
                <w:b/>
              </w:rPr>
            </w:pPr>
          </w:p>
          <w:p w14:paraId="4F0495C6" w14:textId="49B91C3E" w:rsidR="00C4459F" w:rsidRDefault="00C4459F" w:rsidP="001F6A28">
            <w:pPr>
              <w:pStyle w:val="naisc"/>
              <w:spacing w:before="0" w:after="0"/>
              <w:jc w:val="left"/>
              <w:rPr>
                <w:b/>
              </w:rPr>
            </w:pPr>
          </w:p>
          <w:p w14:paraId="5D7D5442" w14:textId="77777777" w:rsidR="00C4459F" w:rsidRPr="008A5453" w:rsidRDefault="00C4459F" w:rsidP="001F6A28">
            <w:pPr>
              <w:pStyle w:val="naisc"/>
              <w:spacing w:before="0" w:after="0"/>
              <w:jc w:val="left"/>
              <w:rPr>
                <w:b/>
              </w:rPr>
            </w:pPr>
          </w:p>
          <w:p w14:paraId="48455E6F" w14:textId="6A310CCB" w:rsidR="001F6A28" w:rsidRPr="008A5453" w:rsidRDefault="001F6A28" w:rsidP="001F6A28">
            <w:pPr>
              <w:pStyle w:val="naisc"/>
              <w:spacing w:before="0" w:after="0"/>
              <w:jc w:val="left"/>
            </w:pPr>
            <w:r w:rsidRPr="008A5453">
              <w:rPr>
                <w:b/>
              </w:rPr>
              <w:t xml:space="preserve">Iebildums daļēji ņemts vērā – </w:t>
            </w:r>
            <w:r w:rsidRPr="008A5453">
              <w:t>protokollēmuma 6.punkts precizēts, ņemot vērā Finanšu ministrijas iebildumu</w:t>
            </w:r>
          </w:p>
          <w:p w14:paraId="3C0E82C2" w14:textId="2306F009" w:rsidR="001F6A28" w:rsidRPr="008A5453" w:rsidRDefault="001F6A28" w:rsidP="001F6A28">
            <w:pPr>
              <w:pStyle w:val="naisc"/>
              <w:spacing w:before="0" w:after="0"/>
              <w:jc w:val="left"/>
              <w:rPr>
                <w:b/>
              </w:rPr>
            </w:pPr>
            <w:r w:rsidRPr="008A5453">
              <w:t xml:space="preserve">Jāņem vērā, ka likumdevējs, pieņemot Valsts aizsardzības finansēšanas likumu, jau ir noteicis, ka valsts aizsardzībai no 2020. gada paredzams finansējums, kas ir ne mazāks kā 2 procenti no attiecīgajam </w:t>
            </w:r>
            <w:r w:rsidRPr="008A5453">
              <w:lastRenderedPageBreak/>
              <w:t>gadam prognozētā iekšzemes kopprodukta apjoma. Protokollēmumā valsts aizsardzības mācības ieviešanai plānotais finansējums to nepārsniedz. Papildus attiecībā uz 2022. gadu jāatzīmē, ka šī gada 15.aprīļa Ministru kabineta ārkārtas sēdē (prot. Nr.19., 1.</w:t>
            </w:r>
            <w:r w:rsidRPr="008A5453">
              <w:rPr>
                <w:rStyle w:val="st1"/>
              </w:rPr>
              <w:t xml:space="preserve">§) jau atbalstījis Aizsardzības ministrijas budžeta bāzes izdevumu palielinājumu par 58 439 749, kur šo izdevumu sadalījumā plānota arī valsts aizsardzības mācības ieviešana. </w:t>
            </w:r>
          </w:p>
        </w:tc>
        <w:tc>
          <w:tcPr>
            <w:tcW w:w="3260" w:type="dxa"/>
            <w:tcBorders>
              <w:top w:val="single" w:sz="4" w:space="0" w:color="auto"/>
              <w:left w:val="single" w:sz="4" w:space="0" w:color="auto"/>
              <w:bottom w:val="single" w:sz="4" w:space="0" w:color="auto"/>
            </w:tcBorders>
          </w:tcPr>
          <w:p w14:paraId="6211E967" w14:textId="77777777" w:rsidR="001F6A28" w:rsidRPr="008A5453" w:rsidRDefault="001F6A28" w:rsidP="001F6A28">
            <w:pPr>
              <w:spacing w:after="0"/>
              <w:rPr>
                <w:rFonts w:ascii="Times New Roman" w:hAnsi="Times New Roman" w:cs="Times New Roman"/>
                <w:bCs/>
                <w:sz w:val="24"/>
                <w:szCs w:val="24"/>
                <w:u w:val="single"/>
                <w:shd w:val="clear" w:color="auto" w:fill="FFFFFF"/>
              </w:rPr>
            </w:pPr>
            <w:r w:rsidRPr="008A5453">
              <w:rPr>
                <w:rFonts w:ascii="Times New Roman" w:hAnsi="Times New Roman" w:cs="Times New Roman"/>
                <w:bCs/>
                <w:sz w:val="24"/>
                <w:szCs w:val="24"/>
                <w:u w:val="single"/>
                <w:shd w:val="clear" w:color="auto" w:fill="FFFFFF"/>
              </w:rPr>
              <w:lastRenderedPageBreak/>
              <w:t>6. Nepieciešamo finansējumu valsts aizsardzības mācības ieviešanai Aizsardzības ministrijai nodrošināt piešķirto valsts budžeta līdzekļu ietvaros, nepārsniedzot izdevumu kopapjomu 2% apmērā no iekšzemes kopprodukta:</w:t>
            </w:r>
          </w:p>
          <w:p w14:paraId="6433F812" w14:textId="77777777" w:rsidR="001F6A28" w:rsidRPr="008A5453" w:rsidRDefault="001F6A28" w:rsidP="001F6A28">
            <w:pPr>
              <w:spacing w:after="0"/>
              <w:rPr>
                <w:rFonts w:ascii="Times New Roman" w:hAnsi="Times New Roman" w:cs="Times New Roman"/>
                <w:sz w:val="24"/>
                <w:szCs w:val="24"/>
              </w:rPr>
            </w:pPr>
            <w:r w:rsidRPr="008A5453">
              <w:rPr>
                <w:rFonts w:ascii="Times New Roman" w:hAnsi="Times New Roman" w:cs="Times New Roman"/>
                <w:bCs/>
                <w:sz w:val="24"/>
                <w:szCs w:val="24"/>
                <w:shd w:val="clear" w:color="auto" w:fill="FFFFFF"/>
              </w:rPr>
              <w:t>6.1. </w:t>
            </w:r>
            <w:r w:rsidRPr="008A5453">
              <w:rPr>
                <w:rFonts w:ascii="Times New Roman" w:hAnsi="Times New Roman" w:cs="Times New Roman"/>
                <w:sz w:val="24"/>
                <w:szCs w:val="24"/>
              </w:rPr>
              <w:t xml:space="preserve">2020. gadā – 818 679 EUR, tai skaitā atlīdzībai </w:t>
            </w:r>
            <w:r w:rsidRPr="008A5453">
              <w:rPr>
                <w:rFonts w:ascii="Times New Roman" w:hAnsi="Times New Roman" w:cs="Times New Roman"/>
                <w:sz w:val="24"/>
                <w:szCs w:val="24"/>
              </w:rPr>
              <w:lastRenderedPageBreak/>
              <w:t xml:space="preserve">314 069 EUR un 2021.gadā – 1 573 216 EUR, tai skaitā atlīdzībai 688 926 EUR, pārdalot finansējumu no ilgtermiņa saistību pasākumam "Nacionālo bruņoto spēku ilgtermiņa līgumi" </w:t>
            </w:r>
            <w:r w:rsidRPr="008A5453">
              <w:rPr>
                <w:rFonts w:ascii="Times New Roman" w:hAnsi="Times New Roman" w:cs="Times New Roman"/>
                <w:sz w:val="24"/>
                <w:szCs w:val="24"/>
                <w:u w:val="single"/>
              </w:rPr>
              <w:t>plānotiem izdevumiem</w:t>
            </w:r>
            <w:r w:rsidRPr="008A5453">
              <w:rPr>
                <w:rFonts w:ascii="Times New Roman" w:hAnsi="Times New Roman" w:cs="Times New Roman"/>
                <w:sz w:val="24"/>
                <w:szCs w:val="24"/>
              </w:rPr>
              <w:t>;</w:t>
            </w:r>
          </w:p>
          <w:p w14:paraId="13BB12FD" w14:textId="4308D28D" w:rsidR="001F6A28" w:rsidRPr="008A5453" w:rsidRDefault="001F6A28" w:rsidP="001F6A28">
            <w:pPr>
              <w:spacing w:after="0"/>
              <w:rPr>
                <w:rFonts w:ascii="Times New Roman" w:hAnsi="Times New Roman" w:cs="Times New Roman"/>
                <w:sz w:val="24"/>
                <w:szCs w:val="24"/>
              </w:rPr>
            </w:pPr>
            <w:r w:rsidRPr="008A5453">
              <w:rPr>
                <w:rFonts w:ascii="Times New Roman" w:hAnsi="Times New Roman" w:cs="Times New Roman"/>
                <w:sz w:val="24"/>
                <w:szCs w:val="24"/>
              </w:rPr>
              <w:t xml:space="preserve">6.2. 2022. gadā – 2 935 112 EUR, tai skaitā atlīdzībai 1 377 852 EUR, 2023. gadā – 5 144 269 EUR, tai skaitā atlīdzībai 2 320 059 EUR, 2024. gadā – 7 255 043 EUR, tai skaitā atlīdzībai 3 231 873 EUR, 2025. gadā – 7 793 980 EUR, tai skaitā atlīdzībai 3 687 780 EUR, 2026.gadā </w:t>
            </w:r>
            <w:r w:rsidRPr="008A5453">
              <w:rPr>
                <w:rFonts w:ascii="Times New Roman" w:hAnsi="Times New Roman" w:cs="Times New Roman"/>
                <w:sz w:val="24"/>
                <w:szCs w:val="24"/>
                <w:u w:val="single"/>
              </w:rPr>
              <w:t>un turpmāk ik gadu</w:t>
            </w:r>
            <w:r w:rsidRPr="008A5453">
              <w:rPr>
                <w:rFonts w:ascii="Times New Roman" w:hAnsi="Times New Roman" w:cs="Times New Roman"/>
                <w:sz w:val="24"/>
                <w:szCs w:val="24"/>
              </w:rPr>
              <w:t xml:space="preserve"> – 8 168 780 EUR, tai skaitā atlīdzībai 3 687 780 EUR.</w:t>
            </w:r>
          </w:p>
        </w:tc>
      </w:tr>
      <w:tr w:rsidR="0056432A" w:rsidRPr="008A5453" w14:paraId="4EE97E12" w14:textId="77777777" w:rsidTr="000C5B1D">
        <w:tc>
          <w:tcPr>
            <w:tcW w:w="708" w:type="dxa"/>
            <w:tcBorders>
              <w:top w:val="single" w:sz="6" w:space="0" w:color="000000"/>
              <w:left w:val="single" w:sz="6" w:space="0" w:color="000000"/>
              <w:bottom w:val="single" w:sz="6" w:space="0" w:color="000000"/>
              <w:right w:val="single" w:sz="6" w:space="0" w:color="000000"/>
            </w:tcBorders>
          </w:tcPr>
          <w:p w14:paraId="0A0FA128" w14:textId="554667AD" w:rsidR="001F6A28" w:rsidRPr="008A5453" w:rsidRDefault="001E13DC" w:rsidP="001F6A28">
            <w:pPr>
              <w:pStyle w:val="naisc"/>
              <w:spacing w:before="0" w:after="0"/>
            </w:pPr>
            <w:r>
              <w:lastRenderedPageBreak/>
              <w:t>15</w:t>
            </w:r>
            <w:r w:rsidR="001E413D" w:rsidRPr="008A5453">
              <w:t>.</w:t>
            </w:r>
          </w:p>
        </w:tc>
        <w:tc>
          <w:tcPr>
            <w:tcW w:w="3228" w:type="dxa"/>
            <w:gridSpan w:val="2"/>
            <w:tcBorders>
              <w:top w:val="single" w:sz="6" w:space="0" w:color="000000"/>
              <w:left w:val="single" w:sz="6" w:space="0" w:color="000000"/>
              <w:bottom w:val="single" w:sz="6" w:space="0" w:color="000000"/>
              <w:right w:val="single" w:sz="6" w:space="0" w:color="000000"/>
            </w:tcBorders>
          </w:tcPr>
          <w:p w14:paraId="245F6FF5" w14:textId="77777777"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b/>
                <w:sz w:val="24"/>
                <w:szCs w:val="24"/>
              </w:rPr>
              <w:t>Protokollēmuma projekts</w:t>
            </w:r>
          </w:p>
          <w:p w14:paraId="14A63D2C" w14:textId="62458221"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8. Aizsardzības ministrijai līdz 2021. gada 1.jūlijam sagatavot un iesniegt Ministru kabinetā informatīvu ziņojumu par valsts aizsardzības mācības ieviešanas gaitu.</w:t>
            </w:r>
          </w:p>
        </w:tc>
        <w:tc>
          <w:tcPr>
            <w:tcW w:w="4420" w:type="dxa"/>
            <w:tcBorders>
              <w:top w:val="single" w:sz="6" w:space="0" w:color="000000"/>
              <w:left w:val="single" w:sz="6" w:space="0" w:color="000000"/>
              <w:bottom w:val="single" w:sz="6" w:space="0" w:color="000000"/>
              <w:right w:val="single" w:sz="6" w:space="0" w:color="000000"/>
            </w:tcBorders>
          </w:tcPr>
          <w:p w14:paraId="662CC52A" w14:textId="77777777" w:rsidR="001F6A28" w:rsidRPr="00C4459F" w:rsidRDefault="001F6A28" w:rsidP="00C4459F">
            <w:pPr>
              <w:pStyle w:val="naisc"/>
              <w:spacing w:before="0" w:after="0"/>
              <w:jc w:val="both"/>
              <w:rPr>
                <w:b/>
              </w:rPr>
            </w:pPr>
            <w:r w:rsidRPr="00C4459F">
              <w:rPr>
                <w:b/>
              </w:rPr>
              <w:t>Valsts kontrole</w:t>
            </w:r>
          </w:p>
          <w:p w14:paraId="488578F5" w14:textId="111D63FF" w:rsidR="001F6A28" w:rsidRPr="00C4459F" w:rsidRDefault="001F6A28" w:rsidP="00C4459F">
            <w:pPr>
              <w:pStyle w:val="naisc"/>
              <w:spacing w:before="0" w:after="0"/>
              <w:jc w:val="left"/>
            </w:pPr>
            <w:r w:rsidRPr="00C4459F">
              <w:t xml:space="preserve">(...) Ministru kabineta sēdes protokollēmuma projektā ir noteikts uzdevums Aizsardzības ministrijai līdz 2021. gada 1. jūlijam sagatavot un iesniegt Ministru kabinetā informatīvo ziņojumu par valsts aizsardzības mācības ieviešanas gaitu. Ņemot vērā Jaunsardzes kustības attīstības nozīmi un paredzamo ievērojamo valsts budžeta līdzekļu ieguldījumu tās attīstībā, Valsts kontrole aicina Ministru kabineta sēdes protokollēmuma projektā iekļaut arī uzdevumu Aizsardzības ministrijai starpposmā sagatavot informatīvo ziņojumu par īstenotajiem pasākumiem un sasniegto progresu Jaunsardzes attīstībā. Valsts kontroles ieskatā pasākumu īstenošanas starpposmā </w:t>
            </w:r>
            <w:r w:rsidRPr="00C4459F">
              <w:lastRenderedPageBreak/>
              <w:t>aizsardzības ministra iesniegtais ziņojums par Jaunsardzes attīstības progresu un valsts aizsardzības ieviešanas gaitu palīdzēs novērtēt Aizsardzības ministrijas informatīvajā ziņojumā definēto Jaunsardzes centra attīstības virzienu un tam pakārtoto valsts budžeta līdzekļu izlietojumu atbilstoši Jaunsardzes attīstības mērķiem.(...)</w:t>
            </w:r>
          </w:p>
        </w:tc>
        <w:tc>
          <w:tcPr>
            <w:tcW w:w="3376" w:type="dxa"/>
            <w:gridSpan w:val="2"/>
            <w:tcBorders>
              <w:top w:val="single" w:sz="6" w:space="0" w:color="000000"/>
              <w:left w:val="single" w:sz="6" w:space="0" w:color="000000"/>
              <w:bottom w:val="single" w:sz="6" w:space="0" w:color="000000"/>
              <w:right w:val="single" w:sz="6" w:space="0" w:color="000000"/>
            </w:tcBorders>
          </w:tcPr>
          <w:p w14:paraId="469EC85A" w14:textId="77777777" w:rsidR="001F6A28" w:rsidRPr="008A5453" w:rsidRDefault="001F6A28" w:rsidP="001F6A28">
            <w:pPr>
              <w:pStyle w:val="naisc"/>
              <w:spacing w:before="0" w:after="0"/>
              <w:jc w:val="left"/>
              <w:rPr>
                <w:b/>
              </w:rPr>
            </w:pPr>
            <w:r w:rsidRPr="008A5453">
              <w:rPr>
                <w:b/>
              </w:rPr>
              <w:lastRenderedPageBreak/>
              <w:t>Iebildums ņemts vērā.</w:t>
            </w:r>
          </w:p>
          <w:p w14:paraId="437E1CC8" w14:textId="77777777" w:rsidR="001F6A28" w:rsidRPr="008A5453" w:rsidRDefault="001F6A28" w:rsidP="001F6A28">
            <w:pPr>
              <w:pStyle w:val="naisc"/>
              <w:spacing w:before="0" w:after="0"/>
              <w:jc w:val="left"/>
              <w:rPr>
                <w:b/>
              </w:rPr>
            </w:pPr>
          </w:p>
        </w:tc>
        <w:tc>
          <w:tcPr>
            <w:tcW w:w="3260" w:type="dxa"/>
            <w:tcBorders>
              <w:top w:val="single" w:sz="4" w:space="0" w:color="auto"/>
              <w:left w:val="single" w:sz="4" w:space="0" w:color="auto"/>
              <w:bottom w:val="single" w:sz="4" w:space="0" w:color="auto"/>
            </w:tcBorders>
          </w:tcPr>
          <w:p w14:paraId="5822ECF6" w14:textId="46834AA0"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xml:space="preserve">8. Aizsardzības ministrijai līdz 2021. gada 1.jūlijam sagatavot un iesniegt Ministru kabinetā informatīvu ziņojumu par valsts aizsardzības mācības ieviešanas gaitu, </w:t>
            </w:r>
            <w:r w:rsidRPr="008A5453">
              <w:rPr>
                <w:rFonts w:ascii="Times New Roman" w:hAnsi="Times New Roman" w:cs="Times New Roman"/>
                <w:sz w:val="24"/>
                <w:szCs w:val="24"/>
                <w:u w:val="single"/>
              </w:rPr>
              <w:t>kā arī īstenotajiem pasākumiem un sasniegto Jaunsardzes attīstībā</w:t>
            </w:r>
            <w:r w:rsidRPr="008A5453">
              <w:rPr>
                <w:rFonts w:ascii="Times New Roman" w:hAnsi="Times New Roman" w:cs="Times New Roman"/>
                <w:sz w:val="24"/>
                <w:szCs w:val="24"/>
              </w:rPr>
              <w:t>.</w:t>
            </w:r>
          </w:p>
        </w:tc>
      </w:tr>
      <w:tr w:rsidR="008A5453" w:rsidRPr="008A5453" w14:paraId="38854C9A" w14:textId="77777777" w:rsidTr="008A5453">
        <w:tc>
          <w:tcPr>
            <w:tcW w:w="14992" w:type="dxa"/>
            <w:gridSpan w:val="7"/>
            <w:tcBorders>
              <w:top w:val="single" w:sz="6" w:space="0" w:color="000000"/>
              <w:left w:val="single" w:sz="6" w:space="0" w:color="000000"/>
              <w:bottom w:val="single" w:sz="6" w:space="0" w:color="000000"/>
            </w:tcBorders>
            <w:shd w:val="clear" w:color="auto" w:fill="BFBFBF" w:themeFill="background1" w:themeFillShade="BF"/>
          </w:tcPr>
          <w:p w14:paraId="1037675E" w14:textId="511C640A" w:rsidR="001E413D" w:rsidRPr="00C4459F" w:rsidRDefault="001E413D"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 xml:space="preserve">Par VSS izsludināto projektu saņemtie iebildumi. </w:t>
            </w:r>
          </w:p>
        </w:tc>
      </w:tr>
      <w:tr w:rsidR="0056432A" w:rsidRPr="008A5453" w14:paraId="799DAB2B" w14:textId="77777777" w:rsidTr="000C5B1D">
        <w:tc>
          <w:tcPr>
            <w:tcW w:w="708" w:type="dxa"/>
            <w:tcBorders>
              <w:top w:val="single" w:sz="6" w:space="0" w:color="000000"/>
              <w:left w:val="single" w:sz="6" w:space="0" w:color="000000"/>
              <w:bottom w:val="single" w:sz="6" w:space="0" w:color="000000"/>
              <w:right w:val="single" w:sz="6" w:space="0" w:color="000000"/>
            </w:tcBorders>
          </w:tcPr>
          <w:p w14:paraId="117F1CCF" w14:textId="32FF041B" w:rsidR="001F6A28" w:rsidRPr="008A5453" w:rsidRDefault="001E13DC" w:rsidP="001F6A28">
            <w:pPr>
              <w:pStyle w:val="naisc"/>
              <w:spacing w:before="0" w:after="0"/>
            </w:pPr>
            <w:r>
              <w:t>16</w:t>
            </w:r>
            <w:r w:rsidR="001F6A28" w:rsidRPr="008A5453">
              <w:t>.</w:t>
            </w:r>
          </w:p>
        </w:tc>
        <w:tc>
          <w:tcPr>
            <w:tcW w:w="3228" w:type="dxa"/>
            <w:gridSpan w:val="2"/>
            <w:tcBorders>
              <w:top w:val="single" w:sz="6" w:space="0" w:color="000000"/>
              <w:left w:val="single" w:sz="6" w:space="0" w:color="000000"/>
              <w:bottom w:val="single" w:sz="6" w:space="0" w:color="000000"/>
              <w:right w:val="single" w:sz="6" w:space="0" w:color="000000"/>
            </w:tcBorders>
          </w:tcPr>
          <w:p w14:paraId="5480DD08" w14:textId="4F225EDD" w:rsidR="001F6A28" w:rsidRPr="00C4459F" w:rsidRDefault="001F6A2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Viss informatīvā ziņojuma teksts</w:t>
            </w:r>
          </w:p>
        </w:tc>
        <w:tc>
          <w:tcPr>
            <w:tcW w:w="4420" w:type="dxa"/>
            <w:tcBorders>
              <w:top w:val="single" w:sz="6" w:space="0" w:color="000000"/>
              <w:left w:val="single" w:sz="6" w:space="0" w:color="000000"/>
              <w:bottom w:val="single" w:sz="6" w:space="0" w:color="000000"/>
              <w:right w:val="single" w:sz="6" w:space="0" w:color="000000"/>
            </w:tcBorders>
          </w:tcPr>
          <w:p w14:paraId="1E4263C6" w14:textId="77777777" w:rsidR="001F6A28" w:rsidRPr="00C4459F" w:rsidRDefault="001F6A28" w:rsidP="00C4459F">
            <w:pPr>
              <w:pStyle w:val="naisc"/>
              <w:spacing w:before="0" w:after="0"/>
              <w:jc w:val="both"/>
            </w:pPr>
            <w:r w:rsidRPr="00C4459F">
              <w:rPr>
                <w:b/>
              </w:rPr>
              <w:t>Iekšlietu ministrija</w:t>
            </w:r>
            <w:r w:rsidRPr="00C4459F">
              <w:t xml:space="preserve"> (priekšlikums) </w:t>
            </w:r>
          </w:p>
          <w:p w14:paraId="6EAC5FB5" w14:textId="38DE6E28" w:rsidR="001F6A28" w:rsidRPr="00C4459F" w:rsidRDefault="001F6A28" w:rsidP="00C4459F">
            <w:pPr>
              <w:pStyle w:val="naisc"/>
              <w:spacing w:before="0" w:after="0"/>
              <w:jc w:val="left"/>
            </w:pPr>
            <w:r w:rsidRPr="00C4459F">
              <w:t>Aizstāt visā ziņojuma tekstā vārdu ˝apmācāmais˝ ar vārdu ˝izglītojamais˝ (attiecīgajā locījumā) atbilstoši Izglītības likuma 1. panta 12. punktā noteiktajam.</w:t>
            </w:r>
          </w:p>
        </w:tc>
        <w:tc>
          <w:tcPr>
            <w:tcW w:w="3376" w:type="dxa"/>
            <w:gridSpan w:val="2"/>
            <w:tcBorders>
              <w:top w:val="single" w:sz="6" w:space="0" w:color="000000"/>
              <w:left w:val="single" w:sz="6" w:space="0" w:color="000000"/>
              <w:bottom w:val="single" w:sz="6" w:space="0" w:color="000000"/>
              <w:right w:val="single" w:sz="6" w:space="0" w:color="000000"/>
            </w:tcBorders>
          </w:tcPr>
          <w:p w14:paraId="65E0A0DB" w14:textId="0DFF1E1E" w:rsidR="001F6A28" w:rsidRPr="008A5453" w:rsidRDefault="001F6A28" w:rsidP="001F6A28">
            <w:pPr>
              <w:pStyle w:val="naisc"/>
              <w:spacing w:before="0" w:after="0"/>
              <w:jc w:val="left"/>
              <w:rPr>
                <w:b/>
              </w:rPr>
            </w:pPr>
            <w:r w:rsidRPr="008A5453">
              <w:rPr>
                <w:b/>
              </w:rPr>
              <w:t>Priekšlikums ņemts vērā.</w:t>
            </w:r>
          </w:p>
        </w:tc>
        <w:tc>
          <w:tcPr>
            <w:tcW w:w="3260" w:type="dxa"/>
            <w:tcBorders>
              <w:top w:val="single" w:sz="4" w:space="0" w:color="auto"/>
              <w:left w:val="single" w:sz="4" w:space="0" w:color="auto"/>
              <w:bottom w:val="single" w:sz="4" w:space="0" w:color="auto"/>
            </w:tcBorders>
          </w:tcPr>
          <w:p w14:paraId="7587E65E" w14:textId="4023C6D3"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Visā informatīvā ziņojuma tekstā vārds ˝apmācāmais˝ aizstāts ar vārdu ˝izglītojamais˝ (attiecīgajā locījumā).</w:t>
            </w:r>
          </w:p>
        </w:tc>
      </w:tr>
      <w:tr w:rsidR="0056432A" w:rsidRPr="008A5453" w14:paraId="224D0871"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998B643" w14:textId="7439D441" w:rsidR="001F6A28" w:rsidRPr="008A5453" w:rsidRDefault="001E13DC" w:rsidP="001F6A28">
            <w:pPr>
              <w:pStyle w:val="naisc"/>
              <w:spacing w:before="0" w:after="0"/>
            </w:pPr>
            <w:r>
              <w:t>17</w:t>
            </w:r>
            <w:r w:rsidR="008A5453">
              <w:t>.</w:t>
            </w:r>
          </w:p>
        </w:tc>
        <w:tc>
          <w:tcPr>
            <w:tcW w:w="3228" w:type="dxa"/>
            <w:gridSpan w:val="2"/>
            <w:tcBorders>
              <w:top w:val="single" w:sz="6" w:space="0" w:color="000000"/>
              <w:left w:val="single" w:sz="6" w:space="0" w:color="000000"/>
              <w:bottom w:val="single" w:sz="6" w:space="0" w:color="000000"/>
              <w:right w:val="single" w:sz="6" w:space="0" w:color="000000"/>
            </w:tcBorders>
          </w:tcPr>
          <w:p w14:paraId="3610FAE6" w14:textId="0A71FF28" w:rsidR="001F6A28" w:rsidRPr="00C4459F" w:rsidRDefault="001F6A2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Ziņojuma kopsavilkums</w:t>
            </w:r>
          </w:p>
          <w:p w14:paraId="067A601B" w14:textId="7A4F7BE2"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r w:rsidRPr="00C4459F">
              <w:rPr>
                <w:rFonts w:ascii="Times New Roman" w:hAnsi="Times New Roman" w:cs="Times New Roman"/>
                <w:sz w:val="24"/>
                <w:szCs w:val="24"/>
              </w:rPr>
              <w:t>˝Jaunsardzes darbības pamatprincipi sasaucas ar jaunajā pamatizglītības standartā noteikto, kas paredz attīstīt pilsoniskās līdzdalības, sadarbības, kritiskās domāšanas un problēmrisināšanas prasmes.(...)˝</w:t>
            </w:r>
          </w:p>
          <w:p w14:paraId="7A3D738B" w14:textId="39E5C6CE"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3F08B0CA" w14:textId="4B731B0F"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19E1FAF3" w14:textId="0D64F05B"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74658FBF" w14:textId="77489788"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36EA3411" w14:textId="51DC4D29"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0B8907B2" w14:textId="22F8FD6D"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451EF632" w14:textId="4FD7AD76"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202664C8"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33366622"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r w:rsidRPr="00C4459F">
              <w:rPr>
                <w:rFonts w:ascii="Times New Roman" w:hAnsi="Times New Roman" w:cs="Times New Roman"/>
                <w:sz w:val="24"/>
                <w:szCs w:val="24"/>
              </w:rPr>
              <w:t>˝Tā kā VAM ieviešana saistīta ar virzību uz visaptverošu valsts aizsardzības sistēmu, Aizsardzības ministrija kopā ar Izglītības un zinātnes ministriju ir vienojušās, ka vadošā loma priekšmeta īstenošanā būs Aizsardzības ministrijas padotības iestādei – Jaunsardzes centram (turpmāk – JC), kas līdz šim ir organizējis Jaunsardzes darbu.</w:t>
            </w:r>
          </w:p>
          <w:p w14:paraId="0F8137E7"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52EE2AD3"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5F3D213C"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36D608D6"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2EE35175"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09227E37"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323ED951"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65F93265"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778D5B50"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45B6B78A"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1B093B7C"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2C94637B"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0006E010"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62C5A372"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7EA8C718"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6D1707D4"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7B109D20" w14:textId="2B360594" w:rsidR="001F6A28" w:rsidRDefault="001F6A28" w:rsidP="00C4459F">
            <w:pPr>
              <w:shd w:val="clear" w:color="auto" w:fill="FFFFFF" w:themeFill="background1"/>
              <w:spacing w:after="0" w:line="240" w:lineRule="auto"/>
              <w:rPr>
                <w:rFonts w:ascii="Times New Roman" w:hAnsi="Times New Roman" w:cs="Times New Roman"/>
                <w:sz w:val="24"/>
                <w:szCs w:val="24"/>
                <w:lang w:eastAsia="lv-LV"/>
              </w:rPr>
            </w:pPr>
          </w:p>
          <w:p w14:paraId="5280D768" w14:textId="77777777" w:rsidR="00C4459F" w:rsidRPr="00C4459F" w:rsidRDefault="00C4459F" w:rsidP="00C4459F">
            <w:pPr>
              <w:shd w:val="clear" w:color="auto" w:fill="FFFFFF" w:themeFill="background1"/>
              <w:spacing w:after="0" w:line="240" w:lineRule="auto"/>
              <w:rPr>
                <w:rFonts w:ascii="Times New Roman" w:hAnsi="Times New Roman" w:cs="Times New Roman"/>
                <w:sz w:val="24"/>
                <w:szCs w:val="24"/>
                <w:lang w:eastAsia="lv-LV"/>
              </w:rPr>
            </w:pPr>
          </w:p>
          <w:p w14:paraId="47C73A29" w14:textId="5F155136"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r w:rsidRPr="00C4459F">
              <w:rPr>
                <w:rFonts w:ascii="Times New Roman" w:hAnsi="Times New Roman" w:cs="Times New Roman"/>
                <w:sz w:val="24"/>
                <w:szCs w:val="24"/>
                <w:lang w:eastAsia="lv-LV"/>
              </w:rPr>
              <w:lastRenderedPageBreak/>
              <w:t>˝</w:t>
            </w:r>
            <w:r w:rsidRPr="00C4459F">
              <w:rPr>
                <w:rFonts w:ascii="Times New Roman" w:hAnsi="Times New Roman" w:cs="Times New Roman"/>
                <w:sz w:val="24"/>
                <w:szCs w:val="24"/>
              </w:rPr>
              <w:t xml:space="preserve">Lai izveidotos saliedēta, noturīga pret ārējo ietekmi un kritiskā situācijā mobilizēties spējīga sabiedrība, vajadzīga ikviena sabiedrības locekļa izpratne par savu lomu, pienākumiem un tiesībām ārkārtas situācijās, kā arī sagatavotība pieņemt lēmumus un rīkoties ļoti mainīgos apstākļos. Šīs kompetences iegūstamas un pamatā attīstāmas ģimenē un skolā, </w:t>
            </w:r>
            <w:r w:rsidRPr="00C4459F">
              <w:rPr>
                <w:rFonts w:ascii="Times New Roman" w:hAnsi="Times New Roman" w:cs="Times New Roman"/>
                <w:i/>
                <w:sz w:val="24"/>
                <w:szCs w:val="24"/>
              </w:rPr>
              <w:t>sākot no agras bērnības</w:t>
            </w:r>
            <w:r w:rsidRPr="00C4459F">
              <w:rPr>
                <w:rFonts w:ascii="Times New Roman" w:hAnsi="Times New Roman" w:cs="Times New Roman"/>
                <w:sz w:val="24"/>
                <w:szCs w:val="24"/>
              </w:rPr>
              <w:t>, kā arī dažādās ārpusskolas nodarbībās (..)˝</w:t>
            </w:r>
          </w:p>
        </w:tc>
        <w:tc>
          <w:tcPr>
            <w:tcW w:w="4420" w:type="dxa"/>
            <w:tcBorders>
              <w:top w:val="single" w:sz="6" w:space="0" w:color="000000"/>
              <w:left w:val="single" w:sz="6" w:space="0" w:color="000000"/>
              <w:bottom w:val="single" w:sz="6" w:space="0" w:color="000000"/>
              <w:right w:val="single" w:sz="6" w:space="0" w:color="000000"/>
            </w:tcBorders>
          </w:tcPr>
          <w:p w14:paraId="1BA56F81" w14:textId="77777777" w:rsidR="001F6A28" w:rsidRPr="00C4459F" w:rsidRDefault="001F6A28" w:rsidP="00C4459F">
            <w:pPr>
              <w:pStyle w:val="naisc"/>
              <w:spacing w:before="0" w:after="0"/>
              <w:jc w:val="both"/>
              <w:rPr>
                <w:b/>
              </w:rPr>
            </w:pPr>
            <w:r w:rsidRPr="00C4459F">
              <w:rPr>
                <w:b/>
              </w:rPr>
              <w:lastRenderedPageBreak/>
              <w:t>Izglītības un zinātnes ministrija</w:t>
            </w:r>
          </w:p>
          <w:p w14:paraId="56C15BCF" w14:textId="298B6B54" w:rsidR="001F6A28" w:rsidRPr="00C4459F" w:rsidRDefault="001F6A28" w:rsidP="00C4459F">
            <w:pPr>
              <w:pStyle w:val="naisc"/>
              <w:spacing w:before="0" w:after="0"/>
              <w:jc w:val="left"/>
            </w:pPr>
            <w:r w:rsidRPr="00C4459F">
              <w:t>Papildināt informatīvā ziņojuma kopsavilkuma sadaļas 3. rindkopu šādā redakcijā:</w:t>
            </w:r>
          </w:p>
          <w:p w14:paraId="4D3A8781" w14:textId="5672F791" w:rsidR="001F6A28" w:rsidRPr="00C4459F" w:rsidRDefault="001F6A28" w:rsidP="00C4459F">
            <w:pPr>
              <w:pStyle w:val="naisc"/>
              <w:spacing w:before="0" w:after="0"/>
              <w:jc w:val="left"/>
            </w:pPr>
            <w:r w:rsidRPr="00C4459F">
              <w:t xml:space="preserve">˝Jaunsardzes darbības pamatprincipi sasaucas ar jauno pamatizglītības standarta mērķi un uzdevumiem, saturā iekļaujamām vērtībām, obligāto saturu, tā apguves plānotiem rezultātiem mācību jomās un īstenošanas principiem, kā arī sasniedzamajiem rezultātiem caurviju prasmēs (Ministru kabineta 2018.gada 27.novembra noteikumi Nr.747 </w:t>
            </w:r>
            <w:r w:rsidRPr="00C4459F">
              <w:rPr>
                <w:i/>
              </w:rPr>
              <w:t>Noteikumi par valsts pamatizglītības standartu un pamatizglītības programmu paraugiem</w:t>
            </w:r>
            <w:r w:rsidRPr="00C4459F">
              <w:t xml:space="preserve">), kas nosaka attīstīt pilsoniskās līdzdalības, </w:t>
            </w:r>
            <w:r w:rsidRPr="00C4459F">
              <w:lastRenderedPageBreak/>
              <w:t>sadarbības, kritiskās domāšanas un problēmrisināšanas prasmes.˝</w:t>
            </w:r>
          </w:p>
          <w:p w14:paraId="13906B04" w14:textId="4742C7E4" w:rsidR="001F6A28" w:rsidRPr="00C4459F" w:rsidRDefault="001F6A28" w:rsidP="00C4459F">
            <w:pPr>
              <w:pStyle w:val="naisc"/>
              <w:spacing w:before="0" w:after="0"/>
              <w:jc w:val="both"/>
              <w:rPr>
                <w:b/>
              </w:rPr>
            </w:pPr>
          </w:p>
          <w:p w14:paraId="67FB54C3" w14:textId="4289AFBA" w:rsidR="001F6A28" w:rsidRPr="00C4459F" w:rsidRDefault="001F6A28" w:rsidP="00C4459F">
            <w:pPr>
              <w:pStyle w:val="naisc"/>
              <w:spacing w:before="0" w:after="0"/>
              <w:jc w:val="both"/>
              <w:rPr>
                <w:b/>
              </w:rPr>
            </w:pPr>
            <w:r w:rsidRPr="00C4459F">
              <w:rPr>
                <w:b/>
              </w:rPr>
              <w:t>Izglītības un zinātnes ministrija</w:t>
            </w:r>
          </w:p>
          <w:p w14:paraId="6E30F07E" w14:textId="77777777"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Precizēt kopsavilkuma sadaļas 2.lapaspuses 1.rindkopu, kurā norādīts uz Aizsardzības ministrijas vadošo lomu mācību priekšmeta „Valsts aizsardzības mācība” (turpmāk – VAM) īstenošanā. Jebkura izglītības procesa īstenošanu reglamentē </w:t>
            </w:r>
            <w:r w:rsidRPr="00C4459F">
              <w:rPr>
                <w:rFonts w:ascii="Times New Roman" w:hAnsi="Times New Roman" w:cs="Times New Roman"/>
                <w:i/>
                <w:sz w:val="24"/>
                <w:szCs w:val="24"/>
              </w:rPr>
              <w:t>Izglītības likums</w:t>
            </w:r>
            <w:r w:rsidRPr="00C4459F">
              <w:rPr>
                <w:rFonts w:ascii="Times New Roman" w:hAnsi="Times New Roman" w:cs="Times New Roman"/>
                <w:sz w:val="24"/>
                <w:szCs w:val="24"/>
              </w:rPr>
              <w:t>, kurā ir  noteiktas kompetences un atbildība Ministru kabinetam, kas „nosaka valsts izglītības standartus, kuros ietverti šo standartu prasībām atbilstoši izglītības programmu paraugi, izņemot profesionālās izglītības programmu paraugus un akadēmiskās izglītības programmu paraugus”; ministrijas un citu nozaru ministriju kompetenci izglītībā, pašvaldību kompetenci izglītībā, izglītības iestādes dibinātāja kompetenci („nodrošina izglītības iestādes nepārtrauktai darbībai nepieciešamos finanšu un materiālos līdzekļus, ievērojot Ministru kabineta noteikumus par izglītības iestāžu finansiālo un materiālo nodrošinājumu”), kā arī izglītības iestādes vadītāja atbildību par tās darbību un rezultātiem, kā arī pedagoga atbildību.  Ņemot vērā augstāk minēto,  lūdzam konkretizēt Aizsardzības ministrijas atbildību.</w:t>
            </w:r>
          </w:p>
          <w:p w14:paraId="09533232" w14:textId="16556D1D" w:rsidR="001F6A28" w:rsidRDefault="001F6A28" w:rsidP="00C4459F">
            <w:pPr>
              <w:pStyle w:val="naisc"/>
              <w:spacing w:before="0" w:after="0"/>
              <w:jc w:val="left"/>
              <w:rPr>
                <w:b/>
              </w:rPr>
            </w:pPr>
          </w:p>
          <w:p w14:paraId="6647C1C8" w14:textId="77777777" w:rsidR="00C4459F" w:rsidRPr="00C4459F" w:rsidRDefault="00C4459F" w:rsidP="00C4459F">
            <w:pPr>
              <w:pStyle w:val="naisc"/>
              <w:spacing w:before="0" w:after="0"/>
              <w:jc w:val="left"/>
              <w:rPr>
                <w:b/>
              </w:rPr>
            </w:pPr>
          </w:p>
          <w:p w14:paraId="58CDB38C" w14:textId="225DF380" w:rsidR="001F6A28" w:rsidRPr="00C4459F" w:rsidRDefault="001F6A28" w:rsidP="00C4459F">
            <w:pPr>
              <w:pStyle w:val="naisc"/>
              <w:spacing w:before="0" w:after="0"/>
              <w:jc w:val="left"/>
              <w:rPr>
                <w:b/>
              </w:rPr>
            </w:pPr>
            <w:r w:rsidRPr="00C4459F">
              <w:rPr>
                <w:b/>
              </w:rPr>
              <w:lastRenderedPageBreak/>
              <w:t>Latvijas Lielo pilsētu asociācija</w:t>
            </w:r>
          </w:p>
          <w:p w14:paraId="7C63328C" w14:textId="666DEE5B"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Ja ģimenē netiek attīstītas šīs kompetences un obligātais saturs ir plānots vidusskolā, tad nav pārliecības, ka tiks sasniegts valsts aizsardzības (turpmāk – VAM) izvirzītais mērķis</w:t>
            </w:r>
          </w:p>
        </w:tc>
        <w:tc>
          <w:tcPr>
            <w:tcW w:w="3376" w:type="dxa"/>
            <w:gridSpan w:val="2"/>
            <w:tcBorders>
              <w:top w:val="single" w:sz="6" w:space="0" w:color="000000"/>
              <w:left w:val="single" w:sz="6" w:space="0" w:color="000000"/>
              <w:bottom w:val="single" w:sz="6" w:space="0" w:color="000000"/>
              <w:right w:val="single" w:sz="6" w:space="0" w:color="000000"/>
            </w:tcBorders>
          </w:tcPr>
          <w:p w14:paraId="17E38E4F" w14:textId="77777777" w:rsidR="001F6A28" w:rsidRPr="008A5453" w:rsidRDefault="001F6A28" w:rsidP="001F6A28">
            <w:pPr>
              <w:pStyle w:val="naisc"/>
              <w:spacing w:before="0" w:after="0"/>
              <w:jc w:val="left"/>
              <w:rPr>
                <w:b/>
              </w:rPr>
            </w:pPr>
            <w:r w:rsidRPr="008A5453">
              <w:rPr>
                <w:b/>
              </w:rPr>
              <w:lastRenderedPageBreak/>
              <w:t>Iebildums ņemts vērā.</w:t>
            </w:r>
          </w:p>
          <w:p w14:paraId="4D08385A" w14:textId="77777777" w:rsidR="001F6A28" w:rsidRPr="008A5453" w:rsidRDefault="001F6A28" w:rsidP="001F6A28">
            <w:pPr>
              <w:pStyle w:val="naisc"/>
              <w:spacing w:before="0" w:after="0"/>
              <w:jc w:val="left"/>
              <w:rPr>
                <w:b/>
              </w:rPr>
            </w:pPr>
          </w:p>
          <w:p w14:paraId="33285996" w14:textId="77777777" w:rsidR="001F6A28" w:rsidRPr="008A5453" w:rsidRDefault="001F6A28" w:rsidP="001F6A28">
            <w:pPr>
              <w:pStyle w:val="naisc"/>
              <w:spacing w:before="0" w:after="0"/>
              <w:jc w:val="left"/>
              <w:rPr>
                <w:b/>
              </w:rPr>
            </w:pPr>
          </w:p>
          <w:p w14:paraId="0FD59E8C" w14:textId="77777777" w:rsidR="001F6A28" w:rsidRPr="008A5453" w:rsidRDefault="001F6A28" w:rsidP="001F6A28">
            <w:pPr>
              <w:pStyle w:val="naisc"/>
              <w:spacing w:before="0" w:after="0"/>
              <w:jc w:val="left"/>
              <w:rPr>
                <w:b/>
              </w:rPr>
            </w:pPr>
          </w:p>
          <w:p w14:paraId="7D385106" w14:textId="77777777" w:rsidR="001F6A28" w:rsidRPr="008A5453" w:rsidRDefault="001F6A28" w:rsidP="001F6A28">
            <w:pPr>
              <w:pStyle w:val="naisc"/>
              <w:spacing w:before="0" w:after="0"/>
              <w:jc w:val="left"/>
              <w:rPr>
                <w:b/>
              </w:rPr>
            </w:pPr>
          </w:p>
          <w:p w14:paraId="5011EDCC" w14:textId="77777777" w:rsidR="001F6A28" w:rsidRPr="008A5453" w:rsidRDefault="001F6A28" w:rsidP="001F6A28">
            <w:pPr>
              <w:pStyle w:val="naisc"/>
              <w:spacing w:before="0" w:after="0"/>
              <w:jc w:val="left"/>
              <w:rPr>
                <w:b/>
              </w:rPr>
            </w:pPr>
          </w:p>
          <w:p w14:paraId="5B2F9591" w14:textId="77777777" w:rsidR="001F6A28" w:rsidRPr="008A5453" w:rsidRDefault="001F6A28" w:rsidP="001F6A28">
            <w:pPr>
              <w:pStyle w:val="naisc"/>
              <w:spacing w:before="0" w:after="0"/>
              <w:jc w:val="left"/>
              <w:rPr>
                <w:b/>
              </w:rPr>
            </w:pPr>
          </w:p>
          <w:p w14:paraId="7D7295B5" w14:textId="77777777" w:rsidR="001F6A28" w:rsidRPr="008A5453" w:rsidRDefault="001F6A28" w:rsidP="001F6A28">
            <w:pPr>
              <w:pStyle w:val="naisc"/>
              <w:spacing w:before="0" w:after="0"/>
              <w:jc w:val="left"/>
              <w:rPr>
                <w:b/>
              </w:rPr>
            </w:pPr>
          </w:p>
          <w:p w14:paraId="2ECCCEF6" w14:textId="77777777" w:rsidR="001F6A28" w:rsidRPr="008A5453" w:rsidRDefault="001F6A28" w:rsidP="001F6A28">
            <w:pPr>
              <w:pStyle w:val="naisc"/>
              <w:spacing w:before="0" w:after="0"/>
              <w:jc w:val="left"/>
              <w:rPr>
                <w:b/>
              </w:rPr>
            </w:pPr>
          </w:p>
          <w:p w14:paraId="7E52488A" w14:textId="77777777" w:rsidR="001F6A28" w:rsidRPr="008A5453" w:rsidRDefault="001F6A28" w:rsidP="001F6A28">
            <w:pPr>
              <w:pStyle w:val="naisc"/>
              <w:spacing w:before="0" w:after="0"/>
              <w:jc w:val="left"/>
              <w:rPr>
                <w:b/>
              </w:rPr>
            </w:pPr>
          </w:p>
          <w:p w14:paraId="1C3466C3" w14:textId="77777777" w:rsidR="001F6A28" w:rsidRPr="008A5453" w:rsidRDefault="001F6A28" w:rsidP="001F6A28">
            <w:pPr>
              <w:pStyle w:val="naisc"/>
              <w:spacing w:before="0" w:after="0"/>
              <w:jc w:val="left"/>
              <w:rPr>
                <w:b/>
              </w:rPr>
            </w:pPr>
          </w:p>
          <w:p w14:paraId="223AD6AD" w14:textId="77777777" w:rsidR="001F6A28" w:rsidRPr="008A5453" w:rsidRDefault="001F6A28" w:rsidP="001F6A28">
            <w:pPr>
              <w:pStyle w:val="naisc"/>
              <w:spacing w:before="0" w:after="0"/>
              <w:jc w:val="left"/>
              <w:rPr>
                <w:b/>
              </w:rPr>
            </w:pPr>
          </w:p>
          <w:p w14:paraId="300E30EF" w14:textId="77777777" w:rsidR="001F6A28" w:rsidRPr="008A5453" w:rsidRDefault="001F6A28" w:rsidP="001F6A28">
            <w:pPr>
              <w:pStyle w:val="naisc"/>
              <w:spacing w:before="0" w:after="0"/>
              <w:jc w:val="left"/>
              <w:rPr>
                <w:b/>
              </w:rPr>
            </w:pPr>
          </w:p>
          <w:p w14:paraId="397E5F1D" w14:textId="77777777" w:rsidR="001F6A28" w:rsidRPr="008A5453" w:rsidRDefault="001F6A28" w:rsidP="001F6A28">
            <w:pPr>
              <w:pStyle w:val="naisc"/>
              <w:spacing w:before="0" w:after="0"/>
              <w:jc w:val="left"/>
              <w:rPr>
                <w:b/>
              </w:rPr>
            </w:pPr>
          </w:p>
          <w:p w14:paraId="4B987E49" w14:textId="77777777" w:rsidR="001F6A28" w:rsidRPr="008A5453" w:rsidRDefault="001F6A28" w:rsidP="001F6A28">
            <w:pPr>
              <w:pStyle w:val="naisc"/>
              <w:spacing w:before="0" w:after="0"/>
              <w:jc w:val="left"/>
              <w:rPr>
                <w:b/>
              </w:rPr>
            </w:pPr>
          </w:p>
          <w:p w14:paraId="6B7C169A" w14:textId="77777777" w:rsidR="001F6A28" w:rsidRPr="008A5453" w:rsidRDefault="001F6A28" w:rsidP="001F6A28">
            <w:pPr>
              <w:pStyle w:val="naisc"/>
              <w:spacing w:before="0" w:after="0"/>
              <w:jc w:val="left"/>
              <w:rPr>
                <w:b/>
              </w:rPr>
            </w:pPr>
          </w:p>
          <w:p w14:paraId="3A390B5A" w14:textId="77777777" w:rsidR="001F6A28" w:rsidRPr="008A5453" w:rsidRDefault="001F6A28" w:rsidP="001F6A28">
            <w:pPr>
              <w:pStyle w:val="naisc"/>
              <w:spacing w:before="0" w:after="0"/>
              <w:jc w:val="left"/>
              <w:rPr>
                <w:b/>
              </w:rPr>
            </w:pPr>
          </w:p>
          <w:p w14:paraId="643CE780" w14:textId="77777777" w:rsidR="001F6A28" w:rsidRPr="008A5453" w:rsidRDefault="001F6A28" w:rsidP="001F6A28">
            <w:pPr>
              <w:pStyle w:val="naisc"/>
              <w:spacing w:before="0" w:after="0"/>
              <w:jc w:val="left"/>
              <w:rPr>
                <w:b/>
              </w:rPr>
            </w:pPr>
          </w:p>
          <w:p w14:paraId="3F1A4ACC" w14:textId="77777777" w:rsidR="001F6A28" w:rsidRPr="008A5453" w:rsidRDefault="001F6A28" w:rsidP="001F6A28">
            <w:pPr>
              <w:pStyle w:val="naisc"/>
              <w:spacing w:before="0" w:after="0"/>
              <w:jc w:val="left"/>
              <w:rPr>
                <w:b/>
              </w:rPr>
            </w:pPr>
          </w:p>
          <w:p w14:paraId="15925B4A" w14:textId="77777777" w:rsidR="001F6A28" w:rsidRPr="008A5453" w:rsidRDefault="001F6A28" w:rsidP="001F6A28">
            <w:pPr>
              <w:pStyle w:val="naisc"/>
              <w:spacing w:before="0" w:after="0"/>
              <w:jc w:val="left"/>
              <w:rPr>
                <w:b/>
              </w:rPr>
            </w:pPr>
          </w:p>
          <w:p w14:paraId="5E491F48" w14:textId="77777777" w:rsidR="001F6A28" w:rsidRPr="008A5453" w:rsidRDefault="001F6A28" w:rsidP="001F6A28">
            <w:pPr>
              <w:pStyle w:val="naisc"/>
              <w:spacing w:before="0" w:after="0"/>
              <w:jc w:val="left"/>
              <w:rPr>
                <w:b/>
              </w:rPr>
            </w:pPr>
          </w:p>
          <w:p w14:paraId="196A14C2" w14:textId="77777777" w:rsidR="001F6A28" w:rsidRPr="008A5453" w:rsidRDefault="001F6A28" w:rsidP="001F6A28">
            <w:pPr>
              <w:pStyle w:val="naisc"/>
              <w:spacing w:before="0" w:after="0"/>
              <w:jc w:val="left"/>
              <w:rPr>
                <w:b/>
              </w:rPr>
            </w:pPr>
          </w:p>
          <w:p w14:paraId="61AEB903" w14:textId="77777777" w:rsidR="001F6A28" w:rsidRPr="008A5453" w:rsidRDefault="001F6A28" w:rsidP="001F6A28">
            <w:pPr>
              <w:pStyle w:val="naisc"/>
              <w:spacing w:before="0" w:after="0"/>
              <w:jc w:val="left"/>
              <w:rPr>
                <w:b/>
              </w:rPr>
            </w:pPr>
          </w:p>
          <w:p w14:paraId="231F35F5" w14:textId="77777777" w:rsidR="001F6A28" w:rsidRPr="008A5453" w:rsidRDefault="001F6A28" w:rsidP="001F6A28">
            <w:pPr>
              <w:pStyle w:val="naisc"/>
              <w:spacing w:before="0" w:after="0"/>
              <w:jc w:val="left"/>
              <w:rPr>
                <w:b/>
              </w:rPr>
            </w:pPr>
          </w:p>
          <w:p w14:paraId="7EDCEC66" w14:textId="77777777" w:rsidR="001F6A28" w:rsidRPr="008A5453" w:rsidRDefault="001F6A28" w:rsidP="001F6A28">
            <w:pPr>
              <w:pStyle w:val="naisc"/>
              <w:spacing w:before="0" w:after="0"/>
              <w:jc w:val="left"/>
              <w:rPr>
                <w:b/>
              </w:rPr>
            </w:pPr>
          </w:p>
          <w:p w14:paraId="6EF61CF7" w14:textId="77777777" w:rsidR="001F6A28" w:rsidRPr="008A5453" w:rsidRDefault="001F6A28" w:rsidP="001F6A28">
            <w:pPr>
              <w:pStyle w:val="naisc"/>
              <w:spacing w:before="0" w:after="0"/>
              <w:jc w:val="left"/>
              <w:rPr>
                <w:b/>
              </w:rPr>
            </w:pPr>
          </w:p>
          <w:p w14:paraId="1CB04CDA" w14:textId="77777777" w:rsidR="001F6A28" w:rsidRPr="008A5453" w:rsidRDefault="001F6A28" w:rsidP="001F6A28">
            <w:pPr>
              <w:pStyle w:val="naisc"/>
              <w:spacing w:before="0" w:after="0"/>
              <w:jc w:val="left"/>
              <w:rPr>
                <w:b/>
              </w:rPr>
            </w:pPr>
          </w:p>
          <w:p w14:paraId="1C08C889" w14:textId="77777777" w:rsidR="001F6A28" w:rsidRPr="008A5453" w:rsidRDefault="001F6A28" w:rsidP="001F6A28">
            <w:pPr>
              <w:pStyle w:val="naisc"/>
              <w:spacing w:before="0" w:after="0"/>
              <w:jc w:val="left"/>
              <w:rPr>
                <w:b/>
              </w:rPr>
            </w:pPr>
          </w:p>
          <w:p w14:paraId="1BCDF5AE" w14:textId="77777777" w:rsidR="001F6A28" w:rsidRPr="008A5453" w:rsidRDefault="001F6A28" w:rsidP="001F6A28">
            <w:pPr>
              <w:pStyle w:val="naisc"/>
              <w:spacing w:before="0" w:after="0"/>
              <w:jc w:val="left"/>
              <w:rPr>
                <w:b/>
              </w:rPr>
            </w:pPr>
          </w:p>
          <w:p w14:paraId="6B9E49E9" w14:textId="77777777" w:rsidR="001F6A28" w:rsidRPr="008A5453" w:rsidRDefault="001F6A28" w:rsidP="001F6A28">
            <w:pPr>
              <w:pStyle w:val="naisc"/>
              <w:spacing w:before="0" w:after="0"/>
              <w:jc w:val="left"/>
              <w:rPr>
                <w:b/>
              </w:rPr>
            </w:pPr>
          </w:p>
          <w:p w14:paraId="69CB7198" w14:textId="77777777" w:rsidR="001F6A28" w:rsidRPr="008A5453" w:rsidRDefault="001F6A28" w:rsidP="001F6A28">
            <w:pPr>
              <w:pStyle w:val="naisc"/>
              <w:spacing w:before="0" w:after="0"/>
              <w:jc w:val="left"/>
              <w:rPr>
                <w:b/>
              </w:rPr>
            </w:pPr>
          </w:p>
          <w:p w14:paraId="57D4F028" w14:textId="77777777" w:rsidR="001F6A28" w:rsidRPr="008A5453" w:rsidRDefault="001F6A28" w:rsidP="001F6A28">
            <w:pPr>
              <w:pStyle w:val="naisc"/>
              <w:spacing w:before="0" w:after="0"/>
              <w:jc w:val="left"/>
              <w:rPr>
                <w:b/>
              </w:rPr>
            </w:pPr>
          </w:p>
          <w:p w14:paraId="7A4F8011" w14:textId="77777777" w:rsidR="001F6A28" w:rsidRPr="008A5453" w:rsidRDefault="001F6A28" w:rsidP="001F6A28">
            <w:pPr>
              <w:pStyle w:val="naisc"/>
              <w:spacing w:before="0" w:after="0"/>
              <w:jc w:val="left"/>
              <w:rPr>
                <w:b/>
              </w:rPr>
            </w:pPr>
          </w:p>
          <w:p w14:paraId="76443020" w14:textId="77777777" w:rsidR="001F6A28" w:rsidRPr="008A5453" w:rsidRDefault="001F6A28" w:rsidP="001F6A28">
            <w:pPr>
              <w:pStyle w:val="naisc"/>
              <w:spacing w:before="0" w:after="0"/>
              <w:jc w:val="left"/>
              <w:rPr>
                <w:b/>
              </w:rPr>
            </w:pPr>
          </w:p>
          <w:p w14:paraId="17602A1C" w14:textId="77777777" w:rsidR="001F6A28" w:rsidRPr="008A5453" w:rsidRDefault="001F6A28" w:rsidP="001F6A28">
            <w:pPr>
              <w:pStyle w:val="naisc"/>
              <w:spacing w:before="0" w:after="0"/>
              <w:jc w:val="left"/>
              <w:rPr>
                <w:b/>
              </w:rPr>
            </w:pPr>
          </w:p>
          <w:p w14:paraId="213183D5" w14:textId="77777777" w:rsidR="001F6A28" w:rsidRPr="008A5453" w:rsidRDefault="001F6A28" w:rsidP="001F6A28">
            <w:pPr>
              <w:pStyle w:val="naisc"/>
              <w:spacing w:before="0" w:after="0"/>
              <w:jc w:val="left"/>
              <w:rPr>
                <w:b/>
              </w:rPr>
            </w:pPr>
          </w:p>
          <w:p w14:paraId="78591718" w14:textId="77777777" w:rsidR="001F6A28" w:rsidRPr="008A5453" w:rsidRDefault="001F6A28" w:rsidP="001F6A28">
            <w:pPr>
              <w:pStyle w:val="naisc"/>
              <w:spacing w:before="0" w:after="0"/>
              <w:jc w:val="left"/>
              <w:rPr>
                <w:b/>
              </w:rPr>
            </w:pPr>
          </w:p>
          <w:p w14:paraId="50D2B7CB" w14:textId="77777777" w:rsidR="001F6A28" w:rsidRPr="008A5453" w:rsidRDefault="001F6A28" w:rsidP="001F6A28">
            <w:pPr>
              <w:pStyle w:val="naisc"/>
              <w:spacing w:before="0" w:after="0"/>
              <w:jc w:val="left"/>
              <w:rPr>
                <w:b/>
              </w:rPr>
            </w:pPr>
          </w:p>
          <w:p w14:paraId="7569AEE0" w14:textId="77777777" w:rsidR="001F6A28" w:rsidRPr="008A5453" w:rsidRDefault="001F6A28" w:rsidP="001F6A28">
            <w:pPr>
              <w:pStyle w:val="naisc"/>
              <w:spacing w:before="0" w:after="0"/>
              <w:jc w:val="left"/>
              <w:rPr>
                <w:b/>
              </w:rPr>
            </w:pPr>
          </w:p>
          <w:p w14:paraId="6D6A9A45" w14:textId="77777777" w:rsidR="001F6A28" w:rsidRPr="008A5453" w:rsidRDefault="001F6A28" w:rsidP="001F6A28">
            <w:pPr>
              <w:pStyle w:val="naisc"/>
              <w:spacing w:before="0" w:after="0"/>
              <w:jc w:val="left"/>
              <w:rPr>
                <w:b/>
              </w:rPr>
            </w:pPr>
          </w:p>
          <w:p w14:paraId="695CCAC8" w14:textId="77777777" w:rsidR="001F6A28" w:rsidRPr="008A5453" w:rsidRDefault="001F6A28" w:rsidP="001F6A28">
            <w:pPr>
              <w:pStyle w:val="naisc"/>
              <w:spacing w:before="0" w:after="0"/>
              <w:jc w:val="left"/>
              <w:rPr>
                <w:b/>
              </w:rPr>
            </w:pPr>
          </w:p>
          <w:p w14:paraId="472CCE6B" w14:textId="77777777" w:rsidR="001F6A28" w:rsidRPr="008A5453" w:rsidRDefault="001F6A28" w:rsidP="001F6A28">
            <w:pPr>
              <w:pStyle w:val="naisc"/>
              <w:spacing w:before="0" w:after="0"/>
              <w:jc w:val="left"/>
              <w:rPr>
                <w:b/>
              </w:rPr>
            </w:pPr>
          </w:p>
          <w:p w14:paraId="67A3C235" w14:textId="77777777" w:rsidR="001F6A28" w:rsidRPr="008A5453" w:rsidRDefault="001F6A28" w:rsidP="001F6A28">
            <w:pPr>
              <w:pStyle w:val="naisc"/>
              <w:spacing w:before="0" w:after="0"/>
              <w:jc w:val="left"/>
              <w:rPr>
                <w:b/>
              </w:rPr>
            </w:pPr>
          </w:p>
          <w:p w14:paraId="0FA0EC73" w14:textId="77777777" w:rsidR="001F6A28" w:rsidRPr="008A5453" w:rsidRDefault="001F6A28" w:rsidP="001F6A28">
            <w:pPr>
              <w:pStyle w:val="naisc"/>
              <w:spacing w:before="0" w:after="0"/>
              <w:jc w:val="left"/>
              <w:rPr>
                <w:b/>
              </w:rPr>
            </w:pPr>
          </w:p>
          <w:p w14:paraId="0DFD0EAD" w14:textId="77777777" w:rsidR="001F6A28" w:rsidRPr="008A5453" w:rsidRDefault="001F6A28" w:rsidP="001F6A28">
            <w:pPr>
              <w:pStyle w:val="naisc"/>
              <w:spacing w:before="0" w:after="0"/>
              <w:jc w:val="left"/>
              <w:rPr>
                <w:b/>
              </w:rPr>
            </w:pPr>
          </w:p>
          <w:p w14:paraId="76B06B42" w14:textId="77777777" w:rsidR="001F6A28" w:rsidRPr="008A5453" w:rsidRDefault="001F6A28" w:rsidP="001F6A28">
            <w:pPr>
              <w:pStyle w:val="naisc"/>
              <w:spacing w:before="0" w:after="0"/>
              <w:jc w:val="left"/>
              <w:rPr>
                <w:b/>
              </w:rPr>
            </w:pPr>
          </w:p>
          <w:p w14:paraId="1C387377" w14:textId="77777777" w:rsidR="001F6A28" w:rsidRPr="008A5453" w:rsidRDefault="001F6A28" w:rsidP="001F6A28">
            <w:pPr>
              <w:pStyle w:val="naisc"/>
              <w:spacing w:before="0" w:after="0"/>
              <w:jc w:val="left"/>
              <w:rPr>
                <w:b/>
              </w:rPr>
            </w:pPr>
          </w:p>
          <w:p w14:paraId="1FDF41F9" w14:textId="44FED08E" w:rsidR="001F6A28" w:rsidRDefault="001F6A28" w:rsidP="001F6A28">
            <w:pPr>
              <w:pStyle w:val="naisc"/>
              <w:spacing w:before="0" w:after="0"/>
              <w:jc w:val="left"/>
              <w:rPr>
                <w:b/>
              </w:rPr>
            </w:pPr>
          </w:p>
          <w:p w14:paraId="7E93A2CF" w14:textId="77777777" w:rsidR="00C4459F" w:rsidRPr="008A5453" w:rsidRDefault="00C4459F" w:rsidP="001F6A28">
            <w:pPr>
              <w:pStyle w:val="naisc"/>
              <w:spacing w:before="0" w:after="0"/>
              <w:jc w:val="left"/>
              <w:rPr>
                <w:b/>
              </w:rPr>
            </w:pPr>
          </w:p>
          <w:p w14:paraId="3309307B" w14:textId="77777777" w:rsidR="001F6A28" w:rsidRPr="008A5453" w:rsidRDefault="001F6A28" w:rsidP="001F6A28">
            <w:pPr>
              <w:pStyle w:val="naisc"/>
              <w:spacing w:before="0" w:after="0"/>
              <w:jc w:val="left"/>
              <w:rPr>
                <w:b/>
              </w:rPr>
            </w:pPr>
            <w:r w:rsidRPr="008A5453">
              <w:rPr>
                <w:b/>
              </w:rPr>
              <w:lastRenderedPageBreak/>
              <w:t>Iebildums ņemts vērā.</w:t>
            </w:r>
          </w:p>
          <w:p w14:paraId="6DE8FE2B" w14:textId="387BF78D" w:rsidR="001F6A28" w:rsidRPr="008A5453" w:rsidRDefault="001F6A28" w:rsidP="00C4459F">
            <w:pPr>
              <w:pStyle w:val="naisc"/>
              <w:spacing w:before="0" w:after="0"/>
              <w:jc w:val="left"/>
            </w:pPr>
            <w:r w:rsidRPr="008A5453">
              <w:t xml:space="preserve">Sk. Izglītības un zinātnes ministrija ierosinātos papildinājumus informatīvā ziņojuma 2.nodaļā, kur detalizēti aprakstīti izglītības mērķi, izglītības saturā iekļautās vērtības u.c. </w:t>
            </w:r>
          </w:p>
        </w:tc>
        <w:tc>
          <w:tcPr>
            <w:tcW w:w="3260" w:type="dxa"/>
            <w:tcBorders>
              <w:top w:val="single" w:sz="4" w:space="0" w:color="auto"/>
              <w:left w:val="single" w:sz="4" w:space="0" w:color="auto"/>
              <w:bottom w:val="single" w:sz="4" w:space="0" w:color="auto"/>
            </w:tcBorders>
          </w:tcPr>
          <w:p w14:paraId="27CB740A" w14:textId="69E13333"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lastRenderedPageBreak/>
              <w:t>˝Jaunsardzes darbības pamatprincipi sasaucas ar jaunā pamatizglītības standarta mērķi un uzdevumiem, saturā iekļautajām vērtībām, pamatizglītības obligāto saturu, tā apguves plānotajiem rezultātiem mācību jomās un īstenošanas principiem, kā arī rezultātiem caurviju prasmēs</w:t>
            </w:r>
            <w:r w:rsidRPr="008A5453">
              <w:rPr>
                <w:rStyle w:val="FootnoteReference"/>
                <w:rFonts w:ascii="Times New Roman" w:hAnsi="Times New Roman" w:cs="Times New Roman"/>
                <w:sz w:val="24"/>
                <w:szCs w:val="24"/>
              </w:rPr>
              <w:footnoteReference w:id="1"/>
            </w:r>
            <w:r w:rsidRPr="008A5453">
              <w:rPr>
                <w:rFonts w:ascii="Times New Roman" w:hAnsi="Times New Roman" w:cs="Times New Roman"/>
                <w:sz w:val="24"/>
                <w:szCs w:val="24"/>
              </w:rPr>
              <w:t>, kas nosaka attīstīt pilsoniskās līdzdalības, sadarbības, kritiskās domāšanas un problēmrisināšanas prasmes. (...)˝</w:t>
            </w:r>
          </w:p>
          <w:p w14:paraId="3B0D0ACD" w14:textId="7E6421BA" w:rsidR="001F6A28" w:rsidRPr="008A5453" w:rsidRDefault="001F6A28" w:rsidP="001F6A28">
            <w:pPr>
              <w:spacing w:after="0" w:line="240" w:lineRule="auto"/>
              <w:rPr>
                <w:rFonts w:ascii="Times New Roman" w:hAnsi="Times New Roman" w:cs="Times New Roman"/>
                <w:sz w:val="24"/>
                <w:szCs w:val="24"/>
              </w:rPr>
            </w:pPr>
          </w:p>
          <w:p w14:paraId="626ED2CE" w14:textId="77777777" w:rsidR="001F6A28" w:rsidRPr="008A5453" w:rsidRDefault="001F6A28" w:rsidP="001F6A28">
            <w:pPr>
              <w:spacing w:after="0" w:line="240" w:lineRule="auto"/>
              <w:rPr>
                <w:rFonts w:ascii="Times New Roman" w:hAnsi="Times New Roman" w:cs="Times New Roman"/>
                <w:sz w:val="24"/>
                <w:szCs w:val="24"/>
              </w:rPr>
            </w:pPr>
          </w:p>
          <w:p w14:paraId="5B09C13B" w14:textId="77777777" w:rsidR="001F6A28" w:rsidRPr="008A5453" w:rsidRDefault="001F6A28" w:rsidP="001F6A28">
            <w:pPr>
              <w:spacing w:after="0" w:line="240" w:lineRule="auto"/>
              <w:rPr>
                <w:rFonts w:ascii="Times New Roman" w:hAnsi="Times New Roman" w:cs="Times New Roman"/>
                <w:sz w:val="24"/>
                <w:szCs w:val="24"/>
              </w:rPr>
            </w:pPr>
          </w:p>
          <w:p w14:paraId="00F2948F" w14:textId="068F82DD"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˝Tā kā VAM ieviešana saistīta ar virzību uz visaptverošu valsts aizsardzības sistēmu, priekšmeta īstenošanai būtisku atbalstu sniegs Aizsardzības ministrija un tās padotības iestāde – Jaunsardzes centrs (turpmāk – JC), kas līdz šim ir organizējis Jaunsardzes darbu.</w:t>
            </w:r>
            <w:r w:rsidRPr="008A5453">
              <w:rPr>
                <w:rFonts w:ascii="Times New Roman" w:hAnsi="Times New Roman" w:cs="Times New Roman"/>
                <w:sz w:val="24"/>
                <w:szCs w:val="24"/>
                <w:lang w:eastAsia="lv-LV"/>
              </w:rPr>
              <w:t xml:space="preserve"> Tas attiecas gan uz priekšmeta saturu, kur Aizsardzības ministrija arī turpmāk cieši sadarbosies ar Izglītības un zinātnes ministriju, lai nodrošinātu pārdomātu šī priekšmeta iekļaušanos vidējā izglītībā, gan nodrošinājumu ar metodiskajiem un materiāltehniskajiem līdzekļiem, gan šī mācību priekšmeta skolotājiem.(...)˝</w:t>
            </w:r>
          </w:p>
          <w:p w14:paraId="243BB9A1" w14:textId="51F86572" w:rsidR="001F6A28" w:rsidRPr="008A5453" w:rsidRDefault="001F6A28" w:rsidP="001F6A28">
            <w:pPr>
              <w:spacing w:after="0" w:line="240" w:lineRule="auto"/>
              <w:rPr>
                <w:rFonts w:ascii="Times New Roman" w:hAnsi="Times New Roman" w:cs="Times New Roman"/>
                <w:sz w:val="24"/>
                <w:szCs w:val="24"/>
              </w:rPr>
            </w:pPr>
          </w:p>
        </w:tc>
      </w:tr>
      <w:tr w:rsidR="0056432A" w:rsidRPr="008A5453" w14:paraId="5557214F" w14:textId="77777777" w:rsidTr="000C5B1D">
        <w:trPr>
          <w:trHeight w:val="610"/>
        </w:trPr>
        <w:tc>
          <w:tcPr>
            <w:tcW w:w="708" w:type="dxa"/>
            <w:tcBorders>
              <w:left w:val="single" w:sz="6" w:space="0" w:color="000000"/>
              <w:bottom w:val="single" w:sz="4" w:space="0" w:color="auto"/>
              <w:right w:val="single" w:sz="6" w:space="0" w:color="000000"/>
            </w:tcBorders>
          </w:tcPr>
          <w:p w14:paraId="2476D9FB" w14:textId="4A1409CD" w:rsidR="001F6A28" w:rsidRPr="008A5453" w:rsidRDefault="001E13DC" w:rsidP="001F6A28">
            <w:pPr>
              <w:pStyle w:val="naisc"/>
              <w:spacing w:before="0" w:after="0"/>
              <w:jc w:val="left"/>
            </w:pPr>
            <w:r>
              <w:lastRenderedPageBreak/>
              <w:t>18</w:t>
            </w:r>
            <w:r w:rsidR="001F6A28" w:rsidRPr="008A5453">
              <w:t xml:space="preserve">. </w:t>
            </w:r>
          </w:p>
        </w:tc>
        <w:tc>
          <w:tcPr>
            <w:tcW w:w="3228" w:type="dxa"/>
            <w:gridSpan w:val="2"/>
            <w:tcBorders>
              <w:left w:val="single" w:sz="6" w:space="0" w:color="000000"/>
              <w:bottom w:val="single" w:sz="4" w:space="0" w:color="auto"/>
              <w:right w:val="single" w:sz="6" w:space="0" w:color="000000"/>
            </w:tcBorders>
          </w:tcPr>
          <w:p w14:paraId="1958D30F" w14:textId="6B22B917" w:rsidR="001F6A28" w:rsidRPr="00C4459F" w:rsidRDefault="001F6A28" w:rsidP="00C4459F">
            <w:pPr>
              <w:pStyle w:val="FootnoteText"/>
              <w:jc w:val="both"/>
              <w:rPr>
                <w:rFonts w:ascii="Times New Roman" w:hAnsi="Times New Roman"/>
                <w:b/>
                <w:sz w:val="24"/>
                <w:szCs w:val="24"/>
              </w:rPr>
            </w:pPr>
            <w:r w:rsidRPr="00C4459F">
              <w:rPr>
                <w:rFonts w:ascii="Times New Roman" w:hAnsi="Times New Roman"/>
                <w:b/>
                <w:sz w:val="24"/>
                <w:szCs w:val="24"/>
              </w:rPr>
              <w:t>1. nodaļa ˝Jaunsardzes un valsts aizsardzības mācības mērķi˝</w:t>
            </w:r>
          </w:p>
          <w:p w14:paraId="256C1CCB" w14:textId="4DE04810" w:rsidR="001F6A28" w:rsidRPr="00C4459F" w:rsidRDefault="001F6A28" w:rsidP="00C4459F">
            <w:pPr>
              <w:pStyle w:val="FootnoteText"/>
              <w:rPr>
                <w:rFonts w:ascii="Times New Roman" w:hAnsi="Times New Roman"/>
                <w:sz w:val="24"/>
                <w:szCs w:val="24"/>
                <w:lang w:eastAsia="lv-LV"/>
              </w:rPr>
            </w:pPr>
            <w:r w:rsidRPr="00C4459F">
              <w:rPr>
                <w:rFonts w:ascii="Times New Roman" w:hAnsi="Times New Roman"/>
                <w:sz w:val="24"/>
                <w:szCs w:val="24"/>
                <w:lang w:eastAsia="lv-LV"/>
              </w:rPr>
              <w:t>˝(...) Arī vidusskolā VAM nodarbībās ir iekļauti fizisko sagatavotību attīstoši elementi. Kad vien tas iespējams, nodarbības tiks organizētas brīvā dabā, vienlaikus nodrošinot, ka dalība šajās nodarbībās ir pa spēkam ikvienam skolēnam.˝</w:t>
            </w:r>
          </w:p>
          <w:p w14:paraId="30396674" w14:textId="251C4569" w:rsidR="001F6A28" w:rsidRPr="00C4459F" w:rsidRDefault="001F6A28" w:rsidP="00C4459F">
            <w:pPr>
              <w:pStyle w:val="FootnoteText"/>
              <w:jc w:val="both"/>
              <w:rPr>
                <w:rFonts w:ascii="Times New Roman" w:hAnsi="Times New Roman"/>
                <w:sz w:val="24"/>
                <w:szCs w:val="24"/>
                <w:lang w:eastAsia="lv-LV"/>
              </w:rPr>
            </w:pPr>
          </w:p>
          <w:p w14:paraId="2E26B69E" w14:textId="77777777" w:rsidR="001F6A28" w:rsidRPr="00C4459F" w:rsidRDefault="001F6A28" w:rsidP="00C4459F">
            <w:pPr>
              <w:pStyle w:val="FootnoteText"/>
              <w:rPr>
                <w:rFonts w:ascii="Times New Roman" w:hAnsi="Times New Roman"/>
                <w:sz w:val="24"/>
                <w:szCs w:val="24"/>
              </w:rPr>
            </w:pPr>
            <w:r w:rsidRPr="00C4459F">
              <w:rPr>
                <w:rFonts w:ascii="Times New Roman" w:hAnsi="Times New Roman"/>
                <w:sz w:val="24"/>
                <w:szCs w:val="24"/>
                <w:vertAlign w:val="superscript"/>
              </w:rPr>
              <w:t>3</w:t>
            </w:r>
            <w:r w:rsidRPr="00C4459F">
              <w:rPr>
                <w:rFonts w:ascii="Times New Roman" w:hAnsi="Times New Roman"/>
                <w:sz w:val="24"/>
                <w:szCs w:val="24"/>
              </w:rPr>
              <w:t xml:space="preserve"> Bērziņa, I. (2019). Patriotisms Latvijas jauniešu vidū un sabiedrībā. 24.lpp.</w:t>
            </w:r>
          </w:p>
          <w:p w14:paraId="1E38A923" w14:textId="77777777" w:rsidR="001F6A28" w:rsidRPr="00C4459F" w:rsidRDefault="00C4459F" w:rsidP="00C4459F">
            <w:pPr>
              <w:spacing w:after="0" w:line="240" w:lineRule="auto"/>
              <w:rPr>
                <w:rFonts w:ascii="Times New Roman" w:eastAsia="Times New Roman" w:hAnsi="Times New Roman" w:cs="Times New Roman"/>
                <w:sz w:val="24"/>
                <w:szCs w:val="24"/>
              </w:rPr>
            </w:pPr>
            <w:hyperlink r:id="rId8" w:history="1">
              <w:r w:rsidR="001F6A28" w:rsidRPr="00C4459F">
                <w:rPr>
                  <w:rFonts w:ascii="Times New Roman" w:eastAsia="Times New Roman" w:hAnsi="Times New Roman" w:cs="Times New Roman"/>
                  <w:sz w:val="24"/>
                  <w:szCs w:val="24"/>
                  <w:u w:val="single"/>
                </w:rPr>
                <w:t>https://www.naa.mil.lv/sites/naa/files/document/PETIJUMS_PATRIOTISMS.pdf</w:t>
              </w:r>
            </w:hyperlink>
          </w:p>
          <w:p w14:paraId="7EBD601B" w14:textId="77777777" w:rsidR="001F6A28" w:rsidRPr="00C4459F" w:rsidRDefault="001F6A28" w:rsidP="00C4459F">
            <w:pPr>
              <w:spacing w:after="0" w:line="240" w:lineRule="auto"/>
              <w:rPr>
                <w:rFonts w:ascii="Times New Roman" w:eastAsia="Times New Roman" w:hAnsi="Times New Roman" w:cs="Times New Roman"/>
                <w:sz w:val="24"/>
                <w:szCs w:val="24"/>
              </w:rPr>
            </w:pPr>
          </w:p>
          <w:p w14:paraId="421CD515" w14:textId="77777777" w:rsidR="001F6A28" w:rsidRPr="00C4459F" w:rsidRDefault="001F6A28" w:rsidP="00C4459F">
            <w:pPr>
              <w:spacing w:after="0" w:line="240" w:lineRule="auto"/>
              <w:rPr>
                <w:rFonts w:ascii="Times New Roman" w:eastAsia="Times New Roman" w:hAnsi="Times New Roman" w:cs="Times New Roman"/>
                <w:sz w:val="24"/>
                <w:szCs w:val="24"/>
              </w:rPr>
            </w:pPr>
          </w:p>
          <w:p w14:paraId="7E95273B" w14:textId="0E3C3B65" w:rsidR="001F6A28" w:rsidRPr="00C4459F" w:rsidRDefault="001F6A28" w:rsidP="00C4459F">
            <w:pPr>
              <w:pStyle w:val="FootnoteText"/>
              <w:rPr>
                <w:rFonts w:ascii="Times New Roman" w:hAnsi="Times New Roman"/>
                <w:sz w:val="24"/>
                <w:szCs w:val="24"/>
                <w:lang w:eastAsia="lv-LV"/>
              </w:rPr>
            </w:pPr>
            <w:r w:rsidRPr="00C4459F">
              <w:rPr>
                <w:rFonts w:ascii="Times New Roman" w:hAnsi="Times New Roman"/>
                <w:sz w:val="24"/>
                <w:szCs w:val="24"/>
                <w:lang w:eastAsia="lv-LV"/>
              </w:rPr>
              <w:t xml:space="preserve">˝(..)Jaunsardze un VAM veicina tādu patriotismu, kas izpaužas kā konkrēta rīcība, piemēram, </w:t>
            </w:r>
            <w:r w:rsidRPr="00C4459F">
              <w:rPr>
                <w:rFonts w:ascii="Times New Roman" w:hAnsi="Times New Roman"/>
                <w:b/>
                <w:i/>
                <w:sz w:val="24"/>
                <w:szCs w:val="24"/>
                <w:lang w:eastAsia="lv-LV"/>
              </w:rPr>
              <w:t xml:space="preserve">piedalīšanās vēlēšanās, dalība nevalstiskajās organizācijās, likumu ievērošana, nodokļu maksāšana, </w:t>
            </w:r>
            <w:r w:rsidRPr="00C4459F">
              <w:rPr>
                <w:rFonts w:ascii="Times New Roman" w:hAnsi="Times New Roman"/>
                <w:sz w:val="24"/>
                <w:szCs w:val="24"/>
                <w:lang w:eastAsia="lv-LV"/>
              </w:rPr>
              <w:t>valsts svētku godināšana u. c. (...)˝</w:t>
            </w:r>
          </w:p>
        </w:tc>
        <w:tc>
          <w:tcPr>
            <w:tcW w:w="4420" w:type="dxa"/>
            <w:tcBorders>
              <w:left w:val="single" w:sz="6" w:space="0" w:color="000000"/>
              <w:bottom w:val="single" w:sz="4" w:space="0" w:color="auto"/>
              <w:right w:val="single" w:sz="6" w:space="0" w:color="000000"/>
            </w:tcBorders>
          </w:tcPr>
          <w:p w14:paraId="473D85E9" w14:textId="77777777" w:rsidR="001F6A28" w:rsidRPr="00C4459F" w:rsidRDefault="001F6A28" w:rsidP="00C4459F">
            <w:pPr>
              <w:pStyle w:val="naisc"/>
              <w:spacing w:before="0" w:after="0"/>
              <w:jc w:val="both"/>
              <w:rPr>
                <w:b/>
              </w:rPr>
            </w:pPr>
            <w:r w:rsidRPr="00C4459F">
              <w:rPr>
                <w:b/>
              </w:rPr>
              <w:lastRenderedPageBreak/>
              <w:t xml:space="preserve">Veselības ministrija </w:t>
            </w:r>
          </w:p>
          <w:p w14:paraId="660F8342" w14:textId="77777777" w:rsidR="001F6A28" w:rsidRPr="00C4459F" w:rsidRDefault="001F6A28" w:rsidP="00C4459F">
            <w:pPr>
              <w:widowControl w:val="0"/>
              <w:spacing w:after="0" w:line="240" w:lineRule="auto"/>
              <w:rPr>
                <w:rFonts w:ascii="Times New Roman" w:hAnsi="Times New Roman" w:cs="Times New Roman"/>
                <w:sz w:val="24"/>
                <w:szCs w:val="24"/>
              </w:rPr>
            </w:pPr>
            <w:r w:rsidRPr="00C4459F">
              <w:rPr>
                <w:rFonts w:ascii="Times New Roman" w:hAnsi="Times New Roman" w:cs="Times New Roman"/>
                <w:sz w:val="24"/>
                <w:szCs w:val="24"/>
              </w:rPr>
              <w:t>Lūdzam papildināt valsts aizsardzības mācības mērķus informatīvā ziņojuma 1.attēlā “</w:t>
            </w:r>
            <w:r w:rsidRPr="00C4459F">
              <w:rPr>
                <w:rFonts w:ascii="Times New Roman" w:hAnsi="Times New Roman" w:cs="Times New Roman"/>
                <w:i/>
                <w:sz w:val="24"/>
                <w:szCs w:val="24"/>
              </w:rPr>
              <w:t>Jaunsargu interešu izglītības programmas un valsts aizsardzības mācības īstenošana”</w:t>
            </w:r>
            <w:r w:rsidRPr="00C4459F">
              <w:rPr>
                <w:rFonts w:ascii="Times New Roman" w:hAnsi="Times New Roman" w:cs="Times New Roman"/>
                <w:sz w:val="24"/>
                <w:szCs w:val="24"/>
              </w:rPr>
              <w:t xml:space="preserve"> ar veselīga dzīvesveida veicināšanu un fizisko spēju attīstīšanu, ņemot vērā, ka šāds mērķis ir noteikts Jaunsardzes darbības mērķos un ir svarīgi nodrošināt mērķa pēctecību un ilgtspēju.</w:t>
            </w:r>
          </w:p>
          <w:p w14:paraId="288F2300" w14:textId="77777777" w:rsidR="001F6A28" w:rsidRPr="00C4459F" w:rsidRDefault="001F6A28" w:rsidP="00C4459F">
            <w:pPr>
              <w:widowControl w:val="0"/>
              <w:spacing w:after="0" w:line="240" w:lineRule="auto"/>
              <w:jc w:val="both"/>
              <w:rPr>
                <w:rFonts w:ascii="Times New Roman" w:hAnsi="Times New Roman" w:cs="Times New Roman"/>
                <w:sz w:val="24"/>
                <w:szCs w:val="24"/>
              </w:rPr>
            </w:pPr>
          </w:p>
          <w:p w14:paraId="76EBB4EF" w14:textId="77777777" w:rsidR="001F6A28" w:rsidRPr="00C4459F" w:rsidRDefault="001F6A28" w:rsidP="00C4459F">
            <w:pPr>
              <w:widowControl w:val="0"/>
              <w:spacing w:after="0" w:line="240" w:lineRule="auto"/>
              <w:jc w:val="both"/>
              <w:rPr>
                <w:rFonts w:ascii="Times New Roman" w:hAnsi="Times New Roman" w:cs="Times New Roman"/>
                <w:sz w:val="24"/>
                <w:szCs w:val="24"/>
              </w:rPr>
            </w:pPr>
          </w:p>
          <w:p w14:paraId="67293D4B" w14:textId="77777777" w:rsidR="001F6A28" w:rsidRPr="00C4459F" w:rsidRDefault="001F6A28" w:rsidP="00C4459F">
            <w:pPr>
              <w:widowControl w:val="0"/>
              <w:spacing w:after="0" w:line="240" w:lineRule="auto"/>
              <w:jc w:val="both"/>
              <w:rPr>
                <w:rFonts w:ascii="Times New Roman" w:hAnsi="Times New Roman" w:cs="Times New Roman"/>
                <w:sz w:val="24"/>
                <w:szCs w:val="24"/>
              </w:rPr>
            </w:pPr>
          </w:p>
          <w:p w14:paraId="3421439C" w14:textId="77777777" w:rsidR="001F6A28" w:rsidRPr="00C4459F" w:rsidRDefault="001F6A28" w:rsidP="00C4459F">
            <w:pPr>
              <w:pStyle w:val="naisc"/>
              <w:spacing w:before="0" w:after="0"/>
              <w:jc w:val="both"/>
              <w:rPr>
                <w:b/>
              </w:rPr>
            </w:pPr>
            <w:r w:rsidRPr="00C4459F">
              <w:rPr>
                <w:b/>
              </w:rPr>
              <w:t>Latvijas Lielo pilsētu asociācija</w:t>
            </w:r>
          </w:p>
          <w:p w14:paraId="658A0500" w14:textId="45B1DE9A" w:rsidR="001F6A28" w:rsidRPr="00C4459F" w:rsidRDefault="001F6A28" w:rsidP="00C4459F">
            <w:pPr>
              <w:pStyle w:val="naisc"/>
              <w:spacing w:before="0" w:after="0"/>
              <w:jc w:val="both"/>
            </w:pPr>
            <w:r w:rsidRPr="00C4459F">
              <w:t xml:space="preserve">2018. gadā sagatavotā materiālā ir atsauce uz 2019. gada publikāciju. </w:t>
            </w:r>
          </w:p>
          <w:p w14:paraId="53B5A278" w14:textId="7A26BE57" w:rsidR="001F6A28" w:rsidRPr="00C4459F" w:rsidRDefault="001F6A28" w:rsidP="00C4459F">
            <w:pPr>
              <w:pStyle w:val="naisc"/>
              <w:spacing w:before="0" w:after="0"/>
              <w:jc w:val="both"/>
            </w:pPr>
          </w:p>
          <w:p w14:paraId="3B610D43" w14:textId="15468E59" w:rsidR="001F6A28" w:rsidRPr="00C4459F" w:rsidRDefault="001F6A28" w:rsidP="00C4459F">
            <w:pPr>
              <w:pStyle w:val="naisc"/>
              <w:spacing w:before="0" w:after="0"/>
              <w:jc w:val="both"/>
            </w:pPr>
          </w:p>
          <w:p w14:paraId="4ECF98FD" w14:textId="0D2D05A5" w:rsidR="001F6A28" w:rsidRPr="00C4459F" w:rsidRDefault="001F6A28" w:rsidP="00C4459F">
            <w:pPr>
              <w:pStyle w:val="naisc"/>
              <w:spacing w:before="0" w:after="0"/>
              <w:jc w:val="both"/>
            </w:pPr>
          </w:p>
          <w:p w14:paraId="133E355B" w14:textId="37BF4282" w:rsidR="001F6A28" w:rsidRPr="00C4459F" w:rsidRDefault="001F6A28" w:rsidP="00C4459F">
            <w:pPr>
              <w:pStyle w:val="naisc"/>
              <w:spacing w:before="0" w:after="0"/>
              <w:jc w:val="both"/>
            </w:pPr>
          </w:p>
          <w:p w14:paraId="3F6748E2" w14:textId="77777777" w:rsidR="001F6A28" w:rsidRPr="00C4459F" w:rsidRDefault="001F6A28" w:rsidP="00C4459F">
            <w:pPr>
              <w:pStyle w:val="naisc"/>
              <w:spacing w:before="0" w:after="0"/>
              <w:jc w:val="both"/>
            </w:pPr>
          </w:p>
          <w:p w14:paraId="3E472328" w14:textId="77777777" w:rsidR="001F6A28" w:rsidRPr="00C4459F" w:rsidRDefault="001F6A28" w:rsidP="00C4459F">
            <w:pPr>
              <w:pStyle w:val="naisc"/>
              <w:spacing w:before="0" w:after="0"/>
              <w:jc w:val="both"/>
              <w:rPr>
                <w:b/>
              </w:rPr>
            </w:pPr>
            <w:r w:rsidRPr="00C4459F">
              <w:rPr>
                <w:b/>
              </w:rPr>
              <w:t>Latvijas Lielo pilsētu asociācija</w:t>
            </w:r>
          </w:p>
          <w:p w14:paraId="6F55811D" w14:textId="27056B3A" w:rsidR="001F6A28" w:rsidRPr="00C4459F" w:rsidRDefault="001F6A28" w:rsidP="00C4459F">
            <w:pPr>
              <w:pStyle w:val="naisc"/>
              <w:spacing w:before="0" w:after="0"/>
              <w:jc w:val="both"/>
            </w:pPr>
            <w:r w:rsidRPr="00C4459F">
              <w:rPr>
                <w:bCs/>
              </w:rPr>
              <w:t>Apgalvojums ir vispārīgs bez pierādījumiem. Ņemot vērā arī to, ka VAM šobrīd skolās netiek realizēta.</w:t>
            </w:r>
          </w:p>
          <w:p w14:paraId="3B0EF35A" w14:textId="4B8923A5" w:rsidR="001F6A28" w:rsidRPr="00C4459F" w:rsidRDefault="001F6A28" w:rsidP="00C4459F">
            <w:pPr>
              <w:widowControl w:val="0"/>
              <w:spacing w:after="0" w:line="240" w:lineRule="auto"/>
              <w:jc w:val="both"/>
              <w:rPr>
                <w:rFonts w:ascii="Times New Roman" w:hAnsi="Times New Roman" w:cs="Times New Roman"/>
                <w:sz w:val="24"/>
                <w:szCs w:val="24"/>
              </w:rPr>
            </w:pPr>
          </w:p>
        </w:tc>
        <w:tc>
          <w:tcPr>
            <w:tcW w:w="3376" w:type="dxa"/>
            <w:gridSpan w:val="2"/>
            <w:tcBorders>
              <w:left w:val="single" w:sz="6" w:space="0" w:color="000000"/>
              <w:bottom w:val="single" w:sz="4" w:space="0" w:color="auto"/>
              <w:right w:val="single" w:sz="6" w:space="0" w:color="000000"/>
            </w:tcBorders>
          </w:tcPr>
          <w:p w14:paraId="2EF5F930" w14:textId="77777777" w:rsidR="001F6A28" w:rsidRPr="008A5453" w:rsidRDefault="001F6A28" w:rsidP="001F6A28">
            <w:pPr>
              <w:pStyle w:val="naisc"/>
              <w:spacing w:before="0" w:after="0"/>
              <w:jc w:val="left"/>
              <w:rPr>
                <w:b/>
              </w:rPr>
            </w:pPr>
            <w:r w:rsidRPr="008A5453">
              <w:rPr>
                <w:b/>
              </w:rPr>
              <w:lastRenderedPageBreak/>
              <w:t>Iebildums ņemts vērā daļēji.</w:t>
            </w:r>
          </w:p>
          <w:p w14:paraId="63DDAD42" w14:textId="77777777" w:rsidR="001F6A28" w:rsidRPr="008A5453" w:rsidRDefault="001F6A28" w:rsidP="001F6A28">
            <w:pPr>
              <w:pStyle w:val="naisc"/>
              <w:spacing w:before="0" w:after="0"/>
              <w:jc w:val="left"/>
            </w:pPr>
            <w:r w:rsidRPr="008A5453">
              <w:t xml:space="preserve">VAM apguvei šobrīd plānotas tikai 144 mācību stundas. Tajās atsevišķi netiek izdalītas nodarbības specifiski fizisko spēju attīstīšanai un tās arī netiek pakļautas vērtēšanai. Veselīga dzīvesveida veicināšana un fizisko spēju attīstīšana VAM ir kā caurviju kompetence. </w:t>
            </w:r>
          </w:p>
          <w:p w14:paraId="7B8F9010" w14:textId="77777777" w:rsidR="001F6A28" w:rsidRPr="008A5453" w:rsidRDefault="001F6A28" w:rsidP="001F6A28">
            <w:pPr>
              <w:pStyle w:val="naisc"/>
              <w:spacing w:before="0" w:after="0"/>
              <w:jc w:val="left"/>
            </w:pPr>
          </w:p>
          <w:p w14:paraId="28EE7358" w14:textId="77777777" w:rsidR="001F6A28" w:rsidRPr="008A5453" w:rsidRDefault="001F6A28" w:rsidP="001F6A28">
            <w:pPr>
              <w:pStyle w:val="naisc"/>
              <w:spacing w:before="0" w:after="0"/>
              <w:jc w:val="left"/>
            </w:pPr>
          </w:p>
          <w:p w14:paraId="5ECBBCA7" w14:textId="6A4C15D1" w:rsidR="001F6A28" w:rsidRPr="008A5453" w:rsidRDefault="001F6A28" w:rsidP="001F6A28">
            <w:pPr>
              <w:pStyle w:val="naisc"/>
              <w:spacing w:before="0" w:after="0"/>
              <w:jc w:val="left"/>
              <w:rPr>
                <w:b/>
              </w:rPr>
            </w:pPr>
            <w:r w:rsidRPr="008A5453">
              <w:rPr>
                <w:b/>
              </w:rPr>
              <w:t>Iebildums ir ņemts vērā.</w:t>
            </w:r>
          </w:p>
          <w:p w14:paraId="03EDE618" w14:textId="58A0E129" w:rsidR="001F6A28" w:rsidRPr="008A5453" w:rsidRDefault="001F6A28" w:rsidP="001F6A28">
            <w:pPr>
              <w:pStyle w:val="naisc"/>
              <w:spacing w:before="0" w:after="0"/>
              <w:jc w:val="left"/>
              <w:rPr>
                <w:b/>
              </w:rPr>
            </w:pPr>
          </w:p>
          <w:p w14:paraId="2EEAD5CF" w14:textId="02193FF8" w:rsidR="001F6A28" w:rsidRPr="008A5453" w:rsidRDefault="001F6A28" w:rsidP="001F6A28">
            <w:pPr>
              <w:pStyle w:val="naisc"/>
              <w:spacing w:before="0" w:after="0"/>
              <w:jc w:val="left"/>
              <w:rPr>
                <w:b/>
              </w:rPr>
            </w:pPr>
          </w:p>
          <w:p w14:paraId="1DB7B170" w14:textId="2B1ECCD7" w:rsidR="001F6A28" w:rsidRPr="008A5453" w:rsidRDefault="001F6A28" w:rsidP="001F6A28">
            <w:pPr>
              <w:pStyle w:val="naisc"/>
              <w:spacing w:before="0" w:after="0"/>
              <w:jc w:val="left"/>
              <w:rPr>
                <w:b/>
              </w:rPr>
            </w:pPr>
          </w:p>
          <w:p w14:paraId="57A51298" w14:textId="72C73DC9" w:rsidR="001F6A28" w:rsidRPr="008A5453" w:rsidRDefault="001F6A28" w:rsidP="001F6A28">
            <w:pPr>
              <w:pStyle w:val="naisc"/>
              <w:spacing w:before="0" w:after="0"/>
              <w:jc w:val="left"/>
              <w:rPr>
                <w:b/>
              </w:rPr>
            </w:pPr>
          </w:p>
          <w:p w14:paraId="609A4FCA" w14:textId="1AF3D752" w:rsidR="001F6A28" w:rsidRPr="008A5453" w:rsidRDefault="001F6A28" w:rsidP="001F6A28">
            <w:pPr>
              <w:pStyle w:val="naisc"/>
              <w:spacing w:before="0" w:after="0"/>
              <w:jc w:val="left"/>
              <w:rPr>
                <w:b/>
              </w:rPr>
            </w:pPr>
          </w:p>
          <w:p w14:paraId="17981D96" w14:textId="41B3D131" w:rsidR="001F6A28" w:rsidRPr="008A5453" w:rsidRDefault="001F6A28" w:rsidP="001F6A28">
            <w:pPr>
              <w:pStyle w:val="naisc"/>
              <w:spacing w:before="0" w:after="0"/>
              <w:jc w:val="left"/>
              <w:rPr>
                <w:b/>
              </w:rPr>
            </w:pPr>
          </w:p>
          <w:p w14:paraId="2A6D2C81" w14:textId="39511353" w:rsidR="001F6A28" w:rsidRPr="008A5453" w:rsidRDefault="001F6A28" w:rsidP="001F6A28">
            <w:pPr>
              <w:pStyle w:val="naisc"/>
              <w:spacing w:before="0" w:after="0"/>
              <w:jc w:val="left"/>
              <w:rPr>
                <w:b/>
              </w:rPr>
            </w:pPr>
          </w:p>
          <w:p w14:paraId="3D90EA51" w14:textId="77777777" w:rsidR="001F6A28" w:rsidRPr="008A5453" w:rsidRDefault="001F6A28" w:rsidP="001F6A28">
            <w:pPr>
              <w:pStyle w:val="naisc"/>
              <w:spacing w:before="0" w:after="0"/>
              <w:jc w:val="left"/>
              <w:rPr>
                <w:b/>
              </w:rPr>
            </w:pPr>
            <w:r w:rsidRPr="008A5453">
              <w:rPr>
                <w:b/>
              </w:rPr>
              <w:t>Iebildums ir ņemts vērā.</w:t>
            </w:r>
          </w:p>
          <w:p w14:paraId="479A9358" w14:textId="7B79F1ED" w:rsidR="001F6A28" w:rsidRPr="008A5453" w:rsidRDefault="001F6A28" w:rsidP="001F6A28">
            <w:pPr>
              <w:pStyle w:val="naisc"/>
              <w:spacing w:before="0" w:after="0"/>
              <w:jc w:val="left"/>
            </w:pPr>
          </w:p>
        </w:tc>
        <w:tc>
          <w:tcPr>
            <w:tcW w:w="3260" w:type="dxa"/>
            <w:tcBorders>
              <w:top w:val="single" w:sz="4" w:space="0" w:color="auto"/>
              <w:left w:val="single" w:sz="4" w:space="0" w:color="auto"/>
              <w:bottom w:val="single" w:sz="4" w:space="0" w:color="auto"/>
            </w:tcBorders>
          </w:tcPr>
          <w:p w14:paraId="364333BD" w14:textId="2D7721A0" w:rsidR="001F6A28" w:rsidRPr="008A5453" w:rsidRDefault="001F6A28" w:rsidP="001F6A28">
            <w:pPr>
              <w:shd w:val="clear" w:color="auto" w:fill="FFFFFF" w:themeFill="background1"/>
              <w:rPr>
                <w:rFonts w:ascii="Times New Roman" w:hAnsi="Times New Roman" w:cs="Times New Roman"/>
                <w:sz w:val="24"/>
                <w:szCs w:val="24"/>
                <w:lang w:eastAsia="lv-LV"/>
              </w:rPr>
            </w:pPr>
            <w:r w:rsidRPr="008A5453">
              <w:rPr>
                <w:rFonts w:ascii="Times New Roman" w:hAnsi="Times New Roman" w:cs="Times New Roman"/>
                <w:sz w:val="24"/>
                <w:szCs w:val="24"/>
                <w:lang w:eastAsia="lv-LV"/>
              </w:rPr>
              <w:lastRenderedPageBreak/>
              <w:t>˝(...)Arī vidusskolā VAM nodarbībās ir iekļauti fizisko sagatavotību attīstoši elementi, bet to apguvei nav paredzētas atsevišķas nodarbības un jaunieša sasniegumi šajā aspektā netiks atsevišķi vērtēti. Dalībai šajās nodarbībās jābūt pa spēkam ikvienam skolēnam.˝</w:t>
            </w:r>
          </w:p>
          <w:p w14:paraId="36836E9C" w14:textId="47E32BE6" w:rsidR="001F6A28" w:rsidRPr="008A5453" w:rsidRDefault="001F6A28" w:rsidP="001F6A28">
            <w:pPr>
              <w:shd w:val="clear" w:color="auto" w:fill="FFFFFF" w:themeFill="background1"/>
              <w:spacing w:after="0" w:line="240" w:lineRule="auto"/>
              <w:rPr>
                <w:rFonts w:ascii="Times New Roman" w:hAnsi="Times New Roman" w:cs="Times New Roman"/>
                <w:sz w:val="24"/>
                <w:szCs w:val="24"/>
                <w:lang w:eastAsia="lv-LV"/>
              </w:rPr>
            </w:pPr>
          </w:p>
          <w:p w14:paraId="7C19A610" w14:textId="1F2DE632" w:rsidR="001F6A28" w:rsidRPr="008A5453" w:rsidRDefault="001F6A28" w:rsidP="001F6A28">
            <w:pPr>
              <w:pStyle w:val="FootnoteText"/>
              <w:jc w:val="both"/>
              <w:rPr>
                <w:rFonts w:ascii="Times New Roman" w:hAnsi="Times New Roman"/>
                <w:sz w:val="24"/>
                <w:szCs w:val="24"/>
              </w:rPr>
            </w:pPr>
            <w:r w:rsidRPr="008A5453">
              <w:rPr>
                <w:rFonts w:ascii="Times New Roman" w:hAnsi="Times New Roman"/>
                <w:sz w:val="24"/>
                <w:szCs w:val="24"/>
              </w:rPr>
              <w:t>Bērziņa, I. (2018). Patriotisms Latvijas jauniešu vidū un sabiedrībā. 25.lpp.</w:t>
            </w:r>
          </w:p>
          <w:p w14:paraId="7F04BD74" w14:textId="77777777" w:rsidR="001F6A28" w:rsidRPr="008A5453" w:rsidRDefault="00C4459F" w:rsidP="001F6A28">
            <w:pPr>
              <w:spacing w:after="0" w:line="240" w:lineRule="auto"/>
              <w:rPr>
                <w:rFonts w:ascii="Times New Roman" w:eastAsia="Times New Roman" w:hAnsi="Times New Roman" w:cs="Times New Roman"/>
                <w:sz w:val="24"/>
                <w:szCs w:val="24"/>
              </w:rPr>
            </w:pPr>
            <w:hyperlink r:id="rId9" w:history="1">
              <w:r w:rsidR="001F6A28" w:rsidRPr="008A5453">
                <w:rPr>
                  <w:rFonts w:ascii="Times New Roman" w:eastAsia="Times New Roman" w:hAnsi="Times New Roman" w:cs="Times New Roman"/>
                  <w:sz w:val="24"/>
                  <w:szCs w:val="24"/>
                </w:rPr>
                <w:t>https://www.naa.mil.lv/sites/naa/files/document/PETIJUMS_PATRIOTISMS.pdf</w:t>
              </w:r>
            </w:hyperlink>
          </w:p>
          <w:p w14:paraId="58F893D6" w14:textId="77777777" w:rsidR="001F6A28" w:rsidRPr="008A5453" w:rsidRDefault="001F6A28" w:rsidP="001F6A28">
            <w:pPr>
              <w:shd w:val="clear" w:color="auto" w:fill="FFFFFF" w:themeFill="background1"/>
              <w:spacing w:after="0" w:line="240" w:lineRule="auto"/>
              <w:rPr>
                <w:rFonts w:ascii="Times New Roman" w:hAnsi="Times New Roman" w:cs="Times New Roman"/>
                <w:sz w:val="24"/>
                <w:szCs w:val="24"/>
                <w:lang w:eastAsia="lv-LV"/>
              </w:rPr>
            </w:pPr>
          </w:p>
          <w:p w14:paraId="31E6715B" w14:textId="77777777" w:rsidR="001F6A28" w:rsidRPr="008A5453" w:rsidRDefault="001F6A28" w:rsidP="001F6A28">
            <w:pPr>
              <w:shd w:val="clear" w:color="auto" w:fill="FFFFFF" w:themeFill="background1"/>
              <w:spacing w:after="0" w:line="240" w:lineRule="auto"/>
              <w:rPr>
                <w:rFonts w:ascii="Times New Roman" w:hAnsi="Times New Roman" w:cs="Times New Roman"/>
                <w:sz w:val="24"/>
                <w:szCs w:val="24"/>
                <w:lang w:eastAsia="lv-LV"/>
              </w:rPr>
            </w:pPr>
          </w:p>
          <w:p w14:paraId="10137408" w14:textId="5AA7F651" w:rsidR="001F6A28" w:rsidRPr="008A5453" w:rsidRDefault="001F6A28" w:rsidP="001F6A28">
            <w:pPr>
              <w:shd w:val="clear" w:color="auto" w:fill="FFFFFF" w:themeFill="background1"/>
              <w:spacing w:after="0" w:line="240" w:lineRule="auto"/>
              <w:rPr>
                <w:rFonts w:ascii="Times New Roman" w:hAnsi="Times New Roman" w:cs="Times New Roman"/>
                <w:sz w:val="24"/>
                <w:szCs w:val="24"/>
                <w:lang w:eastAsia="lv-LV"/>
              </w:rPr>
            </w:pPr>
            <w:r w:rsidRPr="008A5453">
              <w:rPr>
                <w:rFonts w:ascii="Times New Roman" w:hAnsi="Times New Roman" w:cs="Times New Roman"/>
                <w:sz w:val="24"/>
                <w:szCs w:val="24"/>
                <w:lang w:eastAsia="lv-LV"/>
              </w:rPr>
              <w:t>˝(..)Tiek prognozēts, ka Jaunsardze un VAM veicinās tādu patriotismu, kas izpaužas kā konkrēta rīcība, piemēram, piedalīšanās vēlēšanās, dalība nevalstiskajās organizācijās, likumu ievērošana, nodokļu maksāšana, valsts svētku godināšana u. c.˝</w:t>
            </w:r>
          </w:p>
        </w:tc>
      </w:tr>
      <w:tr w:rsidR="008A5453" w:rsidRPr="008A5453" w14:paraId="5A298A76" w14:textId="77777777" w:rsidTr="00CF11C9">
        <w:trPr>
          <w:trHeight w:val="610"/>
        </w:trPr>
        <w:tc>
          <w:tcPr>
            <w:tcW w:w="708" w:type="dxa"/>
            <w:tcBorders>
              <w:left w:val="single" w:sz="6" w:space="0" w:color="000000"/>
              <w:bottom w:val="single" w:sz="4" w:space="0" w:color="auto"/>
              <w:right w:val="single" w:sz="6" w:space="0" w:color="000000"/>
            </w:tcBorders>
          </w:tcPr>
          <w:p w14:paraId="2C3A35D2" w14:textId="22821DCF" w:rsidR="001F6A28" w:rsidRPr="008A5453" w:rsidRDefault="001E13DC" w:rsidP="001F6A28">
            <w:pPr>
              <w:pStyle w:val="naisc"/>
              <w:spacing w:before="0" w:after="0"/>
              <w:jc w:val="left"/>
            </w:pPr>
            <w:r>
              <w:lastRenderedPageBreak/>
              <w:t>19</w:t>
            </w:r>
            <w:r w:rsidR="001F6A28" w:rsidRPr="008A5453">
              <w:t>.</w:t>
            </w:r>
          </w:p>
        </w:tc>
        <w:tc>
          <w:tcPr>
            <w:tcW w:w="3228" w:type="dxa"/>
            <w:gridSpan w:val="2"/>
            <w:tcBorders>
              <w:left w:val="single" w:sz="6" w:space="0" w:color="000000"/>
              <w:bottom w:val="single" w:sz="4" w:space="0" w:color="auto"/>
              <w:right w:val="single" w:sz="6" w:space="0" w:color="000000"/>
            </w:tcBorders>
          </w:tcPr>
          <w:p w14:paraId="67785D2B" w14:textId="0446CF9B" w:rsidR="001F6A28" w:rsidRPr="00C4459F" w:rsidRDefault="001F6A2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2.nodaļa ˝Jaunsardzes turpmākā darbība un valsts aizsardzības mācības ieviešana˝</w:t>
            </w:r>
          </w:p>
          <w:p w14:paraId="3B660EB9" w14:textId="77777777" w:rsidR="001F6A28" w:rsidRPr="00C4459F" w:rsidRDefault="001F6A28" w:rsidP="00C4459F">
            <w:pPr>
              <w:spacing w:after="0" w:line="240" w:lineRule="auto"/>
              <w:rPr>
                <w:rFonts w:ascii="Times New Roman" w:hAnsi="Times New Roman" w:cs="Times New Roman"/>
                <w:sz w:val="24"/>
                <w:szCs w:val="24"/>
              </w:rPr>
            </w:pPr>
          </w:p>
          <w:p w14:paraId="6AE450BD" w14:textId="77777777" w:rsidR="001F6A28" w:rsidRPr="00C4459F" w:rsidRDefault="001F6A28" w:rsidP="00C4459F">
            <w:pPr>
              <w:spacing w:after="0" w:line="240" w:lineRule="auto"/>
              <w:rPr>
                <w:rFonts w:ascii="Times New Roman" w:hAnsi="Times New Roman" w:cs="Times New Roman"/>
                <w:sz w:val="24"/>
                <w:szCs w:val="24"/>
              </w:rPr>
            </w:pPr>
          </w:p>
          <w:p w14:paraId="4417B36B" w14:textId="77777777" w:rsidR="001F6A28" w:rsidRPr="00C4459F" w:rsidRDefault="001F6A28" w:rsidP="00C4459F">
            <w:pPr>
              <w:spacing w:after="0" w:line="240" w:lineRule="auto"/>
              <w:rPr>
                <w:rFonts w:ascii="Times New Roman" w:hAnsi="Times New Roman" w:cs="Times New Roman"/>
                <w:sz w:val="24"/>
                <w:szCs w:val="24"/>
              </w:rPr>
            </w:pPr>
          </w:p>
          <w:p w14:paraId="3E56FAEC" w14:textId="77777777" w:rsidR="001F6A28" w:rsidRPr="00C4459F" w:rsidRDefault="001F6A28" w:rsidP="00C4459F">
            <w:pPr>
              <w:spacing w:after="0" w:line="240" w:lineRule="auto"/>
              <w:rPr>
                <w:rFonts w:ascii="Times New Roman" w:hAnsi="Times New Roman" w:cs="Times New Roman"/>
                <w:sz w:val="24"/>
                <w:szCs w:val="24"/>
              </w:rPr>
            </w:pPr>
          </w:p>
          <w:p w14:paraId="52C6FCE9" w14:textId="77777777" w:rsidR="001F6A28" w:rsidRPr="00C4459F" w:rsidRDefault="001F6A28" w:rsidP="00C4459F">
            <w:pPr>
              <w:spacing w:after="0" w:line="240" w:lineRule="auto"/>
              <w:rPr>
                <w:rFonts w:ascii="Times New Roman" w:hAnsi="Times New Roman" w:cs="Times New Roman"/>
                <w:sz w:val="24"/>
                <w:szCs w:val="24"/>
              </w:rPr>
            </w:pPr>
          </w:p>
          <w:p w14:paraId="7CF9154B" w14:textId="77777777" w:rsidR="001F6A28" w:rsidRPr="00C4459F" w:rsidRDefault="001F6A28" w:rsidP="00C4459F">
            <w:pPr>
              <w:spacing w:after="0" w:line="240" w:lineRule="auto"/>
              <w:rPr>
                <w:rFonts w:ascii="Times New Roman" w:hAnsi="Times New Roman" w:cs="Times New Roman"/>
                <w:sz w:val="24"/>
                <w:szCs w:val="24"/>
              </w:rPr>
            </w:pPr>
          </w:p>
          <w:p w14:paraId="39F02041" w14:textId="77777777" w:rsidR="001F6A28" w:rsidRPr="00C4459F" w:rsidRDefault="001F6A28" w:rsidP="00C4459F">
            <w:pPr>
              <w:spacing w:after="0" w:line="240" w:lineRule="auto"/>
              <w:rPr>
                <w:rFonts w:ascii="Times New Roman" w:hAnsi="Times New Roman" w:cs="Times New Roman"/>
                <w:sz w:val="24"/>
                <w:szCs w:val="24"/>
              </w:rPr>
            </w:pPr>
          </w:p>
          <w:p w14:paraId="6FBE47A4" w14:textId="77777777" w:rsidR="001F6A28" w:rsidRPr="00C4459F" w:rsidRDefault="001F6A28" w:rsidP="00C4459F">
            <w:pPr>
              <w:spacing w:after="0" w:line="240" w:lineRule="auto"/>
              <w:rPr>
                <w:rFonts w:ascii="Times New Roman" w:hAnsi="Times New Roman" w:cs="Times New Roman"/>
                <w:sz w:val="24"/>
                <w:szCs w:val="24"/>
              </w:rPr>
            </w:pPr>
          </w:p>
          <w:p w14:paraId="393ACA03" w14:textId="77777777" w:rsidR="001F6A28" w:rsidRPr="00C4459F" w:rsidRDefault="001F6A28" w:rsidP="00C4459F">
            <w:pPr>
              <w:spacing w:after="0" w:line="240" w:lineRule="auto"/>
              <w:rPr>
                <w:rFonts w:ascii="Times New Roman" w:hAnsi="Times New Roman" w:cs="Times New Roman"/>
                <w:sz w:val="24"/>
                <w:szCs w:val="24"/>
              </w:rPr>
            </w:pPr>
          </w:p>
          <w:p w14:paraId="7161971E" w14:textId="77777777" w:rsidR="001F6A28" w:rsidRPr="00C4459F" w:rsidRDefault="001F6A28" w:rsidP="00C4459F">
            <w:pPr>
              <w:spacing w:after="0" w:line="240" w:lineRule="auto"/>
              <w:rPr>
                <w:rFonts w:ascii="Times New Roman" w:hAnsi="Times New Roman" w:cs="Times New Roman"/>
                <w:sz w:val="24"/>
                <w:szCs w:val="24"/>
              </w:rPr>
            </w:pPr>
          </w:p>
          <w:p w14:paraId="42B6FC55" w14:textId="77777777" w:rsidR="001F6A28" w:rsidRPr="00C4459F" w:rsidRDefault="001F6A28" w:rsidP="00C4459F">
            <w:pPr>
              <w:spacing w:after="0" w:line="240" w:lineRule="auto"/>
              <w:rPr>
                <w:rFonts w:ascii="Times New Roman" w:hAnsi="Times New Roman" w:cs="Times New Roman"/>
                <w:sz w:val="24"/>
                <w:szCs w:val="24"/>
              </w:rPr>
            </w:pPr>
          </w:p>
          <w:p w14:paraId="3DD459FD" w14:textId="77777777" w:rsidR="001F6A28" w:rsidRPr="00C4459F" w:rsidRDefault="001F6A28" w:rsidP="00C4459F">
            <w:pPr>
              <w:spacing w:after="0" w:line="240" w:lineRule="auto"/>
              <w:rPr>
                <w:rFonts w:ascii="Times New Roman" w:hAnsi="Times New Roman" w:cs="Times New Roman"/>
                <w:sz w:val="24"/>
                <w:szCs w:val="24"/>
              </w:rPr>
            </w:pPr>
          </w:p>
          <w:p w14:paraId="3F4BABC1" w14:textId="77777777" w:rsidR="001F6A28" w:rsidRPr="00C4459F" w:rsidRDefault="001F6A28" w:rsidP="00C4459F">
            <w:pPr>
              <w:spacing w:after="0" w:line="240" w:lineRule="auto"/>
              <w:rPr>
                <w:rFonts w:ascii="Times New Roman" w:hAnsi="Times New Roman" w:cs="Times New Roman"/>
                <w:sz w:val="24"/>
                <w:szCs w:val="24"/>
              </w:rPr>
            </w:pPr>
          </w:p>
          <w:p w14:paraId="527AA858" w14:textId="77777777" w:rsidR="001F6A28" w:rsidRPr="00C4459F" w:rsidRDefault="001F6A28" w:rsidP="00C4459F">
            <w:pPr>
              <w:spacing w:after="0" w:line="240" w:lineRule="auto"/>
              <w:rPr>
                <w:rFonts w:ascii="Times New Roman" w:hAnsi="Times New Roman" w:cs="Times New Roman"/>
                <w:sz w:val="24"/>
                <w:szCs w:val="24"/>
              </w:rPr>
            </w:pPr>
          </w:p>
          <w:p w14:paraId="7B862A43" w14:textId="77777777" w:rsidR="001F6A28" w:rsidRPr="00C4459F" w:rsidRDefault="001F6A28" w:rsidP="00C4459F">
            <w:pPr>
              <w:spacing w:after="0" w:line="240" w:lineRule="auto"/>
              <w:rPr>
                <w:rFonts w:ascii="Times New Roman" w:hAnsi="Times New Roman" w:cs="Times New Roman"/>
                <w:sz w:val="24"/>
                <w:szCs w:val="24"/>
              </w:rPr>
            </w:pPr>
          </w:p>
          <w:p w14:paraId="3BB754DE" w14:textId="77777777" w:rsidR="001F6A28" w:rsidRPr="00C4459F" w:rsidRDefault="001F6A28" w:rsidP="00C4459F">
            <w:pPr>
              <w:spacing w:after="0" w:line="240" w:lineRule="auto"/>
              <w:rPr>
                <w:rFonts w:ascii="Times New Roman" w:hAnsi="Times New Roman" w:cs="Times New Roman"/>
                <w:sz w:val="24"/>
                <w:szCs w:val="24"/>
              </w:rPr>
            </w:pPr>
          </w:p>
          <w:p w14:paraId="39359F02" w14:textId="77777777" w:rsidR="001F6A28" w:rsidRPr="00C4459F" w:rsidRDefault="001F6A28" w:rsidP="00C4459F">
            <w:pPr>
              <w:spacing w:after="0" w:line="240" w:lineRule="auto"/>
              <w:rPr>
                <w:rFonts w:ascii="Times New Roman" w:hAnsi="Times New Roman" w:cs="Times New Roman"/>
                <w:sz w:val="24"/>
                <w:szCs w:val="24"/>
              </w:rPr>
            </w:pPr>
          </w:p>
          <w:p w14:paraId="043E3189" w14:textId="77777777" w:rsidR="001F6A28" w:rsidRPr="00C4459F" w:rsidRDefault="001F6A28" w:rsidP="00C4459F">
            <w:pPr>
              <w:spacing w:after="0" w:line="240" w:lineRule="auto"/>
              <w:rPr>
                <w:rFonts w:ascii="Times New Roman" w:hAnsi="Times New Roman" w:cs="Times New Roman"/>
                <w:sz w:val="24"/>
                <w:szCs w:val="24"/>
              </w:rPr>
            </w:pPr>
          </w:p>
          <w:p w14:paraId="3519D178" w14:textId="77777777" w:rsidR="001F6A28" w:rsidRPr="00C4459F" w:rsidRDefault="001F6A28" w:rsidP="00C4459F">
            <w:pPr>
              <w:spacing w:after="0" w:line="240" w:lineRule="auto"/>
              <w:rPr>
                <w:rFonts w:ascii="Times New Roman" w:hAnsi="Times New Roman" w:cs="Times New Roman"/>
                <w:sz w:val="24"/>
                <w:szCs w:val="24"/>
              </w:rPr>
            </w:pPr>
          </w:p>
          <w:p w14:paraId="395B642B" w14:textId="77777777" w:rsidR="001F6A28" w:rsidRPr="00C4459F" w:rsidRDefault="001F6A28" w:rsidP="00C4459F">
            <w:pPr>
              <w:spacing w:after="0" w:line="240" w:lineRule="auto"/>
              <w:rPr>
                <w:rFonts w:ascii="Times New Roman" w:hAnsi="Times New Roman" w:cs="Times New Roman"/>
                <w:sz w:val="24"/>
                <w:szCs w:val="24"/>
              </w:rPr>
            </w:pPr>
          </w:p>
          <w:p w14:paraId="6AD58F2D" w14:textId="77777777" w:rsidR="001F6A28" w:rsidRPr="00C4459F" w:rsidRDefault="001F6A28" w:rsidP="00C4459F">
            <w:pPr>
              <w:spacing w:after="0" w:line="240" w:lineRule="auto"/>
              <w:rPr>
                <w:rFonts w:ascii="Times New Roman" w:hAnsi="Times New Roman" w:cs="Times New Roman"/>
                <w:sz w:val="24"/>
                <w:szCs w:val="24"/>
              </w:rPr>
            </w:pPr>
          </w:p>
          <w:p w14:paraId="1AC86DA9" w14:textId="77777777" w:rsidR="001F6A28" w:rsidRPr="00C4459F" w:rsidRDefault="001F6A28" w:rsidP="00C4459F">
            <w:pPr>
              <w:spacing w:after="0" w:line="240" w:lineRule="auto"/>
              <w:rPr>
                <w:rFonts w:ascii="Times New Roman" w:hAnsi="Times New Roman" w:cs="Times New Roman"/>
                <w:sz w:val="24"/>
                <w:szCs w:val="24"/>
              </w:rPr>
            </w:pPr>
          </w:p>
          <w:p w14:paraId="7381B419" w14:textId="77777777" w:rsidR="001F6A28" w:rsidRPr="00C4459F" w:rsidRDefault="001F6A28" w:rsidP="00C4459F">
            <w:pPr>
              <w:spacing w:after="0" w:line="240" w:lineRule="auto"/>
              <w:rPr>
                <w:rFonts w:ascii="Times New Roman" w:hAnsi="Times New Roman" w:cs="Times New Roman"/>
                <w:sz w:val="24"/>
                <w:szCs w:val="24"/>
              </w:rPr>
            </w:pPr>
          </w:p>
          <w:p w14:paraId="2A082770" w14:textId="77777777" w:rsidR="001F6A28" w:rsidRPr="00C4459F" w:rsidRDefault="001F6A28" w:rsidP="00C4459F">
            <w:pPr>
              <w:spacing w:after="0" w:line="240" w:lineRule="auto"/>
              <w:rPr>
                <w:rFonts w:ascii="Times New Roman" w:hAnsi="Times New Roman" w:cs="Times New Roman"/>
                <w:sz w:val="24"/>
                <w:szCs w:val="24"/>
              </w:rPr>
            </w:pPr>
          </w:p>
          <w:p w14:paraId="797BA1B4" w14:textId="77777777" w:rsidR="001F6A28" w:rsidRPr="00C4459F" w:rsidRDefault="001F6A28" w:rsidP="00C4459F">
            <w:pPr>
              <w:spacing w:after="0" w:line="240" w:lineRule="auto"/>
              <w:rPr>
                <w:rFonts w:ascii="Times New Roman" w:hAnsi="Times New Roman" w:cs="Times New Roman"/>
                <w:sz w:val="24"/>
                <w:szCs w:val="24"/>
              </w:rPr>
            </w:pPr>
          </w:p>
          <w:p w14:paraId="2C966D86" w14:textId="77777777" w:rsidR="001F6A28" w:rsidRPr="00C4459F" w:rsidRDefault="001F6A28" w:rsidP="00C4459F">
            <w:pPr>
              <w:spacing w:after="0" w:line="240" w:lineRule="auto"/>
              <w:rPr>
                <w:rFonts w:ascii="Times New Roman" w:hAnsi="Times New Roman" w:cs="Times New Roman"/>
                <w:sz w:val="24"/>
                <w:szCs w:val="24"/>
              </w:rPr>
            </w:pPr>
          </w:p>
          <w:p w14:paraId="3BC67916" w14:textId="77777777" w:rsidR="001F6A28" w:rsidRPr="00C4459F" w:rsidRDefault="001F6A28" w:rsidP="00C4459F">
            <w:pPr>
              <w:spacing w:after="0" w:line="240" w:lineRule="auto"/>
              <w:rPr>
                <w:rFonts w:ascii="Times New Roman" w:hAnsi="Times New Roman" w:cs="Times New Roman"/>
                <w:sz w:val="24"/>
                <w:szCs w:val="24"/>
              </w:rPr>
            </w:pPr>
          </w:p>
          <w:p w14:paraId="10F4A319" w14:textId="77777777" w:rsidR="001F6A28" w:rsidRPr="00C4459F" w:rsidRDefault="001F6A28" w:rsidP="00C4459F">
            <w:pPr>
              <w:spacing w:after="0" w:line="240" w:lineRule="auto"/>
              <w:rPr>
                <w:rFonts w:ascii="Times New Roman" w:hAnsi="Times New Roman" w:cs="Times New Roman"/>
                <w:sz w:val="24"/>
                <w:szCs w:val="24"/>
              </w:rPr>
            </w:pPr>
          </w:p>
          <w:p w14:paraId="6E1E9A54" w14:textId="77777777" w:rsidR="001F6A28" w:rsidRPr="00C4459F" w:rsidRDefault="001F6A28" w:rsidP="00C4459F">
            <w:pPr>
              <w:spacing w:after="0" w:line="240" w:lineRule="auto"/>
              <w:rPr>
                <w:rFonts w:ascii="Times New Roman" w:hAnsi="Times New Roman" w:cs="Times New Roman"/>
                <w:sz w:val="24"/>
                <w:szCs w:val="24"/>
              </w:rPr>
            </w:pPr>
          </w:p>
          <w:p w14:paraId="32A4B5B3" w14:textId="77777777" w:rsidR="001F6A28" w:rsidRPr="00C4459F" w:rsidRDefault="001F6A28" w:rsidP="00C4459F">
            <w:pPr>
              <w:spacing w:after="0" w:line="240" w:lineRule="auto"/>
              <w:rPr>
                <w:rFonts w:ascii="Times New Roman" w:hAnsi="Times New Roman" w:cs="Times New Roman"/>
                <w:sz w:val="24"/>
                <w:szCs w:val="24"/>
              </w:rPr>
            </w:pPr>
          </w:p>
          <w:p w14:paraId="41DC68CC" w14:textId="77777777" w:rsidR="001F6A28" w:rsidRPr="00C4459F" w:rsidRDefault="001F6A28" w:rsidP="00C4459F">
            <w:pPr>
              <w:spacing w:after="0" w:line="240" w:lineRule="auto"/>
              <w:rPr>
                <w:rFonts w:ascii="Times New Roman" w:hAnsi="Times New Roman" w:cs="Times New Roman"/>
                <w:sz w:val="24"/>
                <w:szCs w:val="24"/>
              </w:rPr>
            </w:pPr>
          </w:p>
          <w:p w14:paraId="738EF8DC" w14:textId="77777777" w:rsidR="001F6A28" w:rsidRPr="00C4459F" w:rsidRDefault="001F6A28" w:rsidP="00C4459F">
            <w:pPr>
              <w:spacing w:after="0" w:line="240" w:lineRule="auto"/>
              <w:rPr>
                <w:rFonts w:ascii="Times New Roman" w:hAnsi="Times New Roman" w:cs="Times New Roman"/>
                <w:sz w:val="24"/>
                <w:szCs w:val="24"/>
              </w:rPr>
            </w:pPr>
          </w:p>
          <w:p w14:paraId="1BAE873D" w14:textId="77777777" w:rsidR="001F6A28" w:rsidRPr="00C4459F" w:rsidRDefault="001F6A28" w:rsidP="00C4459F">
            <w:pPr>
              <w:spacing w:after="0" w:line="240" w:lineRule="auto"/>
              <w:rPr>
                <w:rFonts w:ascii="Times New Roman" w:hAnsi="Times New Roman" w:cs="Times New Roman"/>
                <w:sz w:val="24"/>
                <w:szCs w:val="24"/>
              </w:rPr>
            </w:pPr>
          </w:p>
          <w:p w14:paraId="02744D91" w14:textId="77777777" w:rsidR="001F6A28" w:rsidRPr="00C4459F" w:rsidRDefault="001F6A28" w:rsidP="00C4459F">
            <w:pPr>
              <w:spacing w:after="0" w:line="240" w:lineRule="auto"/>
              <w:rPr>
                <w:rFonts w:ascii="Times New Roman" w:hAnsi="Times New Roman" w:cs="Times New Roman"/>
                <w:sz w:val="24"/>
                <w:szCs w:val="24"/>
              </w:rPr>
            </w:pPr>
          </w:p>
          <w:p w14:paraId="5014F4B6" w14:textId="77777777" w:rsidR="001F6A28" w:rsidRPr="00C4459F" w:rsidRDefault="001F6A28" w:rsidP="00C4459F">
            <w:pPr>
              <w:spacing w:after="0" w:line="240" w:lineRule="auto"/>
              <w:rPr>
                <w:rFonts w:ascii="Times New Roman" w:hAnsi="Times New Roman" w:cs="Times New Roman"/>
                <w:sz w:val="24"/>
                <w:szCs w:val="24"/>
              </w:rPr>
            </w:pPr>
          </w:p>
          <w:p w14:paraId="54B97FDC" w14:textId="77777777" w:rsidR="001F6A28" w:rsidRPr="00C4459F" w:rsidRDefault="001F6A28" w:rsidP="00C4459F">
            <w:pPr>
              <w:spacing w:after="0" w:line="240" w:lineRule="auto"/>
              <w:rPr>
                <w:rFonts w:ascii="Times New Roman" w:hAnsi="Times New Roman" w:cs="Times New Roman"/>
                <w:sz w:val="24"/>
                <w:szCs w:val="24"/>
              </w:rPr>
            </w:pPr>
          </w:p>
          <w:p w14:paraId="04788945" w14:textId="77777777" w:rsidR="001F6A28" w:rsidRPr="00C4459F" w:rsidRDefault="001F6A28" w:rsidP="00C4459F">
            <w:pPr>
              <w:spacing w:after="0" w:line="240" w:lineRule="auto"/>
              <w:rPr>
                <w:rFonts w:ascii="Times New Roman" w:hAnsi="Times New Roman" w:cs="Times New Roman"/>
                <w:sz w:val="24"/>
                <w:szCs w:val="24"/>
              </w:rPr>
            </w:pPr>
          </w:p>
          <w:p w14:paraId="1515558D" w14:textId="77777777" w:rsidR="001F6A28" w:rsidRPr="00C4459F" w:rsidRDefault="001F6A28" w:rsidP="00C4459F">
            <w:pPr>
              <w:spacing w:after="0" w:line="240" w:lineRule="auto"/>
              <w:rPr>
                <w:rFonts w:ascii="Times New Roman" w:hAnsi="Times New Roman" w:cs="Times New Roman"/>
                <w:sz w:val="24"/>
                <w:szCs w:val="24"/>
              </w:rPr>
            </w:pPr>
          </w:p>
          <w:p w14:paraId="344DA6FE" w14:textId="77777777" w:rsidR="001F6A28" w:rsidRPr="00C4459F" w:rsidRDefault="001F6A28" w:rsidP="00C4459F">
            <w:pPr>
              <w:spacing w:after="0" w:line="240" w:lineRule="auto"/>
              <w:rPr>
                <w:rFonts w:ascii="Times New Roman" w:hAnsi="Times New Roman" w:cs="Times New Roman"/>
                <w:sz w:val="24"/>
                <w:szCs w:val="24"/>
              </w:rPr>
            </w:pPr>
          </w:p>
          <w:p w14:paraId="4A2D7E11" w14:textId="77777777" w:rsidR="001F6A28" w:rsidRPr="00C4459F" w:rsidRDefault="001F6A28" w:rsidP="00C4459F">
            <w:pPr>
              <w:spacing w:after="0" w:line="240" w:lineRule="auto"/>
              <w:rPr>
                <w:rFonts w:ascii="Times New Roman" w:hAnsi="Times New Roman" w:cs="Times New Roman"/>
                <w:sz w:val="24"/>
                <w:szCs w:val="24"/>
              </w:rPr>
            </w:pPr>
          </w:p>
          <w:p w14:paraId="11B202A9" w14:textId="77777777" w:rsidR="001F6A28" w:rsidRPr="00C4459F" w:rsidRDefault="001F6A28" w:rsidP="00C4459F">
            <w:pPr>
              <w:spacing w:after="0" w:line="240" w:lineRule="auto"/>
              <w:rPr>
                <w:rFonts w:ascii="Times New Roman" w:hAnsi="Times New Roman" w:cs="Times New Roman"/>
                <w:sz w:val="24"/>
                <w:szCs w:val="24"/>
              </w:rPr>
            </w:pPr>
          </w:p>
          <w:p w14:paraId="695F90DB" w14:textId="77777777" w:rsidR="001F6A28" w:rsidRPr="00C4459F" w:rsidRDefault="001F6A28" w:rsidP="00C4459F">
            <w:pPr>
              <w:spacing w:after="0" w:line="240" w:lineRule="auto"/>
              <w:rPr>
                <w:rFonts w:ascii="Times New Roman" w:hAnsi="Times New Roman" w:cs="Times New Roman"/>
                <w:sz w:val="24"/>
                <w:szCs w:val="24"/>
              </w:rPr>
            </w:pPr>
          </w:p>
          <w:p w14:paraId="7FBD1810" w14:textId="77777777" w:rsidR="001F6A28" w:rsidRPr="00C4459F" w:rsidRDefault="001F6A28" w:rsidP="00C4459F">
            <w:pPr>
              <w:spacing w:after="0" w:line="240" w:lineRule="auto"/>
              <w:rPr>
                <w:rFonts w:ascii="Times New Roman" w:hAnsi="Times New Roman" w:cs="Times New Roman"/>
                <w:sz w:val="24"/>
                <w:szCs w:val="24"/>
              </w:rPr>
            </w:pPr>
          </w:p>
          <w:p w14:paraId="05782289" w14:textId="77777777" w:rsidR="001F6A28" w:rsidRPr="00C4459F" w:rsidRDefault="001F6A28" w:rsidP="00C4459F">
            <w:pPr>
              <w:spacing w:after="0" w:line="240" w:lineRule="auto"/>
              <w:rPr>
                <w:rFonts w:ascii="Times New Roman" w:hAnsi="Times New Roman" w:cs="Times New Roman"/>
                <w:sz w:val="24"/>
                <w:szCs w:val="24"/>
              </w:rPr>
            </w:pPr>
          </w:p>
          <w:p w14:paraId="3CD66066" w14:textId="77777777" w:rsidR="001F6A28" w:rsidRPr="00C4459F" w:rsidRDefault="001F6A28" w:rsidP="00C4459F">
            <w:pPr>
              <w:spacing w:after="0" w:line="240" w:lineRule="auto"/>
              <w:rPr>
                <w:rFonts w:ascii="Times New Roman" w:hAnsi="Times New Roman" w:cs="Times New Roman"/>
                <w:sz w:val="24"/>
                <w:szCs w:val="24"/>
              </w:rPr>
            </w:pPr>
          </w:p>
          <w:p w14:paraId="4A54607C" w14:textId="77777777" w:rsidR="001F6A28" w:rsidRPr="00C4459F" w:rsidRDefault="001F6A28" w:rsidP="00C4459F">
            <w:pPr>
              <w:spacing w:after="0" w:line="240" w:lineRule="auto"/>
              <w:rPr>
                <w:rFonts w:ascii="Times New Roman" w:hAnsi="Times New Roman" w:cs="Times New Roman"/>
                <w:sz w:val="24"/>
                <w:szCs w:val="24"/>
              </w:rPr>
            </w:pPr>
          </w:p>
          <w:p w14:paraId="67076C65" w14:textId="77777777" w:rsidR="001F6A28" w:rsidRPr="00C4459F" w:rsidRDefault="001F6A28" w:rsidP="00C4459F">
            <w:pPr>
              <w:spacing w:after="0" w:line="240" w:lineRule="auto"/>
              <w:rPr>
                <w:rFonts w:ascii="Times New Roman" w:hAnsi="Times New Roman" w:cs="Times New Roman"/>
                <w:sz w:val="24"/>
                <w:szCs w:val="24"/>
              </w:rPr>
            </w:pPr>
          </w:p>
          <w:p w14:paraId="106E7DA2" w14:textId="77777777" w:rsidR="001F6A28" w:rsidRPr="00C4459F" w:rsidRDefault="001F6A28" w:rsidP="00C4459F">
            <w:pPr>
              <w:spacing w:after="0" w:line="240" w:lineRule="auto"/>
              <w:rPr>
                <w:rFonts w:ascii="Times New Roman" w:hAnsi="Times New Roman" w:cs="Times New Roman"/>
                <w:sz w:val="24"/>
                <w:szCs w:val="24"/>
              </w:rPr>
            </w:pPr>
          </w:p>
          <w:p w14:paraId="2F9F2B58" w14:textId="77777777" w:rsidR="001F6A28" w:rsidRPr="00C4459F" w:rsidRDefault="001F6A28" w:rsidP="00C4459F">
            <w:pPr>
              <w:spacing w:after="0" w:line="240" w:lineRule="auto"/>
              <w:rPr>
                <w:rFonts w:ascii="Times New Roman" w:hAnsi="Times New Roman" w:cs="Times New Roman"/>
                <w:sz w:val="24"/>
                <w:szCs w:val="24"/>
              </w:rPr>
            </w:pPr>
          </w:p>
          <w:p w14:paraId="4D2D592E" w14:textId="77777777" w:rsidR="001F6A28" w:rsidRPr="00C4459F" w:rsidRDefault="001F6A28" w:rsidP="00C4459F">
            <w:pPr>
              <w:spacing w:after="0" w:line="240" w:lineRule="auto"/>
              <w:rPr>
                <w:rFonts w:ascii="Times New Roman" w:hAnsi="Times New Roman" w:cs="Times New Roman"/>
                <w:sz w:val="24"/>
                <w:szCs w:val="24"/>
              </w:rPr>
            </w:pPr>
          </w:p>
          <w:p w14:paraId="5B530890" w14:textId="77777777" w:rsidR="001F6A28" w:rsidRPr="00C4459F" w:rsidRDefault="001F6A28" w:rsidP="00C4459F">
            <w:pPr>
              <w:spacing w:after="0" w:line="240" w:lineRule="auto"/>
              <w:rPr>
                <w:rFonts w:ascii="Times New Roman" w:hAnsi="Times New Roman" w:cs="Times New Roman"/>
                <w:sz w:val="24"/>
                <w:szCs w:val="24"/>
              </w:rPr>
            </w:pPr>
          </w:p>
          <w:p w14:paraId="0F6BC087" w14:textId="77777777" w:rsidR="001F6A28" w:rsidRPr="00C4459F" w:rsidRDefault="001F6A28" w:rsidP="00C4459F">
            <w:pPr>
              <w:spacing w:after="0" w:line="240" w:lineRule="auto"/>
              <w:rPr>
                <w:rFonts w:ascii="Times New Roman" w:hAnsi="Times New Roman" w:cs="Times New Roman"/>
                <w:sz w:val="24"/>
                <w:szCs w:val="24"/>
              </w:rPr>
            </w:pPr>
          </w:p>
          <w:p w14:paraId="43ADA001" w14:textId="77777777" w:rsidR="001F6A28" w:rsidRPr="00C4459F" w:rsidRDefault="001F6A28" w:rsidP="00C4459F">
            <w:pPr>
              <w:spacing w:after="0" w:line="240" w:lineRule="auto"/>
              <w:rPr>
                <w:rFonts w:ascii="Times New Roman" w:hAnsi="Times New Roman" w:cs="Times New Roman"/>
                <w:sz w:val="24"/>
                <w:szCs w:val="24"/>
              </w:rPr>
            </w:pPr>
          </w:p>
          <w:p w14:paraId="0DADCEAC" w14:textId="77777777" w:rsidR="001F6A28" w:rsidRPr="00C4459F" w:rsidRDefault="001F6A28" w:rsidP="00C4459F">
            <w:pPr>
              <w:spacing w:after="0" w:line="240" w:lineRule="auto"/>
              <w:rPr>
                <w:rFonts w:ascii="Times New Roman" w:hAnsi="Times New Roman" w:cs="Times New Roman"/>
                <w:sz w:val="24"/>
                <w:szCs w:val="24"/>
              </w:rPr>
            </w:pPr>
          </w:p>
          <w:p w14:paraId="6EDC5FF8" w14:textId="7FF36E40" w:rsidR="001F6A28" w:rsidRPr="00C4459F" w:rsidRDefault="001F6A28" w:rsidP="00C4459F">
            <w:pPr>
              <w:spacing w:after="0" w:line="240" w:lineRule="auto"/>
              <w:rPr>
                <w:rFonts w:ascii="Times New Roman" w:hAnsi="Times New Roman" w:cs="Times New Roman"/>
                <w:sz w:val="24"/>
                <w:szCs w:val="24"/>
              </w:rPr>
            </w:pPr>
          </w:p>
          <w:p w14:paraId="38D98FC7" w14:textId="0D6D88F5" w:rsidR="001F6A28" w:rsidRPr="00C4459F" w:rsidRDefault="001F6A28" w:rsidP="00C4459F">
            <w:pPr>
              <w:spacing w:after="0" w:line="240" w:lineRule="auto"/>
              <w:rPr>
                <w:rFonts w:ascii="Times New Roman" w:hAnsi="Times New Roman" w:cs="Times New Roman"/>
                <w:sz w:val="24"/>
                <w:szCs w:val="24"/>
              </w:rPr>
            </w:pPr>
          </w:p>
          <w:p w14:paraId="3E2BD34E" w14:textId="325628EF" w:rsidR="001F6A28" w:rsidRPr="00C4459F" w:rsidRDefault="001F6A28" w:rsidP="00C4459F">
            <w:pPr>
              <w:spacing w:after="0" w:line="240" w:lineRule="auto"/>
              <w:rPr>
                <w:rFonts w:ascii="Times New Roman" w:hAnsi="Times New Roman" w:cs="Times New Roman"/>
                <w:sz w:val="24"/>
                <w:szCs w:val="24"/>
              </w:rPr>
            </w:pPr>
          </w:p>
          <w:p w14:paraId="2E6D2B3F" w14:textId="2D20E23C" w:rsidR="001F6A28" w:rsidRPr="00C4459F" w:rsidRDefault="001F6A28" w:rsidP="00C4459F">
            <w:pPr>
              <w:spacing w:after="0" w:line="240" w:lineRule="auto"/>
              <w:rPr>
                <w:rFonts w:ascii="Times New Roman" w:hAnsi="Times New Roman" w:cs="Times New Roman"/>
                <w:sz w:val="24"/>
                <w:szCs w:val="24"/>
              </w:rPr>
            </w:pPr>
          </w:p>
          <w:p w14:paraId="6193E32C" w14:textId="017F04DA" w:rsidR="001F6A28" w:rsidRPr="00C4459F" w:rsidRDefault="001F6A28" w:rsidP="00C4459F">
            <w:pPr>
              <w:spacing w:after="0" w:line="240" w:lineRule="auto"/>
              <w:rPr>
                <w:rFonts w:ascii="Times New Roman" w:hAnsi="Times New Roman" w:cs="Times New Roman"/>
                <w:sz w:val="24"/>
                <w:szCs w:val="24"/>
              </w:rPr>
            </w:pPr>
          </w:p>
          <w:p w14:paraId="00E9C7F6" w14:textId="23A8D4A7" w:rsidR="001F6A28" w:rsidRPr="00C4459F" w:rsidRDefault="001F6A28" w:rsidP="00C4459F">
            <w:pPr>
              <w:spacing w:after="0" w:line="240" w:lineRule="auto"/>
              <w:rPr>
                <w:rFonts w:ascii="Times New Roman" w:hAnsi="Times New Roman" w:cs="Times New Roman"/>
                <w:sz w:val="24"/>
                <w:szCs w:val="24"/>
              </w:rPr>
            </w:pPr>
          </w:p>
          <w:p w14:paraId="1EF2D70F" w14:textId="6531111C" w:rsidR="001F6A28" w:rsidRPr="00C4459F" w:rsidRDefault="001F6A28" w:rsidP="00C4459F">
            <w:pPr>
              <w:spacing w:after="0" w:line="240" w:lineRule="auto"/>
              <w:rPr>
                <w:rFonts w:ascii="Times New Roman" w:hAnsi="Times New Roman" w:cs="Times New Roman"/>
                <w:sz w:val="24"/>
                <w:szCs w:val="24"/>
              </w:rPr>
            </w:pPr>
          </w:p>
          <w:p w14:paraId="09431DFE" w14:textId="0B2F0B03" w:rsidR="001F6A28" w:rsidRPr="00C4459F" w:rsidRDefault="001F6A28" w:rsidP="00C4459F">
            <w:pPr>
              <w:spacing w:after="0" w:line="240" w:lineRule="auto"/>
              <w:rPr>
                <w:rFonts w:ascii="Times New Roman" w:hAnsi="Times New Roman" w:cs="Times New Roman"/>
                <w:sz w:val="24"/>
                <w:szCs w:val="24"/>
              </w:rPr>
            </w:pPr>
          </w:p>
          <w:p w14:paraId="78964B37" w14:textId="38D073E4" w:rsidR="001F6A28" w:rsidRPr="00C4459F" w:rsidRDefault="001F6A28" w:rsidP="00C4459F">
            <w:pPr>
              <w:spacing w:after="0" w:line="240" w:lineRule="auto"/>
              <w:rPr>
                <w:rFonts w:ascii="Times New Roman" w:hAnsi="Times New Roman" w:cs="Times New Roman"/>
                <w:sz w:val="24"/>
                <w:szCs w:val="24"/>
              </w:rPr>
            </w:pPr>
          </w:p>
          <w:p w14:paraId="2FFAD5DC" w14:textId="44EB1F34" w:rsidR="001F6A28" w:rsidRPr="00C4459F" w:rsidRDefault="001F6A28" w:rsidP="00C4459F">
            <w:pPr>
              <w:spacing w:after="0" w:line="240" w:lineRule="auto"/>
              <w:rPr>
                <w:rFonts w:ascii="Times New Roman" w:hAnsi="Times New Roman" w:cs="Times New Roman"/>
                <w:sz w:val="24"/>
                <w:szCs w:val="24"/>
              </w:rPr>
            </w:pPr>
          </w:p>
          <w:p w14:paraId="0B18F645" w14:textId="57AC6984" w:rsidR="001F6A28" w:rsidRPr="00C4459F" w:rsidRDefault="001F6A28" w:rsidP="00C4459F">
            <w:pPr>
              <w:spacing w:after="0" w:line="240" w:lineRule="auto"/>
              <w:rPr>
                <w:rFonts w:ascii="Times New Roman" w:hAnsi="Times New Roman" w:cs="Times New Roman"/>
                <w:sz w:val="24"/>
                <w:szCs w:val="24"/>
              </w:rPr>
            </w:pPr>
          </w:p>
          <w:p w14:paraId="0C58CC7D" w14:textId="45A9A197" w:rsidR="001F6A28" w:rsidRPr="00C4459F" w:rsidRDefault="001F6A28" w:rsidP="00C4459F">
            <w:pPr>
              <w:spacing w:after="0" w:line="240" w:lineRule="auto"/>
              <w:rPr>
                <w:rFonts w:ascii="Times New Roman" w:hAnsi="Times New Roman" w:cs="Times New Roman"/>
                <w:sz w:val="24"/>
                <w:szCs w:val="24"/>
              </w:rPr>
            </w:pPr>
          </w:p>
          <w:p w14:paraId="17A8F0F4" w14:textId="473084FA" w:rsidR="001F6A28" w:rsidRPr="00C4459F" w:rsidRDefault="001F6A28" w:rsidP="00C4459F">
            <w:pPr>
              <w:spacing w:after="0" w:line="240" w:lineRule="auto"/>
              <w:rPr>
                <w:rFonts w:ascii="Times New Roman" w:hAnsi="Times New Roman" w:cs="Times New Roman"/>
                <w:sz w:val="24"/>
                <w:szCs w:val="24"/>
              </w:rPr>
            </w:pPr>
          </w:p>
          <w:p w14:paraId="2B6A3779" w14:textId="24DEEFD4" w:rsidR="001F6A28" w:rsidRPr="00C4459F" w:rsidRDefault="001F6A28" w:rsidP="00C4459F">
            <w:pPr>
              <w:spacing w:after="0" w:line="240" w:lineRule="auto"/>
              <w:rPr>
                <w:rFonts w:ascii="Times New Roman" w:hAnsi="Times New Roman" w:cs="Times New Roman"/>
                <w:sz w:val="24"/>
                <w:szCs w:val="24"/>
              </w:rPr>
            </w:pPr>
          </w:p>
          <w:p w14:paraId="17A36DD0" w14:textId="73B87736" w:rsidR="001F6A28" w:rsidRPr="00C4459F" w:rsidRDefault="001F6A28" w:rsidP="00C4459F">
            <w:pPr>
              <w:spacing w:after="0" w:line="240" w:lineRule="auto"/>
              <w:rPr>
                <w:rFonts w:ascii="Times New Roman" w:hAnsi="Times New Roman" w:cs="Times New Roman"/>
                <w:sz w:val="24"/>
                <w:szCs w:val="24"/>
              </w:rPr>
            </w:pPr>
          </w:p>
          <w:p w14:paraId="06C24ABB" w14:textId="66B9A200" w:rsidR="001F6A28" w:rsidRPr="00C4459F" w:rsidRDefault="001F6A28" w:rsidP="00C4459F">
            <w:pPr>
              <w:spacing w:after="0" w:line="240" w:lineRule="auto"/>
              <w:rPr>
                <w:rFonts w:ascii="Times New Roman" w:hAnsi="Times New Roman" w:cs="Times New Roman"/>
                <w:sz w:val="24"/>
                <w:szCs w:val="24"/>
              </w:rPr>
            </w:pPr>
          </w:p>
          <w:p w14:paraId="7A88D16F" w14:textId="6DD77DB1" w:rsidR="001F6A28" w:rsidRPr="00C4459F" w:rsidRDefault="001F6A28" w:rsidP="00C4459F">
            <w:pPr>
              <w:spacing w:after="0" w:line="240" w:lineRule="auto"/>
              <w:rPr>
                <w:rFonts w:ascii="Times New Roman" w:hAnsi="Times New Roman" w:cs="Times New Roman"/>
                <w:sz w:val="24"/>
                <w:szCs w:val="24"/>
              </w:rPr>
            </w:pPr>
          </w:p>
          <w:p w14:paraId="7EFDDE91" w14:textId="6C5056D6" w:rsidR="001F6A28" w:rsidRPr="00C4459F" w:rsidRDefault="001F6A28" w:rsidP="00C4459F">
            <w:pPr>
              <w:spacing w:after="0" w:line="240" w:lineRule="auto"/>
              <w:rPr>
                <w:rFonts w:ascii="Times New Roman" w:hAnsi="Times New Roman" w:cs="Times New Roman"/>
                <w:sz w:val="24"/>
                <w:szCs w:val="24"/>
              </w:rPr>
            </w:pPr>
          </w:p>
          <w:p w14:paraId="61203AD0" w14:textId="2C7D2D22" w:rsidR="001F6A28" w:rsidRPr="00C4459F" w:rsidRDefault="001F6A28" w:rsidP="00C4459F">
            <w:pPr>
              <w:spacing w:after="0" w:line="240" w:lineRule="auto"/>
              <w:rPr>
                <w:rFonts w:ascii="Times New Roman" w:hAnsi="Times New Roman" w:cs="Times New Roman"/>
                <w:sz w:val="24"/>
                <w:szCs w:val="24"/>
              </w:rPr>
            </w:pPr>
          </w:p>
          <w:p w14:paraId="59393696" w14:textId="02EFEC0B" w:rsidR="001F6A28" w:rsidRPr="00C4459F" w:rsidRDefault="001F6A28" w:rsidP="00C4459F">
            <w:pPr>
              <w:spacing w:after="0" w:line="240" w:lineRule="auto"/>
              <w:rPr>
                <w:rFonts w:ascii="Times New Roman" w:hAnsi="Times New Roman" w:cs="Times New Roman"/>
                <w:sz w:val="24"/>
                <w:szCs w:val="24"/>
              </w:rPr>
            </w:pPr>
          </w:p>
          <w:p w14:paraId="493F036A" w14:textId="1172D3CD" w:rsidR="001F6A28" w:rsidRPr="00C4459F" w:rsidRDefault="001F6A28" w:rsidP="00C4459F">
            <w:pPr>
              <w:spacing w:after="0" w:line="240" w:lineRule="auto"/>
              <w:rPr>
                <w:rFonts w:ascii="Times New Roman" w:hAnsi="Times New Roman" w:cs="Times New Roman"/>
                <w:sz w:val="24"/>
                <w:szCs w:val="24"/>
              </w:rPr>
            </w:pPr>
          </w:p>
          <w:p w14:paraId="255C28E0" w14:textId="048FDE88" w:rsidR="001F6A28" w:rsidRPr="00C4459F" w:rsidRDefault="001F6A28" w:rsidP="00C4459F">
            <w:pPr>
              <w:spacing w:after="0" w:line="240" w:lineRule="auto"/>
              <w:rPr>
                <w:rFonts w:ascii="Times New Roman" w:hAnsi="Times New Roman" w:cs="Times New Roman"/>
                <w:sz w:val="24"/>
                <w:szCs w:val="24"/>
              </w:rPr>
            </w:pPr>
          </w:p>
          <w:p w14:paraId="09E8E2D4" w14:textId="25B2FE62" w:rsidR="001F6A28" w:rsidRDefault="001F6A28" w:rsidP="00C4459F">
            <w:pPr>
              <w:spacing w:after="0" w:line="240" w:lineRule="auto"/>
              <w:rPr>
                <w:rFonts w:ascii="Times New Roman" w:hAnsi="Times New Roman" w:cs="Times New Roman"/>
                <w:sz w:val="24"/>
                <w:szCs w:val="24"/>
              </w:rPr>
            </w:pPr>
          </w:p>
          <w:p w14:paraId="5ED5C65F" w14:textId="18FCF0AD" w:rsidR="00C4459F" w:rsidRDefault="00C4459F" w:rsidP="00C4459F">
            <w:pPr>
              <w:spacing w:after="0" w:line="240" w:lineRule="auto"/>
              <w:rPr>
                <w:rFonts w:ascii="Times New Roman" w:hAnsi="Times New Roman" w:cs="Times New Roman"/>
                <w:sz w:val="24"/>
                <w:szCs w:val="24"/>
              </w:rPr>
            </w:pPr>
          </w:p>
          <w:p w14:paraId="3AA9DBA3" w14:textId="2096B8B2" w:rsidR="00C4459F" w:rsidRDefault="00C4459F" w:rsidP="00C4459F">
            <w:pPr>
              <w:spacing w:after="0" w:line="240" w:lineRule="auto"/>
              <w:rPr>
                <w:rFonts w:ascii="Times New Roman" w:hAnsi="Times New Roman" w:cs="Times New Roman"/>
                <w:sz w:val="24"/>
                <w:szCs w:val="24"/>
              </w:rPr>
            </w:pPr>
          </w:p>
          <w:p w14:paraId="51385643" w14:textId="0FA68ACD" w:rsidR="00C4459F" w:rsidRDefault="00C4459F" w:rsidP="00C4459F">
            <w:pPr>
              <w:spacing w:after="0" w:line="240" w:lineRule="auto"/>
              <w:rPr>
                <w:rFonts w:ascii="Times New Roman" w:hAnsi="Times New Roman" w:cs="Times New Roman"/>
                <w:sz w:val="24"/>
                <w:szCs w:val="24"/>
              </w:rPr>
            </w:pPr>
          </w:p>
          <w:p w14:paraId="03279512" w14:textId="61FCB129" w:rsidR="00C4459F" w:rsidRDefault="00C4459F" w:rsidP="00C4459F">
            <w:pPr>
              <w:spacing w:after="0" w:line="240" w:lineRule="auto"/>
              <w:rPr>
                <w:rFonts w:ascii="Times New Roman" w:hAnsi="Times New Roman" w:cs="Times New Roman"/>
                <w:sz w:val="24"/>
                <w:szCs w:val="24"/>
              </w:rPr>
            </w:pPr>
          </w:p>
          <w:p w14:paraId="36256775" w14:textId="65774EA3" w:rsidR="00C4459F" w:rsidRDefault="00C4459F" w:rsidP="00C4459F">
            <w:pPr>
              <w:spacing w:after="0" w:line="240" w:lineRule="auto"/>
              <w:rPr>
                <w:rFonts w:ascii="Times New Roman" w:hAnsi="Times New Roman" w:cs="Times New Roman"/>
                <w:sz w:val="24"/>
                <w:szCs w:val="24"/>
              </w:rPr>
            </w:pPr>
          </w:p>
          <w:p w14:paraId="2D10AC31" w14:textId="6574843D" w:rsidR="00C4459F" w:rsidRDefault="00C4459F" w:rsidP="00C4459F">
            <w:pPr>
              <w:spacing w:after="0" w:line="240" w:lineRule="auto"/>
              <w:rPr>
                <w:rFonts w:ascii="Times New Roman" w:hAnsi="Times New Roman" w:cs="Times New Roman"/>
                <w:sz w:val="24"/>
                <w:szCs w:val="24"/>
              </w:rPr>
            </w:pPr>
          </w:p>
          <w:p w14:paraId="4201FBD1" w14:textId="0DB5CE6C" w:rsidR="00C4459F" w:rsidRDefault="00C4459F" w:rsidP="00C4459F">
            <w:pPr>
              <w:spacing w:after="0" w:line="240" w:lineRule="auto"/>
              <w:rPr>
                <w:rFonts w:ascii="Times New Roman" w:hAnsi="Times New Roman" w:cs="Times New Roman"/>
                <w:sz w:val="24"/>
                <w:szCs w:val="24"/>
              </w:rPr>
            </w:pPr>
          </w:p>
          <w:p w14:paraId="12BCAB00" w14:textId="10E46078" w:rsidR="00C4459F" w:rsidRDefault="00C4459F" w:rsidP="00C4459F">
            <w:pPr>
              <w:spacing w:after="0" w:line="240" w:lineRule="auto"/>
              <w:rPr>
                <w:rFonts w:ascii="Times New Roman" w:hAnsi="Times New Roman" w:cs="Times New Roman"/>
                <w:sz w:val="24"/>
                <w:szCs w:val="24"/>
              </w:rPr>
            </w:pPr>
          </w:p>
          <w:p w14:paraId="2455840F" w14:textId="08377999" w:rsidR="00C4459F" w:rsidRDefault="00C4459F" w:rsidP="00C4459F">
            <w:pPr>
              <w:spacing w:after="0" w:line="240" w:lineRule="auto"/>
              <w:rPr>
                <w:rFonts w:ascii="Times New Roman" w:hAnsi="Times New Roman" w:cs="Times New Roman"/>
                <w:sz w:val="24"/>
                <w:szCs w:val="24"/>
              </w:rPr>
            </w:pPr>
          </w:p>
          <w:p w14:paraId="5340A797" w14:textId="50D495C0" w:rsidR="00C4459F" w:rsidRDefault="00C4459F" w:rsidP="00C4459F">
            <w:pPr>
              <w:spacing w:after="0" w:line="240" w:lineRule="auto"/>
              <w:rPr>
                <w:rFonts w:ascii="Times New Roman" w:hAnsi="Times New Roman" w:cs="Times New Roman"/>
                <w:sz w:val="24"/>
                <w:szCs w:val="24"/>
              </w:rPr>
            </w:pPr>
          </w:p>
          <w:p w14:paraId="0681BEB8" w14:textId="603030CB" w:rsidR="00C4459F" w:rsidRDefault="00C4459F" w:rsidP="00C4459F">
            <w:pPr>
              <w:spacing w:after="0" w:line="240" w:lineRule="auto"/>
              <w:rPr>
                <w:rFonts w:ascii="Times New Roman" w:hAnsi="Times New Roman" w:cs="Times New Roman"/>
                <w:sz w:val="24"/>
                <w:szCs w:val="24"/>
              </w:rPr>
            </w:pPr>
          </w:p>
          <w:p w14:paraId="33CCB5D0" w14:textId="7E34793C" w:rsidR="00C4459F" w:rsidRDefault="00C4459F" w:rsidP="00C4459F">
            <w:pPr>
              <w:spacing w:after="0" w:line="240" w:lineRule="auto"/>
              <w:rPr>
                <w:rFonts w:ascii="Times New Roman" w:hAnsi="Times New Roman" w:cs="Times New Roman"/>
                <w:sz w:val="24"/>
                <w:szCs w:val="24"/>
              </w:rPr>
            </w:pPr>
          </w:p>
          <w:p w14:paraId="3E1BF09A" w14:textId="1F20C9B9" w:rsidR="00C4459F" w:rsidRDefault="00C4459F" w:rsidP="00C4459F">
            <w:pPr>
              <w:spacing w:after="0" w:line="240" w:lineRule="auto"/>
              <w:rPr>
                <w:rFonts w:ascii="Times New Roman" w:hAnsi="Times New Roman" w:cs="Times New Roman"/>
                <w:sz w:val="24"/>
                <w:szCs w:val="24"/>
              </w:rPr>
            </w:pPr>
          </w:p>
          <w:p w14:paraId="47E78ED4" w14:textId="76B94FE8" w:rsidR="00C4459F" w:rsidRDefault="00C4459F" w:rsidP="00C4459F">
            <w:pPr>
              <w:spacing w:after="0" w:line="240" w:lineRule="auto"/>
              <w:rPr>
                <w:rFonts w:ascii="Times New Roman" w:hAnsi="Times New Roman" w:cs="Times New Roman"/>
                <w:sz w:val="24"/>
                <w:szCs w:val="24"/>
              </w:rPr>
            </w:pPr>
          </w:p>
          <w:p w14:paraId="3E3B74C9" w14:textId="1EEA3D8B" w:rsidR="00C4459F" w:rsidRDefault="00C4459F" w:rsidP="00C4459F">
            <w:pPr>
              <w:spacing w:after="0" w:line="240" w:lineRule="auto"/>
              <w:rPr>
                <w:rFonts w:ascii="Times New Roman" w:hAnsi="Times New Roman" w:cs="Times New Roman"/>
                <w:sz w:val="24"/>
                <w:szCs w:val="24"/>
              </w:rPr>
            </w:pPr>
          </w:p>
          <w:p w14:paraId="1B47CB0D" w14:textId="55B6F3EC" w:rsidR="00C4459F" w:rsidRDefault="00C4459F" w:rsidP="00C4459F">
            <w:pPr>
              <w:spacing w:after="0" w:line="240" w:lineRule="auto"/>
              <w:rPr>
                <w:rFonts w:ascii="Times New Roman" w:hAnsi="Times New Roman" w:cs="Times New Roman"/>
                <w:sz w:val="24"/>
                <w:szCs w:val="24"/>
              </w:rPr>
            </w:pPr>
          </w:p>
          <w:p w14:paraId="66B8829E" w14:textId="6C910205" w:rsidR="00C4459F" w:rsidRDefault="00C4459F" w:rsidP="00C4459F">
            <w:pPr>
              <w:spacing w:after="0" w:line="240" w:lineRule="auto"/>
              <w:rPr>
                <w:rFonts w:ascii="Times New Roman" w:hAnsi="Times New Roman" w:cs="Times New Roman"/>
                <w:sz w:val="24"/>
                <w:szCs w:val="24"/>
              </w:rPr>
            </w:pPr>
          </w:p>
          <w:p w14:paraId="120767E4" w14:textId="4C991227" w:rsidR="00C4459F" w:rsidRDefault="00C4459F" w:rsidP="00C4459F">
            <w:pPr>
              <w:spacing w:after="0" w:line="240" w:lineRule="auto"/>
              <w:rPr>
                <w:rFonts w:ascii="Times New Roman" w:hAnsi="Times New Roman" w:cs="Times New Roman"/>
                <w:sz w:val="24"/>
                <w:szCs w:val="24"/>
              </w:rPr>
            </w:pPr>
          </w:p>
          <w:p w14:paraId="275A380A" w14:textId="7701C550" w:rsidR="00C4459F" w:rsidRDefault="00C4459F" w:rsidP="00C4459F">
            <w:pPr>
              <w:spacing w:after="0" w:line="240" w:lineRule="auto"/>
              <w:rPr>
                <w:rFonts w:ascii="Times New Roman" w:hAnsi="Times New Roman" w:cs="Times New Roman"/>
                <w:sz w:val="24"/>
                <w:szCs w:val="24"/>
              </w:rPr>
            </w:pPr>
          </w:p>
          <w:p w14:paraId="19FB78FD" w14:textId="36897C25" w:rsidR="00C4459F" w:rsidRDefault="00C4459F" w:rsidP="00C4459F">
            <w:pPr>
              <w:spacing w:after="0" w:line="240" w:lineRule="auto"/>
              <w:rPr>
                <w:rFonts w:ascii="Times New Roman" w:hAnsi="Times New Roman" w:cs="Times New Roman"/>
                <w:sz w:val="24"/>
                <w:szCs w:val="24"/>
              </w:rPr>
            </w:pPr>
          </w:p>
          <w:p w14:paraId="536C6A50" w14:textId="65013D24" w:rsidR="00C4459F" w:rsidRDefault="00C4459F" w:rsidP="00C4459F">
            <w:pPr>
              <w:spacing w:after="0" w:line="240" w:lineRule="auto"/>
              <w:rPr>
                <w:rFonts w:ascii="Times New Roman" w:hAnsi="Times New Roman" w:cs="Times New Roman"/>
                <w:sz w:val="24"/>
                <w:szCs w:val="24"/>
              </w:rPr>
            </w:pPr>
          </w:p>
          <w:p w14:paraId="7B93751A" w14:textId="04D4475B" w:rsidR="00C4459F" w:rsidRDefault="00C4459F" w:rsidP="00C4459F">
            <w:pPr>
              <w:spacing w:after="0" w:line="240" w:lineRule="auto"/>
              <w:rPr>
                <w:rFonts w:ascii="Times New Roman" w:hAnsi="Times New Roman" w:cs="Times New Roman"/>
                <w:sz w:val="24"/>
                <w:szCs w:val="24"/>
              </w:rPr>
            </w:pPr>
          </w:p>
          <w:p w14:paraId="5EC230F8" w14:textId="001DEB01" w:rsidR="00C4459F" w:rsidRDefault="00C4459F" w:rsidP="00C4459F">
            <w:pPr>
              <w:spacing w:after="0" w:line="240" w:lineRule="auto"/>
              <w:rPr>
                <w:rFonts w:ascii="Times New Roman" w:hAnsi="Times New Roman" w:cs="Times New Roman"/>
                <w:sz w:val="24"/>
                <w:szCs w:val="24"/>
              </w:rPr>
            </w:pPr>
          </w:p>
          <w:p w14:paraId="16CD347F" w14:textId="37934E64" w:rsidR="00C4459F" w:rsidRDefault="00C4459F" w:rsidP="00C4459F">
            <w:pPr>
              <w:spacing w:after="0" w:line="240" w:lineRule="auto"/>
              <w:rPr>
                <w:rFonts w:ascii="Times New Roman" w:hAnsi="Times New Roman" w:cs="Times New Roman"/>
                <w:sz w:val="24"/>
                <w:szCs w:val="24"/>
              </w:rPr>
            </w:pPr>
          </w:p>
          <w:p w14:paraId="29331E62" w14:textId="6965A06D" w:rsidR="00C4459F" w:rsidRDefault="00C4459F" w:rsidP="00C4459F">
            <w:pPr>
              <w:spacing w:after="0" w:line="240" w:lineRule="auto"/>
              <w:rPr>
                <w:rFonts w:ascii="Times New Roman" w:hAnsi="Times New Roman" w:cs="Times New Roman"/>
                <w:sz w:val="24"/>
                <w:szCs w:val="24"/>
              </w:rPr>
            </w:pPr>
          </w:p>
          <w:p w14:paraId="7AC85B6C" w14:textId="35AE5199" w:rsidR="00C4459F" w:rsidRDefault="00C4459F" w:rsidP="00C4459F">
            <w:pPr>
              <w:spacing w:after="0" w:line="240" w:lineRule="auto"/>
              <w:rPr>
                <w:rFonts w:ascii="Times New Roman" w:hAnsi="Times New Roman" w:cs="Times New Roman"/>
                <w:sz w:val="24"/>
                <w:szCs w:val="24"/>
              </w:rPr>
            </w:pPr>
          </w:p>
          <w:p w14:paraId="7B7D2C8D" w14:textId="57C60BCB" w:rsidR="00C4459F" w:rsidRDefault="00C4459F" w:rsidP="00C4459F">
            <w:pPr>
              <w:spacing w:after="0" w:line="240" w:lineRule="auto"/>
              <w:rPr>
                <w:rFonts w:ascii="Times New Roman" w:hAnsi="Times New Roman" w:cs="Times New Roman"/>
                <w:sz w:val="24"/>
                <w:szCs w:val="24"/>
              </w:rPr>
            </w:pPr>
          </w:p>
          <w:p w14:paraId="63BF5E22" w14:textId="6F86243E" w:rsidR="00C4459F" w:rsidRDefault="00C4459F" w:rsidP="00C4459F">
            <w:pPr>
              <w:spacing w:after="0" w:line="240" w:lineRule="auto"/>
              <w:rPr>
                <w:rFonts w:ascii="Times New Roman" w:hAnsi="Times New Roman" w:cs="Times New Roman"/>
                <w:sz w:val="24"/>
                <w:szCs w:val="24"/>
              </w:rPr>
            </w:pPr>
          </w:p>
          <w:p w14:paraId="08294362" w14:textId="415E74DD" w:rsidR="00C4459F" w:rsidRDefault="00C4459F" w:rsidP="00C4459F">
            <w:pPr>
              <w:spacing w:after="0" w:line="240" w:lineRule="auto"/>
              <w:rPr>
                <w:rFonts w:ascii="Times New Roman" w:hAnsi="Times New Roman" w:cs="Times New Roman"/>
                <w:sz w:val="24"/>
                <w:szCs w:val="24"/>
              </w:rPr>
            </w:pPr>
          </w:p>
          <w:p w14:paraId="5FB628DC" w14:textId="291F0C50" w:rsidR="00C4459F" w:rsidRDefault="00C4459F" w:rsidP="00C4459F">
            <w:pPr>
              <w:spacing w:after="0" w:line="240" w:lineRule="auto"/>
              <w:rPr>
                <w:rFonts w:ascii="Times New Roman" w:hAnsi="Times New Roman" w:cs="Times New Roman"/>
                <w:sz w:val="24"/>
                <w:szCs w:val="24"/>
              </w:rPr>
            </w:pPr>
          </w:p>
          <w:p w14:paraId="27282DA9" w14:textId="7A092EB5" w:rsidR="00C4459F" w:rsidRDefault="00C4459F" w:rsidP="00C4459F">
            <w:pPr>
              <w:spacing w:after="0" w:line="240" w:lineRule="auto"/>
              <w:rPr>
                <w:rFonts w:ascii="Times New Roman" w:hAnsi="Times New Roman" w:cs="Times New Roman"/>
                <w:sz w:val="24"/>
                <w:szCs w:val="24"/>
              </w:rPr>
            </w:pPr>
          </w:p>
          <w:p w14:paraId="4D51BEA7" w14:textId="21598F0F" w:rsidR="00C4459F" w:rsidRDefault="00C4459F" w:rsidP="00C4459F">
            <w:pPr>
              <w:spacing w:after="0" w:line="240" w:lineRule="auto"/>
              <w:rPr>
                <w:rFonts w:ascii="Times New Roman" w:hAnsi="Times New Roman" w:cs="Times New Roman"/>
                <w:sz w:val="24"/>
                <w:szCs w:val="24"/>
              </w:rPr>
            </w:pPr>
          </w:p>
          <w:p w14:paraId="03D1F79D" w14:textId="26722478" w:rsidR="00C4459F" w:rsidRDefault="00C4459F" w:rsidP="00C4459F">
            <w:pPr>
              <w:spacing w:after="0" w:line="240" w:lineRule="auto"/>
              <w:rPr>
                <w:rFonts w:ascii="Times New Roman" w:hAnsi="Times New Roman" w:cs="Times New Roman"/>
                <w:sz w:val="24"/>
                <w:szCs w:val="24"/>
              </w:rPr>
            </w:pPr>
          </w:p>
          <w:p w14:paraId="03EDC7B8" w14:textId="40E48BD6" w:rsidR="00C4459F" w:rsidRDefault="00C4459F" w:rsidP="00C4459F">
            <w:pPr>
              <w:spacing w:after="0" w:line="240" w:lineRule="auto"/>
              <w:rPr>
                <w:rFonts w:ascii="Times New Roman" w:hAnsi="Times New Roman" w:cs="Times New Roman"/>
                <w:sz w:val="24"/>
                <w:szCs w:val="24"/>
              </w:rPr>
            </w:pPr>
          </w:p>
          <w:p w14:paraId="1AD554EE" w14:textId="38788125" w:rsidR="00C4459F" w:rsidRDefault="00C4459F" w:rsidP="00C4459F">
            <w:pPr>
              <w:spacing w:after="0" w:line="240" w:lineRule="auto"/>
              <w:rPr>
                <w:rFonts w:ascii="Times New Roman" w:hAnsi="Times New Roman" w:cs="Times New Roman"/>
                <w:sz w:val="24"/>
                <w:szCs w:val="24"/>
              </w:rPr>
            </w:pPr>
          </w:p>
          <w:p w14:paraId="01FF40B6" w14:textId="37AFAA17" w:rsidR="00C4459F" w:rsidRDefault="00C4459F" w:rsidP="00C4459F">
            <w:pPr>
              <w:spacing w:after="0" w:line="240" w:lineRule="auto"/>
              <w:rPr>
                <w:rFonts w:ascii="Times New Roman" w:hAnsi="Times New Roman" w:cs="Times New Roman"/>
                <w:sz w:val="24"/>
                <w:szCs w:val="24"/>
              </w:rPr>
            </w:pPr>
          </w:p>
          <w:p w14:paraId="691D02F4" w14:textId="1A8A31FD" w:rsidR="00C4459F" w:rsidRDefault="00C4459F" w:rsidP="00C4459F">
            <w:pPr>
              <w:spacing w:after="0" w:line="240" w:lineRule="auto"/>
              <w:rPr>
                <w:rFonts w:ascii="Times New Roman" w:hAnsi="Times New Roman" w:cs="Times New Roman"/>
                <w:sz w:val="24"/>
                <w:szCs w:val="24"/>
              </w:rPr>
            </w:pPr>
          </w:p>
          <w:p w14:paraId="42AC6AFC" w14:textId="12BA2404" w:rsidR="00C4459F" w:rsidRDefault="00C4459F" w:rsidP="00C4459F">
            <w:pPr>
              <w:spacing w:after="0" w:line="240" w:lineRule="auto"/>
              <w:rPr>
                <w:rFonts w:ascii="Times New Roman" w:hAnsi="Times New Roman" w:cs="Times New Roman"/>
                <w:sz w:val="24"/>
                <w:szCs w:val="24"/>
              </w:rPr>
            </w:pPr>
          </w:p>
          <w:p w14:paraId="0A046E32" w14:textId="7D4180FB" w:rsidR="00C4459F" w:rsidRDefault="00C4459F" w:rsidP="00C4459F">
            <w:pPr>
              <w:spacing w:after="0" w:line="240" w:lineRule="auto"/>
              <w:rPr>
                <w:rFonts w:ascii="Times New Roman" w:hAnsi="Times New Roman" w:cs="Times New Roman"/>
                <w:sz w:val="24"/>
                <w:szCs w:val="24"/>
              </w:rPr>
            </w:pPr>
          </w:p>
          <w:p w14:paraId="54FE0EA0" w14:textId="42EDB301" w:rsidR="00C4459F" w:rsidRDefault="00C4459F" w:rsidP="00C4459F">
            <w:pPr>
              <w:spacing w:after="0" w:line="240" w:lineRule="auto"/>
              <w:rPr>
                <w:rFonts w:ascii="Times New Roman" w:hAnsi="Times New Roman" w:cs="Times New Roman"/>
                <w:sz w:val="24"/>
                <w:szCs w:val="24"/>
              </w:rPr>
            </w:pPr>
          </w:p>
          <w:p w14:paraId="33F9106B" w14:textId="49A57227" w:rsidR="00C4459F" w:rsidRDefault="00C4459F" w:rsidP="00C4459F">
            <w:pPr>
              <w:spacing w:after="0" w:line="240" w:lineRule="auto"/>
              <w:rPr>
                <w:rFonts w:ascii="Times New Roman" w:hAnsi="Times New Roman" w:cs="Times New Roman"/>
                <w:sz w:val="24"/>
                <w:szCs w:val="24"/>
              </w:rPr>
            </w:pPr>
          </w:p>
          <w:p w14:paraId="6B191915" w14:textId="606AA9A4" w:rsidR="00C4459F" w:rsidRDefault="00C4459F" w:rsidP="00C4459F">
            <w:pPr>
              <w:spacing w:after="0" w:line="240" w:lineRule="auto"/>
              <w:rPr>
                <w:rFonts w:ascii="Times New Roman" w:hAnsi="Times New Roman" w:cs="Times New Roman"/>
                <w:sz w:val="24"/>
                <w:szCs w:val="24"/>
              </w:rPr>
            </w:pPr>
          </w:p>
          <w:p w14:paraId="76FAE692" w14:textId="23A58B4F" w:rsidR="00C4459F" w:rsidRDefault="00C4459F" w:rsidP="00C4459F">
            <w:pPr>
              <w:spacing w:after="0" w:line="240" w:lineRule="auto"/>
              <w:rPr>
                <w:rFonts w:ascii="Times New Roman" w:hAnsi="Times New Roman" w:cs="Times New Roman"/>
                <w:sz w:val="24"/>
                <w:szCs w:val="24"/>
              </w:rPr>
            </w:pPr>
          </w:p>
          <w:p w14:paraId="20DE08E1" w14:textId="5FACDFF9" w:rsidR="00C4459F" w:rsidRDefault="00C4459F" w:rsidP="00C4459F">
            <w:pPr>
              <w:spacing w:after="0" w:line="240" w:lineRule="auto"/>
              <w:rPr>
                <w:rFonts w:ascii="Times New Roman" w:hAnsi="Times New Roman" w:cs="Times New Roman"/>
                <w:sz w:val="24"/>
                <w:szCs w:val="24"/>
              </w:rPr>
            </w:pPr>
          </w:p>
          <w:p w14:paraId="06193D69" w14:textId="35393C06" w:rsidR="00C4459F" w:rsidRDefault="00C4459F" w:rsidP="00C4459F">
            <w:pPr>
              <w:spacing w:after="0" w:line="240" w:lineRule="auto"/>
              <w:rPr>
                <w:rFonts w:ascii="Times New Roman" w:hAnsi="Times New Roman" w:cs="Times New Roman"/>
                <w:sz w:val="24"/>
                <w:szCs w:val="24"/>
              </w:rPr>
            </w:pPr>
          </w:p>
          <w:p w14:paraId="6FC08785" w14:textId="098C170C" w:rsidR="00C4459F" w:rsidRDefault="00C4459F" w:rsidP="00C4459F">
            <w:pPr>
              <w:spacing w:after="0" w:line="240" w:lineRule="auto"/>
              <w:rPr>
                <w:rFonts w:ascii="Times New Roman" w:hAnsi="Times New Roman" w:cs="Times New Roman"/>
                <w:sz w:val="24"/>
                <w:szCs w:val="24"/>
              </w:rPr>
            </w:pPr>
          </w:p>
          <w:p w14:paraId="5E5CE89F" w14:textId="6447A467" w:rsidR="00C4459F" w:rsidRDefault="00C4459F" w:rsidP="00C4459F">
            <w:pPr>
              <w:spacing w:after="0" w:line="240" w:lineRule="auto"/>
              <w:rPr>
                <w:rFonts w:ascii="Times New Roman" w:hAnsi="Times New Roman" w:cs="Times New Roman"/>
                <w:sz w:val="24"/>
                <w:szCs w:val="24"/>
              </w:rPr>
            </w:pPr>
          </w:p>
          <w:p w14:paraId="2B7AE87F" w14:textId="44166235" w:rsidR="00C4459F" w:rsidRDefault="00C4459F" w:rsidP="00C4459F">
            <w:pPr>
              <w:spacing w:after="0" w:line="240" w:lineRule="auto"/>
              <w:rPr>
                <w:rFonts w:ascii="Times New Roman" w:hAnsi="Times New Roman" w:cs="Times New Roman"/>
                <w:sz w:val="24"/>
                <w:szCs w:val="24"/>
              </w:rPr>
            </w:pPr>
          </w:p>
          <w:p w14:paraId="29C273C8" w14:textId="18BCBCFD" w:rsidR="00C4459F" w:rsidRDefault="00C4459F" w:rsidP="00C4459F">
            <w:pPr>
              <w:spacing w:after="0" w:line="240" w:lineRule="auto"/>
              <w:rPr>
                <w:rFonts w:ascii="Times New Roman" w:hAnsi="Times New Roman" w:cs="Times New Roman"/>
                <w:sz w:val="24"/>
                <w:szCs w:val="24"/>
              </w:rPr>
            </w:pPr>
          </w:p>
          <w:p w14:paraId="1BAB0004" w14:textId="269EB3F3" w:rsidR="00C4459F" w:rsidRDefault="00C4459F" w:rsidP="00C4459F">
            <w:pPr>
              <w:spacing w:after="0" w:line="240" w:lineRule="auto"/>
              <w:rPr>
                <w:rFonts w:ascii="Times New Roman" w:hAnsi="Times New Roman" w:cs="Times New Roman"/>
                <w:sz w:val="24"/>
                <w:szCs w:val="24"/>
              </w:rPr>
            </w:pPr>
          </w:p>
          <w:p w14:paraId="316A463F" w14:textId="481504A6" w:rsidR="00C4459F" w:rsidRDefault="00C4459F" w:rsidP="00C4459F">
            <w:pPr>
              <w:spacing w:after="0" w:line="240" w:lineRule="auto"/>
              <w:rPr>
                <w:rFonts w:ascii="Times New Roman" w:hAnsi="Times New Roman" w:cs="Times New Roman"/>
                <w:sz w:val="24"/>
                <w:szCs w:val="24"/>
              </w:rPr>
            </w:pPr>
          </w:p>
          <w:p w14:paraId="6960382F" w14:textId="33184C5B" w:rsidR="00C4459F" w:rsidRDefault="00C4459F" w:rsidP="00C4459F">
            <w:pPr>
              <w:spacing w:after="0" w:line="240" w:lineRule="auto"/>
              <w:rPr>
                <w:rFonts w:ascii="Times New Roman" w:hAnsi="Times New Roman" w:cs="Times New Roman"/>
                <w:sz w:val="24"/>
                <w:szCs w:val="24"/>
              </w:rPr>
            </w:pPr>
          </w:p>
          <w:p w14:paraId="4635FCA6" w14:textId="479431EA" w:rsidR="00C4459F" w:rsidRDefault="00C4459F" w:rsidP="00C4459F">
            <w:pPr>
              <w:spacing w:after="0" w:line="240" w:lineRule="auto"/>
              <w:rPr>
                <w:rFonts w:ascii="Times New Roman" w:hAnsi="Times New Roman" w:cs="Times New Roman"/>
                <w:sz w:val="24"/>
                <w:szCs w:val="24"/>
              </w:rPr>
            </w:pPr>
          </w:p>
          <w:p w14:paraId="1B4BBBE5" w14:textId="62A57899" w:rsidR="00C4459F" w:rsidRDefault="00C4459F" w:rsidP="00C4459F">
            <w:pPr>
              <w:spacing w:after="0" w:line="240" w:lineRule="auto"/>
              <w:rPr>
                <w:rFonts w:ascii="Times New Roman" w:hAnsi="Times New Roman" w:cs="Times New Roman"/>
                <w:sz w:val="24"/>
                <w:szCs w:val="24"/>
              </w:rPr>
            </w:pPr>
          </w:p>
          <w:p w14:paraId="01106BF0" w14:textId="2EF58574" w:rsidR="00C4459F" w:rsidRDefault="00C4459F" w:rsidP="00C4459F">
            <w:pPr>
              <w:spacing w:after="0" w:line="240" w:lineRule="auto"/>
              <w:rPr>
                <w:rFonts w:ascii="Times New Roman" w:hAnsi="Times New Roman" w:cs="Times New Roman"/>
                <w:sz w:val="24"/>
                <w:szCs w:val="24"/>
              </w:rPr>
            </w:pPr>
          </w:p>
          <w:p w14:paraId="1C0D74C8" w14:textId="72EE6B7B" w:rsidR="00C4459F" w:rsidRDefault="00C4459F" w:rsidP="00C4459F">
            <w:pPr>
              <w:spacing w:after="0" w:line="240" w:lineRule="auto"/>
              <w:rPr>
                <w:rFonts w:ascii="Times New Roman" w:hAnsi="Times New Roman" w:cs="Times New Roman"/>
                <w:sz w:val="24"/>
                <w:szCs w:val="24"/>
              </w:rPr>
            </w:pPr>
          </w:p>
          <w:p w14:paraId="3F9E3443" w14:textId="53465628" w:rsidR="00C4459F" w:rsidRDefault="00C4459F" w:rsidP="00C4459F">
            <w:pPr>
              <w:spacing w:after="0" w:line="240" w:lineRule="auto"/>
              <w:rPr>
                <w:rFonts w:ascii="Times New Roman" w:hAnsi="Times New Roman" w:cs="Times New Roman"/>
                <w:sz w:val="24"/>
                <w:szCs w:val="24"/>
              </w:rPr>
            </w:pPr>
          </w:p>
          <w:p w14:paraId="4C640D9A" w14:textId="4C029DAD" w:rsidR="00C4459F" w:rsidRDefault="00C4459F" w:rsidP="00C4459F">
            <w:pPr>
              <w:spacing w:after="0" w:line="240" w:lineRule="auto"/>
              <w:rPr>
                <w:rFonts w:ascii="Times New Roman" w:hAnsi="Times New Roman" w:cs="Times New Roman"/>
                <w:sz w:val="24"/>
                <w:szCs w:val="24"/>
              </w:rPr>
            </w:pPr>
          </w:p>
          <w:p w14:paraId="1B67D948" w14:textId="66A6979B" w:rsidR="00C4459F" w:rsidRDefault="00C4459F" w:rsidP="00C4459F">
            <w:pPr>
              <w:spacing w:after="0" w:line="240" w:lineRule="auto"/>
              <w:rPr>
                <w:rFonts w:ascii="Times New Roman" w:hAnsi="Times New Roman" w:cs="Times New Roman"/>
                <w:sz w:val="24"/>
                <w:szCs w:val="24"/>
              </w:rPr>
            </w:pPr>
          </w:p>
          <w:p w14:paraId="2012FA8A" w14:textId="5B62AAFC" w:rsidR="00C4459F" w:rsidRDefault="00C4459F" w:rsidP="00C4459F">
            <w:pPr>
              <w:spacing w:after="0" w:line="240" w:lineRule="auto"/>
              <w:rPr>
                <w:rFonts w:ascii="Times New Roman" w:hAnsi="Times New Roman" w:cs="Times New Roman"/>
                <w:sz w:val="24"/>
                <w:szCs w:val="24"/>
              </w:rPr>
            </w:pPr>
          </w:p>
          <w:p w14:paraId="73467197" w14:textId="5EB5DE80" w:rsidR="00C4459F" w:rsidRDefault="00C4459F" w:rsidP="00C4459F">
            <w:pPr>
              <w:spacing w:after="0" w:line="240" w:lineRule="auto"/>
              <w:rPr>
                <w:rFonts w:ascii="Times New Roman" w:hAnsi="Times New Roman" w:cs="Times New Roman"/>
                <w:sz w:val="24"/>
                <w:szCs w:val="24"/>
              </w:rPr>
            </w:pPr>
          </w:p>
          <w:p w14:paraId="0225C738" w14:textId="6A3E7896" w:rsidR="00C4459F" w:rsidRDefault="00C4459F" w:rsidP="00C4459F">
            <w:pPr>
              <w:spacing w:after="0" w:line="240" w:lineRule="auto"/>
              <w:rPr>
                <w:rFonts w:ascii="Times New Roman" w:hAnsi="Times New Roman" w:cs="Times New Roman"/>
                <w:sz w:val="24"/>
                <w:szCs w:val="24"/>
              </w:rPr>
            </w:pPr>
          </w:p>
          <w:p w14:paraId="79A4FB04" w14:textId="64D505D3" w:rsidR="00C4459F" w:rsidRDefault="00C4459F" w:rsidP="00C4459F">
            <w:pPr>
              <w:spacing w:after="0" w:line="240" w:lineRule="auto"/>
              <w:rPr>
                <w:rFonts w:ascii="Times New Roman" w:hAnsi="Times New Roman" w:cs="Times New Roman"/>
                <w:sz w:val="24"/>
                <w:szCs w:val="24"/>
              </w:rPr>
            </w:pPr>
          </w:p>
          <w:p w14:paraId="5B4D63F1" w14:textId="22CB6BF9" w:rsidR="00C4459F" w:rsidRDefault="00C4459F" w:rsidP="00C4459F">
            <w:pPr>
              <w:spacing w:after="0" w:line="240" w:lineRule="auto"/>
              <w:rPr>
                <w:rFonts w:ascii="Times New Roman" w:hAnsi="Times New Roman" w:cs="Times New Roman"/>
                <w:sz w:val="24"/>
                <w:szCs w:val="24"/>
              </w:rPr>
            </w:pPr>
          </w:p>
          <w:p w14:paraId="70F9F404" w14:textId="03F48EB6" w:rsidR="00C4459F" w:rsidRDefault="00C4459F" w:rsidP="00C4459F">
            <w:pPr>
              <w:spacing w:after="0" w:line="240" w:lineRule="auto"/>
              <w:rPr>
                <w:rFonts w:ascii="Times New Roman" w:hAnsi="Times New Roman" w:cs="Times New Roman"/>
                <w:sz w:val="24"/>
                <w:szCs w:val="24"/>
              </w:rPr>
            </w:pPr>
          </w:p>
          <w:p w14:paraId="581388A0" w14:textId="4CC1F434" w:rsidR="00C4459F" w:rsidRDefault="00C4459F" w:rsidP="00C4459F">
            <w:pPr>
              <w:spacing w:after="0" w:line="240" w:lineRule="auto"/>
              <w:rPr>
                <w:rFonts w:ascii="Times New Roman" w:hAnsi="Times New Roman" w:cs="Times New Roman"/>
                <w:sz w:val="24"/>
                <w:szCs w:val="24"/>
              </w:rPr>
            </w:pPr>
          </w:p>
          <w:p w14:paraId="47C24BA7" w14:textId="63FD5C22" w:rsidR="00C4459F" w:rsidRDefault="00C4459F" w:rsidP="00C4459F">
            <w:pPr>
              <w:spacing w:after="0" w:line="240" w:lineRule="auto"/>
              <w:rPr>
                <w:rFonts w:ascii="Times New Roman" w:hAnsi="Times New Roman" w:cs="Times New Roman"/>
                <w:sz w:val="24"/>
                <w:szCs w:val="24"/>
              </w:rPr>
            </w:pPr>
          </w:p>
          <w:p w14:paraId="09C4695C" w14:textId="7F54FEFD" w:rsidR="00C4459F" w:rsidRDefault="00C4459F" w:rsidP="00C4459F">
            <w:pPr>
              <w:spacing w:after="0" w:line="240" w:lineRule="auto"/>
              <w:rPr>
                <w:rFonts w:ascii="Times New Roman" w:hAnsi="Times New Roman" w:cs="Times New Roman"/>
                <w:sz w:val="24"/>
                <w:szCs w:val="24"/>
              </w:rPr>
            </w:pPr>
          </w:p>
          <w:p w14:paraId="7AC73B6C" w14:textId="1D8D0C6A" w:rsidR="00C4459F" w:rsidRDefault="00C4459F" w:rsidP="00C4459F">
            <w:pPr>
              <w:spacing w:after="0" w:line="240" w:lineRule="auto"/>
              <w:rPr>
                <w:rFonts w:ascii="Times New Roman" w:hAnsi="Times New Roman" w:cs="Times New Roman"/>
                <w:sz w:val="24"/>
                <w:szCs w:val="24"/>
              </w:rPr>
            </w:pPr>
          </w:p>
          <w:p w14:paraId="4721F01C" w14:textId="5258DEF8" w:rsidR="00C4459F" w:rsidRDefault="00C4459F" w:rsidP="00C4459F">
            <w:pPr>
              <w:spacing w:after="0" w:line="240" w:lineRule="auto"/>
              <w:rPr>
                <w:rFonts w:ascii="Times New Roman" w:hAnsi="Times New Roman" w:cs="Times New Roman"/>
                <w:sz w:val="24"/>
                <w:szCs w:val="24"/>
              </w:rPr>
            </w:pPr>
          </w:p>
          <w:p w14:paraId="366E9FBE" w14:textId="2A2A9FE5" w:rsidR="00C4459F" w:rsidRDefault="00C4459F" w:rsidP="00C4459F">
            <w:pPr>
              <w:spacing w:after="0" w:line="240" w:lineRule="auto"/>
              <w:rPr>
                <w:rFonts w:ascii="Times New Roman" w:hAnsi="Times New Roman" w:cs="Times New Roman"/>
                <w:sz w:val="24"/>
                <w:szCs w:val="24"/>
              </w:rPr>
            </w:pPr>
          </w:p>
          <w:p w14:paraId="4044CBA3" w14:textId="6FCC5555" w:rsidR="00C4459F" w:rsidRDefault="00C4459F" w:rsidP="00C4459F">
            <w:pPr>
              <w:spacing w:after="0" w:line="240" w:lineRule="auto"/>
              <w:rPr>
                <w:rFonts w:ascii="Times New Roman" w:hAnsi="Times New Roman" w:cs="Times New Roman"/>
                <w:sz w:val="24"/>
                <w:szCs w:val="24"/>
              </w:rPr>
            </w:pPr>
          </w:p>
          <w:p w14:paraId="0CF29997" w14:textId="7AF0DC79" w:rsidR="00C4459F" w:rsidRDefault="00C4459F" w:rsidP="00C4459F">
            <w:pPr>
              <w:spacing w:after="0" w:line="240" w:lineRule="auto"/>
              <w:rPr>
                <w:rFonts w:ascii="Times New Roman" w:hAnsi="Times New Roman" w:cs="Times New Roman"/>
                <w:sz w:val="24"/>
                <w:szCs w:val="24"/>
              </w:rPr>
            </w:pPr>
          </w:p>
          <w:p w14:paraId="05470FBD" w14:textId="4A72EBE4" w:rsidR="00C4459F" w:rsidRDefault="00C4459F" w:rsidP="00C4459F">
            <w:pPr>
              <w:spacing w:after="0" w:line="240" w:lineRule="auto"/>
              <w:rPr>
                <w:rFonts w:ascii="Times New Roman" w:hAnsi="Times New Roman" w:cs="Times New Roman"/>
                <w:sz w:val="24"/>
                <w:szCs w:val="24"/>
              </w:rPr>
            </w:pPr>
          </w:p>
          <w:p w14:paraId="35D05AC0" w14:textId="1CD49AA3" w:rsidR="00C4459F" w:rsidRDefault="00C4459F" w:rsidP="00C4459F">
            <w:pPr>
              <w:spacing w:after="0" w:line="240" w:lineRule="auto"/>
              <w:rPr>
                <w:rFonts w:ascii="Times New Roman" w:hAnsi="Times New Roman" w:cs="Times New Roman"/>
                <w:sz w:val="24"/>
                <w:szCs w:val="24"/>
              </w:rPr>
            </w:pPr>
          </w:p>
          <w:p w14:paraId="233D1CE2" w14:textId="5B761811" w:rsidR="00C4459F" w:rsidRDefault="00C4459F" w:rsidP="00C4459F">
            <w:pPr>
              <w:spacing w:after="0" w:line="240" w:lineRule="auto"/>
              <w:rPr>
                <w:rFonts w:ascii="Times New Roman" w:hAnsi="Times New Roman" w:cs="Times New Roman"/>
                <w:sz w:val="24"/>
                <w:szCs w:val="24"/>
              </w:rPr>
            </w:pPr>
          </w:p>
          <w:p w14:paraId="5C862774" w14:textId="19A14657" w:rsidR="00C4459F" w:rsidRDefault="00C4459F" w:rsidP="00C4459F">
            <w:pPr>
              <w:spacing w:after="0" w:line="240" w:lineRule="auto"/>
              <w:rPr>
                <w:rFonts w:ascii="Times New Roman" w:hAnsi="Times New Roman" w:cs="Times New Roman"/>
                <w:sz w:val="24"/>
                <w:szCs w:val="24"/>
              </w:rPr>
            </w:pPr>
          </w:p>
          <w:p w14:paraId="5B144082" w14:textId="707D1F93" w:rsidR="00C4459F" w:rsidRDefault="00C4459F" w:rsidP="00C4459F">
            <w:pPr>
              <w:spacing w:after="0" w:line="240" w:lineRule="auto"/>
              <w:rPr>
                <w:rFonts w:ascii="Times New Roman" w:hAnsi="Times New Roman" w:cs="Times New Roman"/>
                <w:sz w:val="24"/>
                <w:szCs w:val="24"/>
              </w:rPr>
            </w:pPr>
          </w:p>
          <w:p w14:paraId="0B313A46" w14:textId="709679AD" w:rsidR="00C4459F" w:rsidRDefault="00C4459F" w:rsidP="00C4459F">
            <w:pPr>
              <w:spacing w:after="0" w:line="240" w:lineRule="auto"/>
              <w:rPr>
                <w:rFonts w:ascii="Times New Roman" w:hAnsi="Times New Roman" w:cs="Times New Roman"/>
                <w:sz w:val="24"/>
                <w:szCs w:val="24"/>
              </w:rPr>
            </w:pPr>
          </w:p>
          <w:p w14:paraId="57C6D370" w14:textId="4A667A77" w:rsidR="00C4459F" w:rsidRDefault="00C4459F" w:rsidP="00C4459F">
            <w:pPr>
              <w:spacing w:after="0" w:line="240" w:lineRule="auto"/>
              <w:rPr>
                <w:rFonts w:ascii="Times New Roman" w:hAnsi="Times New Roman" w:cs="Times New Roman"/>
                <w:sz w:val="24"/>
                <w:szCs w:val="24"/>
              </w:rPr>
            </w:pPr>
          </w:p>
          <w:p w14:paraId="58750A49" w14:textId="7181E3B3" w:rsidR="00C4459F" w:rsidRDefault="00C4459F" w:rsidP="00C4459F">
            <w:pPr>
              <w:spacing w:after="0" w:line="240" w:lineRule="auto"/>
              <w:rPr>
                <w:rFonts w:ascii="Times New Roman" w:hAnsi="Times New Roman" w:cs="Times New Roman"/>
                <w:sz w:val="24"/>
                <w:szCs w:val="24"/>
              </w:rPr>
            </w:pPr>
          </w:p>
          <w:p w14:paraId="1F094B81" w14:textId="239AF73E" w:rsidR="00C4459F" w:rsidRDefault="00C4459F" w:rsidP="00C4459F">
            <w:pPr>
              <w:spacing w:after="0" w:line="240" w:lineRule="auto"/>
              <w:rPr>
                <w:rFonts w:ascii="Times New Roman" w:hAnsi="Times New Roman" w:cs="Times New Roman"/>
                <w:sz w:val="24"/>
                <w:szCs w:val="24"/>
              </w:rPr>
            </w:pPr>
          </w:p>
          <w:p w14:paraId="0B0BBDF3" w14:textId="1DB80C26" w:rsidR="00C4459F" w:rsidRDefault="00C4459F" w:rsidP="00C4459F">
            <w:pPr>
              <w:spacing w:after="0" w:line="240" w:lineRule="auto"/>
              <w:rPr>
                <w:rFonts w:ascii="Times New Roman" w:hAnsi="Times New Roman" w:cs="Times New Roman"/>
                <w:sz w:val="24"/>
                <w:szCs w:val="24"/>
              </w:rPr>
            </w:pPr>
          </w:p>
          <w:p w14:paraId="38B6D13E" w14:textId="787982BA" w:rsidR="00C4459F" w:rsidRDefault="00C4459F" w:rsidP="00C4459F">
            <w:pPr>
              <w:spacing w:after="0" w:line="240" w:lineRule="auto"/>
              <w:rPr>
                <w:rFonts w:ascii="Times New Roman" w:hAnsi="Times New Roman" w:cs="Times New Roman"/>
                <w:sz w:val="24"/>
                <w:szCs w:val="24"/>
              </w:rPr>
            </w:pPr>
          </w:p>
          <w:p w14:paraId="68990970" w14:textId="56268E0B" w:rsidR="00C4459F" w:rsidRDefault="00C4459F" w:rsidP="00C4459F">
            <w:pPr>
              <w:spacing w:after="0" w:line="240" w:lineRule="auto"/>
              <w:rPr>
                <w:rFonts w:ascii="Times New Roman" w:hAnsi="Times New Roman" w:cs="Times New Roman"/>
                <w:sz w:val="24"/>
                <w:szCs w:val="24"/>
              </w:rPr>
            </w:pPr>
          </w:p>
          <w:p w14:paraId="20240D98" w14:textId="32996914" w:rsidR="00C4459F" w:rsidRDefault="00C4459F" w:rsidP="00C4459F">
            <w:pPr>
              <w:spacing w:after="0" w:line="240" w:lineRule="auto"/>
              <w:rPr>
                <w:rFonts w:ascii="Times New Roman" w:hAnsi="Times New Roman" w:cs="Times New Roman"/>
                <w:sz w:val="24"/>
                <w:szCs w:val="24"/>
              </w:rPr>
            </w:pPr>
          </w:p>
          <w:p w14:paraId="4260FF4E" w14:textId="7E62CED4" w:rsidR="00C4459F" w:rsidRDefault="00C4459F" w:rsidP="00C4459F">
            <w:pPr>
              <w:spacing w:after="0" w:line="240" w:lineRule="auto"/>
              <w:rPr>
                <w:rFonts w:ascii="Times New Roman" w:hAnsi="Times New Roman" w:cs="Times New Roman"/>
                <w:sz w:val="24"/>
                <w:szCs w:val="24"/>
              </w:rPr>
            </w:pPr>
          </w:p>
          <w:p w14:paraId="2FA59D04" w14:textId="13BCCBB0" w:rsidR="00C4459F" w:rsidRDefault="00C4459F" w:rsidP="00C4459F">
            <w:pPr>
              <w:spacing w:after="0" w:line="240" w:lineRule="auto"/>
              <w:rPr>
                <w:rFonts w:ascii="Times New Roman" w:hAnsi="Times New Roman" w:cs="Times New Roman"/>
                <w:sz w:val="24"/>
                <w:szCs w:val="24"/>
              </w:rPr>
            </w:pPr>
          </w:p>
          <w:p w14:paraId="4CDEDE1A" w14:textId="1EF1D6A1" w:rsidR="00C4459F" w:rsidRDefault="00C4459F" w:rsidP="00C4459F">
            <w:pPr>
              <w:spacing w:after="0" w:line="240" w:lineRule="auto"/>
              <w:rPr>
                <w:rFonts w:ascii="Times New Roman" w:hAnsi="Times New Roman" w:cs="Times New Roman"/>
                <w:sz w:val="24"/>
                <w:szCs w:val="24"/>
              </w:rPr>
            </w:pPr>
          </w:p>
          <w:p w14:paraId="3EC393B0" w14:textId="56F99903" w:rsidR="00C4459F" w:rsidRDefault="00C4459F" w:rsidP="00C4459F">
            <w:pPr>
              <w:spacing w:after="0" w:line="240" w:lineRule="auto"/>
              <w:rPr>
                <w:rFonts w:ascii="Times New Roman" w:hAnsi="Times New Roman" w:cs="Times New Roman"/>
                <w:sz w:val="24"/>
                <w:szCs w:val="24"/>
              </w:rPr>
            </w:pPr>
          </w:p>
          <w:p w14:paraId="406FDEEF" w14:textId="3E92EAA1" w:rsidR="00C4459F" w:rsidRDefault="00C4459F" w:rsidP="00C4459F">
            <w:pPr>
              <w:spacing w:after="0" w:line="240" w:lineRule="auto"/>
              <w:rPr>
                <w:rFonts w:ascii="Times New Roman" w:hAnsi="Times New Roman" w:cs="Times New Roman"/>
                <w:sz w:val="24"/>
                <w:szCs w:val="24"/>
              </w:rPr>
            </w:pPr>
          </w:p>
          <w:p w14:paraId="253FF13D" w14:textId="24402755" w:rsidR="00C4459F" w:rsidRDefault="00C4459F" w:rsidP="00C4459F">
            <w:pPr>
              <w:spacing w:after="0" w:line="240" w:lineRule="auto"/>
              <w:rPr>
                <w:rFonts w:ascii="Times New Roman" w:hAnsi="Times New Roman" w:cs="Times New Roman"/>
                <w:sz w:val="24"/>
                <w:szCs w:val="24"/>
              </w:rPr>
            </w:pPr>
          </w:p>
          <w:p w14:paraId="4C31BFEB" w14:textId="0EA2363B" w:rsidR="00C4459F" w:rsidRDefault="00C4459F" w:rsidP="00C4459F">
            <w:pPr>
              <w:spacing w:after="0" w:line="240" w:lineRule="auto"/>
              <w:rPr>
                <w:rFonts w:ascii="Times New Roman" w:hAnsi="Times New Roman" w:cs="Times New Roman"/>
                <w:sz w:val="24"/>
                <w:szCs w:val="24"/>
              </w:rPr>
            </w:pPr>
          </w:p>
          <w:p w14:paraId="00073ABF" w14:textId="1A2069A2" w:rsidR="00C4459F" w:rsidRDefault="00C4459F" w:rsidP="00C4459F">
            <w:pPr>
              <w:spacing w:after="0" w:line="240" w:lineRule="auto"/>
              <w:rPr>
                <w:rFonts w:ascii="Times New Roman" w:hAnsi="Times New Roman" w:cs="Times New Roman"/>
                <w:sz w:val="24"/>
                <w:szCs w:val="24"/>
              </w:rPr>
            </w:pPr>
          </w:p>
          <w:p w14:paraId="68812625" w14:textId="5B5C2342" w:rsidR="00C4459F" w:rsidRDefault="00C4459F" w:rsidP="00C4459F">
            <w:pPr>
              <w:spacing w:after="0" w:line="240" w:lineRule="auto"/>
              <w:rPr>
                <w:rFonts w:ascii="Times New Roman" w:hAnsi="Times New Roman" w:cs="Times New Roman"/>
                <w:sz w:val="24"/>
                <w:szCs w:val="24"/>
              </w:rPr>
            </w:pPr>
          </w:p>
          <w:p w14:paraId="78C17B1B" w14:textId="5D7B9A92" w:rsidR="00C4459F" w:rsidRDefault="00C4459F" w:rsidP="00C4459F">
            <w:pPr>
              <w:spacing w:after="0" w:line="240" w:lineRule="auto"/>
              <w:rPr>
                <w:rFonts w:ascii="Times New Roman" w:hAnsi="Times New Roman" w:cs="Times New Roman"/>
                <w:sz w:val="24"/>
                <w:szCs w:val="24"/>
              </w:rPr>
            </w:pPr>
          </w:p>
          <w:p w14:paraId="69E5B86A" w14:textId="12BF327F" w:rsidR="00C4459F" w:rsidRDefault="00C4459F" w:rsidP="00C4459F">
            <w:pPr>
              <w:spacing w:after="0" w:line="240" w:lineRule="auto"/>
              <w:rPr>
                <w:rFonts w:ascii="Times New Roman" w:hAnsi="Times New Roman" w:cs="Times New Roman"/>
                <w:sz w:val="24"/>
                <w:szCs w:val="24"/>
              </w:rPr>
            </w:pPr>
          </w:p>
          <w:p w14:paraId="4C00E29D" w14:textId="24999D1E" w:rsidR="00C4459F" w:rsidRDefault="00C4459F" w:rsidP="00C4459F">
            <w:pPr>
              <w:spacing w:after="0" w:line="240" w:lineRule="auto"/>
              <w:rPr>
                <w:rFonts w:ascii="Times New Roman" w:hAnsi="Times New Roman" w:cs="Times New Roman"/>
                <w:sz w:val="24"/>
                <w:szCs w:val="24"/>
              </w:rPr>
            </w:pPr>
          </w:p>
          <w:p w14:paraId="342D5261" w14:textId="7106154F" w:rsidR="00C4459F" w:rsidRDefault="00C4459F" w:rsidP="00C4459F">
            <w:pPr>
              <w:spacing w:after="0" w:line="240" w:lineRule="auto"/>
              <w:rPr>
                <w:rFonts w:ascii="Times New Roman" w:hAnsi="Times New Roman" w:cs="Times New Roman"/>
                <w:sz w:val="24"/>
                <w:szCs w:val="24"/>
              </w:rPr>
            </w:pPr>
          </w:p>
          <w:p w14:paraId="116C6F1A" w14:textId="4E919415" w:rsidR="00C4459F" w:rsidRDefault="00C4459F" w:rsidP="00C4459F">
            <w:pPr>
              <w:spacing w:after="0" w:line="240" w:lineRule="auto"/>
              <w:rPr>
                <w:rFonts w:ascii="Times New Roman" w:hAnsi="Times New Roman" w:cs="Times New Roman"/>
                <w:sz w:val="24"/>
                <w:szCs w:val="24"/>
              </w:rPr>
            </w:pPr>
          </w:p>
          <w:p w14:paraId="41EAD2FA" w14:textId="5A403C9F" w:rsidR="00C4459F" w:rsidRDefault="00C4459F" w:rsidP="00C4459F">
            <w:pPr>
              <w:spacing w:after="0" w:line="240" w:lineRule="auto"/>
              <w:rPr>
                <w:rFonts w:ascii="Times New Roman" w:hAnsi="Times New Roman" w:cs="Times New Roman"/>
                <w:sz w:val="24"/>
                <w:szCs w:val="24"/>
              </w:rPr>
            </w:pPr>
          </w:p>
          <w:p w14:paraId="6D627B19" w14:textId="43F32075" w:rsidR="00C4459F" w:rsidRDefault="00C4459F" w:rsidP="00C4459F">
            <w:pPr>
              <w:spacing w:after="0" w:line="240" w:lineRule="auto"/>
              <w:rPr>
                <w:rFonts w:ascii="Times New Roman" w:hAnsi="Times New Roman" w:cs="Times New Roman"/>
                <w:sz w:val="24"/>
                <w:szCs w:val="24"/>
              </w:rPr>
            </w:pPr>
          </w:p>
          <w:p w14:paraId="61310BA2" w14:textId="4B94B30E" w:rsidR="00C4459F" w:rsidRDefault="00C4459F" w:rsidP="00C4459F">
            <w:pPr>
              <w:spacing w:after="0" w:line="240" w:lineRule="auto"/>
              <w:rPr>
                <w:rFonts w:ascii="Times New Roman" w:hAnsi="Times New Roman" w:cs="Times New Roman"/>
                <w:sz w:val="24"/>
                <w:szCs w:val="24"/>
              </w:rPr>
            </w:pPr>
          </w:p>
          <w:p w14:paraId="22A5FFC5" w14:textId="7DEC6AF9" w:rsidR="00C4459F" w:rsidRDefault="00C4459F" w:rsidP="00C4459F">
            <w:pPr>
              <w:spacing w:after="0" w:line="240" w:lineRule="auto"/>
              <w:rPr>
                <w:rFonts w:ascii="Times New Roman" w:hAnsi="Times New Roman" w:cs="Times New Roman"/>
                <w:sz w:val="24"/>
                <w:szCs w:val="24"/>
              </w:rPr>
            </w:pPr>
          </w:p>
          <w:p w14:paraId="71D0C94A" w14:textId="7B1D87B4" w:rsidR="00C4459F" w:rsidRDefault="00C4459F" w:rsidP="00C4459F">
            <w:pPr>
              <w:spacing w:after="0" w:line="240" w:lineRule="auto"/>
              <w:rPr>
                <w:rFonts w:ascii="Times New Roman" w:hAnsi="Times New Roman" w:cs="Times New Roman"/>
                <w:sz w:val="24"/>
                <w:szCs w:val="24"/>
              </w:rPr>
            </w:pPr>
          </w:p>
          <w:p w14:paraId="36EC0678" w14:textId="33FEC14B" w:rsidR="00C4459F" w:rsidRDefault="00C4459F" w:rsidP="00C4459F">
            <w:pPr>
              <w:spacing w:after="0" w:line="240" w:lineRule="auto"/>
              <w:rPr>
                <w:rFonts w:ascii="Times New Roman" w:hAnsi="Times New Roman" w:cs="Times New Roman"/>
                <w:sz w:val="24"/>
                <w:szCs w:val="24"/>
              </w:rPr>
            </w:pPr>
          </w:p>
          <w:p w14:paraId="4F4A2DB7" w14:textId="3D5792FF" w:rsidR="00C4459F" w:rsidRDefault="00C4459F" w:rsidP="00C4459F">
            <w:pPr>
              <w:spacing w:after="0" w:line="240" w:lineRule="auto"/>
              <w:rPr>
                <w:rFonts w:ascii="Times New Roman" w:hAnsi="Times New Roman" w:cs="Times New Roman"/>
                <w:sz w:val="24"/>
                <w:szCs w:val="24"/>
              </w:rPr>
            </w:pPr>
          </w:p>
          <w:p w14:paraId="63AF080B" w14:textId="4AA48B19" w:rsidR="00C4459F" w:rsidRDefault="00C4459F" w:rsidP="00C4459F">
            <w:pPr>
              <w:spacing w:after="0" w:line="240" w:lineRule="auto"/>
              <w:rPr>
                <w:rFonts w:ascii="Times New Roman" w:hAnsi="Times New Roman" w:cs="Times New Roman"/>
                <w:sz w:val="24"/>
                <w:szCs w:val="24"/>
              </w:rPr>
            </w:pPr>
          </w:p>
          <w:p w14:paraId="2579124E" w14:textId="24ACACD5" w:rsidR="00C4459F" w:rsidRDefault="00C4459F" w:rsidP="00C4459F">
            <w:pPr>
              <w:spacing w:after="0" w:line="240" w:lineRule="auto"/>
              <w:rPr>
                <w:rFonts w:ascii="Times New Roman" w:hAnsi="Times New Roman" w:cs="Times New Roman"/>
                <w:sz w:val="24"/>
                <w:szCs w:val="24"/>
              </w:rPr>
            </w:pPr>
          </w:p>
          <w:p w14:paraId="0F6F35AF" w14:textId="72CB1EF8" w:rsidR="00C4459F" w:rsidRDefault="00C4459F" w:rsidP="00C4459F">
            <w:pPr>
              <w:spacing w:after="0" w:line="240" w:lineRule="auto"/>
              <w:rPr>
                <w:rFonts w:ascii="Times New Roman" w:hAnsi="Times New Roman" w:cs="Times New Roman"/>
                <w:sz w:val="24"/>
                <w:szCs w:val="24"/>
              </w:rPr>
            </w:pPr>
          </w:p>
          <w:p w14:paraId="75701011" w14:textId="6CC40E13" w:rsidR="00C4459F" w:rsidRDefault="00C4459F" w:rsidP="00C4459F">
            <w:pPr>
              <w:spacing w:after="0" w:line="240" w:lineRule="auto"/>
              <w:rPr>
                <w:rFonts w:ascii="Times New Roman" w:hAnsi="Times New Roman" w:cs="Times New Roman"/>
                <w:sz w:val="24"/>
                <w:szCs w:val="24"/>
              </w:rPr>
            </w:pPr>
          </w:p>
          <w:p w14:paraId="385CCF56" w14:textId="36C46A57" w:rsidR="00C4459F" w:rsidRDefault="00C4459F" w:rsidP="00C4459F">
            <w:pPr>
              <w:spacing w:after="0" w:line="240" w:lineRule="auto"/>
              <w:rPr>
                <w:rFonts w:ascii="Times New Roman" w:hAnsi="Times New Roman" w:cs="Times New Roman"/>
                <w:sz w:val="24"/>
                <w:szCs w:val="24"/>
              </w:rPr>
            </w:pPr>
          </w:p>
          <w:p w14:paraId="283052B7" w14:textId="595CD4B7" w:rsidR="00C4459F" w:rsidRDefault="00C4459F" w:rsidP="00C4459F">
            <w:pPr>
              <w:spacing w:after="0" w:line="240" w:lineRule="auto"/>
              <w:rPr>
                <w:rFonts w:ascii="Times New Roman" w:hAnsi="Times New Roman" w:cs="Times New Roman"/>
                <w:sz w:val="24"/>
                <w:szCs w:val="24"/>
              </w:rPr>
            </w:pPr>
          </w:p>
          <w:p w14:paraId="5959575B" w14:textId="392F58D5" w:rsidR="00C4459F" w:rsidRDefault="00C4459F" w:rsidP="00C4459F">
            <w:pPr>
              <w:spacing w:after="0" w:line="240" w:lineRule="auto"/>
              <w:rPr>
                <w:rFonts w:ascii="Times New Roman" w:hAnsi="Times New Roman" w:cs="Times New Roman"/>
                <w:sz w:val="24"/>
                <w:szCs w:val="24"/>
              </w:rPr>
            </w:pPr>
          </w:p>
          <w:p w14:paraId="686FC7EE" w14:textId="263A3A75" w:rsidR="00C4459F" w:rsidRDefault="00C4459F" w:rsidP="00C4459F">
            <w:pPr>
              <w:spacing w:after="0" w:line="240" w:lineRule="auto"/>
              <w:rPr>
                <w:rFonts w:ascii="Times New Roman" w:hAnsi="Times New Roman" w:cs="Times New Roman"/>
                <w:sz w:val="24"/>
                <w:szCs w:val="24"/>
              </w:rPr>
            </w:pPr>
          </w:p>
          <w:p w14:paraId="22E15147" w14:textId="12D42922" w:rsidR="00C4459F" w:rsidRDefault="00C4459F" w:rsidP="00C4459F">
            <w:pPr>
              <w:spacing w:after="0" w:line="240" w:lineRule="auto"/>
              <w:rPr>
                <w:rFonts w:ascii="Times New Roman" w:hAnsi="Times New Roman" w:cs="Times New Roman"/>
                <w:sz w:val="24"/>
                <w:szCs w:val="24"/>
              </w:rPr>
            </w:pPr>
          </w:p>
          <w:p w14:paraId="703AC821" w14:textId="00F3755B" w:rsidR="00C4459F" w:rsidRDefault="00C4459F" w:rsidP="00C4459F">
            <w:pPr>
              <w:spacing w:after="0" w:line="240" w:lineRule="auto"/>
              <w:rPr>
                <w:rFonts w:ascii="Times New Roman" w:hAnsi="Times New Roman" w:cs="Times New Roman"/>
                <w:sz w:val="24"/>
                <w:szCs w:val="24"/>
              </w:rPr>
            </w:pPr>
          </w:p>
          <w:p w14:paraId="16E9CACD" w14:textId="7042B678" w:rsidR="00C4459F" w:rsidRDefault="00C4459F" w:rsidP="00C4459F">
            <w:pPr>
              <w:spacing w:after="0" w:line="240" w:lineRule="auto"/>
              <w:rPr>
                <w:rFonts w:ascii="Times New Roman" w:hAnsi="Times New Roman" w:cs="Times New Roman"/>
                <w:sz w:val="24"/>
                <w:szCs w:val="24"/>
              </w:rPr>
            </w:pPr>
          </w:p>
          <w:p w14:paraId="4A5EFD06" w14:textId="43D8C0ED" w:rsidR="00C4459F" w:rsidRDefault="00C4459F" w:rsidP="00C4459F">
            <w:pPr>
              <w:spacing w:after="0" w:line="240" w:lineRule="auto"/>
              <w:rPr>
                <w:rFonts w:ascii="Times New Roman" w:hAnsi="Times New Roman" w:cs="Times New Roman"/>
                <w:sz w:val="24"/>
                <w:szCs w:val="24"/>
              </w:rPr>
            </w:pPr>
          </w:p>
          <w:p w14:paraId="6D6E23A1" w14:textId="73A178B7" w:rsidR="00C4459F" w:rsidRDefault="00C4459F" w:rsidP="00C4459F">
            <w:pPr>
              <w:spacing w:after="0" w:line="240" w:lineRule="auto"/>
              <w:rPr>
                <w:rFonts w:ascii="Times New Roman" w:hAnsi="Times New Roman" w:cs="Times New Roman"/>
                <w:sz w:val="24"/>
                <w:szCs w:val="24"/>
              </w:rPr>
            </w:pPr>
          </w:p>
          <w:p w14:paraId="14A1024A" w14:textId="29F15627" w:rsidR="00C4459F" w:rsidRDefault="00C4459F" w:rsidP="00C4459F">
            <w:pPr>
              <w:spacing w:after="0" w:line="240" w:lineRule="auto"/>
              <w:rPr>
                <w:rFonts w:ascii="Times New Roman" w:hAnsi="Times New Roman" w:cs="Times New Roman"/>
                <w:sz w:val="24"/>
                <w:szCs w:val="24"/>
              </w:rPr>
            </w:pPr>
          </w:p>
          <w:p w14:paraId="2A82DF86" w14:textId="547B9B3A" w:rsidR="00C4459F" w:rsidRDefault="00C4459F" w:rsidP="00C4459F">
            <w:pPr>
              <w:spacing w:after="0" w:line="240" w:lineRule="auto"/>
              <w:rPr>
                <w:rFonts w:ascii="Times New Roman" w:hAnsi="Times New Roman" w:cs="Times New Roman"/>
                <w:sz w:val="24"/>
                <w:szCs w:val="24"/>
              </w:rPr>
            </w:pPr>
          </w:p>
          <w:p w14:paraId="24FEE23A" w14:textId="6ED34417" w:rsidR="00C4459F" w:rsidRDefault="00C4459F" w:rsidP="00C4459F">
            <w:pPr>
              <w:spacing w:after="0" w:line="240" w:lineRule="auto"/>
              <w:rPr>
                <w:rFonts w:ascii="Times New Roman" w:hAnsi="Times New Roman" w:cs="Times New Roman"/>
                <w:sz w:val="24"/>
                <w:szCs w:val="24"/>
              </w:rPr>
            </w:pPr>
          </w:p>
          <w:p w14:paraId="39E810AE" w14:textId="2EB5AEC9" w:rsidR="00C4459F" w:rsidRDefault="00C4459F" w:rsidP="00C4459F">
            <w:pPr>
              <w:spacing w:after="0" w:line="240" w:lineRule="auto"/>
              <w:rPr>
                <w:rFonts w:ascii="Times New Roman" w:hAnsi="Times New Roman" w:cs="Times New Roman"/>
                <w:sz w:val="24"/>
                <w:szCs w:val="24"/>
              </w:rPr>
            </w:pPr>
          </w:p>
          <w:p w14:paraId="0AFF1264" w14:textId="7C0AD013" w:rsidR="00C4459F" w:rsidRDefault="00C4459F" w:rsidP="00C4459F">
            <w:pPr>
              <w:spacing w:after="0" w:line="240" w:lineRule="auto"/>
              <w:rPr>
                <w:rFonts w:ascii="Times New Roman" w:hAnsi="Times New Roman" w:cs="Times New Roman"/>
                <w:sz w:val="24"/>
                <w:szCs w:val="24"/>
              </w:rPr>
            </w:pPr>
          </w:p>
          <w:p w14:paraId="45DD5852" w14:textId="6ADED42F" w:rsidR="00C4459F" w:rsidRDefault="00C4459F" w:rsidP="00C4459F">
            <w:pPr>
              <w:spacing w:after="0" w:line="240" w:lineRule="auto"/>
              <w:rPr>
                <w:rFonts w:ascii="Times New Roman" w:hAnsi="Times New Roman" w:cs="Times New Roman"/>
                <w:sz w:val="24"/>
                <w:szCs w:val="24"/>
              </w:rPr>
            </w:pPr>
          </w:p>
          <w:p w14:paraId="017EEDDD" w14:textId="7DBAE546" w:rsidR="00C4459F" w:rsidRDefault="00C4459F" w:rsidP="00C4459F">
            <w:pPr>
              <w:spacing w:after="0" w:line="240" w:lineRule="auto"/>
              <w:rPr>
                <w:rFonts w:ascii="Times New Roman" w:hAnsi="Times New Roman" w:cs="Times New Roman"/>
                <w:sz w:val="24"/>
                <w:szCs w:val="24"/>
              </w:rPr>
            </w:pPr>
          </w:p>
          <w:p w14:paraId="05FAB049" w14:textId="624B27DF" w:rsidR="00C4459F" w:rsidRDefault="00C4459F" w:rsidP="00C4459F">
            <w:pPr>
              <w:spacing w:after="0" w:line="240" w:lineRule="auto"/>
              <w:rPr>
                <w:rFonts w:ascii="Times New Roman" w:hAnsi="Times New Roman" w:cs="Times New Roman"/>
                <w:sz w:val="24"/>
                <w:szCs w:val="24"/>
              </w:rPr>
            </w:pPr>
          </w:p>
          <w:p w14:paraId="78458547" w14:textId="0EACA287" w:rsidR="00C4459F" w:rsidRDefault="00C4459F" w:rsidP="00C4459F">
            <w:pPr>
              <w:spacing w:after="0" w:line="240" w:lineRule="auto"/>
              <w:rPr>
                <w:rFonts w:ascii="Times New Roman" w:hAnsi="Times New Roman" w:cs="Times New Roman"/>
                <w:sz w:val="24"/>
                <w:szCs w:val="24"/>
              </w:rPr>
            </w:pPr>
          </w:p>
          <w:p w14:paraId="0FE3DC74" w14:textId="61AADA3C" w:rsidR="00C4459F" w:rsidRDefault="00C4459F" w:rsidP="00C4459F">
            <w:pPr>
              <w:spacing w:after="0" w:line="240" w:lineRule="auto"/>
              <w:rPr>
                <w:rFonts w:ascii="Times New Roman" w:hAnsi="Times New Roman" w:cs="Times New Roman"/>
                <w:sz w:val="24"/>
                <w:szCs w:val="24"/>
              </w:rPr>
            </w:pPr>
          </w:p>
          <w:p w14:paraId="728321E9" w14:textId="7F48A35E" w:rsidR="00C4459F" w:rsidRDefault="00C4459F" w:rsidP="00C4459F">
            <w:pPr>
              <w:spacing w:after="0" w:line="240" w:lineRule="auto"/>
              <w:rPr>
                <w:rFonts w:ascii="Times New Roman" w:hAnsi="Times New Roman" w:cs="Times New Roman"/>
                <w:sz w:val="24"/>
                <w:szCs w:val="24"/>
              </w:rPr>
            </w:pPr>
          </w:p>
          <w:p w14:paraId="20B0421D" w14:textId="2821E2E8" w:rsidR="00C4459F" w:rsidRDefault="00C4459F" w:rsidP="00C4459F">
            <w:pPr>
              <w:spacing w:after="0" w:line="240" w:lineRule="auto"/>
              <w:rPr>
                <w:rFonts w:ascii="Times New Roman" w:hAnsi="Times New Roman" w:cs="Times New Roman"/>
                <w:sz w:val="24"/>
                <w:szCs w:val="24"/>
              </w:rPr>
            </w:pPr>
          </w:p>
          <w:p w14:paraId="370A9A9A" w14:textId="6388FA3B" w:rsidR="00C4459F" w:rsidRDefault="00C4459F" w:rsidP="00C4459F">
            <w:pPr>
              <w:spacing w:after="0" w:line="240" w:lineRule="auto"/>
              <w:rPr>
                <w:rFonts w:ascii="Times New Roman" w:hAnsi="Times New Roman" w:cs="Times New Roman"/>
                <w:sz w:val="24"/>
                <w:szCs w:val="24"/>
              </w:rPr>
            </w:pPr>
          </w:p>
          <w:p w14:paraId="18F482E7" w14:textId="7C936AD6" w:rsidR="00C4459F" w:rsidRDefault="00C4459F" w:rsidP="00C4459F">
            <w:pPr>
              <w:spacing w:after="0" w:line="240" w:lineRule="auto"/>
              <w:rPr>
                <w:rFonts w:ascii="Times New Roman" w:hAnsi="Times New Roman" w:cs="Times New Roman"/>
                <w:sz w:val="24"/>
                <w:szCs w:val="24"/>
              </w:rPr>
            </w:pPr>
          </w:p>
          <w:p w14:paraId="3E768D80" w14:textId="10603C85" w:rsidR="00C4459F" w:rsidRDefault="00C4459F" w:rsidP="00C4459F">
            <w:pPr>
              <w:spacing w:after="0" w:line="240" w:lineRule="auto"/>
              <w:rPr>
                <w:rFonts w:ascii="Times New Roman" w:hAnsi="Times New Roman" w:cs="Times New Roman"/>
                <w:sz w:val="24"/>
                <w:szCs w:val="24"/>
              </w:rPr>
            </w:pPr>
          </w:p>
          <w:p w14:paraId="56FE6759" w14:textId="52A40F7F" w:rsidR="00C4459F" w:rsidRDefault="00C4459F" w:rsidP="00C4459F">
            <w:pPr>
              <w:spacing w:after="0" w:line="240" w:lineRule="auto"/>
              <w:rPr>
                <w:rFonts w:ascii="Times New Roman" w:hAnsi="Times New Roman" w:cs="Times New Roman"/>
                <w:sz w:val="24"/>
                <w:szCs w:val="24"/>
              </w:rPr>
            </w:pPr>
          </w:p>
          <w:p w14:paraId="7AF34FCD" w14:textId="16C8B9CE" w:rsidR="00C4459F" w:rsidRDefault="00C4459F" w:rsidP="00C4459F">
            <w:pPr>
              <w:spacing w:after="0" w:line="240" w:lineRule="auto"/>
              <w:rPr>
                <w:rFonts w:ascii="Times New Roman" w:hAnsi="Times New Roman" w:cs="Times New Roman"/>
                <w:sz w:val="24"/>
                <w:szCs w:val="24"/>
              </w:rPr>
            </w:pPr>
          </w:p>
          <w:p w14:paraId="2D8CC511" w14:textId="1D6DC1B6" w:rsidR="00C4459F" w:rsidRDefault="00C4459F" w:rsidP="00C4459F">
            <w:pPr>
              <w:spacing w:after="0" w:line="240" w:lineRule="auto"/>
              <w:rPr>
                <w:rFonts w:ascii="Times New Roman" w:hAnsi="Times New Roman" w:cs="Times New Roman"/>
                <w:sz w:val="24"/>
                <w:szCs w:val="24"/>
              </w:rPr>
            </w:pPr>
          </w:p>
          <w:p w14:paraId="16AD1745" w14:textId="488B5031" w:rsidR="00C4459F" w:rsidRDefault="00C4459F" w:rsidP="00C4459F">
            <w:pPr>
              <w:spacing w:after="0" w:line="240" w:lineRule="auto"/>
              <w:rPr>
                <w:rFonts w:ascii="Times New Roman" w:hAnsi="Times New Roman" w:cs="Times New Roman"/>
                <w:sz w:val="24"/>
                <w:szCs w:val="24"/>
              </w:rPr>
            </w:pPr>
          </w:p>
          <w:p w14:paraId="23904DA1" w14:textId="40FD54D6" w:rsidR="00C4459F" w:rsidRDefault="00C4459F" w:rsidP="00C4459F">
            <w:pPr>
              <w:spacing w:after="0" w:line="240" w:lineRule="auto"/>
              <w:rPr>
                <w:rFonts w:ascii="Times New Roman" w:hAnsi="Times New Roman" w:cs="Times New Roman"/>
                <w:sz w:val="24"/>
                <w:szCs w:val="24"/>
              </w:rPr>
            </w:pPr>
          </w:p>
          <w:p w14:paraId="51AC68FD" w14:textId="2FA22091" w:rsidR="00C4459F" w:rsidRDefault="00C4459F" w:rsidP="00C4459F">
            <w:pPr>
              <w:spacing w:after="0" w:line="240" w:lineRule="auto"/>
              <w:rPr>
                <w:rFonts w:ascii="Times New Roman" w:hAnsi="Times New Roman" w:cs="Times New Roman"/>
                <w:sz w:val="24"/>
                <w:szCs w:val="24"/>
              </w:rPr>
            </w:pPr>
          </w:p>
          <w:p w14:paraId="79C835C9" w14:textId="73FC0031" w:rsidR="00C4459F" w:rsidRDefault="00C4459F" w:rsidP="00C4459F">
            <w:pPr>
              <w:spacing w:after="0" w:line="240" w:lineRule="auto"/>
              <w:rPr>
                <w:rFonts w:ascii="Times New Roman" w:hAnsi="Times New Roman" w:cs="Times New Roman"/>
                <w:sz w:val="24"/>
                <w:szCs w:val="24"/>
              </w:rPr>
            </w:pPr>
          </w:p>
          <w:p w14:paraId="25A05648" w14:textId="5FABDDF4" w:rsidR="00C4459F" w:rsidRDefault="00C4459F" w:rsidP="00C4459F">
            <w:pPr>
              <w:spacing w:after="0" w:line="240" w:lineRule="auto"/>
              <w:rPr>
                <w:rFonts w:ascii="Times New Roman" w:hAnsi="Times New Roman" w:cs="Times New Roman"/>
                <w:sz w:val="24"/>
                <w:szCs w:val="24"/>
              </w:rPr>
            </w:pPr>
          </w:p>
          <w:p w14:paraId="5F6EBD38" w14:textId="41517172" w:rsidR="00C4459F" w:rsidRDefault="00C4459F" w:rsidP="00C4459F">
            <w:pPr>
              <w:spacing w:after="0" w:line="240" w:lineRule="auto"/>
              <w:rPr>
                <w:rFonts w:ascii="Times New Roman" w:hAnsi="Times New Roman" w:cs="Times New Roman"/>
                <w:sz w:val="24"/>
                <w:szCs w:val="24"/>
              </w:rPr>
            </w:pPr>
          </w:p>
          <w:p w14:paraId="6C79F8A7" w14:textId="3E4CAD08" w:rsidR="00C4459F" w:rsidRDefault="00C4459F" w:rsidP="00C4459F">
            <w:pPr>
              <w:spacing w:after="0" w:line="240" w:lineRule="auto"/>
              <w:rPr>
                <w:rFonts w:ascii="Times New Roman" w:hAnsi="Times New Roman" w:cs="Times New Roman"/>
                <w:sz w:val="24"/>
                <w:szCs w:val="24"/>
              </w:rPr>
            </w:pPr>
          </w:p>
          <w:p w14:paraId="1E96E6DF" w14:textId="5024EA69" w:rsidR="00C4459F" w:rsidRDefault="00C4459F" w:rsidP="00C4459F">
            <w:pPr>
              <w:spacing w:after="0" w:line="240" w:lineRule="auto"/>
              <w:rPr>
                <w:rFonts w:ascii="Times New Roman" w:hAnsi="Times New Roman" w:cs="Times New Roman"/>
                <w:sz w:val="24"/>
                <w:szCs w:val="24"/>
              </w:rPr>
            </w:pPr>
          </w:p>
          <w:p w14:paraId="334194EA" w14:textId="24A76FA0" w:rsidR="00C4459F" w:rsidRDefault="00C4459F" w:rsidP="00C4459F">
            <w:pPr>
              <w:spacing w:after="0" w:line="240" w:lineRule="auto"/>
              <w:rPr>
                <w:rFonts w:ascii="Times New Roman" w:hAnsi="Times New Roman" w:cs="Times New Roman"/>
                <w:sz w:val="24"/>
                <w:szCs w:val="24"/>
              </w:rPr>
            </w:pPr>
          </w:p>
          <w:p w14:paraId="4672119C" w14:textId="121F0DFE" w:rsidR="00C4459F" w:rsidRDefault="00C4459F" w:rsidP="00C4459F">
            <w:pPr>
              <w:spacing w:after="0" w:line="240" w:lineRule="auto"/>
              <w:rPr>
                <w:rFonts w:ascii="Times New Roman" w:hAnsi="Times New Roman" w:cs="Times New Roman"/>
                <w:sz w:val="24"/>
                <w:szCs w:val="24"/>
              </w:rPr>
            </w:pPr>
          </w:p>
          <w:p w14:paraId="4C68957A" w14:textId="636D1DE6" w:rsidR="00C4459F" w:rsidRDefault="00C4459F" w:rsidP="00C4459F">
            <w:pPr>
              <w:spacing w:after="0" w:line="240" w:lineRule="auto"/>
              <w:rPr>
                <w:rFonts w:ascii="Times New Roman" w:hAnsi="Times New Roman" w:cs="Times New Roman"/>
                <w:sz w:val="24"/>
                <w:szCs w:val="24"/>
              </w:rPr>
            </w:pPr>
          </w:p>
          <w:p w14:paraId="6C20EEB2" w14:textId="2FCB9565" w:rsidR="00C4459F" w:rsidRDefault="00C4459F" w:rsidP="00C4459F">
            <w:pPr>
              <w:spacing w:after="0" w:line="240" w:lineRule="auto"/>
              <w:rPr>
                <w:rFonts w:ascii="Times New Roman" w:hAnsi="Times New Roman" w:cs="Times New Roman"/>
                <w:sz w:val="24"/>
                <w:szCs w:val="24"/>
              </w:rPr>
            </w:pPr>
          </w:p>
          <w:p w14:paraId="302F1F08" w14:textId="77777777" w:rsidR="00C4459F" w:rsidRPr="00C4459F" w:rsidRDefault="00C4459F" w:rsidP="00C4459F">
            <w:pPr>
              <w:spacing w:after="0" w:line="240" w:lineRule="auto"/>
              <w:rPr>
                <w:rFonts w:ascii="Times New Roman" w:hAnsi="Times New Roman" w:cs="Times New Roman"/>
                <w:sz w:val="24"/>
                <w:szCs w:val="24"/>
              </w:rPr>
            </w:pPr>
          </w:p>
          <w:p w14:paraId="7C3E416B" w14:textId="15049B94"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 Lai sasniegtu šim mācību priekšmetam izvirzītos mērķus, VAM saturu šobrīd veido četras komponentes: </w:t>
            </w:r>
            <w:r w:rsidRPr="00C4459F">
              <w:rPr>
                <w:rFonts w:ascii="Times New Roman" w:hAnsi="Times New Roman" w:cs="Times New Roman"/>
                <w:sz w:val="24"/>
                <w:szCs w:val="24"/>
              </w:rPr>
              <w:lastRenderedPageBreak/>
              <w:t>valstiskā audzināšana, līderības un saliedētības attīstīšana, valsts aizsardzības prasmju apguve, kā arī fiziskās sagatavotības attīstīšana, kas integrēta pārējās trijās komponentēs. (...) ˝</w:t>
            </w:r>
          </w:p>
          <w:p w14:paraId="6CD134A9" w14:textId="30DE2491" w:rsidR="001F6A28" w:rsidRPr="00C4459F" w:rsidRDefault="001F6A28" w:rsidP="00C4459F">
            <w:pPr>
              <w:spacing w:after="0" w:line="240" w:lineRule="auto"/>
              <w:rPr>
                <w:rFonts w:ascii="Times New Roman" w:hAnsi="Times New Roman" w:cs="Times New Roman"/>
                <w:sz w:val="24"/>
                <w:szCs w:val="24"/>
              </w:rPr>
            </w:pPr>
          </w:p>
          <w:p w14:paraId="5701188E" w14:textId="49CAA91E" w:rsidR="001F6A28" w:rsidRDefault="001F6A28" w:rsidP="00C4459F">
            <w:pPr>
              <w:spacing w:after="0" w:line="240" w:lineRule="auto"/>
              <w:rPr>
                <w:rFonts w:ascii="Times New Roman" w:hAnsi="Times New Roman" w:cs="Times New Roman"/>
                <w:sz w:val="24"/>
                <w:szCs w:val="24"/>
              </w:rPr>
            </w:pPr>
          </w:p>
          <w:p w14:paraId="7EC6B292" w14:textId="77777777" w:rsidR="00C4459F" w:rsidRPr="00C4459F" w:rsidRDefault="00C4459F" w:rsidP="00C4459F">
            <w:pPr>
              <w:spacing w:after="0" w:line="240" w:lineRule="auto"/>
              <w:rPr>
                <w:rFonts w:ascii="Times New Roman" w:hAnsi="Times New Roman" w:cs="Times New Roman"/>
                <w:sz w:val="24"/>
                <w:szCs w:val="24"/>
              </w:rPr>
            </w:pPr>
          </w:p>
          <w:p w14:paraId="03315EC3" w14:textId="6E69B12F"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Šobrīd plānots, ka no kopumā 18 mācību dienām pilnībā ārpus klases telpām tiks organizētas piecas. Šajās dienās paredzēta arī skolēnu ēdināšana ārpus skolas. Pārējās mācību dienās apmācāmie daļēji mācīsies klasēs, daļēji – ārpus skolas. Mācību gada laikā skolēni nevalkās formas tērpus, bet, lai piedalītos āra nodarbībās, viņiem varēs izsniegt lietus jakas un zābakus [..]”</w:t>
            </w:r>
          </w:p>
          <w:p w14:paraId="180D153E" w14:textId="77777777" w:rsidR="001F6A28" w:rsidRPr="00C4459F" w:rsidRDefault="001F6A28" w:rsidP="00C4459F">
            <w:pPr>
              <w:spacing w:after="0" w:line="240" w:lineRule="auto"/>
              <w:rPr>
                <w:rFonts w:ascii="Times New Roman" w:hAnsi="Times New Roman" w:cs="Times New Roman"/>
                <w:sz w:val="24"/>
                <w:szCs w:val="24"/>
              </w:rPr>
            </w:pPr>
          </w:p>
          <w:p w14:paraId="4A7A1E30" w14:textId="199A9E91"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  Ir veikti provizoriski aprēķini par turpmākos gados VAM īstenošanai mācību gada laikā nepieciešamo finansējumu. Paredzams, ka </w:t>
            </w:r>
            <w:r w:rsidRPr="00C4459F">
              <w:rPr>
                <w:rFonts w:ascii="Times New Roman" w:hAnsi="Times New Roman" w:cs="Times New Roman"/>
                <w:b/>
                <w:sz w:val="24"/>
                <w:szCs w:val="24"/>
              </w:rPr>
              <w:t>viena apmācāmā izmaksas abos mācību gados būs 263,8 EUR</w:t>
            </w:r>
            <w:r w:rsidRPr="00C4459F">
              <w:rPr>
                <w:rFonts w:ascii="Times New Roman" w:hAnsi="Times New Roman" w:cs="Times New Roman"/>
                <w:sz w:val="24"/>
                <w:szCs w:val="24"/>
              </w:rPr>
              <w:t xml:space="preserve">. Šajās izmaksās iekļautas </w:t>
            </w:r>
            <w:r w:rsidRPr="00C4459F">
              <w:rPr>
                <w:rFonts w:ascii="Times New Roman" w:hAnsi="Times New Roman" w:cs="Times New Roman"/>
                <w:sz w:val="24"/>
                <w:szCs w:val="24"/>
              </w:rPr>
              <w:lastRenderedPageBreak/>
              <w:t>lietus jakas (33 EUR) un zābaku (81 EUR) izmaksas katram apmācāmajam, ēdināšanas izmaksas abos mācību gados (9,96 EUR x 5 dienas), kā arī nodarbību organizēšanai nepieciešamā inventāra izmaksas abiem mācību gadiem (100 EUR) – pneimatiskie ieroči, munīcija, paklājiņi u.c.(...)”</w:t>
            </w:r>
          </w:p>
        </w:tc>
        <w:tc>
          <w:tcPr>
            <w:tcW w:w="4420" w:type="dxa"/>
            <w:tcBorders>
              <w:left w:val="single" w:sz="6" w:space="0" w:color="000000"/>
              <w:bottom w:val="single" w:sz="4" w:space="0" w:color="auto"/>
              <w:right w:val="single" w:sz="6" w:space="0" w:color="000000"/>
            </w:tcBorders>
            <w:shd w:val="clear" w:color="auto" w:fill="auto"/>
          </w:tcPr>
          <w:p w14:paraId="15E7271B" w14:textId="0B43A237" w:rsidR="001F6A28" w:rsidRPr="00C4459F" w:rsidRDefault="001F6A28" w:rsidP="00C4459F">
            <w:pPr>
              <w:pStyle w:val="naisc"/>
              <w:spacing w:before="0" w:after="0"/>
              <w:jc w:val="both"/>
              <w:rPr>
                <w:b/>
              </w:rPr>
            </w:pPr>
            <w:r w:rsidRPr="00C4459F">
              <w:rPr>
                <w:b/>
              </w:rPr>
              <w:lastRenderedPageBreak/>
              <w:t>Izglītības un zinātnes ministrija</w:t>
            </w:r>
          </w:p>
          <w:p w14:paraId="19B93B7D" w14:textId="77777777"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Papildināt informatīvā ziņojuma 2.sadaļas 2.1.punktu šādā redakcijā:</w:t>
            </w:r>
          </w:p>
          <w:p w14:paraId="4FED8E62" w14:textId="1FDCB1FF"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xml:space="preserve">˝Jaunsardzes īstenotā interešu izglītības programma veic nozīmīgu ieguldījumu skolēnu patriotisma audzināšanā. Bērnu un jauniešu patriotisma audzināšana un atbalsts pilsoniskajai līdzdalībai notiek ne tikai jaunsardzē, bet visā izglītības procesā izglītības iestādē: mācību stundās, klases audzināšanas stundās, ārpusstundu aktivitātēs, interešu izglītībā, projektos, ikdienas sadzīves situācijās. Ministru kabineta 2016.gada 15.jūlija noteikumos Nr.480 „Izglītojamo audzināšanas vadlīnijas un informācijas, mācību līdzekļu, materiālu un mācību un audzināšanas metožu izvērtēšanas kārtība” ir noteikti izglītojamo audzināšanas mērķi, </w:t>
            </w:r>
            <w:r w:rsidRPr="00C4459F">
              <w:rPr>
                <w:rFonts w:ascii="Times New Roman" w:hAnsi="Times New Roman" w:cs="Times New Roman"/>
                <w:sz w:val="24"/>
                <w:szCs w:val="24"/>
              </w:rPr>
              <w:lastRenderedPageBreak/>
              <w:t xml:space="preserve">uzdevumi, nosauktas vērtības un tikumi, kas veidojami un stiprināmi izglītības procesā, pievēršot uzmanību izglītojamo kritiskajai domāšanai, morālai spriestspējai, atbildīgai rīcībai. Minētie noteikumi nosaka valstiskās audzināšanas vadlīnijas, reglamentējot Latvijas valsts simbolu lietošanas noteikumus izglītības iestādē un tās rīkotajos pasākumos, kā arī nosaka pasākumus, kādi rīkojami valsts svētku svinēšanai un atceres un atzīmējamo dienu atzīmēšanai. Minēto noteikumu 6.1.apakšpunkts nosaka, ka viens no audzināšanas uzdevumiem ir veicināt izglītojamo nacionālo identitāti un valstiskuma apziņu, lojalitāti Latvijas valstij, Satversmei un patriotismu, savukārt 10.5.apakšpunktā noteikts, ka izglītības iestāde stiprina izglītojamā valstiskuma apziņu, veicina pilsonisko līdzdalību un iniciatīvu, lojalitāti un patriotismu, tajā skaitā organizējot valsts svētku un latviešu tautas tradicionālo svētku svinēšanu, atceres un atzīmējamo dienu ievērošanu un citus pasākumus, kas padziļina izpratni par Latvijas vēsturi, valsts rašanos, valstiskuma atjaunošanu, tautas likteni, brīvības cīņām un valsts aizsardzību, veicina lepnumu par Latvijas valsti un cilvēkiem, popularizē cilvēku dzīves un darbības piemērus, kas apliecina pašaizliedzību un nesavtību Latvijas valsts labā, veicina piederību savai izglītības iestādei, novadam, pilsētai un </w:t>
            </w:r>
            <w:r w:rsidRPr="00C4459F">
              <w:rPr>
                <w:rFonts w:ascii="Times New Roman" w:hAnsi="Times New Roman" w:cs="Times New Roman"/>
                <w:sz w:val="24"/>
                <w:szCs w:val="24"/>
              </w:rPr>
              <w:lastRenderedPageBreak/>
              <w:t>informē par pilsoniskās līdzdalības iespējām.”</w:t>
            </w:r>
          </w:p>
          <w:p w14:paraId="70A53443" w14:textId="49483014" w:rsidR="001F6A28" w:rsidRPr="00C4459F" w:rsidRDefault="001F6A28" w:rsidP="00C4459F">
            <w:pPr>
              <w:spacing w:after="0" w:line="240" w:lineRule="auto"/>
              <w:jc w:val="both"/>
              <w:rPr>
                <w:rFonts w:ascii="Times New Roman" w:hAnsi="Times New Roman" w:cs="Times New Roman"/>
                <w:sz w:val="24"/>
                <w:szCs w:val="24"/>
              </w:rPr>
            </w:pPr>
          </w:p>
          <w:p w14:paraId="66E3D21B" w14:textId="0F33A798" w:rsidR="001F6A28" w:rsidRPr="00C4459F" w:rsidRDefault="001F6A28" w:rsidP="00C4459F">
            <w:pPr>
              <w:spacing w:after="0" w:line="240" w:lineRule="auto"/>
              <w:jc w:val="both"/>
              <w:rPr>
                <w:rFonts w:ascii="Times New Roman" w:hAnsi="Times New Roman" w:cs="Times New Roman"/>
                <w:sz w:val="24"/>
                <w:szCs w:val="24"/>
              </w:rPr>
            </w:pPr>
          </w:p>
          <w:p w14:paraId="53105557" w14:textId="54DD8015" w:rsidR="001F6A28" w:rsidRPr="00C4459F" w:rsidRDefault="001F6A28" w:rsidP="00C4459F">
            <w:pPr>
              <w:pStyle w:val="naisc"/>
              <w:spacing w:before="0" w:after="0"/>
              <w:jc w:val="both"/>
              <w:rPr>
                <w:b/>
              </w:rPr>
            </w:pPr>
            <w:r w:rsidRPr="00C4459F">
              <w:rPr>
                <w:b/>
              </w:rPr>
              <w:t>Izglītības un zinātnes ministrija</w:t>
            </w:r>
          </w:p>
          <w:p w14:paraId="22C074B0" w14:textId="1CB3F900"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Precizēt informatīvā ziņojuma 2.sadaļas 2.2.punkta 4.rindkopu, konkretizējot izglītības iestādes materiāli tehnisko bāzi un infrastruktūru VAM īstenošanai, kā arī tam paredzēto finansējumu.</w:t>
            </w:r>
          </w:p>
          <w:p w14:paraId="3F6430B8" w14:textId="01ADD3C5" w:rsidR="001F6A28" w:rsidRPr="00C4459F" w:rsidRDefault="001F6A28" w:rsidP="00C4459F">
            <w:pPr>
              <w:spacing w:after="0" w:line="240" w:lineRule="auto"/>
              <w:jc w:val="both"/>
              <w:rPr>
                <w:rFonts w:ascii="Times New Roman" w:hAnsi="Times New Roman" w:cs="Times New Roman"/>
                <w:sz w:val="24"/>
                <w:szCs w:val="24"/>
              </w:rPr>
            </w:pPr>
          </w:p>
          <w:p w14:paraId="04A1E6A4" w14:textId="5219CC4A" w:rsidR="001F6A28" w:rsidRPr="00C4459F" w:rsidRDefault="001F6A28" w:rsidP="00C4459F">
            <w:pPr>
              <w:spacing w:after="0" w:line="240" w:lineRule="auto"/>
              <w:jc w:val="both"/>
              <w:rPr>
                <w:rFonts w:ascii="Times New Roman" w:hAnsi="Times New Roman" w:cs="Times New Roman"/>
                <w:sz w:val="24"/>
                <w:szCs w:val="24"/>
              </w:rPr>
            </w:pPr>
          </w:p>
          <w:p w14:paraId="70174F40" w14:textId="0F662EBE" w:rsidR="001F6A28" w:rsidRPr="00C4459F" w:rsidRDefault="001F6A28" w:rsidP="00C4459F">
            <w:pPr>
              <w:spacing w:after="0" w:line="240" w:lineRule="auto"/>
              <w:jc w:val="both"/>
              <w:rPr>
                <w:rFonts w:ascii="Times New Roman" w:hAnsi="Times New Roman" w:cs="Times New Roman"/>
                <w:sz w:val="24"/>
                <w:szCs w:val="24"/>
              </w:rPr>
            </w:pPr>
          </w:p>
          <w:p w14:paraId="5E1BEF89" w14:textId="7DAC8EA2" w:rsidR="001F6A28" w:rsidRPr="00C4459F" w:rsidRDefault="001F6A28" w:rsidP="00C4459F">
            <w:pPr>
              <w:spacing w:after="0" w:line="240" w:lineRule="auto"/>
              <w:jc w:val="both"/>
              <w:rPr>
                <w:rFonts w:ascii="Times New Roman" w:hAnsi="Times New Roman" w:cs="Times New Roman"/>
                <w:sz w:val="24"/>
                <w:szCs w:val="24"/>
              </w:rPr>
            </w:pPr>
          </w:p>
          <w:p w14:paraId="5FE8C78C" w14:textId="4DF71D69" w:rsidR="001F6A28" w:rsidRPr="00C4459F" w:rsidRDefault="001F6A28" w:rsidP="00C4459F">
            <w:pPr>
              <w:spacing w:after="0" w:line="240" w:lineRule="auto"/>
              <w:jc w:val="both"/>
              <w:rPr>
                <w:rFonts w:ascii="Times New Roman" w:hAnsi="Times New Roman" w:cs="Times New Roman"/>
                <w:sz w:val="24"/>
                <w:szCs w:val="24"/>
              </w:rPr>
            </w:pPr>
          </w:p>
          <w:p w14:paraId="1C302701" w14:textId="77777777" w:rsidR="001F6A28" w:rsidRPr="00C4459F" w:rsidRDefault="001F6A28" w:rsidP="00C4459F">
            <w:pPr>
              <w:spacing w:after="0" w:line="240" w:lineRule="auto"/>
              <w:jc w:val="both"/>
              <w:rPr>
                <w:rFonts w:ascii="Times New Roman" w:hAnsi="Times New Roman" w:cs="Times New Roman"/>
                <w:sz w:val="24"/>
                <w:szCs w:val="24"/>
              </w:rPr>
            </w:pPr>
          </w:p>
          <w:p w14:paraId="157F852F" w14:textId="630B2B74" w:rsidR="001F6A28" w:rsidRPr="00C4459F" w:rsidRDefault="001F6A28" w:rsidP="00C4459F">
            <w:pPr>
              <w:pStyle w:val="naisc"/>
              <w:spacing w:before="0" w:after="0"/>
              <w:jc w:val="both"/>
              <w:rPr>
                <w:b/>
              </w:rPr>
            </w:pPr>
            <w:r w:rsidRPr="00C4459F">
              <w:rPr>
                <w:b/>
              </w:rPr>
              <w:t>Izglītības un zinātnes ministrija</w:t>
            </w:r>
          </w:p>
          <w:p w14:paraId="7FA353EA" w14:textId="17903FD0"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Papildināt ziņojuma 2.sadaļas 1.tabulu ar skaidrojumu, raksturojot plānotās paaugstinātas bīstamības nodarbības 10 līdz 12 gadus veciem bērniem, lai attīstītu interesi par aktīvu dzīvesveidu, un augstas bīstamības nodarbības 12 līdz 15 gadus veciem bērniem, lai apgūtu noteiktas dzīvei mūsdienu modernajā sabiedrībā nepieciešamās prasmes un attīstītu pilsonisko patriotismu.</w:t>
            </w:r>
          </w:p>
          <w:p w14:paraId="13ECC976" w14:textId="6C89960A" w:rsidR="001F6A28" w:rsidRPr="00C4459F" w:rsidRDefault="001F6A28" w:rsidP="00C4459F">
            <w:pPr>
              <w:spacing w:after="0" w:line="240" w:lineRule="auto"/>
              <w:jc w:val="both"/>
              <w:rPr>
                <w:rFonts w:ascii="Times New Roman" w:hAnsi="Times New Roman" w:cs="Times New Roman"/>
                <w:sz w:val="24"/>
                <w:szCs w:val="24"/>
              </w:rPr>
            </w:pPr>
          </w:p>
          <w:p w14:paraId="5AA0A0A5" w14:textId="559DF140" w:rsidR="001F6A28" w:rsidRPr="00C4459F" w:rsidRDefault="001F6A28" w:rsidP="00C4459F">
            <w:pPr>
              <w:spacing w:after="0" w:line="240" w:lineRule="auto"/>
              <w:jc w:val="both"/>
              <w:rPr>
                <w:rFonts w:ascii="Times New Roman" w:hAnsi="Times New Roman" w:cs="Times New Roman"/>
                <w:sz w:val="24"/>
                <w:szCs w:val="24"/>
              </w:rPr>
            </w:pPr>
          </w:p>
          <w:p w14:paraId="107B0A03" w14:textId="77777777" w:rsidR="001F6A28" w:rsidRPr="00C4459F" w:rsidRDefault="001F6A28" w:rsidP="00C4459F">
            <w:pPr>
              <w:spacing w:after="0" w:line="240" w:lineRule="auto"/>
              <w:jc w:val="both"/>
              <w:rPr>
                <w:rFonts w:ascii="Times New Roman" w:hAnsi="Times New Roman" w:cs="Times New Roman"/>
                <w:b/>
                <w:sz w:val="24"/>
                <w:szCs w:val="24"/>
              </w:rPr>
            </w:pPr>
            <w:r w:rsidRPr="00C4459F">
              <w:rPr>
                <w:rFonts w:ascii="Times New Roman" w:hAnsi="Times New Roman" w:cs="Times New Roman"/>
                <w:b/>
                <w:sz w:val="24"/>
                <w:szCs w:val="24"/>
              </w:rPr>
              <w:t>Latvijas Republikas Valsts kontrole</w:t>
            </w:r>
          </w:p>
          <w:p w14:paraId="5B3BC1D2" w14:textId="77777777" w:rsidR="001F6A28" w:rsidRPr="00C4459F" w:rsidRDefault="001F6A28" w:rsidP="00C4459F">
            <w:pPr>
              <w:spacing w:after="0" w:line="240" w:lineRule="auto"/>
              <w:jc w:val="both"/>
              <w:rPr>
                <w:rFonts w:ascii="Times New Roman" w:hAnsi="Times New Roman" w:cs="Times New Roman"/>
                <w:sz w:val="24"/>
                <w:szCs w:val="24"/>
                <w:u w:val="single"/>
              </w:rPr>
            </w:pPr>
            <w:r w:rsidRPr="00C4459F">
              <w:rPr>
                <w:rFonts w:ascii="Times New Roman" w:hAnsi="Times New Roman" w:cs="Times New Roman"/>
                <w:sz w:val="24"/>
                <w:szCs w:val="24"/>
                <w:u w:val="single"/>
              </w:rPr>
              <w:t xml:space="preserve">Valsts kontroles vērtējumā, pretēji Informatīvā ziņojuma nosaukumā norādītajam, Informatīvo ziņojumu nevar </w:t>
            </w:r>
            <w:r w:rsidRPr="00C4459F">
              <w:rPr>
                <w:rFonts w:ascii="Times New Roman" w:hAnsi="Times New Roman" w:cs="Times New Roman"/>
                <w:sz w:val="24"/>
                <w:szCs w:val="24"/>
                <w:u w:val="single"/>
              </w:rPr>
              <w:lastRenderedPageBreak/>
              <w:t xml:space="preserve">uzskatīt par Jaunsardzes attīstības plānošanas dokumentu, jo nav skaidrs, kādi mērķi un uzdevumi ar paredzēto valsts budžeta finansējumu Jaunsardzei būtu jāīsteno, kādi rezultāti jāsasniedz un kādi rādītāji par to liecinās. </w:t>
            </w:r>
          </w:p>
          <w:p w14:paraId="1E877FFD" w14:textId="77777777" w:rsidR="001F6A28" w:rsidRPr="00C4459F" w:rsidRDefault="001F6A28" w:rsidP="00C4459F">
            <w:pPr>
              <w:spacing w:after="0" w:line="240" w:lineRule="auto"/>
              <w:jc w:val="both"/>
              <w:rPr>
                <w:rFonts w:ascii="Times New Roman" w:hAnsi="Times New Roman" w:cs="Times New Roman"/>
                <w:sz w:val="24"/>
                <w:szCs w:val="24"/>
                <w:u w:val="single"/>
              </w:rPr>
            </w:pPr>
            <w:r w:rsidRPr="00C4459F">
              <w:rPr>
                <w:rFonts w:ascii="Times New Roman" w:hAnsi="Times New Roman" w:cs="Times New Roman"/>
                <w:sz w:val="24"/>
                <w:szCs w:val="24"/>
              </w:rPr>
              <w:t>Valsts kontrole, veicot revīziju, secināja, ka līdz šim Jaunsardzes attīstības politika daļēji ir noteikta Ministru kabinetā izskatītā Informatīvajā ziņojumā</w:t>
            </w:r>
            <w:r w:rsidRPr="00C4459F">
              <w:rPr>
                <w:rFonts w:ascii="Times New Roman" w:hAnsi="Times New Roman" w:cs="Times New Roman"/>
                <w:sz w:val="24"/>
                <w:szCs w:val="24"/>
                <w:vertAlign w:val="superscript"/>
              </w:rPr>
              <w:footnoteReference w:id="2"/>
            </w:r>
            <w:r w:rsidRPr="00C4459F">
              <w:rPr>
                <w:rFonts w:ascii="Times New Roman" w:hAnsi="Times New Roman" w:cs="Times New Roman"/>
                <w:sz w:val="24"/>
                <w:szCs w:val="24"/>
              </w:rPr>
              <w:t>, daļēji institūcijas darbības stratēģijā</w:t>
            </w:r>
            <w:r w:rsidRPr="00C4459F">
              <w:rPr>
                <w:rFonts w:ascii="Times New Roman" w:hAnsi="Times New Roman" w:cs="Times New Roman"/>
                <w:sz w:val="24"/>
                <w:szCs w:val="24"/>
                <w:vertAlign w:val="superscript"/>
              </w:rPr>
              <w:footnoteReference w:id="3"/>
            </w:r>
            <w:r w:rsidRPr="00C4459F">
              <w:rPr>
                <w:rFonts w:ascii="Times New Roman" w:hAnsi="Times New Roman" w:cs="Times New Roman"/>
                <w:sz w:val="24"/>
                <w:szCs w:val="24"/>
              </w:rPr>
              <w:t>, aizsardzības ministra apstiprinātajās vadlīnijās</w:t>
            </w:r>
            <w:r w:rsidRPr="00C4459F">
              <w:rPr>
                <w:rFonts w:ascii="Times New Roman" w:hAnsi="Times New Roman" w:cs="Times New Roman"/>
                <w:sz w:val="24"/>
                <w:szCs w:val="24"/>
                <w:vertAlign w:val="superscript"/>
              </w:rPr>
              <w:footnoteReference w:id="4"/>
            </w:r>
            <w:r w:rsidRPr="00C4459F">
              <w:rPr>
                <w:rFonts w:ascii="Times New Roman" w:hAnsi="Times New Roman" w:cs="Times New Roman"/>
                <w:sz w:val="24"/>
                <w:szCs w:val="24"/>
              </w:rPr>
              <w:t>, kā arī specifiskos nozares likumos un normatīvajos aktos</w:t>
            </w:r>
            <w:r w:rsidRPr="00C4459F">
              <w:rPr>
                <w:rFonts w:ascii="Times New Roman" w:hAnsi="Times New Roman" w:cs="Times New Roman"/>
                <w:sz w:val="24"/>
                <w:szCs w:val="24"/>
                <w:vertAlign w:val="superscript"/>
              </w:rPr>
              <w:footnoteReference w:id="5"/>
            </w:r>
            <w:r w:rsidRPr="00C4459F">
              <w:rPr>
                <w:rFonts w:ascii="Times New Roman" w:hAnsi="Times New Roman" w:cs="Times New Roman"/>
                <w:sz w:val="24"/>
                <w:szCs w:val="24"/>
              </w:rPr>
              <w:t xml:space="preserve">. </w:t>
            </w:r>
          </w:p>
          <w:p w14:paraId="4F45D990" w14:textId="77777777" w:rsidR="001F6A28" w:rsidRPr="00C4459F" w:rsidRDefault="001F6A28" w:rsidP="00C4459F">
            <w:pPr>
              <w:spacing w:after="0" w:line="240" w:lineRule="auto"/>
              <w:jc w:val="both"/>
              <w:rPr>
                <w:rFonts w:ascii="Times New Roman" w:hAnsi="Times New Roman" w:cs="Times New Roman"/>
                <w:sz w:val="24"/>
                <w:szCs w:val="24"/>
                <w:u w:val="single"/>
              </w:rPr>
            </w:pPr>
            <w:r w:rsidRPr="00C4459F">
              <w:rPr>
                <w:rFonts w:ascii="Times New Roman" w:hAnsi="Times New Roman" w:cs="Times New Roman"/>
                <w:sz w:val="24"/>
                <w:szCs w:val="24"/>
              </w:rPr>
              <w:t xml:space="preserve">Iepriekš norādītajos, dažādajos dokumentos minētais Jaunsardzes attīstības redzējums ir sadrumstalots, taču vienlaikus mērķu tvērums ir ļoti plašs – intereses palielināšana par Nacionālajiem bruņotajiem spēkiem, Zemessardzi un atbalsts rekrutēšanā, patriotiskā audzināšana, jauniešu aktīva, veselīga dzīvesveida popularizēšana, fiziskās sagatavotības uzlabošana, brīvā laika pavadīšanas aktivitāšu nodrošināšana, atbalsts sociālo risku mazināšanā u.c. </w:t>
            </w:r>
          </w:p>
          <w:p w14:paraId="45B83C2F" w14:textId="77777777"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 xml:space="preserve">Vienlaikus, kā revīzijā tika konstatēts, neviens no šiem dokumentiem neietver mērķus un rezultatīvos rādītājus, kas palīdzētu novērtēt kvalitāti jaunsargu apmācībā un Jaunsardzes un informācijas </w:t>
            </w:r>
            <w:r w:rsidRPr="00C4459F">
              <w:rPr>
                <w:rFonts w:ascii="Times New Roman" w:hAnsi="Times New Roman" w:cs="Times New Roman"/>
                <w:sz w:val="24"/>
                <w:szCs w:val="24"/>
              </w:rPr>
              <w:lastRenderedPageBreak/>
              <w:t>centra darbībā. Nedefinējot sasniedzamos rezultātus Jaunsardzes kustības apmācību procesa kvalitātei, tiek negatīvi ietekmēta Jaunsardzes kustībai izvirzīto mērķu sasniegšana.</w:t>
            </w:r>
          </w:p>
          <w:p w14:paraId="47E9ACDE" w14:textId="77777777"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Valsts kontrole revīzijā arī secināja, ka Jaunsardzes attīstības politika tiek plānota informatīvā ziņojuma veidā un Jaunsardzes attīstības politikas plānošana netiek veikta attīstības plānošanas sistēmas</w:t>
            </w:r>
            <w:r w:rsidRPr="00C4459F">
              <w:rPr>
                <w:rFonts w:ascii="Times New Roman" w:hAnsi="Times New Roman" w:cs="Times New Roman"/>
                <w:sz w:val="24"/>
                <w:szCs w:val="24"/>
                <w:vertAlign w:val="superscript"/>
              </w:rPr>
              <w:footnoteReference w:id="6"/>
            </w:r>
            <w:r w:rsidRPr="00C4459F">
              <w:rPr>
                <w:rFonts w:ascii="Times New Roman" w:hAnsi="Times New Roman" w:cs="Times New Roman"/>
                <w:sz w:val="24"/>
                <w:szCs w:val="24"/>
              </w:rPr>
              <w:t xml:space="preserve"> izpratnē, jo Attīstības plānošanas sistēmas likumā</w:t>
            </w:r>
            <w:r w:rsidRPr="00C4459F">
              <w:rPr>
                <w:rFonts w:ascii="Times New Roman" w:hAnsi="Times New Roman" w:cs="Times New Roman"/>
                <w:sz w:val="24"/>
                <w:szCs w:val="24"/>
                <w:vertAlign w:val="superscript"/>
              </w:rPr>
              <w:footnoteReference w:id="7"/>
            </w:r>
            <w:r w:rsidRPr="00C4459F">
              <w:rPr>
                <w:rFonts w:ascii="Times New Roman" w:hAnsi="Times New Roman" w:cs="Times New Roman"/>
                <w:sz w:val="24"/>
                <w:szCs w:val="24"/>
              </w:rPr>
              <w:t xml:space="preserve"> ir noteikts, ka attīstības plānošanas dokumentus valsts aizsardzības politikas jomā nosaka citi likumi</w:t>
            </w:r>
            <w:r w:rsidRPr="00C4459F">
              <w:rPr>
                <w:rStyle w:val="FootnoteReference"/>
                <w:rFonts w:ascii="Times New Roman" w:hAnsi="Times New Roman" w:cs="Times New Roman"/>
                <w:sz w:val="24"/>
                <w:szCs w:val="24"/>
              </w:rPr>
              <w:footnoteReference w:id="8"/>
            </w:r>
            <w:r w:rsidRPr="00C4459F">
              <w:rPr>
                <w:rFonts w:ascii="Times New Roman" w:hAnsi="Times New Roman" w:cs="Times New Roman"/>
                <w:sz w:val="24"/>
                <w:szCs w:val="24"/>
              </w:rPr>
              <w:t>.</w:t>
            </w:r>
          </w:p>
          <w:p w14:paraId="6A9999A9" w14:textId="77777777"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Tomēr Aizsardzības ministrijai nav liegts attīstības plānošanas dokumentu izstrādei piemērot arī Attīstības plānošanas sistēmas likumu un tajā noteiktos principus, kur tas ir atbilstošs izvirzītā mērķa sasniegšanai, kā tas, piemēram, Valsts kontroles vērtējumā būtu, definējot Jaunsardzes nākotnes attīstību.</w:t>
            </w:r>
          </w:p>
          <w:p w14:paraId="21A8E082" w14:textId="77777777"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 xml:space="preserve">Jāņem vērā, ka Jaunsardze ir daļa no valstī īstenotās jaunatnes politikas, Jaunsardzes attīstībai izvirzītie mērķi bez intereses veicināšanas par militāro dienestu ietver arī citus būtiskus mērķus, piemēram, jauniešu aktīva, veselīga dzīvesveida popularizēšanu un fiziskās sagatavotības uzlabošanu, brīvā </w:t>
            </w:r>
            <w:r w:rsidRPr="00C4459F">
              <w:rPr>
                <w:rFonts w:ascii="Times New Roman" w:hAnsi="Times New Roman" w:cs="Times New Roman"/>
                <w:sz w:val="24"/>
                <w:szCs w:val="24"/>
              </w:rPr>
              <w:lastRenderedPageBreak/>
              <w:t xml:space="preserve">laika aktivitāšu nodrošināšanu un sociālo risku mazināšanu u.c. Kā arī Jaunsardzes attīstības politikas īstenošanā ir iesaistītas puses, kas atrodas ārpus aizsardzības resora – pašvaldības, izglītības iestādes, nevalstiskais sektors, sporta organizācijas, veselības aprūpes iestādes u.c. </w:t>
            </w:r>
          </w:p>
          <w:p w14:paraId="66B99538" w14:textId="77777777"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Par to, ka jautājums ir plašāks par viena aizsardzības resora interesēm, liecina arī valsts sekretāru sanāksmes protokollēmumā</w:t>
            </w:r>
            <w:r w:rsidRPr="00C4459F">
              <w:rPr>
                <w:rFonts w:ascii="Times New Roman" w:hAnsi="Times New Roman" w:cs="Times New Roman"/>
                <w:sz w:val="24"/>
                <w:szCs w:val="24"/>
                <w:vertAlign w:val="superscript"/>
              </w:rPr>
              <w:footnoteReference w:id="9"/>
            </w:r>
            <w:r w:rsidRPr="00C4459F">
              <w:rPr>
                <w:rFonts w:ascii="Times New Roman" w:hAnsi="Times New Roman" w:cs="Times New Roman"/>
                <w:sz w:val="24"/>
                <w:szCs w:val="24"/>
              </w:rPr>
              <w:t xml:space="preserve"> noteiktais, ka Aizsardzības ministrijai uzdots Informatīvo ziņojumu un protokollēmuma projektu saskaņot ar Tieslietu ministriju, Finanšu ministriju, Iekšlietu ministriju, Izglītības un zinātnes ministriju, Labklājības ministriju, Veselības ministriju, </w:t>
            </w:r>
            <w:proofErr w:type="spellStart"/>
            <w:r w:rsidRPr="00C4459F">
              <w:rPr>
                <w:rFonts w:ascii="Times New Roman" w:hAnsi="Times New Roman" w:cs="Times New Roman"/>
                <w:sz w:val="24"/>
                <w:szCs w:val="24"/>
              </w:rPr>
              <w:t>Pārresoru</w:t>
            </w:r>
            <w:proofErr w:type="spellEnd"/>
            <w:r w:rsidRPr="00C4459F">
              <w:rPr>
                <w:rFonts w:ascii="Times New Roman" w:hAnsi="Times New Roman" w:cs="Times New Roman"/>
                <w:sz w:val="24"/>
                <w:szCs w:val="24"/>
              </w:rPr>
              <w:t xml:space="preserve"> koordinācijas centru, Valsts kanceleju un Latvijas Pašvaldību savienību.</w:t>
            </w:r>
          </w:p>
          <w:p w14:paraId="789E75CF" w14:textId="77777777"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 xml:space="preserve">Tieši šobrīd ir īstais brīdis Jaunsardzes politikas izstrādei un kvalitatīvu izmaiņu veikšanai Jaunsardzē, ņemot vērā Aizsardzības ministrijas plānus valsts aizsardzības mācības ieviešanai vidusskolēniem. </w:t>
            </w:r>
          </w:p>
          <w:p w14:paraId="721A78B0" w14:textId="77777777"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Gan revīzijas ziņojumā</w:t>
            </w:r>
            <w:r w:rsidRPr="00C4459F">
              <w:rPr>
                <w:rStyle w:val="FootnoteReference"/>
                <w:rFonts w:ascii="Times New Roman" w:hAnsi="Times New Roman" w:cs="Times New Roman"/>
                <w:sz w:val="24"/>
                <w:szCs w:val="24"/>
              </w:rPr>
              <w:footnoteReference w:id="10"/>
            </w:r>
            <w:r w:rsidRPr="00C4459F">
              <w:rPr>
                <w:rFonts w:ascii="Times New Roman" w:hAnsi="Times New Roman" w:cs="Times New Roman"/>
                <w:sz w:val="24"/>
                <w:szCs w:val="24"/>
              </w:rPr>
              <w:t>, gan atkārtoti</w:t>
            </w:r>
            <w:r w:rsidRPr="00C4459F">
              <w:rPr>
                <w:rStyle w:val="FootnoteReference"/>
                <w:rFonts w:ascii="Times New Roman" w:hAnsi="Times New Roman" w:cs="Times New Roman"/>
                <w:sz w:val="24"/>
                <w:szCs w:val="24"/>
              </w:rPr>
              <w:footnoteReference w:id="11"/>
            </w:r>
            <w:r w:rsidRPr="00C4459F">
              <w:rPr>
                <w:rFonts w:ascii="Times New Roman" w:hAnsi="Times New Roman" w:cs="Times New Roman"/>
                <w:sz w:val="24"/>
                <w:szCs w:val="24"/>
              </w:rPr>
              <w:t xml:space="preserve"> esam vērsuši Aizsardzības ministrijas uzmanību, ka vienlaikus būtiski ir strauji veikt uzlabojumus Jaunsardzes un </w:t>
            </w:r>
            <w:r w:rsidRPr="00C4459F">
              <w:rPr>
                <w:rFonts w:ascii="Times New Roman" w:hAnsi="Times New Roman" w:cs="Times New Roman"/>
                <w:sz w:val="24"/>
                <w:szCs w:val="24"/>
              </w:rPr>
              <w:lastRenderedPageBreak/>
              <w:t xml:space="preserve">informācijas centra kā interešu izglītības īstenotāja darbībā un Jaunsardzes kustības attīstībā, jo Jaunsardze ir un arī pēc valsts aizsardzības mācības ieviešanas paliks pirmais posms bērnu un jauniešu valstiskajā audzināšanā. </w:t>
            </w:r>
          </w:p>
          <w:p w14:paraId="28F7FBCE" w14:textId="7C94E6C1"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Lai veicinātu Jaunsardzes attīstības mērķu sasniegšanu, Valsts kontrole ir aicinājusi Aizsardzības ministriju izvērtēt nepieciešamību izstrādāt Jaunsardzes attīstības politikas plānošanas dokumentu atbilstoši Attīstības plānošanas sistēmas likuma un tam pakārtotā normatīvā akta</w:t>
            </w:r>
            <w:r w:rsidRPr="00C4459F">
              <w:rPr>
                <w:rStyle w:val="FootnoteReference"/>
                <w:rFonts w:ascii="Times New Roman" w:hAnsi="Times New Roman" w:cs="Times New Roman"/>
                <w:sz w:val="24"/>
                <w:szCs w:val="24"/>
              </w:rPr>
              <w:footnoteReference w:id="12"/>
            </w:r>
            <w:r w:rsidRPr="00C4459F">
              <w:rPr>
                <w:rFonts w:ascii="Times New Roman" w:hAnsi="Times New Roman" w:cs="Times New Roman"/>
                <w:sz w:val="24"/>
                <w:szCs w:val="24"/>
              </w:rPr>
              <w:t xml:space="preserve"> noteikumiem, nosakot Jaunsardzes attīstības politikas mērķi un apakšmērķus, politikas rezultātus un rezultatīvos rādītājus, kas liecina par noteikto mērķu sasniegšanas progresu, rīcības virzienus un tiem pakārtotos uzdevumus politikas mērķu un rezultātu sasniegšanai, kā arī uzdevumu uzsākšanas, īstenošanas un pabeigšanas termiņus, atbildīgās un līdzatbildīgās institūcijas.</w:t>
            </w:r>
          </w:p>
          <w:p w14:paraId="73E18C4D" w14:textId="1BB926B6" w:rsidR="001F6A28" w:rsidRPr="00C4459F" w:rsidRDefault="001F6A28" w:rsidP="00C4459F">
            <w:pPr>
              <w:spacing w:after="0" w:line="240" w:lineRule="auto"/>
              <w:jc w:val="both"/>
              <w:rPr>
                <w:rFonts w:ascii="Times New Roman" w:hAnsi="Times New Roman" w:cs="Times New Roman"/>
                <w:sz w:val="24"/>
                <w:szCs w:val="24"/>
              </w:rPr>
            </w:pPr>
          </w:p>
          <w:p w14:paraId="62AB3BE6" w14:textId="2B972E59" w:rsidR="001F6A28" w:rsidRPr="00C4459F" w:rsidRDefault="001F6A28" w:rsidP="00C4459F">
            <w:pPr>
              <w:spacing w:after="0" w:line="240" w:lineRule="auto"/>
              <w:jc w:val="both"/>
              <w:rPr>
                <w:rFonts w:ascii="Times New Roman" w:hAnsi="Times New Roman" w:cs="Times New Roman"/>
                <w:sz w:val="24"/>
                <w:szCs w:val="24"/>
              </w:rPr>
            </w:pPr>
          </w:p>
          <w:p w14:paraId="2C677EC8" w14:textId="5007497D" w:rsidR="001F6A28" w:rsidRPr="00C4459F" w:rsidRDefault="001F6A28" w:rsidP="00C4459F">
            <w:pPr>
              <w:pStyle w:val="naisc"/>
              <w:spacing w:before="0" w:after="0"/>
              <w:jc w:val="both"/>
              <w:rPr>
                <w:b/>
              </w:rPr>
            </w:pPr>
            <w:r w:rsidRPr="00C4459F">
              <w:rPr>
                <w:b/>
              </w:rPr>
              <w:t>Izglītības un zinātnes ministrija</w:t>
            </w:r>
          </w:p>
          <w:p w14:paraId="77FB9204" w14:textId="025906D3"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 xml:space="preserve">Lūdzam, tabulās, piemēram, 5.tabula, 7.tabula, norādīt mācību gadu, piemēram, 2019./2020.m.g., nevis kalendāro gadu. </w:t>
            </w:r>
          </w:p>
          <w:p w14:paraId="10601DAB" w14:textId="57285685" w:rsidR="001F6A28" w:rsidRDefault="001F6A28" w:rsidP="00C4459F">
            <w:pPr>
              <w:spacing w:after="0" w:line="240" w:lineRule="auto"/>
              <w:jc w:val="both"/>
              <w:rPr>
                <w:rFonts w:ascii="Times New Roman" w:hAnsi="Times New Roman" w:cs="Times New Roman"/>
                <w:sz w:val="24"/>
                <w:szCs w:val="24"/>
              </w:rPr>
            </w:pPr>
          </w:p>
          <w:p w14:paraId="418C040F" w14:textId="77777777" w:rsidR="00C4459F" w:rsidRPr="00C4459F" w:rsidRDefault="00C4459F" w:rsidP="00C4459F">
            <w:pPr>
              <w:spacing w:after="0" w:line="240" w:lineRule="auto"/>
              <w:jc w:val="both"/>
              <w:rPr>
                <w:rFonts w:ascii="Times New Roman" w:hAnsi="Times New Roman" w:cs="Times New Roman"/>
                <w:sz w:val="24"/>
                <w:szCs w:val="24"/>
              </w:rPr>
            </w:pPr>
          </w:p>
          <w:p w14:paraId="701A3FCE" w14:textId="77777777" w:rsidR="001F6A28" w:rsidRPr="00C4459F" w:rsidRDefault="001F6A2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lastRenderedPageBreak/>
              <w:t>Finanšu ministrija</w:t>
            </w:r>
          </w:p>
          <w:p w14:paraId="4AEADF25" w14:textId="76FF421B"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Ņemot vērā to, ka likums “Par vidēja termiņa budžeta ietvaru 2019., 2020. un 2021.gadam”nav vēl pieņemts, ir jāprecizē informatīvā ziņojuma 2.1. nodaļas 2. tabulas atsauce.</w:t>
            </w:r>
          </w:p>
          <w:p w14:paraId="63D78387" w14:textId="7E24B8CE" w:rsidR="001F6A28" w:rsidRPr="00C4459F" w:rsidRDefault="001F6A28" w:rsidP="00C4459F">
            <w:pPr>
              <w:spacing w:after="0" w:line="240" w:lineRule="auto"/>
              <w:jc w:val="both"/>
              <w:rPr>
                <w:rFonts w:ascii="Times New Roman" w:hAnsi="Times New Roman" w:cs="Times New Roman"/>
                <w:sz w:val="24"/>
                <w:szCs w:val="24"/>
              </w:rPr>
            </w:pPr>
          </w:p>
          <w:p w14:paraId="61D2B1B7" w14:textId="6257477D" w:rsidR="001F6A28" w:rsidRPr="00C4459F" w:rsidRDefault="001F6A2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Finanšu ministrija</w:t>
            </w:r>
          </w:p>
          <w:p w14:paraId="6BA921D0" w14:textId="365582C3"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Lūdzam matemātiski precizēt informatīvā ziņojuma 2.2.nodaļas 4.tabulā norādītās kopsummas 2019./2020., 2021./2022. un 2024./2025. mācību gadam, kā arī pievienot detalizētus aprēķinus par 4., 5., 6., 7.tabulā norādīto informāciju.</w:t>
            </w:r>
          </w:p>
          <w:p w14:paraId="6A8ABC7B" w14:textId="77777777" w:rsidR="001F6A28" w:rsidRPr="00C4459F" w:rsidRDefault="001F6A28" w:rsidP="00C4459F">
            <w:pPr>
              <w:spacing w:after="0" w:line="240" w:lineRule="auto"/>
              <w:jc w:val="both"/>
              <w:rPr>
                <w:rFonts w:ascii="Times New Roman" w:hAnsi="Times New Roman" w:cs="Times New Roman"/>
                <w:sz w:val="24"/>
                <w:szCs w:val="24"/>
              </w:rPr>
            </w:pPr>
          </w:p>
          <w:p w14:paraId="64F80627" w14:textId="1FCB5C86" w:rsidR="001F6A28" w:rsidRPr="00C4459F" w:rsidRDefault="001F6A28" w:rsidP="00C4459F">
            <w:pPr>
              <w:spacing w:after="0" w:line="240" w:lineRule="auto"/>
              <w:jc w:val="both"/>
              <w:rPr>
                <w:rFonts w:ascii="Times New Roman" w:hAnsi="Times New Roman" w:cs="Times New Roman"/>
                <w:b/>
                <w:sz w:val="24"/>
                <w:szCs w:val="24"/>
              </w:rPr>
            </w:pPr>
            <w:r w:rsidRPr="00C4459F">
              <w:rPr>
                <w:rFonts w:ascii="Times New Roman" w:hAnsi="Times New Roman" w:cs="Times New Roman"/>
                <w:b/>
                <w:sz w:val="24"/>
                <w:szCs w:val="24"/>
              </w:rPr>
              <w:t>Veselības ministrija</w:t>
            </w:r>
          </w:p>
          <w:p w14:paraId="2917C0E4" w14:textId="676DB2A4" w:rsidR="001F6A28" w:rsidRPr="00C4459F" w:rsidRDefault="001F6A28" w:rsidP="00C4459F">
            <w:pPr>
              <w:widowControl w:val="0"/>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 xml:space="preserve">Lūdzam papildināt informatīvā ziņojuma 1.tabulas </w:t>
            </w:r>
            <w:r w:rsidRPr="00C4459F">
              <w:rPr>
                <w:rFonts w:ascii="Times New Roman" w:hAnsi="Times New Roman" w:cs="Times New Roman"/>
                <w:i/>
                <w:sz w:val="24"/>
                <w:szCs w:val="24"/>
              </w:rPr>
              <w:t>“Jaunsargu interešu izglītības programmas dalījums līmeņos”</w:t>
            </w:r>
            <w:r w:rsidRPr="00C4459F">
              <w:rPr>
                <w:rFonts w:ascii="Times New Roman" w:hAnsi="Times New Roman" w:cs="Times New Roman"/>
                <w:sz w:val="24"/>
                <w:szCs w:val="24"/>
              </w:rPr>
              <w:t xml:space="preserve"> 1., 2.un 3. līmeņa jaunsargu interešu izglītības programmas sasniedzamos rezultātus ar veselīga dzīvesveida veicināšanu, ņemot vērā, ka viens no Jaunsardzes darbības mērķiem ir veselīga dzīvesveida popularizēšana un fizisko spēju attīstīšana. Vēršam uzmanību, ka veselīga dzīvesveida paradumu veicināšana, kā arī izpratnes un attieksmes veidošana ir ilgtermiņa process, kas pastāvīgi ir jāattīsta bērnos un jauniešos.</w:t>
            </w:r>
          </w:p>
          <w:p w14:paraId="766B365C" w14:textId="77777777" w:rsidR="001F6A28" w:rsidRPr="00C4459F" w:rsidRDefault="001F6A28" w:rsidP="00C4459F">
            <w:pPr>
              <w:widowControl w:val="0"/>
              <w:spacing w:after="0" w:line="240" w:lineRule="auto"/>
              <w:jc w:val="both"/>
              <w:rPr>
                <w:rFonts w:ascii="Times New Roman" w:hAnsi="Times New Roman" w:cs="Times New Roman"/>
                <w:sz w:val="24"/>
                <w:szCs w:val="24"/>
              </w:rPr>
            </w:pPr>
          </w:p>
          <w:p w14:paraId="06FD8698" w14:textId="4CC73503" w:rsidR="001F6A28" w:rsidRPr="00C4459F" w:rsidRDefault="001F6A28" w:rsidP="00C4459F">
            <w:pPr>
              <w:widowControl w:val="0"/>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Lūdzam iekļaut veselīga dzīvesveida veicināšanu informatīvā ziņojuma 2.2. sadaļas</w:t>
            </w:r>
            <w:r w:rsidRPr="00C4459F">
              <w:rPr>
                <w:rFonts w:ascii="Times New Roman" w:hAnsi="Times New Roman" w:cs="Times New Roman"/>
                <w:i/>
                <w:sz w:val="24"/>
                <w:szCs w:val="24"/>
              </w:rPr>
              <w:t xml:space="preserve"> “Valsts aizsardzības mācības </w:t>
            </w:r>
            <w:r w:rsidRPr="00C4459F">
              <w:rPr>
                <w:rFonts w:ascii="Times New Roman" w:hAnsi="Times New Roman" w:cs="Times New Roman"/>
                <w:i/>
                <w:sz w:val="24"/>
                <w:szCs w:val="24"/>
              </w:rPr>
              <w:lastRenderedPageBreak/>
              <w:t>ieviešana un tam nepieciešamie finanšu līdzekļi”</w:t>
            </w:r>
            <w:r w:rsidRPr="00C4459F">
              <w:rPr>
                <w:rFonts w:ascii="Times New Roman" w:hAnsi="Times New Roman" w:cs="Times New Roman"/>
                <w:sz w:val="24"/>
                <w:szCs w:val="24"/>
              </w:rPr>
              <w:t xml:space="preserve"> otrajā rindkopā minētajās valsts aizsardzības mācības komponentēs.</w:t>
            </w:r>
          </w:p>
          <w:p w14:paraId="1149A443" w14:textId="5BC1D713" w:rsidR="001F6A28" w:rsidRPr="00C4459F" w:rsidRDefault="001F6A28" w:rsidP="00C4459F">
            <w:pPr>
              <w:widowControl w:val="0"/>
              <w:spacing w:after="0" w:line="240" w:lineRule="auto"/>
              <w:jc w:val="both"/>
              <w:rPr>
                <w:rFonts w:ascii="Times New Roman" w:hAnsi="Times New Roman" w:cs="Times New Roman"/>
                <w:sz w:val="24"/>
                <w:szCs w:val="24"/>
              </w:rPr>
            </w:pPr>
          </w:p>
          <w:p w14:paraId="3664C8CC" w14:textId="53780C3B" w:rsidR="001F6A28" w:rsidRPr="00C4459F" w:rsidRDefault="001F6A28" w:rsidP="00C4459F">
            <w:pPr>
              <w:widowControl w:val="0"/>
              <w:spacing w:after="0" w:line="240" w:lineRule="auto"/>
              <w:jc w:val="both"/>
              <w:rPr>
                <w:rFonts w:ascii="Times New Roman" w:hAnsi="Times New Roman" w:cs="Times New Roman"/>
                <w:sz w:val="24"/>
                <w:szCs w:val="24"/>
              </w:rPr>
            </w:pPr>
          </w:p>
          <w:p w14:paraId="3F7A1045" w14:textId="48CF02EE" w:rsidR="001F6A28" w:rsidRPr="00C4459F" w:rsidRDefault="001F6A28" w:rsidP="00C4459F">
            <w:pPr>
              <w:widowControl w:val="0"/>
              <w:spacing w:after="0" w:line="240" w:lineRule="auto"/>
              <w:jc w:val="both"/>
              <w:rPr>
                <w:rFonts w:ascii="Times New Roman" w:hAnsi="Times New Roman" w:cs="Times New Roman"/>
                <w:sz w:val="24"/>
                <w:szCs w:val="24"/>
              </w:rPr>
            </w:pPr>
          </w:p>
          <w:p w14:paraId="48B03276" w14:textId="2A8CB614" w:rsidR="001F6A28" w:rsidRPr="00C4459F" w:rsidRDefault="001F6A28" w:rsidP="00C4459F">
            <w:pPr>
              <w:widowControl w:val="0"/>
              <w:spacing w:after="0" w:line="240" w:lineRule="auto"/>
              <w:jc w:val="both"/>
              <w:rPr>
                <w:rFonts w:ascii="Times New Roman" w:hAnsi="Times New Roman" w:cs="Times New Roman"/>
                <w:sz w:val="24"/>
                <w:szCs w:val="24"/>
              </w:rPr>
            </w:pPr>
          </w:p>
          <w:p w14:paraId="7331F59A" w14:textId="5EA81B11" w:rsidR="001F6A28" w:rsidRPr="00C4459F" w:rsidRDefault="001F6A28" w:rsidP="00C4459F">
            <w:pPr>
              <w:widowControl w:val="0"/>
              <w:spacing w:after="0" w:line="240" w:lineRule="auto"/>
              <w:jc w:val="both"/>
              <w:rPr>
                <w:rFonts w:ascii="Times New Roman" w:hAnsi="Times New Roman" w:cs="Times New Roman"/>
                <w:sz w:val="24"/>
                <w:szCs w:val="24"/>
              </w:rPr>
            </w:pPr>
          </w:p>
          <w:p w14:paraId="72233A68" w14:textId="129C7936" w:rsidR="001F6A28" w:rsidRPr="00C4459F" w:rsidRDefault="001F6A28" w:rsidP="00C4459F">
            <w:pPr>
              <w:widowControl w:val="0"/>
              <w:spacing w:after="0" w:line="240" w:lineRule="auto"/>
              <w:jc w:val="both"/>
              <w:rPr>
                <w:rFonts w:ascii="Times New Roman" w:hAnsi="Times New Roman" w:cs="Times New Roman"/>
                <w:sz w:val="24"/>
                <w:szCs w:val="24"/>
              </w:rPr>
            </w:pPr>
          </w:p>
          <w:p w14:paraId="17E2C065" w14:textId="77777777" w:rsidR="008A5453" w:rsidRPr="00C4459F" w:rsidRDefault="008A5453" w:rsidP="00C4459F">
            <w:pPr>
              <w:widowControl w:val="0"/>
              <w:spacing w:after="0" w:line="240" w:lineRule="auto"/>
              <w:jc w:val="both"/>
              <w:rPr>
                <w:rFonts w:ascii="Times New Roman" w:hAnsi="Times New Roman" w:cs="Times New Roman"/>
                <w:sz w:val="24"/>
                <w:szCs w:val="24"/>
              </w:rPr>
            </w:pPr>
          </w:p>
          <w:p w14:paraId="115799F2" w14:textId="77777777" w:rsidR="001F6A28" w:rsidRPr="00C4459F" w:rsidRDefault="001F6A28" w:rsidP="00C4459F">
            <w:pPr>
              <w:pStyle w:val="naisc"/>
              <w:spacing w:before="0" w:after="0"/>
              <w:jc w:val="both"/>
              <w:rPr>
                <w:b/>
              </w:rPr>
            </w:pPr>
            <w:r w:rsidRPr="00C4459F">
              <w:rPr>
                <w:b/>
              </w:rPr>
              <w:t>Latvijas Lielo pilsētu asociācija</w:t>
            </w:r>
          </w:p>
          <w:p w14:paraId="5168446D" w14:textId="59F05354" w:rsidR="001F6A28" w:rsidRPr="00C4459F" w:rsidRDefault="001F6A28" w:rsidP="00C4459F">
            <w:pPr>
              <w:spacing w:line="240" w:lineRule="auto"/>
              <w:jc w:val="both"/>
              <w:rPr>
                <w:rFonts w:ascii="Times New Roman" w:eastAsia="Times New Roman" w:hAnsi="Times New Roman" w:cs="Times New Roman"/>
                <w:bCs/>
                <w:sz w:val="24"/>
                <w:szCs w:val="24"/>
              </w:rPr>
            </w:pPr>
            <w:r w:rsidRPr="00C4459F">
              <w:rPr>
                <w:rFonts w:ascii="Times New Roman" w:eastAsia="Times New Roman" w:hAnsi="Times New Roman" w:cs="Times New Roman"/>
                <w:bCs/>
                <w:sz w:val="24"/>
                <w:szCs w:val="24"/>
              </w:rPr>
              <w:t>Vai šādas izmaksas ir samērīgas uz 5 dienām 2 gadu laikā, nodrošinot katram audzēknim apģērbu un zābakus, izlietojot apmēram 120 EUR katram? Tāpat jāņem vērā, ka mācību stundas ilgums ir 40 minūtes.</w:t>
            </w:r>
          </w:p>
          <w:p w14:paraId="2F7F6EBA" w14:textId="6A1DD1C0"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bCs/>
                <w:sz w:val="24"/>
                <w:szCs w:val="24"/>
              </w:rPr>
              <w:t xml:space="preserve">Šobrīd ziņojumā piedāvātais modelis (18 dienas 2 mācību gados) nesakrīt ar plānoto vispārējās izglītības standarta projektu, kas nosaka, ka skolas direktors plāno un organizē mācību procesu, nevis to nosaka ar normatīvo aktu. </w:t>
            </w:r>
            <w:r w:rsidRPr="00C4459F">
              <w:rPr>
                <w:rFonts w:ascii="Times New Roman" w:hAnsi="Times New Roman" w:cs="Times New Roman"/>
                <w:b/>
                <w:bCs/>
                <w:sz w:val="24"/>
                <w:szCs w:val="24"/>
              </w:rPr>
              <w:t>Rosinām izvērtēt izmaksu lietderību un samērīgumu.</w:t>
            </w:r>
          </w:p>
        </w:tc>
        <w:tc>
          <w:tcPr>
            <w:tcW w:w="3376" w:type="dxa"/>
            <w:gridSpan w:val="2"/>
            <w:tcBorders>
              <w:left w:val="single" w:sz="6" w:space="0" w:color="000000"/>
              <w:bottom w:val="single" w:sz="4" w:space="0" w:color="auto"/>
              <w:right w:val="single" w:sz="6" w:space="0" w:color="000000"/>
            </w:tcBorders>
          </w:tcPr>
          <w:p w14:paraId="4F4DC7FC" w14:textId="77777777" w:rsidR="001F6A28" w:rsidRPr="008A5453" w:rsidRDefault="001F6A28" w:rsidP="001F6A28">
            <w:pPr>
              <w:pStyle w:val="naisc"/>
              <w:spacing w:before="0" w:after="0"/>
              <w:jc w:val="left"/>
              <w:rPr>
                <w:b/>
              </w:rPr>
            </w:pPr>
            <w:r w:rsidRPr="008A5453">
              <w:rPr>
                <w:b/>
              </w:rPr>
              <w:lastRenderedPageBreak/>
              <w:t>Iebildums ņemts vērā.</w:t>
            </w:r>
          </w:p>
          <w:p w14:paraId="2BEAEB8E" w14:textId="77777777" w:rsidR="001F6A28" w:rsidRPr="008A5453" w:rsidRDefault="001F6A28" w:rsidP="001F6A28">
            <w:pPr>
              <w:pStyle w:val="naisc"/>
              <w:spacing w:before="0" w:after="0"/>
              <w:jc w:val="left"/>
              <w:rPr>
                <w:b/>
              </w:rPr>
            </w:pPr>
          </w:p>
          <w:p w14:paraId="477765FA" w14:textId="77777777" w:rsidR="001F6A28" w:rsidRPr="008A5453" w:rsidRDefault="001F6A28" w:rsidP="001F6A28">
            <w:pPr>
              <w:pStyle w:val="naisc"/>
              <w:spacing w:before="0" w:after="0"/>
              <w:jc w:val="left"/>
              <w:rPr>
                <w:b/>
              </w:rPr>
            </w:pPr>
          </w:p>
          <w:p w14:paraId="111E07C3" w14:textId="77777777" w:rsidR="001F6A28" w:rsidRPr="008A5453" w:rsidRDefault="001F6A28" w:rsidP="001F6A28">
            <w:pPr>
              <w:pStyle w:val="naisc"/>
              <w:spacing w:before="0" w:after="0"/>
              <w:jc w:val="left"/>
              <w:rPr>
                <w:b/>
              </w:rPr>
            </w:pPr>
          </w:p>
          <w:p w14:paraId="057682FC" w14:textId="77777777" w:rsidR="001F6A28" w:rsidRPr="008A5453" w:rsidRDefault="001F6A28" w:rsidP="001F6A28">
            <w:pPr>
              <w:pStyle w:val="naisc"/>
              <w:spacing w:before="0" w:after="0"/>
              <w:jc w:val="left"/>
              <w:rPr>
                <w:b/>
              </w:rPr>
            </w:pPr>
          </w:p>
          <w:p w14:paraId="3E301A94" w14:textId="77777777" w:rsidR="001F6A28" w:rsidRPr="008A5453" w:rsidRDefault="001F6A28" w:rsidP="001F6A28">
            <w:pPr>
              <w:pStyle w:val="naisc"/>
              <w:spacing w:before="0" w:after="0"/>
              <w:jc w:val="left"/>
              <w:rPr>
                <w:b/>
              </w:rPr>
            </w:pPr>
          </w:p>
          <w:p w14:paraId="6711BEA7" w14:textId="77777777" w:rsidR="001F6A28" w:rsidRPr="008A5453" w:rsidRDefault="001F6A28" w:rsidP="001F6A28">
            <w:pPr>
              <w:pStyle w:val="naisc"/>
              <w:spacing w:before="0" w:after="0"/>
              <w:jc w:val="left"/>
              <w:rPr>
                <w:b/>
              </w:rPr>
            </w:pPr>
          </w:p>
          <w:p w14:paraId="5FA75747" w14:textId="77777777" w:rsidR="001F6A28" w:rsidRPr="008A5453" w:rsidRDefault="001F6A28" w:rsidP="001F6A28">
            <w:pPr>
              <w:pStyle w:val="naisc"/>
              <w:spacing w:before="0" w:after="0"/>
              <w:jc w:val="left"/>
              <w:rPr>
                <w:b/>
              </w:rPr>
            </w:pPr>
          </w:p>
          <w:p w14:paraId="7DBD11D0" w14:textId="77777777" w:rsidR="001F6A28" w:rsidRPr="008A5453" w:rsidRDefault="001F6A28" w:rsidP="001F6A28">
            <w:pPr>
              <w:pStyle w:val="naisc"/>
              <w:spacing w:before="0" w:after="0"/>
              <w:jc w:val="left"/>
              <w:rPr>
                <w:b/>
              </w:rPr>
            </w:pPr>
          </w:p>
          <w:p w14:paraId="06F324D1" w14:textId="77777777" w:rsidR="001F6A28" w:rsidRPr="008A5453" w:rsidRDefault="001F6A28" w:rsidP="001F6A28">
            <w:pPr>
              <w:pStyle w:val="naisc"/>
              <w:spacing w:before="0" w:after="0"/>
              <w:jc w:val="left"/>
              <w:rPr>
                <w:b/>
              </w:rPr>
            </w:pPr>
          </w:p>
          <w:p w14:paraId="53C987CE" w14:textId="77777777" w:rsidR="001F6A28" w:rsidRPr="008A5453" w:rsidRDefault="001F6A28" w:rsidP="001F6A28">
            <w:pPr>
              <w:pStyle w:val="naisc"/>
              <w:spacing w:before="0" w:after="0"/>
              <w:jc w:val="left"/>
              <w:rPr>
                <w:b/>
              </w:rPr>
            </w:pPr>
          </w:p>
          <w:p w14:paraId="464C46D5" w14:textId="77777777" w:rsidR="001F6A28" w:rsidRPr="008A5453" w:rsidRDefault="001F6A28" w:rsidP="001F6A28">
            <w:pPr>
              <w:pStyle w:val="naisc"/>
              <w:spacing w:before="0" w:after="0"/>
              <w:jc w:val="left"/>
              <w:rPr>
                <w:b/>
              </w:rPr>
            </w:pPr>
          </w:p>
          <w:p w14:paraId="5C5E2F0C" w14:textId="77777777" w:rsidR="001F6A28" w:rsidRPr="008A5453" w:rsidRDefault="001F6A28" w:rsidP="001F6A28">
            <w:pPr>
              <w:pStyle w:val="naisc"/>
              <w:spacing w:before="0" w:after="0"/>
              <w:jc w:val="left"/>
              <w:rPr>
                <w:b/>
              </w:rPr>
            </w:pPr>
          </w:p>
          <w:p w14:paraId="3DEF9156" w14:textId="77777777" w:rsidR="001F6A28" w:rsidRPr="008A5453" w:rsidRDefault="001F6A28" w:rsidP="001F6A28">
            <w:pPr>
              <w:pStyle w:val="naisc"/>
              <w:spacing w:before="0" w:after="0"/>
              <w:jc w:val="left"/>
              <w:rPr>
                <w:b/>
              </w:rPr>
            </w:pPr>
          </w:p>
          <w:p w14:paraId="70C35A26" w14:textId="77777777" w:rsidR="001F6A28" w:rsidRPr="008A5453" w:rsidRDefault="001F6A28" w:rsidP="001F6A28">
            <w:pPr>
              <w:pStyle w:val="naisc"/>
              <w:spacing w:before="0" w:after="0"/>
              <w:jc w:val="left"/>
              <w:rPr>
                <w:b/>
              </w:rPr>
            </w:pPr>
          </w:p>
          <w:p w14:paraId="1BEA2296" w14:textId="77777777" w:rsidR="001F6A28" w:rsidRPr="008A5453" w:rsidRDefault="001F6A28" w:rsidP="001F6A28">
            <w:pPr>
              <w:pStyle w:val="naisc"/>
              <w:spacing w:before="0" w:after="0"/>
              <w:jc w:val="left"/>
              <w:rPr>
                <w:b/>
              </w:rPr>
            </w:pPr>
          </w:p>
          <w:p w14:paraId="54569E1A" w14:textId="77777777" w:rsidR="001F6A28" w:rsidRPr="008A5453" w:rsidRDefault="001F6A28" w:rsidP="001F6A28">
            <w:pPr>
              <w:pStyle w:val="naisc"/>
              <w:spacing w:before="0" w:after="0"/>
              <w:jc w:val="left"/>
              <w:rPr>
                <w:b/>
              </w:rPr>
            </w:pPr>
          </w:p>
          <w:p w14:paraId="77FBAF6A" w14:textId="77777777" w:rsidR="001F6A28" w:rsidRPr="008A5453" w:rsidRDefault="001F6A28" w:rsidP="001F6A28">
            <w:pPr>
              <w:pStyle w:val="naisc"/>
              <w:spacing w:before="0" w:after="0"/>
              <w:jc w:val="left"/>
              <w:rPr>
                <w:b/>
              </w:rPr>
            </w:pPr>
          </w:p>
          <w:p w14:paraId="504FE37D" w14:textId="77777777" w:rsidR="001F6A28" w:rsidRPr="008A5453" w:rsidRDefault="001F6A28" w:rsidP="001F6A28">
            <w:pPr>
              <w:pStyle w:val="naisc"/>
              <w:spacing w:before="0" w:after="0"/>
              <w:jc w:val="left"/>
              <w:rPr>
                <w:b/>
              </w:rPr>
            </w:pPr>
          </w:p>
          <w:p w14:paraId="0A3A793B" w14:textId="77777777" w:rsidR="001F6A28" w:rsidRPr="008A5453" w:rsidRDefault="001F6A28" w:rsidP="001F6A28">
            <w:pPr>
              <w:pStyle w:val="naisc"/>
              <w:spacing w:before="0" w:after="0"/>
              <w:jc w:val="left"/>
              <w:rPr>
                <w:b/>
              </w:rPr>
            </w:pPr>
          </w:p>
          <w:p w14:paraId="1DE54905" w14:textId="77777777" w:rsidR="001F6A28" w:rsidRPr="008A5453" w:rsidRDefault="001F6A28" w:rsidP="001F6A28">
            <w:pPr>
              <w:pStyle w:val="naisc"/>
              <w:spacing w:before="0" w:after="0"/>
              <w:jc w:val="left"/>
              <w:rPr>
                <w:b/>
              </w:rPr>
            </w:pPr>
          </w:p>
          <w:p w14:paraId="253A5255" w14:textId="77777777" w:rsidR="001F6A28" w:rsidRPr="008A5453" w:rsidRDefault="001F6A28" w:rsidP="001F6A28">
            <w:pPr>
              <w:pStyle w:val="naisc"/>
              <w:spacing w:before="0" w:after="0"/>
              <w:jc w:val="left"/>
              <w:rPr>
                <w:b/>
              </w:rPr>
            </w:pPr>
          </w:p>
          <w:p w14:paraId="338E5B20" w14:textId="77777777" w:rsidR="001F6A28" w:rsidRPr="008A5453" w:rsidRDefault="001F6A28" w:rsidP="001F6A28">
            <w:pPr>
              <w:pStyle w:val="naisc"/>
              <w:spacing w:before="0" w:after="0"/>
              <w:jc w:val="left"/>
              <w:rPr>
                <w:b/>
              </w:rPr>
            </w:pPr>
          </w:p>
          <w:p w14:paraId="03C9DB25" w14:textId="77777777" w:rsidR="001F6A28" w:rsidRPr="008A5453" w:rsidRDefault="001F6A28" w:rsidP="001F6A28">
            <w:pPr>
              <w:pStyle w:val="naisc"/>
              <w:spacing w:before="0" w:after="0"/>
              <w:jc w:val="left"/>
              <w:rPr>
                <w:b/>
              </w:rPr>
            </w:pPr>
          </w:p>
          <w:p w14:paraId="0B86BE2B" w14:textId="77777777" w:rsidR="001F6A28" w:rsidRPr="008A5453" w:rsidRDefault="001F6A28" w:rsidP="001F6A28">
            <w:pPr>
              <w:pStyle w:val="naisc"/>
              <w:spacing w:before="0" w:after="0"/>
              <w:jc w:val="left"/>
              <w:rPr>
                <w:b/>
              </w:rPr>
            </w:pPr>
          </w:p>
          <w:p w14:paraId="103B3F47" w14:textId="77777777" w:rsidR="001F6A28" w:rsidRPr="008A5453" w:rsidRDefault="001F6A28" w:rsidP="001F6A28">
            <w:pPr>
              <w:pStyle w:val="naisc"/>
              <w:spacing w:before="0" w:after="0"/>
              <w:jc w:val="left"/>
              <w:rPr>
                <w:b/>
              </w:rPr>
            </w:pPr>
          </w:p>
          <w:p w14:paraId="65D102C1" w14:textId="77777777" w:rsidR="001F6A28" w:rsidRPr="008A5453" w:rsidRDefault="001F6A28" w:rsidP="001F6A28">
            <w:pPr>
              <w:pStyle w:val="naisc"/>
              <w:spacing w:before="0" w:after="0"/>
              <w:jc w:val="left"/>
              <w:rPr>
                <w:b/>
              </w:rPr>
            </w:pPr>
          </w:p>
          <w:p w14:paraId="6DEADA60" w14:textId="77777777" w:rsidR="001F6A28" w:rsidRPr="008A5453" w:rsidRDefault="001F6A28" w:rsidP="001F6A28">
            <w:pPr>
              <w:pStyle w:val="naisc"/>
              <w:spacing w:before="0" w:after="0"/>
              <w:jc w:val="left"/>
              <w:rPr>
                <w:b/>
              </w:rPr>
            </w:pPr>
          </w:p>
          <w:p w14:paraId="57295EC2" w14:textId="77777777" w:rsidR="001F6A28" w:rsidRPr="008A5453" w:rsidRDefault="001F6A28" w:rsidP="001F6A28">
            <w:pPr>
              <w:pStyle w:val="naisc"/>
              <w:spacing w:before="0" w:after="0"/>
              <w:jc w:val="left"/>
              <w:rPr>
                <w:b/>
              </w:rPr>
            </w:pPr>
          </w:p>
          <w:p w14:paraId="502DC8B9" w14:textId="77777777" w:rsidR="001F6A28" w:rsidRPr="008A5453" w:rsidRDefault="001F6A28" w:rsidP="001F6A28">
            <w:pPr>
              <w:pStyle w:val="naisc"/>
              <w:spacing w:before="0" w:after="0"/>
              <w:jc w:val="left"/>
              <w:rPr>
                <w:b/>
              </w:rPr>
            </w:pPr>
          </w:p>
          <w:p w14:paraId="798B1242" w14:textId="77777777" w:rsidR="001F6A28" w:rsidRPr="008A5453" w:rsidRDefault="001F6A28" w:rsidP="001F6A28">
            <w:pPr>
              <w:pStyle w:val="naisc"/>
              <w:spacing w:before="0" w:after="0"/>
              <w:jc w:val="left"/>
              <w:rPr>
                <w:b/>
              </w:rPr>
            </w:pPr>
          </w:p>
          <w:p w14:paraId="5F4A9CCE" w14:textId="77777777" w:rsidR="001F6A28" w:rsidRPr="008A5453" w:rsidRDefault="001F6A28" w:rsidP="001F6A28">
            <w:pPr>
              <w:pStyle w:val="naisc"/>
              <w:spacing w:before="0" w:after="0"/>
              <w:jc w:val="left"/>
              <w:rPr>
                <w:b/>
              </w:rPr>
            </w:pPr>
          </w:p>
          <w:p w14:paraId="45B988BF" w14:textId="77777777" w:rsidR="001F6A28" w:rsidRPr="008A5453" w:rsidRDefault="001F6A28" w:rsidP="001F6A28">
            <w:pPr>
              <w:pStyle w:val="naisc"/>
              <w:spacing w:before="0" w:after="0"/>
              <w:jc w:val="left"/>
              <w:rPr>
                <w:b/>
              </w:rPr>
            </w:pPr>
          </w:p>
          <w:p w14:paraId="52DC8C79" w14:textId="77777777" w:rsidR="001F6A28" w:rsidRPr="008A5453" w:rsidRDefault="001F6A28" w:rsidP="001F6A28">
            <w:pPr>
              <w:pStyle w:val="naisc"/>
              <w:spacing w:before="0" w:after="0"/>
              <w:jc w:val="left"/>
              <w:rPr>
                <w:b/>
              </w:rPr>
            </w:pPr>
          </w:p>
          <w:p w14:paraId="651D7FD0" w14:textId="77777777" w:rsidR="001F6A28" w:rsidRPr="008A5453" w:rsidRDefault="001F6A28" w:rsidP="001F6A28">
            <w:pPr>
              <w:pStyle w:val="naisc"/>
              <w:spacing w:before="0" w:after="0"/>
              <w:jc w:val="left"/>
              <w:rPr>
                <w:b/>
              </w:rPr>
            </w:pPr>
          </w:p>
          <w:p w14:paraId="73A910B3" w14:textId="77777777" w:rsidR="001F6A28" w:rsidRPr="008A5453" w:rsidRDefault="001F6A28" w:rsidP="001F6A28">
            <w:pPr>
              <w:pStyle w:val="naisc"/>
              <w:spacing w:before="0" w:after="0"/>
              <w:jc w:val="left"/>
              <w:rPr>
                <w:b/>
              </w:rPr>
            </w:pPr>
          </w:p>
          <w:p w14:paraId="734D1617" w14:textId="77777777" w:rsidR="001F6A28" w:rsidRPr="008A5453" w:rsidRDefault="001F6A28" w:rsidP="001F6A28">
            <w:pPr>
              <w:pStyle w:val="naisc"/>
              <w:spacing w:before="0" w:after="0"/>
              <w:jc w:val="left"/>
              <w:rPr>
                <w:b/>
              </w:rPr>
            </w:pPr>
          </w:p>
          <w:p w14:paraId="3A985D76" w14:textId="77777777" w:rsidR="001F6A28" w:rsidRPr="008A5453" w:rsidRDefault="001F6A28" w:rsidP="001F6A28">
            <w:pPr>
              <w:pStyle w:val="naisc"/>
              <w:spacing w:before="0" w:after="0"/>
              <w:jc w:val="left"/>
              <w:rPr>
                <w:b/>
              </w:rPr>
            </w:pPr>
          </w:p>
          <w:p w14:paraId="5BC28091" w14:textId="77777777" w:rsidR="001F6A28" w:rsidRPr="008A5453" w:rsidRDefault="001F6A28" w:rsidP="001F6A28">
            <w:pPr>
              <w:pStyle w:val="naisc"/>
              <w:spacing w:before="0" w:after="0"/>
              <w:jc w:val="left"/>
              <w:rPr>
                <w:b/>
              </w:rPr>
            </w:pPr>
          </w:p>
          <w:p w14:paraId="3EDE9D9C" w14:textId="77777777" w:rsidR="001F6A28" w:rsidRPr="008A5453" w:rsidRDefault="001F6A28" w:rsidP="001F6A28">
            <w:pPr>
              <w:pStyle w:val="naisc"/>
              <w:spacing w:before="0" w:after="0"/>
              <w:jc w:val="left"/>
              <w:rPr>
                <w:b/>
              </w:rPr>
            </w:pPr>
          </w:p>
          <w:p w14:paraId="2F7882B5" w14:textId="77777777" w:rsidR="001F6A28" w:rsidRPr="008A5453" w:rsidRDefault="001F6A28" w:rsidP="001F6A28">
            <w:pPr>
              <w:pStyle w:val="naisc"/>
              <w:spacing w:before="0" w:after="0"/>
              <w:jc w:val="left"/>
              <w:rPr>
                <w:b/>
              </w:rPr>
            </w:pPr>
          </w:p>
          <w:p w14:paraId="1F268EB5" w14:textId="77777777" w:rsidR="001F6A28" w:rsidRPr="008A5453" w:rsidRDefault="001F6A28" w:rsidP="001F6A28">
            <w:pPr>
              <w:pStyle w:val="naisc"/>
              <w:spacing w:before="0" w:after="0"/>
              <w:jc w:val="left"/>
              <w:rPr>
                <w:b/>
              </w:rPr>
            </w:pPr>
          </w:p>
          <w:p w14:paraId="4502942B" w14:textId="77777777" w:rsidR="001F6A28" w:rsidRPr="008A5453" w:rsidRDefault="001F6A28" w:rsidP="001F6A28">
            <w:pPr>
              <w:pStyle w:val="naisc"/>
              <w:spacing w:before="0" w:after="0"/>
              <w:jc w:val="left"/>
              <w:rPr>
                <w:b/>
              </w:rPr>
            </w:pPr>
          </w:p>
          <w:p w14:paraId="4FC3BC97" w14:textId="77777777" w:rsidR="001F6A28" w:rsidRPr="008A5453" w:rsidRDefault="001F6A28" w:rsidP="001F6A28">
            <w:pPr>
              <w:pStyle w:val="naisc"/>
              <w:spacing w:before="0" w:after="0"/>
              <w:jc w:val="left"/>
              <w:rPr>
                <w:b/>
              </w:rPr>
            </w:pPr>
          </w:p>
          <w:p w14:paraId="248CCAB7" w14:textId="77777777" w:rsidR="001F6A28" w:rsidRPr="008A5453" w:rsidRDefault="001F6A28" w:rsidP="001F6A28">
            <w:pPr>
              <w:pStyle w:val="naisc"/>
              <w:spacing w:before="0" w:after="0"/>
              <w:jc w:val="left"/>
              <w:rPr>
                <w:b/>
              </w:rPr>
            </w:pPr>
          </w:p>
          <w:p w14:paraId="4761A1CC" w14:textId="77777777" w:rsidR="001F6A28" w:rsidRPr="008A5453" w:rsidRDefault="001F6A28" w:rsidP="001F6A28">
            <w:pPr>
              <w:pStyle w:val="naisc"/>
              <w:spacing w:before="0" w:after="0"/>
              <w:jc w:val="left"/>
              <w:rPr>
                <w:b/>
              </w:rPr>
            </w:pPr>
          </w:p>
          <w:p w14:paraId="29049378" w14:textId="77777777" w:rsidR="001F6A28" w:rsidRPr="008A5453" w:rsidRDefault="001F6A28" w:rsidP="001F6A28">
            <w:pPr>
              <w:pStyle w:val="naisc"/>
              <w:spacing w:before="0" w:after="0"/>
              <w:jc w:val="left"/>
              <w:rPr>
                <w:b/>
              </w:rPr>
            </w:pPr>
          </w:p>
          <w:p w14:paraId="4A5B0804" w14:textId="77777777" w:rsidR="001F6A28" w:rsidRPr="008A5453" w:rsidRDefault="001F6A28" w:rsidP="001F6A28">
            <w:pPr>
              <w:pStyle w:val="naisc"/>
              <w:spacing w:before="0" w:after="0"/>
              <w:jc w:val="left"/>
              <w:rPr>
                <w:b/>
              </w:rPr>
            </w:pPr>
          </w:p>
          <w:p w14:paraId="7A68B531" w14:textId="77777777" w:rsidR="001F6A28" w:rsidRPr="008A5453" w:rsidRDefault="001F6A28" w:rsidP="001F6A28">
            <w:pPr>
              <w:pStyle w:val="naisc"/>
              <w:spacing w:before="0" w:after="0"/>
              <w:jc w:val="left"/>
              <w:rPr>
                <w:b/>
              </w:rPr>
            </w:pPr>
          </w:p>
          <w:p w14:paraId="6D3537A4" w14:textId="77777777" w:rsidR="001F6A28" w:rsidRPr="008A5453" w:rsidRDefault="001F6A28" w:rsidP="001F6A28">
            <w:pPr>
              <w:pStyle w:val="naisc"/>
              <w:spacing w:before="0" w:after="0"/>
              <w:jc w:val="left"/>
              <w:rPr>
                <w:b/>
              </w:rPr>
            </w:pPr>
          </w:p>
          <w:p w14:paraId="1937EC2C" w14:textId="77777777" w:rsidR="001F6A28" w:rsidRPr="008A5453" w:rsidRDefault="001F6A28" w:rsidP="001F6A28">
            <w:pPr>
              <w:pStyle w:val="naisc"/>
              <w:spacing w:before="0" w:after="0"/>
              <w:jc w:val="left"/>
              <w:rPr>
                <w:b/>
              </w:rPr>
            </w:pPr>
          </w:p>
          <w:p w14:paraId="7ABA10C4" w14:textId="77777777" w:rsidR="001F6A28" w:rsidRPr="008A5453" w:rsidRDefault="001F6A28" w:rsidP="001F6A28">
            <w:pPr>
              <w:pStyle w:val="naisc"/>
              <w:spacing w:before="0" w:after="0"/>
              <w:jc w:val="left"/>
              <w:rPr>
                <w:b/>
              </w:rPr>
            </w:pPr>
          </w:p>
          <w:p w14:paraId="6C146AE0" w14:textId="77777777" w:rsidR="001F6A28" w:rsidRPr="008A5453" w:rsidRDefault="001F6A28" w:rsidP="001F6A28">
            <w:pPr>
              <w:pStyle w:val="naisc"/>
              <w:spacing w:before="0" w:after="0"/>
              <w:jc w:val="left"/>
              <w:rPr>
                <w:b/>
              </w:rPr>
            </w:pPr>
          </w:p>
          <w:p w14:paraId="66BD9F07" w14:textId="77777777" w:rsidR="001F6A28" w:rsidRPr="008A5453" w:rsidRDefault="001F6A28" w:rsidP="001F6A28">
            <w:pPr>
              <w:pStyle w:val="naisc"/>
              <w:spacing w:before="0" w:after="0"/>
              <w:jc w:val="left"/>
              <w:rPr>
                <w:b/>
              </w:rPr>
            </w:pPr>
          </w:p>
          <w:p w14:paraId="161C54D2" w14:textId="48BFF46F" w:rsidR="001F6A28" w:rsidRPr="008A5453" w:rsidRDefault="001F6A28" w:rsidP="001F6A28">
            <w:pPr>
              <w:pStyle w:val="naisc"/>
              <w:spacing w:before="0" w:after="0"/>
              <w:jc w:val="left"/>
              <w:rPr>
                <w:b/>
              </w:rPr>
            </w:pPr>
          </w:p>
          <w:p w14:paraId="7FB2D04F" w14:textId="582DB7BF" w:rsidR="001F6A28" w:rsidRPr="008A5453" w:rsidRDefault="001F6A28" w:rsidP="001F6A28">
            <w:pPr>
              <w:pStyle w:val="naisc"/>
              <w:spacing w:before="0" w:after="0"/>
              <w:jc w:val="left"/>
              <w:rPr>
                <w:b/>
              </w:rPr>
            </w:pPr>
          </w:p>
          <w:p w14:paraId="1ABCA289" w14:textId="77777777" w:rsidR="001F6A28" w:rsidRPr="008A5453" w:rsidRDefault="001F6A28" w:rsidP="001F6A28">
            <w:pPr>
              <w:pStyle w:val="naisc"/>
              <w:spacing w:before="0" w:after="0"/>
              <w:jc w:val="left"/>
              <w:rPr>
                <w:b/>
              </w:rPr>
            </w:pPr>
            <w:r w:rsidRPr="008A5453">
              <w:rPr>
                <w:b/>
              </w:rPr>
              <w:t>Iebildums ņemts vērā.</w:t>
            </w:r>
          </w:p>
          <w:p w14:paraId="03C28D85" w14:textId="77777777" w:rsidR="001F6A28" w:rsidRPr="008A5453" w:rsidRDefault="001F6A28" w:rsidP="001F6A28">
            <w:pPr>
              <w:pStyle w:val="naisc"/>
              <w:spacing w:before="0" w:after="0"/>
              <w:jc w:val="left"/>
              <w:rPr>
                <w:b/>
              </w:rPr>
            </w:pPr>
          </w:p>
          <w:p w14:paraId="1843BE38" w14:textId="77777777" w:rsidR="001F6A28" w:rsidRPr="008A5453" w:rsidRDefault="001F6A28" w:rsidP="001F6A28">
            <w:pPr>
              <w:pStyle w:val="naisc"/>
              <w:spacing w:before="0" w:after="0"/>
              <w:jc w:val="left"/>
              <w:rPr>
                <w:b/>
              </w:rPr>
            </w:pPr>
          </w:p>
          <w:p w14:paraId="69BDC488" w14:textId="77777777" w:rsidR="001F6A28" w:rsidRPr="008A5453" w:rsidRDefault="001F6A28" w:rsidP="001F6A28">
            <w:pPr>
              <w:pStyle w:val="naisc"/>
              <w:spacing w:before="0" w:after="0"/>
              <w:jc w:val="left"/>
              <w:rPr>
                <w:b/>
              </w:rPr>
            </w:pPr>
          </w:p>
          <w:p w14:paraId="4310395E" w14:textId="77777777" w:rsidR="001F6A28" w:rsidRPr="008A5453" w:rsidRDefault="001F6A28" w:rsidP="001F6A28">
            <w:pPr>
              <w:pStyle w:val="naisc"/>
              <w:spacing w:before="0" w:after="0"/>
              <w:jc w:val="left"/>
              <w:rPr>
                <w:b/>
              </w:rPr>
            </w:pPr>
          </w:p>
          <w:p w14:paraId="19CEEC09" w14:textId="77777777" w:rsidR="001F6A28" w:rsidRPr="008A5453" w:rsidRDefault="001F6A28" w:rsidP="001F6A28">
            <w:pPr>
              <w:pStyle w:val="naisc"/>
              <w:spacing w:before="0" w:after="0"/>
              <w:jc w:val="left"/>
              <w:rPr>
                <w:b/>
              </w:rPr>
            </w:pPr>
          </w:p>
          <w:p w14:paraId="24512FEF" w14:textId="77777777" w:rsidR="001F6A28" w:rsidRPr="008A5453" w:rsidRDefault="001F6A28" w:rsidP="001F6A28">
            <w:pPr>
              <w:pStyle w:val="naisc"/>
              <w:spacing w:before="0" w:after="0"/>
              <w:jc w:val="left"/>
              <w:rPr>
                <w:b/>
              </w:rPr>
            </w:pPr>
          </w:p>
          <w:p w14:paraId="3883FFD0" w14:textId="77777777" w:rsidR="001F6A28" w:rsidRPr="008A5453" w:rsidRDefault="001F6A28" w:rsidP="001F6A28">
            <w:pPr>
              <w:pStyle w:val="naisc"/>
              <w:spacing w:before="0" w:after="0"/>
              <w:jc w:val="left"/>
              <w:rPr>
                <w:b/>
              </w:rPr>
            </w:pPr>
          </w:p>
          <w:p w14:paraId="13882E14" w14:textId="77777777" w:rsidR="001F6A28" w:rsidRPr="008A5453" w:rsidRDefault="001F6A28" w:rsidP="001F6A28">
            <w:pPr>
              <w:pStyle w:val="naisc"/>
              <w:spacing w:before="0" w:after="0"/>
              <w:jc w:val="left"/>
              <w:rPr>
                <w:b/>
              </w:rPr>
            </w:pPr>
          </w:p>
          <w:p w14:paraId="08EBC132" w14:textId="5B3CFE5D" w:rsidR="001F6A28" w:rsidRPr="008A5453" w:rsidRDefault="001F6A28" w:rsidP="001F6A28">
            <w:pPr>
              <w:pStyle w:val="naisc"/>
              <w:spacing w:before="0" w:after="0"/>
              <w:jc w:val="left"/>
              <w:rPr>
                <w:b/>
              </w:rPr>
            </w:pPr>
          </w:p>
          <w:p w14:paraId="00A600BE" w14:textId="6B6C4717" w:rsidR="001F6A28" w:rsidRPr="008A5453" w:rsidRDefault="001F6A28" w:rsidP="001F6A28">
            <w:pPr>
              <w:pStyle w:val="naisc"/>
              <w:spacing w:before="0" w:after="0"/>
              <w:jc w:val="left"/>
              <w:rPr>
                <w:b/>
              </w:rPr>
            </w:pPr>
          </w:p>
          <w:p w14:paraId="33F02E20" w14:textId="77777777" w:rsidR="001F6A28" w:rsidRPr="008A5453" w:rsidRDefault="001F6A28" w:rsidP="001F6A28">
            <w:pPr>
              <w:pStyle w:val="naisc"/>
              <w:spacing w:before="0" w:after="0"/>
              <w:jc w:val="left"/>
              <w:rPr>
                <w:b/>
              </w:rPr>
            </w:pPr>
          </w:p>
          <w:p w14:paraId="4782DE5D" w14:textId="77777777" w:rsidR="001F6A28" w:rsidRPr="008A5453" w:rsidRDefault="001F6A28" w:rsidP="001F6A28">
            <w:pPr>
              <w:pStyle w:val="naisc"/>
              <w:spacing w:before="0" w:after="0"/>
              <w:jc w:val="left"/>
              <w:rPr>
                <w:b/>
              </w:rPr>
            </w:pPr>
            <w:r w:rsidRPr="008A5453">
              <w:rPr>
                <w:b/>
              </w:rPr>
              <w:t>Iebildums ņemts vērā.</w:t>
            </w:r>
          </w:p>
          <w:p w14:paraId="2672B08F" w14:textId="77777777" w:rsidR="001F6A28" w:rsidRPr="008A5453" w:rsidRDefault="001F6A28" w:rsidP="001F6A28">
            <w:pPr>
              <w:pStyle w:val="naisc"/>
              <w:spacing w:before="0" w:after="0"/>
              <w:jc w:val="left"/>
            </w:pPr>
            <w:r w:rsidRPr="008A5453">
              <w:t>Nodarbību uzskaitījums nevar būt izsmeļošs, jo aizsardzības ministra noteiktā kārtība izvirza prasību izvērtēt drošības riskus katrai nodarbībai un ir vesela virkne faktoru, kas nodarbības risku var paaugstināt (t.sk. izglītojamo iepriekšējā sagatavotība, laikapstākļi u.c.), kā rezultātā nodarbība var tikt mainīta vai pat atcelta.</w:t>
            </w:r>
          </w:p>
          <w:p w14:paraId="20F0F333" w14:textId="42A58E4E" w:rsidR="001F6A28" w:rsidRPr="008A5453" w:rsidRDefault="001F6A28" w:rsidP="001F6A28">
            <w:pPr>
              <w:pStyle w:val="naisc"/>
              <w:spacing w:before="0" w:after="0"/>
              <w:jc w:val="left"/>
            </w:pPr>
          </w:p>
          <w:p w14:paraId="1AAFAB4B" w14:textId="77777777" w:rsidR="001F6A28" w:rsidRPr="008A5453" w:rsidRDefault="001F6A28" w:rsidP="001F6A28">
            <w:pPr>
              <w:pStyle w:val="naisc"/>
              <w:spacing w:before="0" w:after="0"/>
              <w:jc w:val="left"/>
              <w:rPr>
                <w:b/>
              </w:rPr>
            </w:pPr>
            <w:r w:rsidRPr="008A5453">
              <w:rPr>
                <w:b/>
              </w:rPr>
              <w:t>Iebildums ņemts vērā.</w:t>
            </w:r>
          </w:p>
          <w:p w14:paraId="06A8FD6C" w14:textId="1C0EDAA0" w:rsidR="001F6A28" w:rsidRPr="008A5453" w:rsidRDefault="001F6A28" w:rsidP="001F6A28">
            <w:pPr>
              <w:pStyle w:val="naisc"/>
              <w:spacing w:before="0" w:after="0"/>
              <w:jc w:val="left"/>
            </w:pPr>
          </w:p>
          <w:p w14:paraId="00E5DD0F" w14:textId="0D5E2D05" w:rsidR="001F6A28" w:rsidRPr="008A5453" w:rsidRDefault="001F6A28" w:rsidP="001F6A28">
            <w:pPr>
              <w:pStyle w:val="naisc"/>
              <w:spacing w:before="0" w:after="0"/>
              <w:jc w:val="left"/>
            </w:pPr>
          </w:p>
          <w:p w14:paraId="70F1BE81" w14:textId="05264E38" w:rsidR="001F6A28" w:rsidRPr="008A5453" w:rsidRDefault="001F6A28" w:rsidP="001F6A28">
            <w:pPr>
              <w:pStyle w:val="naisc"/>
              <w:spacing w:before="0" w:after="0"/>
              <w:jc w:val="left"/>
            </w:pPr>
          </w:p>
          <w:p w14:paraId="29937311" w14:textId="18B219E9" w:rsidR="001F6A28" w:rsidRPr="008A5453" w:rsidRDefault="001F6A28" w:rsidP="001F6A28">
            <w:pPr>
              <w:pStyle w:val="naisc"/>
              <w:spacing w:before="0" w:after="0"/>
              <w:jc w:val="left"/>
            </w:pPr>
          </w:p>
          <w:p w14:paraId="0398C51B" w14:textId="16CE5EE6" w:rsidR="001F6A28" w:rsidRPr="008A5453" w:rsidRDefault="001F6A28" w:rsidP="001F6A28">
            <w:pPr>
              <w:pStyle w:val="naisc"/>
              <w:spacing w:before="0" w:after="0"/>
              <w:jc w:val="left"/>
            </w:pPr>
          </w:p>
          <w:p w14:paraId="061B58FA" w14:textId="623123DE" w:rsidR="001F6A28" w:rsidRPr="008A5453" w:rsidRDefault="001F6A28" w:rsidP="001F6A28">
            <w:pPr>
              <w:pStyle w:val="naisc"/>
              <w:spacing w:before="0" w:after="0"/>
              <w:jc w:val="left"/>
            </w:pPr>
          </w:p>
          <w:p w14:paraId="1239EC92" w14:textId="53354640" w:rsidR="001F6A28" w:rsidRPr="008A5453" w:rsidRDefault="001F6A28" w:rsidP="001F6A28">
            <w:pPr>
              <w:pStyle w:val="naisc"/>
              <w:spacing w:before="0" w:after="0"/>
              <w:jc w:val="left"/>
            </w:pPr>
          </w:p>
          <w:p w14:paraId="3DD4DB58" w14:textId="29EF8D7F" w:rsidR="001F6A28" w:rsidRPr="008A5453" w:rsidRDefault="001F6A28" w:rsidP="001F6A28">
            <w:pPr>
              <w:pStyle w:val="naisc"/>
              <w:spacing w:before="0" w:after="0"/>
              <w:jc w:val="left"/>
            </w:pPr>
          </w:p>
          <w:p w14:paraId="66140266" w14:textId="28ACE4EA" w:rsidR="001F6A28" w:rsidRPr="008A5453" w:rsidRDefault="001F6A28" w:rsidP="001F6A28">
            <w:pPr>
              <w:pStyle w:val="naisc"/>
              <w:spacing w:before="0" w:after="0"/>
              <w:jc w:val="left"/>
            </w:pPr>
          </w:p>
          <w:p w14:paraId="0BD6A107" w14:textId="43EC4FFA" w:rsidR="001F6A28" w:rsidRPr="008A5453" w:rsidRDefault="001F6A28" w:rsidP="001F6A28">
            <w:pPr>
              <w:pStyle w:val="naisc"/>
              <w:spacing w:before="0" w:after="0"/>
              <w:jc w:val="left"/>
            </w:pPr>
          </w:p>
          <w:p w14:paraId="5BC4F9C4" w14:textId="77777777" w:rsidR="001F6A28" w:rsidRPr="008A5453" w:rsidRDefault="001F6A28" w:rsidP="001F6A28">
            <w:pPr>
              <w:pStyle w:val="naisc"/>
              <w:spacing w:before="0" w:after="0"/>
              <w:jc w:val="left"/>
            </w:pPr>
          </w:p>
          <w:p w14:paraId="01EB130C" w14:textId="77777777" w:rsidR="001F6A28" w:rsidRPr="008A5453" w:rsidRDefault="001F6A28" w:rsidP="001F6A28">
            <w:pPr>
              <w:pStyle w:val="naisc"/>
              <w:spacing w:before="0" w:after="0"/>
              <w:jc w:val="left"/>
            </w:pPr>
          </w:p>
          <w:p w14:paraId="4FDBA8D3" w14:textId="77777777" w:rsidR="001F6A28" w:rsidRPr="008A5453" w:rsidRDefault="001F6A28" w:rsidP="001F6A28">
            <w:pPr>
              <w:pStyle w:val="naisc"/>
              <w:spacing w:before="0" w:after="0"/>
              <w:jc w:val="left"/>
            </w:pPr>
          </w:p>
          <w:p w14:paraId="4AC43160" w14:textId="77777777" w:rsidR="001F6A28" w:rsidRPr="008A5453" w:rsidRDefault="001F6A28" w:rsidP="001F6A28">
            <w:pPr>
              <w:pStyle w:val="naisc"/>
              <w:spacing w:before="0" w:after="0"/>
              <w:jc w:val="left"/>
            </w:pPr>
          </w:p>
          <w:p w14:paraId="1BB9314F" w14:textId="77777777" w:rsidR="001F6A28" w:rsidRPr="008A5453" w:rsidRDefault="001F6A28" w:rsidP="001F6A28">
            <w:pPr>
              <w:pStyle w:val="naisc"/>
              <w:spacing w:before="0" w:after="0"/>
              <w:jc w:val="left"/>
            </w:pPr>
          </w:p>
          <w:p w14:paraId="24FFA028" w14:textId="77777777" w:rsidR="001F6A28" w:rsidRPr="008A5453" w:rsidRDefault="001F6A28" w:rsidP="001F6A28">
            <w:pPr>
              <w:pStyle w:val="naisc"/>
              <w:spacing w:before="0" w:after="0"/>
              <w:jc w:val="left"/>
            </w:pPr>
          </w:p>
          <w:p w14:paraId="62A46882" w14:textId="77777777" w:rsidR="001F6A28" w:rsidRPr="008A5453" w:rsidRDefault="001F6A28" w:rsidP="001F6A28">
            <w:pPr>
              <w:pStyle w:val="naisc"/>
              <w:spacing w:before="0" w:after="0"/>
              <w:jc w:val="left"/>
            </w:pPr>
          </w:p>
          <w:p w14:paraId="3396A9CF" w14:textId="77777777" w:rsidR="001F6A28" w:rsidRPr="008A5453" w:rsidRDefault="001F6A28" w:rsidP="001F6A28">
            <w:pPr>
              <w:pStyle w:val="naisc"/>
              <w:spacing w:before="0" w:after="0"/>
              <w:jc w:val="left"/>
            </w:pPr>
          </w:p>
          <w:p w14:paraId="4C0BF4A3" w14:textId="77777777" w:rsidR="001F6A28" w:rsidRPr="008A5453" w:rsidRDefault="001F6A28" w:rsidP="001F6A28">
            <w:pPr>
              <w:pStyle w:val="naisc"/>
              <w:spacing w:before="0" w:after="0"/>
              <w:jc w:val="left"/>
            </w:pPr>
          </w:p>
          <w:p w14:paraId="166AB596" w14:textId="77777777" w:rsidR="001F6A28" w:rsidRPr="008A5453" w:rsidRDefault="001F6A28" w:rsidP="001F6A28">
            <w:pPr>
              <w:pStyle w:val="naisc"/>
              <w:spacing w:before="0" w:after="0"/>
              <w:jc w:val="left"/>
            </w:pPr>
          </w:p>
          <w:p w14:paraId="1D63B983" w14:textId="77777777" w:rsidR="001F6A28" w:rsidRPr="008A5453" w:rsidRDefault="001F6A28" w:rsidP="001F6A28">
            <w:pPr>
              <w:pStyle w:val="naisc"/>
              <w:spacing w:before="0" w:after="0"/>
              <w:jc w:val="left"/>
            </w:pPr>
          </w:p>
          <w:p w14:paraId="7CBD9ACD" w14:textId="77777777" w:rsidR="001F6A28" w:rsidRPr="008A5453" w:rsidRDefault="001F6A28" w:rsidP="001F6A28">
            <w:pPr>
              <w:pStyle w:val="naisc"/>
              <w:spacing w:before="0" w:after="0"/>
              <w:jc w:val="left"/>
            </w:pPr>
          </w:p>
          <w:p w14:paraId="47C06DD7" w14:textId="77777777" w:rsidR="001F6A28" w:rsidRPr="008A5453" w:rsidRDefault="001F6A28" w:rsidP="001F6A28">
            <w:pPr>
              <w:pStyle w:val="naisc"/>
              <w:spacing w:before="0" w:after="0"/>
              <w:jc w:val="left"/>
            </w:pPr>
          </w:p>
          <w:p w14:paraId="64F27418" w14:textId="77777777" w:rsidR="001F6A28" w:rsidRPr="008A5453" w:rsidRDefault="001F6A28" w:rsidP="001F6A28">
            <w:pPr>
              <w:pStyle w:val="naisc"/>
              <w:spacing w:before="0" w:after="0"/>
              <w:jc w:val="left"/>
            </w:pPr>
          </w:p>
          <w:p w14:paraId="2F8A17CD" w14:textId="77777777" w:rsidR="001F6A28" w:rsidRPr="008A5453" w:rsidRDefault="001F6A28" w:rsidP="001F6A28">
            <w:pPr>
              <w:pStyle w:val="naisc"/>
              <w:spacing w:before="0" w:after="0"/>
              <w:jc w:val="left"/>
            </w:pPr>
          </w:p>
          <w:p w14:paraId="61E2FD84" w14:textId="77777777" w:rsidR="001F6A28" w:rsidRPr="008A5453" w:rsidRDefault="001F6A28" w:rsidP="001F6A28">
            <w:pPr>
              <w:pStyle w:val="naisc"/>
              <w:spacing w:before="0" w:after="0"/>
              <w:jc w:val="left"/>
            </w:pPr>
          </w:p>
          <w:p w14:paraId="03D01E2F" w14:textId="77777777" w:rsidR="001F6A28" w:rsidRPr="008A5453" w:rsidRDefault="001F6A28" w:rsidP="001F6A28">
            <w:pPr>
              <w:pStyle w:val="naisc"/>
              <w:spacing w:before="0" w:after="0"/>
              <w:jc w:val="left"/>
            </w:pPr>
          </w:p>
          <w:p w14:paraId="68400DAC" w14:textId="604B1F61" w:rsidR="001F6A28" w:rsidRPr="008A5453" w:rsidRDefault="001F6A28" w:rsidP="001F6A28">
            <w:pPr>
              <w:pStyle w:val="naisc"/>
              <w:spacing w:before="0" w:after="0"/>
              <w:jc w:val="left"/>
            </w:pPr>
          </w:p>
          <w:p w14:paraId="3CFFC2DA" w14:textId="3AE2ED47" w:rsidR="001F6A28" w:rsidRPr="008A5453" w:rsidRDefault="001F6A28" w:rsidP="001F6A28">
            <w:pPr>
              <w:pStyle w:val="naisc"/>
              <w:spacing w:before="0" w:after="0"/>
              <w:jc w:val="left"/>
            </w:pPr>
          </w:p>
          <w:p w14:paraId="2EB58C98" w14:textId="05DF67DB" w:rsidR="001F6A28" w:rsidRPr="008A5453" w:rsidRDefault="001F6A28" w:rsidP="001F6A28">
            <w:pPr>
              <w:pStyle w:val="naisc"/>
              <w:spacing w:before="0" w:after="0"/>
              <w:jc w:val="left"/>
            </w:pPr>
          </w:p>
          <w:p w14:paraId="669FFEB8" w14:textId="22FBC198" w:rsidR="001F6A28" w:rsidRPr="008A5453" w:rsidRDefault="001F6A28" w:rsidP="001F6A28">
            <w:pPr>
              <w:pStyle w:val="naisc"/>
              <w:spacing w:before="0" w:after="0"/>
              <w:jc w:val="left"/>
            </w:pPr>
          </w:p>
          <w:p w14:paraId="2F3EBB83" w14:textId="14AC5B85" w:rsidR="001F6A28" w:rsidRPr="008A5453" w:rsidRDefault="001F6A28" w:rsidP="001F6A28">
            <w:pPr>
              <w:pStyle w:val="naisc"/>
              <w:spacing w:before="0" w:after="0"/>
              <w:jc w:val="left"/>
            </w:pPr>
          </w:p>
          <w:p w14:paraId="333FC95F" w14:textId="311D0300" w:rsidR="001F6A28" w:rsidRPr="008A5453" w:rsidRDefault="001F6A28" w:rsidP="001F6A28">
            <w:pPr>
              <w:pStyle w:val="naisc"/>
              <w:spacing w:before="0" w:after="0"/>
              <w:jc w:val="left"/>
            </w:pPr>
          </w:p>
          <w:p w14:paraId="4108E766" w14:textId="0DA20A13" w:rsidR="001F6A28" w:rsidRPr="008A5453" w:rsidRDefault="001F6A28" w:rsidP="001F6A28">
            <w:pPr>
              <w:pStyle w:val="naisc"/>
              <w:spacing w:before="0" w:after="0"/>
              <w:jc w:val="left"/>
            </w:pPr>
          </w:p>
          <w:p w14:paraId="1C694276" w14:textId="0D276E41" w:rsidR="001F6A28" w:rsidRPr="008A5453" w:rsidRDefault="001F6A28" w:rsidP="001F6A28">
            <w:pPr>
              <w:pStyle w:val="naisc"/>
              <w:spacing w:before="0" w:after="0"/>
              <w:jc w:val="left"/>
            </w:pPr>
          </w:p>
          <w:p w14:paraId="3CBD6EBB" w14:textId="4A4DE1D6" w:rsidR="001F6A28" w:rsidRPr="008A5453" w:rsidRDefault="001F6A28" w:rsidP="001F6A28">
            <w:pPr>
              <w:pStyle w:val="naisc"/>
              <w:spacing w:before="0" w:after="0"/>
              <w:jc w:val="left"/>
            </w:pPr>
          </w:p>
          <w:p w14:paraId="28DDA9C8" w14:textId="5AC72BBB" w:rsidR="001F6A28" w:rsidRPr="008A5453" w:rsidRDefault="001F6A28" w:rsidP="001F6A28">
            <w:pPr>
              <w:pStyle w:val="naisc"/>
              <w:spacing w:before="0" w:after="0"/>
              <w:jc w:val="left"/>
            </w:pPr>
          </w:p>
          <w:p w14:paraId="25E5891D" w14:textId="71C9F1C0" w:rsidR="001F6A28" w:rsidRPr="008A5453" w:rsidRDefault="001F6A28" w:rsidP="001F6A28">
            <w:pPr>
              <w:pStyle w:val="naisc"/>
              <w:spacing w:before="0" w:after="0"/>
              <w:jc w:val="left"/>
            </w:pPr>
          </w:p>
          <w:p w14:paraId="6B4C593E" w14:textId="6B08A186" w:rsidR="001F6A28" w:rsidRPr="008A5453" w:rsidRDefault="001F6A28" w:rsidP="001F6A28">
            <w:pPr>
              <w:pStyle w:val="naisc"/>
              <w:spacing w:before="0" w:after="0"/>
              <w:jc w:val="left"/>
            </w:pPr>
          </w:p>
          <w:p w14:paraId="45297137" w14:textId="61E9153C" w:rsidR="001F6A28" w:rsidRPr="008A5453" w:rsidRDefault="001F6A28" w:rsidP="001F6A28">
            <w:pPr>
              <w:pStyle w:val="naisc"/>
              <w:spacing w:before="0" w:after="0"/>
              <w:jc w:val="left"/>
            </w:pPr>
          </w:p>
          <w:p w14:paraId="45E078DC" w14:textId="4F897680" w:rsidR="001F6A28" w:rsidRPr="008A5453" w:rsidRDefault="001F6A28" w:rsidP="001F6A28">
            <w:pPr>
              <w:pStyle w:val="naisc"/>
              <w:spacing w:before="0" w:after="0"/>
              <w:jc w:val="left"/>
            </w:pPr>
          </w:p>
          <w:p w14:paraId="6793D986" w14:textId="2E0CDF65" w:rsidR="001F6A28" w:rsidRPr="008A5453" w:rsidRDefault="001F6A28" w:rsidP="001F6A28">
            <w:pPr>
              <w:pStyle w:val="naisc"/>
              <w:spacing w:before="0" w:after="0"/>
              <w:jc w:val="left"/>
            </w:pPr>
          </w:p>
          <w:p w14:paraId="3EE2E6E1" w14:textId="21C020A1" w:rsidR="001F6A28" w:rsidRPr="008A5453" w:rsidRDefault="001F6A28" w:rsidP="001F6A28">
            <w:pPr>
              <w:pStyle w:val="naisc"/>
              <w:spacing w:before="0" w:after="0"/>
              <w:jc w:val="left"/>
            </w:pPr>
          </w:p>
          <w:p w14:paraId="62B080A0" w14:textId="2843668C" w:rsidR="001F6A28" w:rsidRPr="008A5453" w:rsidRDefault="001F6A28" w:rsidP="001F6A28">
            <w:pPr>
              <w:pStyle w:val="naisc"/>
              <w:spacing w:before="0" w:after="0"/>
              <w:jc w:val="left"/>
            </w:pPr>
          </w:p>
          <w:p w14:paraId="3CC1DC54" w14:textId="742E69B0" w:rsidR="001F6A28" w:rsidRPr="008A5453" w:rsidRDefault="001F6A28" w:rsidP="001F6A28">
            <w:pPr>
              <w:pStyle w:val="naisc"/>
              <w:spacing w:before="0" w:after="0"/>
              <w:jc w:val="left"/>
            </w:pPr>
          </w:p>
          <w:p w14:paraId="339989B6" w14:textId="2444DFDD" w:rsidR="001F6A28" w:rsidRPr="008A5453" w:rsidRDefault="001F6A28" w:rsidP="001F6A28">
            <w:pPr>
              <w:pStyle w:val="naisc"/>
              <w:spacing w:before="0" w:after="0"/>
              <w:jc w:val="left"/>
            </w:pPr>
          </w:p>
          <w:p w14:paraId="014CE579" w14:textId="7E0C11AB" w:rsidR="001F6A28" w:rsidRPr="008A5453" w:rsidRDefault="001F6A28" w:rsidP="001F6A28">
            <w:pPr>
              <w:pStyle w:val="naisc"/>
              <w:spacing w:before="0" w:after="0"/>
              <w:jc w:val="left"/>
            </w:pPr>
          </w:p>
          <w:p w14:paraId="300ECE9A" w14:textId="4318A42A" w:rsidR="001F6A28" w:rsidRPr="008A5453" w:rsidRDefault="001F6A28" w:rsidP="001F6A28">
            <w:pPr>
              <w:pStyle w:val="naisc"/>
              <w:spacing w:before="0" w:after="0"/>
              <w:jc w:val="left"/>
            </w:pPr>
          </w:p>
          <w:p w14:paraId="235EBE45" w14:textId="04B61CD6" w:rsidR="001F6A28" w:rsidRPr="008A5453" w:rsidRDefault="001F6A28" w:rsidP="001F6A28">
            <w:pPr>
              <w:pStyle w:val="naisc"/>
              <w:spacing w:before="0" w:after="0"/>
              <w:jc w:val="left"/>
            </w:pPr>
          </w:p>
          <w:p w14:paraId="597CE0F5" w14:textId="26CEFF15" w:rsidR="001F6A28" w:rsidRPr="008A5453" w:rsidRDefault="001F6A28" w:rsidP="001F6A28">
            <w:pPr>
              <w:pStyle w:val="naisc"/>
              <w:spacing w:before="0" w:after="0"/>
              <w:jc w:val="left"/>
            </w:pPr>
          </w:p>
          <w:p w14:paraId="6E1C8791" w14:textId="5789B5B1" w:rsidR="001F6A28" w:rsidRPr="008A5453" w:rsidRDefault="001F6A28" w:rsidP="001F6A28">
            <w:pPr>
              <w:pStyle w:val="naisc"/>
              <w:spacing w:before="0" w:after="0"/>
              <w:jc w:val="left"/>
            </w:pPr>
          </w:p>
          <w:p w14:paraId="590C366B" w14:textId="44908F05" w:rsidR="001F6A28" w:rsidRPr="008A5453" w:rsidRDefault="001F6A28" w:rsidP="001F6A28">
            <w:pPr>
              <w:pStyle w:val="naisc"/>
              <w:spacing w:before="0" w:after="0"/>
              <w:jc w:val="left"/>
            </w:pPr>
          </w:p>
          <w:p w14:paraId="78CB9F16" w14:textId="36A2FAE4" w:rsidR="001F6A28" w:rsidRPr="008A5453" w:rsidRDefault="001F6A28" w:rsidP="001F6A28">
            <w:pPr>
              <w:pStyle w:val="naisc"/>
              <w:spacing w:before="0" w:after="0"/>
              <w:jc w:val="left"/>
            </w:pPr>
          </w:p>
          <w:p w14:paraId="257FC5E3" w14:textId="31D74CC3" w:rsidR="001F6A28" w:rsidRPr="008A5453" w:rsidRDefault="001F6A28" w:rsidP="001F6A28">
            <w:pPr>
              <w:pStyle w:val="naisc"/>
              <w:spacing w:before="0" w:after="0"/>
              <w:jc w:val="left"/>
            </w:pPr>
          </w:p>
          <w:p w14:paraId="2BA8B0A1" w14:textId="018CD786" w:rsidR="001F6A28" w:rsidRPr="008A5453" w:rsidRDefault="001F6A28" w:rsidP="001F6A28">
            <w:pPr>
              <w:pStyle w:val="naisc"/>
              <w:spacing w:before="0" w:after="0"/>
              <w:jc w:val="left"/>
            </w:pPr>
          </w:p>
          <w:p w14:paraId="1334EAA7" w14:textId="701ABA45" w:rsidR="001F6A28" w:rsidRPr="008A5453" w:rsidRDefault="001F6A28" w:rsidP="001F6A28">
            <w:pPr>
              <w:pStyle w:val="naisc"/>
              <w:spacing w:before="0" w:after="0"/>
              <w:jc w:val="left"/>
            </w:pPr>
          </w:p>
          <w:p w14:paraId="4C68D7D9" w14:textId="6D2D7BEB" w:rsidR="001F6A28" w:rsidRPr="008A5453" w:rsidRDefault="001F6A28" w:rsidP="001F6A28">
            <w:pPr>
              <w:pStyle w:val="naisc"/>
              <w:spacing w:before="0" w:after="0"/>
              <w:jc w:val="left"/>
            </w:pPr>
          </w:p>
          <w:p w14:paraId="04F7C948" w14:textId="30F179A4" w:rsidR="001F6A28" w:rsidRPr="008A5453" w:rsidRDefault="001F6A28" w:rsidP="001F6A28">
            <w:pPr>
              <w:pStyle w:val="naisc"/>
              <w:spacing w:before="0" w:after="0"/>
              <w:jc w:val="left"/>
            </w:pPr>
          </w:p>
          <w:p w14:paraId="3AD4620B" w14:textId="00C21532" w:rsidR="001F6A28" w:rsidRPr="008A5453" w:rsidRDefault="001F6A28" w:rsidP="001F6A28">
            <w:pPr>
              <w:pStyle w:val="naisc"/>
              <w:spacing w:before="0" w:after="0"/>
              <w:jc w:val="left"/>
            </w:pPr>
          </w:p>
          <w:p w14:paraId="30B3C06F" w14:textId="7AEA2EAD" w:rsidR="001F6A28" w:rsidRPr="008A5453" w:rsidRDefault="001F6A28" w:rsidP="001F6A28">
            <w:pPr>
              <w:pStyle w:val="naisc"/>
              <w:spacing w:before="0" w:after="0"/>
              <w:jc w:val="left"/>
            </w:pPr>
          </w:p>
          <w:p w14:paraId="050D8BB7" w14:textId="73B593B7" w:rsidR="001F6A28" w:rsidRPr="008A5453" w:rsidRDefault="001F6A28" w:rsidP="001F6A28">
            <w:pPr>
              <w:pStyle w:val="naisc"/>
              <w:spacing w:before="0" w:after="0"/>
              <w:jc w:val="left"/>
            </w:pPr>
          </w:p>
          <w:p w14:paraId="17F0C214" w14:textId="0A5230A4" w:rsidR="001F6A28" w:rsidRPr="008A5453" w:rsidRDefault="001F6A28" w:rsidP="001F6A28">
            <w:pPr>
              <w:pStyle w:val="naisc"/>
              <w:spacing w:before="0" w:after="0"/>
              <w:jc w:val="left"/>
            </w:pPr>
          </w:p>
          <w:p w14:paraId="0E20BFF9" w14:textId="1971765F" w:rsidR="001F6A28" w:rsidRPr="008A5453" w:rsidRDefault="001F6A28" w:rsidP="001F6A28">
            <w:pPr>
              <w:pStyle w:val="naisc"/>
              <w:spacing w:before="0" w:after="0"/>
              <w:jc w:val="left"/>
            </w:pPr>
          </w:p>
          <w:p w14:paraId="30D6D5DB" w14:textId="3CD70701" w:rsidR="001F6A28" w:rsidRPr="008A5453" w:rsidRDefault="001F6A28" w:rsidP="001F6A28">
            <w:pPr>
              <w:pStyle w:val="naisc"/>
              <w:spacing w:before="0" w:after="0"/>
              <w:jc w:val="left"/>
            </w:pPr>
          </w:p>
          <w:p w14:paraId="2034800A" w14:textId="1920CED6" w:rsidR="001F6A28" w:rsidRPr="008A5453" w:rsidRDefault="001F6A28" w:rsidP="001F6A28">
            <w:pPr>
              <w:pStyle w:val="naisc"/>
              <w:spacing w:before="0" w:after="0"/>
              <w:jc w:val="left"/>
            </w:pPr>
          </w:p>
          <w:p w14:paraId="1AAB9AFF" w14:textId="4465E567" w:rsidR="001F6A28" w:rsidRPr="008A5453" w:rsidRDefault="001F6A28" w:rsidP="001F6A28">
            <w:pPr>
              <w:pStyle w:val="naisc"/>
              <w:spacing w:before="0" w:after="0"/>
              <w:jc w:val="left"/>
            </w:pPr>
          </w:p>
          <w:p w14:paraId="141E862C" w14:textId="720E1315" w:rsidR="001F6A28" w:rsidRPr="008A5453" w:rsidRDefault="001F6A28" w:rsidP="001F6A28">
            <w:pPr>
              <w:pStyle w:val="naisc"/>
              <w:spacing w:before="0" w:after="0"/>
              <w:jc w:val="left"/>
            </w:pPr>
          </w:p>
          <w:p w14:paraId="20FF0950" w14:textId="7314FF20" w:rsidR="001F6A28" w:rsidRPr="008A5453" w:rsidRDefault="001F6A28" w:rsidP="001F6A28">
            <w:pPr>
              <w:pStyle w:val="naisc"/>
              <w:spacing w:before="0" w:after="0"/>
              <w:jc w:val="left"/>
            </w:pPr>
          </w:p>
          <w:p w14:paraId="078C7041" w14:textId="31BB2A62" w:rsidR="001F6A28" w:rsidRPr="008A5453" w:rsidRDefault="001F6A28" w:rsidP="001F6A28">
            <w:pPr>
              <w:pStyle w:val="naisc"/>
              <w:spacing w:before="0" w:after="0"/>
              <w:jc w:val="left"/>
            </w:pPr>
          </w:p>
          <w:p w14:paraId="7455B0FD" w14:textId="1673CD61" w:rsidR="001F6A28" w:rsidRPr="008A5453" w:rsidRDefault="001F6A28" w:rsidP="001F6A28">
            <w:pPr>
              <w:pStyle w:val="naisc"/>
              <w:spacing w:before="0" w:after="0"/>
              <w:jc w:val="left"/>
            </w:pPr>
          </w:p>
          <w:p w14:paraId="739AB244" w14:textId="10B5C51B" w:rsidR="001F6A28" w:rsidRPr="008A5453" w:rsidRDefault="001F6A28" w:rsidP="001F6A28">
            <w:pPr>
              <w:pStyle w:val="naisc"/>
              <w:spacing w:before="0" w:after="0"/>
              <w:jc w:val="left"/>
            </w:pPr>
          </w:p>
          <w:p w14:paraId="28574D97" w14:textId="384856D9" w:rsidR="001F6A28" w:rsidRPr="008A5453" w:rsidRDefault="001F6A28" w:rsidP="001F6A28">
            <w:pPr>
              <w:pStyle w:val="naisc"/>
              <w:spacing w:before="0" w:after="0"/>
              <w:jc w:val="left"/>
            </w:pPr>
          </w:p>
          <w:p w14:paraId="4A389720" w14:textId="780A8DB9" w:rsidR="001F6A28" w:rsidRPr="008A5453" w:rsidRDefault="001F6A28" w:rsidP="001F6A28">
            <w:pPr>
              <w:pStyle w:val="naisc"/>
              <w:spacing w:before="0" w:after="0"/>
              <w:jc w:val="left"/>
            </w:pPr>
          </w:p>
          <w:p w14:paraId="47EBF003" w14:textId="41637C08" w:rsidR="001F6A28" w:rsidRPr="008A5453" w:rsidRDefault="001F6A28" w:rsidP="001F6A28">
            <w:pPr>
              <w:pStyle w:val="naisc"/>
              <w:spacing w:before="0" w:after="0"/>
              <w:jc w:val="left"/>
            </w:pPr>
          </w:p>
          <w:p w14:paraId="209A09B0" w14:textId="5072630D" w:rsidR="001F6A28" w:rsidRPr="008A5453" w:rsidRDefault="001F6A28" w:rsidP="001F6A28">
            <w:pPr>
              <w:pStyle w:val="naisc"/>
              <w:spacing w:before="0" w:after="0"/>
              <w:jc w:val="left"/>
            </w:pPr>
          </w:p>
          <w:p w14:paraId="4F4ED9D1" w14:textId="1F06F694" w:rsidR="001F6A28" w:rsidRPr="008A5453" w:rsidRDefault="001F6A28" w:rsidP="001F6A28">
            <w:pPr>
              <w:pStyle w:val="naisc"/>
              <w:spacing w:before="0" w:after="0"/>
              <w:jc w:val="left"/>
            </w:pPr>
          </w:p>
          <w:p w14:paraId="692E4276" w14:textId="2EB899A3" w:rsidR="001F6A28" w:rsidRPr="008A5453" w:rsidRDefault="001F6A28" w:rsidP="001F6A28">
            <w:pPr>
              <w:pStyle w:val="naisc"/>
              <w:spacing w:before="0" w:after="0"/>
              <w:jc w:val="left"/>
            </w:pPr>
          </w:p>
          <w:p w14:paraId="7AEAC3D9" w14:textId="1B686088" w:rsidR="001F6A28" w:rsidRPr="008A5453" w:rsidRDefault="001F6A28" w:rsidP="001F6A28">
            <w:pPr>
              <w:pStyle w:val="naisc"/>
              <w:spacing w:before="0" w:after="0"/>
              <w:jc w:val="left"/>
            </w:pPr>
          </w:p>
          <w:p w14:paraId="0E4C0F43" w14:textId="16F22641" w:rsidR="001F6A28" w:rsidRPr="008A5453" w:rsidRDefault="001F6A28" w:rsidP="001F6A28">
            <w:pPr>
              <w:pStyle w:val="naisc"/>
              <w:spacing w:before="0" w:after="0"/>
              <w:jc w:val="left"/>
            </w:pPr>
          </w:p>
          <w:p w14:paraId="62B245D5" w14:textId="6C2DDB63" w:rsidR="001F6A28" w:rsidRPr="008A5453" w:rsidRDefault="001F6A28" w:rsidP="001F6A28">
            <w:pPr>
              <w:pStyle w:val="naisc"/>
              <w:spacing w:before="0" w:after="0"/>
              <w:jc w:val="left"/>
            </w:pPr>
          </w:p>
          <w:p w14:paraId="36464B18" w14:textId="41BBA160" w:rsidR="001F6A28" w:rsidRPr="008A5453" w:rsidRDefault="001F6A28" w:rsidP="001F6A28">
            <w:pPr>
              <w:pStyle w:val="naisc"/>
              <w:spacing w:before="0" w:after="0"/>
              <w:jc w:val="left"/>
            </w:pPr>
          </w:p>
          <w:p w14:paraId="562AA88E" w14:textId="3D9130C5" w:rsidR="001F6A28" w:rsidRPr="008A5453" w:rsidRDefault="001F6A28" w:rsidP="001F6A28">
            <w:pPr>
              <w:pStyle w:val="naisc"/>
              <w:spacing w:before="0" w:after="0"/>
              <w:jc w:val="left"/>
            </w:pPr>
          </w:p>
          <w:p w14:paraId="0608BF99" w14:textId="18AB15BE" w:rsidR="001F6A28" w:rsidRPr="008A5453" w:rsidRDefault="001F6A28" w:rsidP="001F6A28">
            <w:pPr>
              <w:pStyle w:val="naisc"/>
              <w:spacing w:before="0" w:after="0"/>
              <w:jc w:val="left"/>
            </w:pPr>
          </w:p>
          <w:p w14:paraId="766DE699" w14:textId="71346DD8" w:rsidR="001F6A28" w:rsidRPr="008A5453" w:rsidRDefault="001F6A28" w:rsidP="001F6A28">
            <w:pPr>
              <w:pStyle w:val="naisc"/>
              <w:spacing w:before="0" w:after="0"/>
              <w:jc w:val="left"/>
            </w:pPr>
          </w:p>
          <w:p w14:paraId="0366F7D3" w14:textId="203E12FA" w:rsidR="001F6A28" w:rsidRPr="008A5453" w:rsidRDefault="001F6A28" w:rsidP="001F6A28">
            <w:pPr>
              <w:pStyle w:val="naisc"/>
              <w:spacing w:before="0" w:after="0"/>
              <w:jc w:val="left"/>
            </w:pPr>
          </w:p>
          <w:p w14:paraId="086AB294" w14:textId="00517C43" w:rsidR="001F6A28" w:rsidRPr="008A5453" w:rsidRDefault="001F6A28" w:rsidP="001F6A28">
            <w:pPr>
              <w:pStyle w:val="naisc"/>
              <w:spacing w:before="0" w:after="0"/>
              <w:jc w:val="left"/>
            </w:pPr>
          </w:p>
          <w:p w14:paraId="5118B50F" w14:textId="3BE6EC6C" w:rsidR="001F6A28" w:rsidRPr="008A5453" w:rsidRDefault="001F6A28" w:rsidP="001F6A28">
            <w:pPr>
              <w:pStyle w:val="naisc"/>
              <w:spacing w:before="0" w:after="0"/>
              <w:jc w:val="left"/>
            </w:pPr>
          </w:p>
          <w:p w14:paraId="2508C9A5" w14:textId="5D2C93AF" w:rsidR="001F6A28" w:rsidRPr="008A5453" w:rsidRDefault="001F6A28" w:rsidP="001F6A28">
            <w:pPr>
              <w:pStyle w:val="naisc"/>
              <w:spacing w:before="0" w:after="0"/>
              <w:jc w:val="left"/>
            </w:pPr>
          </w:p>
          <w:p w14:paraId="122A8B20" w14:textId="05280958" w:rsidR="001F6A28" w:rsidRPr="008A5453" w:rsidRDefault="001F6A28" w:rsidP="001F6A28">
            <w:pPr>
              <w:pStyle w:val="naisc"/>
              <w:spacing w:before="0" w:after="0"/>
              <w:jc w:val="left"/>
            </w:pPr>
          </w:p>
          <w:p w14:paraId="6BFB29B7" w14:textId="1D7C4CE4" w:rsidR="001F6A28" w:rsidRPr="008A5453" w:rsidRDefault="001F6A28" w:rsidP="001F6A28">
            <w:pPr>
              <w:pStyle w:val="naisc"/>
              <w:spacing w:before="0" w:after="0"/>
              <w:jc w:val="left"/>
            </w:pPr>
          </w:p>
          <w:p w14:paraId="449E8099" w14:textId="0FB84926" w:rsidR="001F6A28" w:rsidRPr="008A5453" w:rsidRDefault="001F6A28" w:rsidP="001F6A28">
            <w:pPr>
              <w:pStyle w:val="naisc"/>
              <w:spacing w:before="0" w:after="0"/>
              <w:jc w:val="left"/>
            </w:pPr>
          </w:p>
          <w:p w14:paraId="2BDAE8EF" w14:textId="0826E029" w:rsidR="001F6A28" w:rsidRPr="008A5453" w:rsidRDefault="001F6A28" w:rsidP="001F6A28">
            <w:pPr>
              <w:pStyle w:val="naisc"/>
              <w:spacing w:before="0" w:after="0"/>
              <w:jc w:val="left"/>
            </w:pPr>
          </w:p>
          <w:p w14:paraId="5672355F" w14:textId="76766B5B" w:rsidR="001F6A28" w:rsidRPr="008A5453" w:rsidRDefault="001F6A28" w:rsidP="001F6A28">
            <w:pPr>
              <w:pStyle w:val="naisc"/>
              <w:spacing w:before="0" w:after="0"/>
              <w:jc w:val="left"/>
            </w:pPr>
          </w:p>
          <w:p w14:paraId="380166D7" w14:textId="28D3056C" w:rsidR="001F6A28" w:rsidRPr="008A5453" w:rsidRDefault="001F6A28" w:rsidP="001F6A28">
            <w:pPr>
              <w:pStyle w:val="naisc"/>
              <w:spacing w:before="0" w:after="0"/>
              <w:jc w:val="left"/>
            </w:pPr>
          </w:p>
          <w:p w14:paraId="4283C65E" w14:textId="545DDE96" w:rsidR="001F6A28" w:rsidRPr="008A5453" w:rsidRDefault="001F6A28" w:rsidP="001F6A28">
            <w:pPr>
              <w:pStyle w:val="naisc"/>
              <w:spacing w:before="0" w:after="0"/>
              <w:jc w:val="left"/>
            </w:pPr>
          </w:p>
          <w:p w14:paraId="3031038C" w14:textId="6361F0A4" w:rsidR="001F6A28" w:rsidRPr="008A5453" w:rsidRDefault="001F6A28" w:rsidP="001F6A28">
            <w:pPr>
              <w:pStyle w:val="naisc"/>
              <w:spacing w:before="0" w:after="0"/>
              <w:jc w:val="left"/>
            </w:pPr>
          </w:p>
          <w:p w14:paraId="3F59BB2A" w14:textId="706E1033" w:rsidR="001F6A28" w:rsidRPr="008A5453" w:rsidRDefault="001F6A28" w:rsidP="001F6A28">
            <w:pPr>
              <w:pStyle w:val="naisc"/>
              <w:spacing w:before="0" w:after="0"/>
              <w:jc w:val="left"/>
            </w:pPr>
          </w:p>
          <w:p w14:paraId="49705B7B" w14:textId="76724756" w:rsidR="001F6A28" w:rsidRPr="008A5453" w:rsidRDefault="001F6A28" w:rsidP="001F6A28">
            <w:pPr>
              <w:pStyle w:val="naisc"/>
              <w:spacing w:before="0" w:after="0"/>
              <w:jc w:val="left"/>
            </w:pPr>
          </w:p>
          <w:p w14:paraId="19279D4A" w14:textId="1FC9DADB" w:rsidR="001F6A28" w:rsidRPr="008A5453" w:rsidRDefault="001F6A28" w:rsidP="001F6A28">
            <w:pPr>
              <w:pStyle w:val="naisc"/>
              <w:spacing w:before="0" w:after="0"/>
              <w:jc w:val="left"/>
            </w:pPr>
          </w:p>
          <w:p w14:paraId="1DDDB52A" w14:textId="5D7BC92C" w:rsidR="001F6A28" w:rsidRPr="008A5453" w:rsidRDefault="001F6A28" w:rsidP="001F6A28">
            <w:pPr>
              <w:pStyle w:val="naisc"/>
              <w:spacing w:before="0" w:after="0"/>
              <w:jc w:val="left"/>
            </w:pPr>
          </w:p>
          <w:p w14:paraId="70E190AC" w14:textId="187801B6" w:rsidR="001F6A28" w:rsidRPr="008A5453" w:rsidRDefault="001F6A28" w:rsidP="001F6A28">
            <w:pPr>
              <w:pStyle w:val="naisc"/>
              <w:spacing w:before="0" w:after="0"/>
              <w:jc w:val="left"/>
            </w:pPr>
          </w:p>
          <w:p w14:paraId="4EE653E5" w14:textId="752D5B8B" w:rsidR="001F6A28" w:rsidRPr="008A5453" w:rsidRDefault="001F6A28" w:rsidP="001F6A28">
            <w:pPr>
              <w:pStyle w:val="naisc"/>
              <w:spacing w:before="0" w:after="0"/>
              <w:jc w:val="left"/>
            </w:pPr>
          </w:p>
          <w:p w14:paraId="681DDE27" w14:textId="5CE06558" w:rsidR="001F6A28" w:rsidRPr="008A5453" w:rsidRDefault="001F6A28" w:rsidP="001F6A28">
            <w:pPr>
              <w:pStyle w:val="naisc"/>
              <w:spacing w:before="0" w:after="0"/>
              <w:jc w:val="left"/>
            </w:pPr>
          </w:p>
          <w:p w14:paraId="279CBF61" w14:textId="4366C0FB" w:rsidR="001F6A28" w:rsidRPr="008A5453" w:rsidRDefault="001F6A28" w:rsidP="001F6A28">
            <w:pPr>
              <w:pStyle w:val="naisc"/>
              <w:spacing w:before="0" w:after="0"/>
              <w:jc w:val="left"/>
            </w:pPr>
          </w:p>
          <w:p w14:paraId="580647BB" w14:textId="03FAB604" w:rsidR="001F6A28" w:rsidRPr="008A5453" w:rsidRDefault="001F6A28" w:rsidP="001F6A28">
            <w:pPr>
              <w:pStyle w:val="naisc"/>
              <w:spacing w:before="0" w:after="0"/>
              <w:jc w:val="left"/>
            </w:pPr>
          </w:p>
          <w:p w14:paraId="44256C34" w14:textId="6AB4DBEF" w:rsidR="001F6A28" w:rsidRPr="008A5453" w:rsidRDefault="001F6A28" w:rsidP="001F6A28">
            <w:pPr>
              <w:pStyle w:val="naisc"/>
              <w:spacing w:before="0" w:after="0"/>
              <w:jc w:val="left"/>
            </w:pPr>
          </w:p>
          <w:p w14:paraId="37663FE2" w14:textId="68AD95B2" w:rsidR="001F6A28" w:rsidRPr="008A5453" w:rsidRDefault="001F6A28" w:rsidP="001F6A28">
            <w:pPr>
              <w:pStyle w:val="naisc"/>
              <w:spacing w:before="0" w:after="0"/>
              <w:jc w:val="left"/>
            </w:pPr>
          </w:p>
          <w:p w14:paraId="6654AA46" w14:textId="59152CC0" w:rsidR="001F6A28" w:rsidRPr="008A5453" w:rsidRDefault="001F6A28" w:rsidP="001F6A28">
            <w:pPr>
              <w:pStyle w:val="naisc"/>
              <w:spacing w:before="0" w:after="0"/>
              <w:jc w:val="left"/>
            </w:pPr>
          </w:p>
          <w:p w14:paraId="1C629C1E" w14:textId="0E0BE0A0" w:rsidR="001F6A28" w:rsidRPr="008A5453" w:rsidRDefault="001F6A28" w:rsidP="001F6A28">
            <w:pPr>
              <w:pStyle w:val="naisc"/>
              <w:spacing w:before="0" w:after="0"/>
              <w:jc w:val="left"/>
            </w:pPr>
          </w:p>
          <w:p w14:paraId="78B516AA" w14:textId="56336EF8" w:rsidR="001F6A28" w:rsidRPr="008A5453" w:rsidRDefault="001F6A28" w:rsidP="001F6A28">
            <w:pPr>
              <w:pStyle w:val="naisc"/>
              <w:spacing w:before="0" w:after="0"/>
              <w:jc w:val="left"/>
            </w:pPr>
          </w:p>
          <w:p w14:paraId="0E34F9A3" w14:textId="21599804" w:rsidR="001F6A28" w:rsidRPr="008A5453" w:rsidRDefault="001F6A28" w:rsidP="001F6A28">
            <w:pPr>
              <w:pStyle w:val="naisc"/>
              <w:spacing w:before="0" w:after="0"/>
              <w:jc w:val="left"/>
            </w:pPr>
          </w:p>
          <w:p w14:paraId="052994F8" w14:textId="27449475" w:rsidR="001F6A28" w:rsidRPr="008A5453" w:rsidRDefault="001F6A28" w:rsidP="001F6A28">
            <w:pPr>
              <w:pStyle w:val="naisc"/>
              <w:spacing w:before="0" w:after="0"/>
              <w:jc w:val="left"/>
            </w:pPr>
          </w:p>
          <w:p w14:paraId="0D002659" w14:textId="59CBCFA4" w:rsidR="001F6A28" w:rsidRPr="008A5453" w:rsidRDefault="001F6A28" w:rsidP="001F6A28">
            <w:pPr>
              <w:pStyle w:val="naisc"/>
              <w:spacing w:before="0" w:after="0"/>
              <w:jc w:val="left"/>
            </w:pPr>
          </w:p>
          <w:p w14:paraId="571A3D86" w14:textId="28E5BEED" w:rsidR="001F6A28" w:rsidRDefault="001F6A28" w:rsidP="001F6A28">
            <w:pPr>
              <w:pStyle w:val="naisc"/>
              <w:spacing w:before="0" w:after="0"/>
              <w:jc w:val="left"/>
            </w:pPr>
          </w:p>
          <w:p w14:paraId="461D29D9" w14:textId="76EFDE91" w:rsidR="008A5453" w:rsidRPr="008A5453" w:rsidRDefault="008A5453" w:rsidP="001F6A28">
            <w:pPr>
              <w:pStyle w:val="naisc"/>
              <w:spacing w:before="0" w:after="0"/>
              <w:jc w:val="left"/>
            </w:pPr>
          </w:p>
          <w:p w14:paraId="3E16FAFE" w14:textId="77777777" w:rsidR="001F6A28" w:rsidRPr="008A5453" w:rsidRDefault="001F6A28" w:rsidP="001F6A28">
            <w:pPr>
              <w:pStyle w:val="naisc"/>
              <w:spacing w:before="0" w:after="0"/>
              <w:jc w:val="left"/>
              <w:rPr>
                <w:b/>
              </w:rPr>
            </w:pPr>
            <w:r w:rsidRPr="008A5453">
              <w:rPr>
                <w:b/>
              </w:rPr>
              <w:t>Iebildums ņemts vērā.</w:t>
            </w:r>
          </w:p>
          <w:p w14:paraId="39A22510" w14:textId="77777777" w:rsidR="001F6A28" w:rsidRPr="008A5453" w:rsidRDefault="001F6A28" w:rsidP="001F6A28">
            <w:pPr>
              <w:pStyle w:val="naisc"/>
              <w:spacing w:before="0" w:after="0"/>
              <w:jc w:val="left"/>
            </w:pPr>
          </w:p>
          <w:p w14:paraId="44C37BAA" w14:textId="77777777" w:rsidR="001F6A28" w:rsidRPr="008A5453" w:rsidRDefault="001F6A28" w:rsidP="001F6A28">
            <w:pPr>
              <w:pStyle w:val="naisc"/>
              <w:spacing w:before="0" w:after="0"/>
              <w:jc w:val="left"/>
            </w:pPr>
          </w:p>
          <w:p w14:paraId="574F95CF" w14:textId="51E04B3A" w:rsidR="001F6A28" w:rsidRPr="008A5453" w:rsidRDefault="001F6A28" w:rsidP="001F6A28">
            <w:pPr>
              <w:pStyle w:val="naisc"/>
              <w:spacing w:before="0" w:after="0"/>
              <w:jc w:val="left"/>
            </w:pPr>
          </w:p>
          <w:p w14:paraId="78BD3879" w14:textId="1A0901AE" w:rsidR="001F6A28" w:rsidRDefault="001F6A28" w:rsidP="001F6A28">
            <w:pPr>
              <w:pStyle w:val="naisc"/>
              <w:spacing w:before="0" w:after="0"/>
              <w:jc w:val="left"/>
            </w:pPr>
          </w:p>
          <w:p w14:paraId="669224E2" w14:textId="77777777" w:rsidR="00C4459F" w:rsidRPr="008A5453" w:rsidRDefault="00C4459F" w:rsidP="001F6A28">
            <w:pPr>
              <w:pStyle w:val="naisc"/>
              <w:spacing w:before="0" w:after="0"/>
              <w:jc w:val="left"/>
            </w:pPr>
          </w:p>
          <w:p w14:paraId="50DFC394" w14:textId="77777777" w:rsidR="001F6A28" w:rsidRPr="008A5453" w:rsidRDefault="001F6A28" w:rsidP="001F6A28">
            <w:pPr>
              <w:pStyle w:val="naisc"/>
              <w:spacing w:before="0" w:after="0"/>
              <w:jc w:val="left"/>
              <w:rPr>
                <w:b/>
              </w:rPr>
            </w:pPr>
            <w:r w:rsidRPr="008A5453">
              <w:rPr>
                <w:b/>
              </w:rPr>
              <w:lastRenderedPageBreak/>
              <w:t>Iebildums ņemts vērā.</w:t>
            </w:r>
          </w:p>
          <w:p w14:paraId="57AE32CD" w14:textId="77777777" w:rsidR="001F6A28" w:rsidRPr="008A5453" w:rsidRDefault="001F6A28" w:rsidP="001F6A28">
            <w:pPr>
              <w:pStyle w:val="naisc"/>
              <w:spacing w:before="0" w:after="0"/>
              <w:jc w:val="left"/>
            </w:pPr>
          </w:p>
          <w:p w14:paraId="09470C39" w14:textId="77777777" w:rsidR="001F6A28" w:rsidRPr="008A5453" w:rsidRDefault="001F6A28" w:rsidP="001F6A28">
            <w:pPr>
              <w:pStyle w:val="naisc"/>
              <w:spacing w:before="0" w:after="0"/>
              <w:jc w:val="left"/>
            </w:pPr>
          </w:p>
          <w:p w14:paraId="48873B8D" w14:textId="77777777" w:rsidR="001F6A28" w:rsidRPr="008A5453" w:rsidRDefault="001F6A28" w:rsidP="001F6A28">
            <w:pPr>
              <w:pStyle w:val="naisc"/>
              <w:spacing w:before="0" w:after="0"/>
              <w:jc w:val="left"/>
            </w:pPr>
          </w:p>
          <w:p w14:paraId="4D3AF272" w14:textId="77777777" w:rsidR="001F6A28" w:rsidRPr="008A5453" w:rsidRDefault="001F6A28" w:rsidP="001F6A28">
            <w:pPr>
              <w:pStyle w:val="naisc"/>
              <w:spacing w:before="0" w:after="0"/>
              <w:jc w:val="left"/>
            </w:pPr>
          </w:p>
          <w:p w14:paraId="1AC756C8" w14:textId="77777777" w:rsidR="001F6A28" w:rsidRPr="008A5453" w:rsidRDefault="001F6A28" w:rsidP="001F6A28">
            <w:pPr>
              <w:pStyle w:val="naisc"/>
              <w:spacing w:before="0" w:after="0"/>
              <w:jc w:val="left"/>
            </w:pPr>
          </w:p>
          <w:p w14:paraId="2C1D74E0" w14:textId="77777777" w:rsidR="001F6A28" w:rsidRPr="008A5453" w:rsidRDefault="001F6A28" w:rsidP="001F6A28">
            <w:pPr>
              <w:pStyle w:val="naisc"/>
              <w:spacing w:before="0" w:after="0"/>
              <w:jc w:val="left"/>
            </w:pPr>
          </w:p>
          <w:p w14:paraId="7A54BD2D" w14:textId="77777777" w:rsidR="001F6A28" w:rsidRPr="008A5453" w:rsidRDefault="001F6A28" w:rsidP="001F6A28">
            <w:pPr>
              <w:pStyle w:val="naisc"/>
              <w:spacing w:before="0" w:after="0"/>
              <w:jc w:val="left"/>
              <w:rPr>
                <w:b/>
              </w:rPr>
            </w:pPr>
            <w:r w:rsidRPr="008A5453">
              <w:rPr>
                <w:b/>
              </w:rPr>
              <w:t>Iebildums ņemts vērā.</w:t>
            </w:r>
          </w:p>
          <w:p w14:paraId="4B39526E" w14:textId="77777777" w:rsidR="001F6A28" w:rsidRPr="008A5453" w:rsidRDefault="001F6A28" w:rsidP="001F6A28">
            <w:pPr>
              <w:pStyle w:val="naisc"/>
              <w:spacing w:before="0" w:after="0"/>
              <w:jc w:val="left"/>
            </w:pPr>
          </w:p>
          <w:p w14:paraId="5F86D266" w14:textId="77777777" w:rsidR="001F6A28" w:rsidRPr="008A5453" w:rsidRDefault="001F6A28" w:rsidP="001F6A28">
            <w:pPr>
              <w:pStyle w:val="naisc"/>
              <w:spacing w:before="0" w:after="0"/>
              <w:jc w:val="left"/>
            </w:pPr>
          </w:p>
          <w:p w14:paraId="5CF0357A" w14:textId="77777777" w:rsidR="001F6A28" w:rsidRPr="008A5453" w:rsidRDefault="001F6A28" w:rsidP="001F6A28">
            <w:pPr>
              <w:pStyle w:val="naisc"/>
              <w:spacing w:before="0" w:after="0"/>
              <w:jc w:val="left"/>
            </w:pPr>
          </w:p>
          <w:p w14:paraId="72AF84F5" w14:textId="7A5C589F" w:rsidR="001F6A28" w:rsidRPr="008A5453" w:rsidRDefault="001F6A28" w:rsidP="001F6A28">
            <w:pPr>
              <w:pStyle w:val="naisc"/>
              <w:spacing w:before="0" w:after="0"/>
              <w:jc w:val="left"/>
            </w:pPr>
          </w:p>
          <w:p w14:paraId="43C0C7B1" w14:textId="196E27A7" w:rsidR="001F6A28" w:rsidRPr="008A5453" w:rsidRDefault="001F6A28" w:rsidP="001F6A28">
            <w:pPr>
              <w:pStyle w:val="naisc"/>
              <w:spacing w:before="0" w:after="0"/>
              <w:jc w:val="left"/>
            </w:pPr>
          </w:p>
          <w:p w14:paraId="31F3E0B9" w14:textId="77C2DEEF" w:rsidR="001F6A28" w:rsidRPr="008A5453" w:rsidRDefault="001F6A28" w:rsidP="001F6A28">
            <w:pPr>
              <w:pStyle w:val="naisc"/>
              <w:spacing w:before="0" w:after="0"/>
              <w:jc w:val="left"/>
            </w:pPr>
          </w:p>
          <w:p w14:paraId="09EF7934" w14:textId="43097577" w:rsidR="001F6A28" w:rsidRPr="008A5453" w:rsidRDefault="001F6A28" w:rsidP="001F6A28">
            <w:pPr>
              <w:pStyle w:val="naisc"/>
              <w:spacing w:before="0" w:after="0"/>
              <w:jc w:val="left"/>
            </w:pPr>
          </w:p>
          <w:p w14:paraId="5CEC2B33" w14:textId="77777777" w:rsidR="001F6A28" w:rsidRPr="008A5453" w:rsidRDefault="001F6A28" w:rsidP="001F6A28">
            <w:pPr>
              <w:pStyle w:val="naisc"/>
              <w:spacing w:before="0" w:after="0"/>
              <w:jc w:val="left"/>
            </w:pPr>
          </w:p>
          <w:p w14:paraId="528C8EBC" w14:textId="6B797382" w:rsidR="001F6A28" w:rsidRPr="008A5453" w:rsidRDefault="001F6A28" w:rsidP="001F6A28">
            <w:pPr>
              <w:pStyle w:val="naisc"/>
              <w:spacing w:before="0" w:after="0"/>
              <w:jc w:val="left"/>
              <w:rPr>
                <w:b/>
              </w:rPr>
            </w:pPr>
            <w:r w:rsidRPr="008A5453">
              <w:rPr>
                <w:b/>
              </w:rPr>
              <w:t>Iebildums ņemts vērā.</w:t>
            </w:r>
          </w:p>
          <w:p w14:paraId="2D5126EF" w14:textId="1D4F5719" w:rsidR="001F6A28" w:rsidRPr="008A5453" w:rsidRDefault="001F6A28" w:rsidP="001F6A28">
            <w:pPr>
              <w:pStyle w:val="naisc"/>
              <w:spacing w:before="0" w:after="0"/>
              <w:jc w:val="left"/>
              <w:rPr>
                <w:b/>
              </w:rPr>
            </w:pPr>
          </w:p>
          <w:p w14:paraId="07CD1D5F" w14:textId="62EC7D55" w:rsidR="001F6A28" w:rsidRPr="008A5453" w:rsidRDefault="001F6A28" w:rsidP="001F6A28">
            <w:pPr>
              <w:pStyle w:val="naisc"/>
              <w:spacing w:before="0" w:after="0"/>
              <w:jc w:val="left"/>
              <w:rPr>
                <w:b/>
              </w:rPr>
            </w:pPr>
          </w:p>
          <w:p w14:paraId="25910C15" w14:textId="4889522D" w:rsidR="001F6A28" w:rsidRPr="008A5453" w:rsidRDefault="001F6A28" w:rsidP="001F6A28">
            <w:pPr>
              <w:pStyle w:val="naisc"/>
              <w:spacing w:before="0" w:after="0"/>
              <w:jc w:val="left"/>
              <w:rPr>
                <w:b/>
              </w:rPr>
            </w:pPr>
          </w:p>
          <w:p w14:paraId="57226C4D" w14:textId="5EA1ABA6" w:rsidR="001F6A28" w:rsidRPr="008A5453" w:rsidRDefault="001F6A28" w:rsidP="001F6A28">
            <w:pPr>
              <w:pStyle w:val="naisc"/>
              <w:spacing w:before="0" w:after="0"/>
              <w:jc w:val="left"/>
              <w:rPr>
                <w:b/>
              </w:rPr>
            </w:pPr>
          </w:p>
          <w:p w14:paraId="7B42EBCC" w14:textId="515CF1E9" w:rsidR="001F6A28" w:rsidRPr="008A5453" w:rsidRDefault="001F6A28" w:rsidP="001F6A28">
            <w:pPr>
              <w:pStyle w:val="naisc"/>
              <w:spacing w:before="0" w:after="0"/>
              <w:jc w:val="left"/>
              <w:rPr>
                <w:b/>
              </w:rPr>
            </w:pPr>
          </w:p>
          <w:p w14:paraId="75B95AC6" w14:textId="62DC43AE" w:rsidR="001F6A28" w:rsidRPr="008A5453" w:rsidRDefault="001F6A28" w:rsidP="001F6A28">
            <w:pPr>
              <w:pStyle w:val="naisc"/>
              <w:spacing w:before="0" w:after="0"/>
              <w:jc w:val="left"/>
              <w:rPr>
                <w:b/>
              </w:rPr>
            </w:pPr>
          </w:p>
          <w:p w14:paraId="371D5DD3" w14:textId="7CA54BE7" w:rsidR="001F6A28" w:rsidRPr="008A5453" w:rsidRDefault="001F6A28" w:rsidP="001F6A28">
            <w:pPr>
              <w:pStyle w:val="naisc"/>
              <w:spacing w:before="0" w:after="0"/>
              <w:jc w:val="left"/>
              <w:rPr>
                <w:b/>
              </w:rPr>
            </w:pPr>
          </w:p>
          <w:p w14:paraId="6C5DDE77" w14:textId="682C7DAE" w:rsidR="001F6A28" w:rsidRPr="008A5453" w:rsidRDefault="001F6A28" w:rsidP="001F6A28">
            <w:pPr>
              <w:pStyle w:val="naisc"/>
              <w:spacing w:before="0" w:after="0"/>
              <w:jc w:val="left"/>
              <w:rPr>
                <w:b/>
              </w:rPr>
            </w:pPr>
          </w:p>
          <w:p w14:paraId="0DDE5F32" w14:textId="26F6B29E" w:rsidR="001F6A28" w:rsidRPr="008A5453" w:rsidRDefault="001F6A28" w:rsidP="001F6A28">
            <w:pPr>
              <w:pStyle w:val="naisc"/>
              <w:spacing w:before="0" w:after="0"/>
              <w:jc w:val="left"/>
              <w:rPr>
                <w:b/>
              </w:rPr>
            </w:pPr>
          </w:p>
          <w:p w14:paraId="612F2CBD" w14:textId="69D44A97" w:rsidR="001F6A28" w:rsidRPr="008A5453" w:rsidRDefault="001F6A28" w:rsidP="001F6A28">
            <w:pPr>
              <w:pStyle w:val="naisc"/>
              <w:spacing w:before="0" w:after="0"/>
              <w:jc w:val="left"/>
              <w:rPr>
                <w:b/>
              </w:rPr>
            </w:pPr>
          </w:p>
          <w:p w14:paraId="103E6D55" w14:textId="45F50DA0" w:rsidR="001F6A28" w:rsidRPr="008A5453" w:rsidRDefault="001F6A28" w:rsidP="001F6A28">
            <w:pPr>
              <w:pStyle w:val="naisc"/>
              <w:spacing w:before="0" w:after="0"/>
              <w:jc w:val="left"/>
              <w:rPr>
                <w:b/>
              </w:rPr>
            </w:pPr>
          </w:p>
          <w:p w14:paraId="54CE5896" w14:textId="1949C4DB" w:rsidR="00C4459F" w:rsidRPr="008A5453" w:rsidRDefault="00C4459F" w:rsidP="001F6A28">
            <w:pPr>
              <w:pStyle w:val="naisc"/>
              <w:spacing w:before="0" w:after="0"/>
              <w:jc w:val="left"/>
              <w:rPr>
                <w:b/>
              </w:rPr>
            </w:pPr>
          </w:p>
          <w:p w14:paraId="4E8714D4" w14:textId="77777777" w:rsidR="001F6A28" w:rsidRPr="008A5453" w:rsidRDefault="001F6A28" w:rsidP="001F6A28">
            <w:pPr>
              <w:pStyle w:val="naisc"/>
              <w:spacing w:before="0" w:after="0"/>
              <w:jc w:val="left"/>
              <w:rPr>
                <w:b/>
              </w:rPr>
            </w:pPr>
            <w:r w:rsidRPr="008A5453">
              <w:rPr>
                <w:b/>
              </w:rPr>
              <w:t>Iebildums ņemts vērā.</w:t>
            </w:r>
          </w:p>
          <w:p w14:paraId="29B637CA" w14:textId="77777777" w:rsidR="001F6A28" w:rsidRPr="008A5453" w:rsidRDefault="001F6A28" w:rsidP="001F6A28">
            <w:pPr>
              <w:pStyle w:val="naisc"/>
              <w:spacing w:before="0" w:after="0"/>
              <w:jc w:val="left"/>
              <w:rPr>
                <w:b/>
              </w:rPr>
            </w:pPr>
          </w:p>
          <w:p w14:paraId="461AAA02" w14:textId="77777777" w:rsidR="001F6A28" w:rsidRPr="008A5453" w:rsidRDefault="001F6A28" w:rsidP="001F6A28">
            <w:pPr>
              <w:pStyle w:val="naisc"/>
              <w:spacing w:before="0" w:after="0"/>
              <w:jc w:val="left"/>
            </w:pPr>
          </w:p>
          <w:p w14:paraId="728339E8" w14:textId="77777777" w:rsidR="001F6A28" w:rsidRPr="008A5453" w:rsidRDefault="001F6A28" w:rsidP="001F6A28">
            <w:pPr>
              <w:pStyle w:val="naisc"/>
              <w:spacing w:before="0" w:after="0"/>
              <w:jc w:val="left"/>
            </w:pPr>
          </w:p>
          <w:p w14:paraId="616C95DD" w14:textId="77777777" w:rsidR="001F6A28" w:rsidRPr="008A5453" w:rsidRDefault="001F6A28" w:rsidP="001F6A28">
            <w:pPr>
              <w:pStyle w:val="naisc"/>
              <w:spacing w:before="0" w:after="0"/>
              <w:jc w:val="left"/>
            </w:pPr>
          </w:p>
          <w:p w14:paraId="2083560D" w14:textId="77777777" w:rsidR="001F6A28" w:rsidRPr="008A5453" w:rsidRDefault="001F6A28" w:rsidP="001F6A28">
            <w:pPr>
              <w:pStyle w:val="naisc"/>
              <w:spacing w:before="0" w:after="0"/>
              <w:jc w:val="left"/>
            </w:pPr>
          </w:p>
          <w:p w14:paraId="443FA358" w14:textId="77777777" w:rsidR="001F6A28" w:rsidRPr="008A5453" w:rsidRDefault="001F6A28" w:rsidP="001F6A28">
            <w:pPr>
              <w:pStyle w:val="naisc"/>
              <w:spacing w:before="0" w:after="0"/>
              <w:jc w:val="left"/>
            </w:pPr>
          </w:p>
          <w:p w14:paraId="00F72359" w14:textId="77777777" w:rsidR="001F6A28" w:rsidRPr="008A5453" w:rsidRDefault="001F6A28" w:rsidP="001F6A28">
            <w:pPr>
              <w:pStyle w:val="naisc"/>
              <w:spacing w:before="0" w:after="0"/>
              <w:jc w:val="left"/>
            </w:pPr>
          </w:p>
          <w:p w14:paraId="23828644" w14:textId="77777777" w:rsidR="001F6A28" w:rsidRPr="008A5453" w:rsidRDefault="001F6A28" w:rsidP="001F6A28">
            <w:pPr>
              <w:pStyle w:val="naisc"/>
              <w:spacing w:before="0" w:after="0"/>
              <w:jc w:val="left"/>
            </w:pPr>
          </w:p>
          <w:p w14:paraId="110EABAA" w14:textId="77777777" w:rsidR="001F6A28" w:rsidRPr="008A5453" w:rsidRDefault="001F6A28" w:rsidP="001F6A28">
            <w:pPr>
              <w:pStyle w:val="naisc"/>
              <w:spacing w:before="0" w:after="0"/>
              <w:jc w:val="left"/>
            </w:pPr>
          </w:p>
          <w:p w14:paraId="73A9E5D5" w14:textId="77777777" w:rsidR="001F6A28" w:rsidRPr="008A5453" w:rsidRDefault="001F6A28" w:rsidP="001F6A28">
            <w:pPr>
              <w:pStyle w:val="naisc"/>
              <w:spacing w:before="0" w:after="0"/>
              <w:jc w:val="left"/>
            </w:pPr>
          </w:p>
          <w:p w14:paraId="4B13FAB5" w14:textId="1C009174" w:rsidR="001F6A28" w:rsidRDefault="001F6A28" w:rsidP="001F6A28">
            <w:pPr>
              <w:pStyle w:val="naisc"/>
              <w:spacing w:before="0" w:after="0"/>
              <w:jc w:val="left"/>
            </w:pPr>
          </w:p>
          <w:p w14:paraId="0118683F" w14:textId="56C91BF6" w:rsidR="00627761" w:rsidRPr="008A5453" w:rsidRDefault="00627761" w:rsidP="001F6A28">
            <w:pPr>
              <w:pStyle w:val="naisc"/>
              <w:spacing w:before="0" w:after="0"/>
              <w:jc w:val="left"/>
            </w:pPr>
          </w:p>
          <w:p w14:paraId="754A6188" w14:textId="34AB6AC2" w:rsidR="001F6A28" w:rsidRPr="008A5453" w:rsidRDefault="001F6A28" w:rsidP="001F6A28">
            <w:pPr>
              <w:pStyle w:val="naisc"/>
              <w:spacing w:before="0" w:after="0"/>
              <w:jc w:val="left"/>
              <w:rPr>
                <w:b/>
              </w:rPr>
            </w:pPr>
            <w:r w:rsidRPr="008A5453">
              <w:rPr>
                <w:b/>
              </w:rPr>
              <w:t>Iebildums ņemts vērā.</w:t>
            </w:r>
          </w:p>
          <w:p w14:paraId="3C5470DB" w14:textId="77777777" w:rsidR="001F6A28" w:rsidRPr="008A5453" w:rsidRDefault="001F6A28" w:rsidP="001F6A28">
            <w:pPr>
              <w:pStyle w:val="naisc"/>
              <w:spacing w:before="0" w:after="0"/>
              <w:jc w:val="left"/>
            </w:pPr>
          </w:p>
          <w:p w14:paraId="7F20039F" w14:textId="69EB7982" w:rsidR="001F6A28" w:rsidRPr="008A5453" w:rsidRDefault="001F6A28" w:rsidP="001F6A28">
            <w:pPr>
              <w:pStyle w:val="naisc"/>
              <w:spacing w:before="0" w:after="0"/>
              <w:jc w:val="left"/>
            </w:pPr>
          </w:p>
          <w:p w14:paraId="1DA288F8" w14:textId="35CA33BD" w:rsidR="008A5453" w:rsidRDefault="008A5453" w:rsidP="001F6A28">
            <w:pPr>
              <w:pStyle w:val="naisc"/>
              <w:spacing w:before="0" w:after="0"/>
              <w:jc w:val="left"/>
            </w:pPr>
          </w:p>
          <w:p w14:paraId="292FA93C" w14:textId="1DBD8804" w:rsidR="00C4459F" w:rsidRDefault="00C4459F" w:rsidP="001F6A28">
            <w:pPr>
              <w:pStyle w:val="naisc"/>
              <w:spacing w:before="0" w:after="0"/>
              <w:jc w:val="left"/>
            </w:pPr>
          </w:p>
          <w:p w14:paraId="0B17D201" w14:textId="5DF69FD0" w:rsidR="00C4459F" w:rsidRDefault="00C4459F" w:rsidP="001F6A28">
            <w:pPr>
              <w:pStyle w:val="naisc"/>
              <w:spacing w:before="0" w:after="0"/>
              <w:jc w:val="left"/>
            </w:pPr>
          </w:p>
          <w:p w14:paraId="595DCD6C" w14:textId="6CC46446" w:rsidR="00C4459F" w:rsidRDefault="00C4459F" w:rsidP="001F6A28">
            <w:pPr>
              <w:pStyle w:val="naisc"/>
              <w:spacing w:before="0" w:after="0"/>
              <w:jc w:val="left"/>
            </w:pPr>
          </w:p>
          <w:p w14:paraId="4547BB01" w14:textId="77777777" w:rsidR="00C4459F" w:rsidRPr="008A5453" w:rsidRDefault="00C4459F" w:rsidP="001F6A28">
            <w:pPr>
              <w:pStyle w:val="naisc"/>
              <w:spacing w:before="0" w:after="0"/>
              <w:jc w:val="left"/>
            </w:pPr>
          </w:p>
          <w:p w14:paraId="723A2800" w14:textId="091BD37A" w:rsidR="001F6A28" w:rsidRPr="008A5453" w:rsidRDefault="001F6A28" w:rsidP="001F6A28">
            <w:pPr>
              <w:pStyle w:val="naisc"/>
              <w:spacing w:before="0" w:after="0"/>
              <w:jc w:val="left"/>
            </w:pPr>
            <w:r w:rsidRPr="008A5453">
              <w:t>VAM pilotprojekta (13 skolas) ietvaros Aizsardzības ministrija  un JC jau vairākas reizes tikusies ar iesaistīto skolu vadību, līdz šim skolas ir radušas iespēju saskaņot savus mācību plānus ar piedāvāto VAM īstenošanas modeli.  Nākamajā mācību gadā VAM īstenošanu plāno uzsākt vēl 49 skolas, kas citastarp izteikušas arī gatavību pielāgot savus mācību plānus.</w:t>
            </w:r>
          </w:p>
        </w:tc>
        <w:tc>
          <w:tcPr>
            <w:tcW w:w="3260" w:type="dxa"/>
            <w:tcBorders>
              <w:top w:val="single" w:sz="4" w:space="0" w:color="auto"/>
              <w:left w:val="single" w:sz="4" w:space="0" w:color="auto"/>
              <w:bottom w:val="single" w:sz="4" w:space="0" w:color="auto"/>
            </w:tcBorders>
          </w:tcPr>
          <w:p w14:paraId="4C19F0AE" w14:textId="4109CF8A"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lastRenderedPageBreak/>
              <w:t>Informatīvā ziņojuma 1.nodaļa papildināta ar tekstu IZM piedāvātajā redakcijā tekstu šādā redakcijā:</w:t>
            </w:r>
          </w:p>
          <w:p w14:paraId="1F2BB238" w14:textId="2F90B0CA" w:rsidR="001F6A28" w:rsidRPr="008A5453" w:rsidRDefault="001F6A28" w:rsidP="001F6A28">
            <w:pPr>
              <w:spacing w:after="0" w:line="240" w:lineRule="auto"/>
              <w:rPr>
                <w:rFonts w:ascii="Times New Roman" w:hAnsi="Times New Roman" w:cs="Times New Roman"/>
                <w:sz w:val="24"/>
                <w:szCs w:val="24"/>
              </w:rPr>
            </w:pPr>
          </w:p>
          <w:p w14:paraId="5CDAFFA3" w14:textId="588DEA47" w:rsidR="001F6A28" w:rsidRPr="008A5453" w:rsidRDefault="001F6A28" w:rsidP="001F6A28">
            <w:pPr>
              <w:spacing w:after="0" w:line="240" w:lineRule="auto"/>
              <w:rPr>
                <w:rFonts w:ascii="Times New Roman" w:hAnsi="Times New Roman" w:cs="Times New Roman"/>
                <w:sz w:val="24"/>
                <w:szCs w:val="24"/>
              </w:rPr>
            </w:pPr>
          </w:p>
          <w:p w14:paraId="57618C5E" w14:textId="440B95FC" w:rsidR="001F6A28" w:rsidRPr="008A5453" w:rsidRDefault="001F6A28" w:rsidP="001F6A28">
            <w:pPr>
              <w:spacing w:after="0" w:line="240" w:lineRule="auto"/>
              <w:rPr>
                <w:rFonts w:ascii="Times New Roman" w:hAnsi="Times New Roman" w:cs="Times New Roman"/>
                <w:sz w:val="24"/>
                <w:szCs w:val="24"/>
              </w:rPr>
            </w:pPr>
          </w:p>
          <w:p w14:paraId="0B85ABA8" w14:textId="22170DF8" w:rsidR="001F6A28" w:rsidRPr="008A5453" w:rsidRDefault="001F6A28" w:rsidP="001F6A28">
            <w:pPr>
              <w:spacing w:after="0" w:line="240" w:lineRule="auto"/>
              <w:rPr>
                <w:rFonts w:ascii="Times New Roman" w:hAnsi="Times New Roman" w:cs="Times New Roman"/>
                <w:sz w:val="24"/>
                <w:szCs w:val="24"/>
              </w:rPr>
            </w:pPr>
          </w:p>
          <w:p w14:paraId="697FB6F0" w14:textId="6399F8D7" w:rsidR="001F6A28" w:rsidRPr="008A5453" w:rsidRDefault="001F6A28" w:rsidP="001F6A28">
            <w:pPr>
              <w:spacing w:after="0" w:line="240" w:lineRule="auto"/>
              <w:rPr>
                <w:rFonts w:ascii="Times New Roman" w:hAnsi="Times New Roman" w:cs="Times New Roman"/>
                <w:sz w:val="24"/>
                <w:szCs w:val="24"/>
              </w:rPr>
            </w:pPr>
          </w:p>
          <w:p w14:paraId="24EC4046" w14:textId="166A940D" w:rsidR="001F6A28" w:rsidRPr="008A5453" w:rsidRDefault="001F6A28" w:rsidP="001F6A28">
            <w:pPr>
              <w:spacing w:after="0" w:line="240" w:lineRule="auto"/>
              <w:rPr>
                <w:rFonts w:ascii="Times New Roman" w:hAnsi="Times New Roman" w:cs="Times New Roman"/>
                <w:sz w:val="24"/>
                <w:szCs w:val="24"/>
              </w:rPr>
            </w:pPr>
          </w:p>
          <w:p w14:paraId="11BE694D" w14:textId="50DA79C0" w:rsidR="001F6A28" w:rsidRPr="008A5453" w:rsidRDefault="001F6A28" w:rsidP="001F6A28">
            <w:pPr>
              <w:spacing w:after="0" w:line="240" w:lineRule="auto"/>
              <w:rPr>
                <w:rFonts w:ascii="Times New Roman" w:hAnsi="Times New Roman" w:cs="Times New Roman"/>
                <w:sz w:val="24"/>
                <w:szCs w:val="24"/>
              </w:rPr>
            </w:pPr>
          </w:p>
          <w:p w14:paraId="687D9F3A" w14:textId="3652642A" w:rsidR="001F6A28" w:rsidRPr="008A5453" w:rsidRDefault="001F6A28" w:rsidP="001F6A28">
            <w:pPr>
              <w:spacing w:after="0" w:line="240" w:lineRule="auto"/>
              <w:rPr>
                <w:rFonts w:ascii="Times New Roman" w:hAnsi="Times New Roman" w:cs="Times New Roman"/>
                <w:sz w:val="24"/>
                <w:szCs w:val="24"/>
              </w:rPr>
            </w:pPr>
          </w:p>
          <w:p w14:paraId="11D96EE9" w14:textId="5D809757" w:rsidR="001F6A28" w:rsidRPr="008A5453" w:rsidRDefault="001F6A28" w:rsidP="001F6A28">
            <w:pPr>
              <w:spacing w:after="0" w:line="240" w:lineRule="auto"/>
              <w:rPr>
                <w:rFonts w:ascii="Times New Roman" w:hAnsi="Times New Roman" w:cs="Times New Roman"/>
                <w:sz w:val="24"/>
                <w:szCs w:val="24"/>
              </w:rPr>
            </w:pPr>
          </w:p>
          <w:p w14:paraId="293AD560" w14:textId="51188583" w:rsidR="001F6A28" w:rsidRPr="008A5453" w:rsidRDefault="001F6A28" w:rsidP="001F6A28">
            <w:pPr>
              <w:spacing w:after="0" w:line="240" w:lineRule="auto"/>
              <w:rPr>
                <w:rFonts w:ascii="Times New Roman" w:hAnsi="Times New Roman" w:cs="Times New Roman"/>
                <w:sz w:val="24"/>
                <w:szCs w:val="24"/>
              </w:rPr>
            </w:pPr>
          </w:p>
          <w:p w14:paraId="34C6D0ED" w14:textId="4A49E1DF" w:rsidR="001F6A28" w:rsidRPr="008A5453" w:rsidRDefault="001F6A28" w:rsidP="001F6A28">
            <w:pPr>
              <w:spacing w:after="0" w:line="240" w:lineRule="auto"/>
              <w:rPr>
                <w:rFonts w:ascii="Times New Roman" w:hAnsi="Times New Roman" w:cs="Times New Roman"/>
                <w:sz w:val="24"/>
                <w:szCs w:val="24"/>
              </w:rPr>
            </w:pPr>
          </w:p>
          <w:p w14:paraId="0F6B16AF" w14:textId="1A51F5EB" w:rsidR="001F6A28" w:rsidRPr="008A5453" w:rsidRDefault="001F6A28" w:rsidP="001F6A28">
            <w:pPr>
              <w:spacing w:after="0" w:line="240" w:lineRule="auto"/>
              <w:rPr>
                <w:rFonts w:ascii="Times New Roman" w:hAnsi="Times New Roman" w:cs="Times New Roman"/>
                <w:sz w:val="24"/>
                <w:szCs w:val="24"/>
              </w:rPr>
            </w:pPr>
          </w:p>
          <w:p w14:paraId="5553F0A4" w14:textId="1043AD3B" w:rsidR="001F6A28" w:rsidRPr="008A5453" w:rsidRDefault="001F6A28" w:rsidP="001F6A28">
            <w:pPr>
              <w:spacing w:after="0" w:line="240" w:lineRule="auto"/>
              <w:rPr>
                <w:rFonts w:ascii="Times New Roman" w:hAnsi="Times New Roman" w:cs="Times New Roman"/>
                <w:sz w:val="24"/>
                <w:szCs w:val="24"/>
              </w:rPr>
            </w:pPr>
          </w:p>
          <w:p w14:paraId="0F596842" w14:textId="74016BD0" w:rsidR="001F6A28" w:rsidRPr="008A5453" w:rsidRDefault="001F6A28" w:rsidP="001F6A28">
            <w:pPr>
              <w:spacing w:after="0" w:line="240" w:lineRule="auto"/>
              <w:rPr>
                <w:rFonts w:ascii="Times New Roman" w:hAnsi="Times New Roman" w:cs="Times New Roman"/>
                <w:sz w:val="24"/>
                <w:szCs w:val="24"/>
              </w:rPr>
            </w:pPr>
          </w:p>
          <w:p w14:paraId="75920179" w14:textId="7D4F62FC" w:rsidR="001F6A28" w:rsidRPr="008A5453" w:rsidRDefault="001F6A28" w:rsidP="001F6A28">
            <w:pPr>
              <w:spacing w:after="0" w:line="240" w:lineRule="auto"/>
              <w:rPr>
                <w:rFonts w:ascii="Times New Roman" w:hAnsi="Times New Roman" w:cs="Times New Roman"/>
                <w:sz w:val="24"/>
                <w:szCs w:val="24"/>
              </w:rPr>
            </w:pPr>
          </w:p>
          <w:p w14:paraId="69954A44" w14:textId="1F4F0220" w:rsidR="001F6A28" w:rsidRPr="008A5453" w:rsidRDefault="001F6A28" w:rsidP="001F6A28">
            <w:pPr>
              <w:spacing w:after="0" w:line="240" w:lineRule="auto"/>
              <w:rPr>
                <w:rFonts w:ascii="Times New Roman" w:hAnsi="Times New Roman" w:cs="Times New Roman"/>
                <w:sz w:val="24"/>
                <w:szCs w:val="24"/>
              </w:rPr>
            </w:pPr>
          </w:p>
          <w:p w14:paraId="35113CEC" w14:textId="77777777" w:rsidR="001F6A28" w:rsidRPr="008A5453" w:rsidRDefault="001F6A28" w:rsidP="001F6A28">
            <w:pPr>
              <w:spacing w:after="0" w:line="240" w:lineRule="auto"/>
              <w:rPr>
                <w:rFonts w:ascii="Times New Roman" w:hAnsi="Times New Roman" w:cs="Times New Roman"/>
                <w:sz w:val="24"/>
                <w:szCs w:val="24"/>
              </w:rPr>
            </w:pPr>
          </w:p>
          <w:p w14:paraId="0B3CAE7C" w14:textId="31FE8C3C" w:rsidR="001F6A28" w:rsidRPr="008A5453" w:rsidRDefault="001F6A28" w:rsidP="001F6A28">
            <w:pPr>
              <w:spacing w:after="0" w:line="240" w:lineRule="auto"/>
              <w:rPr>
                <w:rFonts w:ascii="Times New Roman" w:hAnsi="Times New Roman" w:cs="Times New Roman"/>
                <w:sz w:val="24"/>
                <w:szCs w:val="24"/>
              </w:rPr>
            </w:pPr>
          </w:p>
          <w:p w14:paraId="0D56B4B0" w14:textId="77777777" w:rsidR="001F6A28" w:rsidRPr="008A5453" w:rsidRDefault="001F6A28" w:rsidP="001F6A28">
            <w:pPr>
              <w:spacing w:after="0" w:line="240" w:lineRule="auto"/>
              <w:rPr>
                <w:rFonts w:ascii="Times New Roman" w:hAnsi="Times New Roman" w:cs="Times New Roman"/>
                <w:sz w:val="24"/>
                <w:szCs w:val="24"/>
              </w:rPr>
            </w:pPr>
          </w:p>
          <w:p w14:paraId="3246993B" w14:textId="77777777" w:rsidR="001F6A28" w:rsidRPr="008A5453" w:rsidRDefault="001F6A28" w:rsidP="001F6A28">
            <w:pPr>
              <w:spacing w:after="0" w:line="240" w:lineRule="auto"/>
              <w:rPr>
                <w:rFonts w:ascii="Times New Roman" w:hAnsi="Times New Roman" w:cs="Times New Roman"/>
                <w:sz w:val="24"/>
                <w:szCs w:val="24"/>
              </w:rPr>
            </w:pPr>
          </w:p>
          <w:p w14:paraId="679694A3" w14:textId="77777777" w:rsidR="001F6A28" w:rsidRPr="008A5453" w:rsidRDefault="001F6A28" w:rsidP="001F6A28">
            <w:pPr>
              <w:spacing w:after="0" w:line="240" w:lineRule="auto"/>
              <w:rPr>
                <w:rFonts w:ascii="Times New Roman" w:hAnsi="Times New Roman" w:cs="Times New Roman"/>
                <w:sz w:val="24"/>
                <w:szCs w:val="24"/>
              </w:rPr>
            </w:pPr>
          </w:p>
          <w:p w14:paraId="6FBB4610" w14:textId="77777777" w:rsidR="001F6A28" w:rsidRPr="008A5453" w:rsidRDefault="001F6A28" w:rsidP="001F6A28">
            <w:pPr>
              <w:spacing w:after="0" w:line="240" w:lineRule="auto"/>
              <w:rPr>
                <w:rFonts w:ascii="Times New Roman" w:hAnsi="Times New Roman" w:cs="Times New Roman"/>
                <w:sz w:val="24"/>
                <w:szCs w:val="24"/>
              </w:rPr>
            </w:pPr>
          </w:p>
          <w:p w14:paraId="6BB5DAE9" w14:textId="77777777" w:rsidR="001F6A28" w:rsidRPr="008A5453" w:rsidRDefault="001F6A28" w:rsidP="001F6A28">
            <w:pPr>
              <w:spacing w:after="0" w:line="240" w:lineRule="auto"/>
              <w:rPr>
                <w:rFonts w:ascii="Times New Roman" w:hAnsi="Times New Roman" w:cs="Times New Roman"/>
                <w:sz w:val="24"/>
                <w:szCs w:val="24"/>
              </w:rPr>
            </w:pPr>
          </w:p>
          <w:p w14:paraId="0F0EE4FC" w14:textId="77777777" w:rsidR="001F6A28" w:rsidRPr="008A5453" w:rsidRDefault="001F6A28" w:rsidP="001F6A28">
            <w:pPr>
              <w:spacing w:after="0" w:line="240" w:lineRule="auto"/>
              <w:rPr>
                <w:rFonts w:ascii="Times New Roman" w:hAnsi="Times New Roman" w:cs="Times New Roman"/>
                <w:sz w:val="24"/>
                <w:szCs w:val="24"/>
              </w:rPr>
            </w:pPr>
          </w:p>
          <w:p w14:paraId="659967CB" w14:textId="77777777" w:rsidR="001F6A28" w:rsidRPr="008A5453" w:rsidRDefault="001F6A28" w:rsidP="001F6A28">
            <w:pPr>
              <w:spacing w:after="0" w:line="240" w:lineRule="auto"/>
              <w:rPr>
                <w:rFonts w:ascii="Times New Roman" w:hAnsi="Times New Roman" w:cs="Times New Roman"/>
                <w:sz w:val="24"/>
                <w:szCs w:val="24"/>
              </w:rPr>
            </w:pPr>
          </w:p>
          <w:p w14:paraId="45EF5828" w14:textId="77777777" w:rsidR="001F6A28" w:rsidRPr="008A5453" w:rsidRDefault="001F6A28" w:rsidP="001F6A28">
            <w:pPr>
              <w:spacing w:after="0" w:line="240" w:lineRule="auto"/>
              <w:rPr>
                <w:rFonts w:ascii="Times New Roman" w:hAnsi="Times New Roman" w:cs="Times New Roman"/>
                <w:sz w:val="24"/>
                <w:szCs w:val="24"/>
              </w:rPr>
            </w:pPr>
          </w:p>
          <w:p w14:paraId="7FF094D0" w14:textId="77777777" w:rsidR="001F6A28" w:rsidRPr="008A5453" w:rsidRDefault="001F6A28" w:rsidP="001F6A28">
            <w:pPr>
              <w:spacing w:after="0" w:line="240" w:lineRule="auto"/>
              <w:rPr>
                <w:rFonts w:ascii="Times New Roman" w:hAnsi="Times New Roman" w:cs="Times New Roman"/>
                <w:sz w:val="24"/>
                <w:szCs w:val="24"/>
              </w:rPr>
            </w:pPr>
          </w:p>
          <w:p w14:paraId="0486B220" w14:textId="77777777" w:rsidR="001F6A28" w:rsidRPr="008A5453" w:rsidRDefault="001F6A28" w:rsidP="001F6A28">
            <w:pPr>
              <w:spacing w:after="0" w:line="240" w:lineRule="auto"/>
              <w:rPr>
                <w:rFonts w:ascii="Times New Roman" w:hAnsi="Times New Roman" w:cs="Times New Roman"/>
                <w:sz w:val="24"/>
                <w:szCs w:val="24"/>
              </w:rPr>
            </w:pPr>
          </w:p>
          <w:p w14:paraId="56CAB81B" w14:textId="77777777" w:rsidR="001F6A28" w:rsidRPr="008A5453" w:rsidRDefault="001F6A28" w:rsidP="001F6A28">
            <w:pPr>
              <w:spacing w:after="0" w:line="240" w:lineRule="auto"/>
              <w:rPr>
                <w:rFonts w:ascii="Times New Roman" w:hAnsi="Times New Roman" w:cs="Times New Roman"/>
                <w:sz w:val="24"/>
                <w:szCs w:val="24"/>
              </w:rPr>
            </w:pPr>
          </w:p>
          <w:p w14:paraId="0D120F66" w14:textId="77777777" w:rsidR="001F6A28" w:rsidRPr="008A5453" w:rsidRDefault="001F6A28" w:rsidP="001F6A28">
            <w:pPr>
              <w:spacing w:after="0" w:line="240" w:lineRule="auto"/>
              <w:rPr>
                <w:rFonts w:ascii="Times New Roman" w:hAnsi="Times New Roman" w:cs="Times New Roman"/>
                <w:sz w:val="24"/>
                <w:szCs w:val="24"/>
              </w:rPr>
            </w:pPr>
          </w:p>
          <w:p w14:paraId="63BB342C" w14:textId="77777777" w:rsidR="001F6A28" w:rsidRPr="008A5453" w:rsidRDefault="001F6A28" w:rsidP="001F6A28">
            <w:pPr>
              <w:spacing w:after="0" w:line="240" w:lineRule="auto"/>
              <w:rPr>
                <w:rFonts w:ascii="Times New Roman" w:hAnsi="Times New Roman" w:cs="Times New Roman"/>
                <w:sz w:val="24"/>
                <w:szCs w:val="24"/>
              </w:rPr>
            </w:pPr>
          </w:p>
          <w:p w14:paraId="27648328" w14:textId="77777777" w:rsidR="001F6A28" w:rsidRPr="008A5453" w:rsidRDefault="001F6A28" w:rsidP="001F6A28">
            <w:pPr>
              <w:spacing w:after="0" w:line="240" w:lineRule="auto"/>
              <w:rPr>
                <w:rFonts w:ascii="Times New Roman" w:hAnsi="Times New Roman" w:cs="Times New Roman"/>
                <w:sz w:val="24"/>
                <w:szCs w:val="24"/>
              </w:rPr>
            </w:pPr>
          </w:p>
          <w:p w14:paraId="1A91991D" w14:textId="77777777" w:rsidR="001F6A28" w:rsidRPr="008A5453" w:rsidRDefault="001F6A28" w:rsidP="001F6A28">
            <w:pPr>
              <w:spacing w:after="0" w:line="240" w:lineRule="auto"/>
              <w:rPr>
                <w:rFonts w:ascii="Times New Roman" w:hAnsi="Times New Roman" w:cs="Times New Roman"/>
                <w:sz w:val="24"/>
                <w:szCs w:val="24"/>
              </w:rPr>
            </w:pPr>
          </w:p>
          <w:p w14:paraId="7880AAF1" w14:textId="77777777" w:rsidR="001F6A28" w:rsidRPr="008A5453" w:rsidRDefault="001F6A28" w:rsidP="001F6A28">
            <w:pPr>
              <w:spacing w:after="0" w:line="240" w:lineRule="auto"/>
              <w:rPr>
                <w:rFonts w:ascii="Times New Roman" w:hAnsi="Times New Roman" w:cs="Times New Roman"/>
                <w:sz w:val="24"/>
                <w:szCs w:val="24"/>
              </w:rPr>
            </w:pPr>
          </w:p>
          <w:p w14:paraId="34A07A6A" w14:textId="77777777" w:rsidR="001F6A28" w:rsidRPr="008A5453" w:rsidRDefault="001F6A28" w:rsidP="001F6A28">
            <w:pPr>
              <w:spacing w:after="0" w:line="240" w:lineRule="auto"/>
              <w:rPr>
                <w:rFonts w:ascii="Times New Roman" w:hAnsi="Times New Roman" w:cs="Times New Roman"/>
                <w:sz w:val="24"/>
                <w:szCs w:val="24"/>
              </w:rPr>
            </w:pPr>
          </w:p>
          <w:p w14:paraId="07BB5E15" w14:textId="77777777" w:rsidR="001F6A28" w:rsidRPr="008A5453" w:rsidRDefault="001F6A28" w:rsidP="001F6A28">
            <w:pPr>
              <w:spacing w:after="0" w:line="240" w:lineRule="auto"/>
              <w:rPr>
                <w:rFonts w:ascii="Times New Roman" w:hAnsi="Times New Roman" w:cs="Times New Roman"/>
                <w:sz w:val="24"/>
                <w:szCs w:val="24"/>
              </w:rPr>
            </w:pPr>
          </w:p>
          <w:p w14:paraId="5069590D" w14:textId="77777777" w:rsidR="001F6A28" w:rsidRPr="008A5453" w:rsidRDefault="001F6A28" w:rsidP="001F6A28">
            <w:pPr>
              <w:spacing w:after="0" w:line="240" w:lineRule="auto"/>
              <w:rPr>
                <w:rFonts w:ascii="Times New Roman" w:hAnsi="Times New Roman" w:cs="Times New Roman"/>
                <w:sz w:val="24"/>
                <w:szCs w:val="24"/>
              </w:rPr>
            </w:pPr>
          </w:p>
          <w:p w14:paraId="7480C899" w14:textId="77777777" w:rsidR="001F6A28" w:rsidRPr="008A5453" w:rsidRDefault="001F6A28" w:rsidP="001F6A28">
            <w:pPr>
              <w:spacing w:after="0" w:line="240" w:lineRule="auto"/>
              <w:rPr>
                <w:rFonts w:ascii="Times New Roman" w:hAnsi="Times New Roman" w:cs="Times New Roman"/>
                <w:sz w:val="24"/>
                <w:szCs w:val="24"/>
              </w:rPr>
            </w:pPr>
          </w:p>
          <w:p w14:paraId="119E0C99" w14:textId="77777777" w:rsidR="001F6A28" w:rsidRPr="008A5453" w:rsidRDefault="001F6A28" w:rsidP="001F6A28">
            <w:pPr>
              <w:spacing w:after="0" w:line="240" w:lineRule="auto"/>
              <w:rPr>
                <w:rFonts w:ascii="Times New Roman" w:hAnsi="Times New Roman" w:cs="Times New Roman"/>
                <w:sz w:val="24"/>
                <w:szCs w:val="24"/>
              </w:rPr>
            </w:pPr>
          </w:p>
          <w:p w14:paraId="381F2287" w14:textId="77777777" w:rsidR="001F6A28" w:rsidRPr="008A5453" w:rsidRDefault="001F6A28" w:rsidP="001F6A28">
            <w:pPr>
              <w:spacing w:after="0" w:line="240" w:lineRule="auto"/>
              <w:rPr>
                <w:rFonts w:ascii="Times New Roman" w:hAnsi="Times New Roman" w:cs="Times New Roman"/>
                <w:sz w:val="24"/>
                <w:szCs w:val="24"/>
              </w:rPr>
            </w:pPr>
          </w:p>
          <w:p w14:paraId="498E6795" w14:textId="77777777" w:rsidR="001F6A28" w:rsidRPr="008A5453" w:rsidRDefault="001F6A28" w:rsidP="001F6A28">
            <w:pPr>
              <w:spacing w:after="0" w:line="240" w:lineRule="auto"/>
              <w:rPr>
                <w:rFonts w:ascii="Times New Roman" w:hAnsi="Times New Roman" w:cs="Times New Roman"/>
                <w:sz w:val="24"/>
                <w:szCs w:val="24"/>
              </w:rPr>
            </w:pPr>
          </w:p>
          <w:p w14:paraId="6E55932C" w14:textId="77777777" w:rsidR="001F6A28" w:rsidRPr="008A5453" w:rsidRDefault="001F6A28" w:rsidP="001F6A28">
            <w:pPr>
              <w:spacing w:after="0" w:line="240" w:lineRule="auto"/>
              <w:rPr>
                <w:rFonts w:ascii="Times New Roman" w:hAnsi="Times New Roman" w:cs="Times New Roman"/>
                <w:sz w:val="24"/>
                <w:szCs w:val="24"/>
              </w:rPr>
            </w:pPr>
          </w:p>
          <w:p w14:paraId="5506AB5B" w14:textId="77777777" w:rsidR="001F6A28" w:rsidRPr="008A5453" w:rsidRDefault="001F6A28" w:rsidP="001F6A28">
            <w:pPr>
              <w:spacing w:after="0" w:line="240" w:lineRule="auto"/>
              <w:rPr>
                <w:rFonts w:ascii="Times New Roman" w:hAnsi="Times New Roman" w:cs="Times New Roman"/>
                <w:sz w:val="24"/>
                <w:szCs w:val="24"/>
              </w:rPr>
            </w:pPr>
          </w:p>
          <w:p w14:paraId="28609952" w14:textId="77777777" w:rsidR="001F6A28" w:rsidRPr="008A5453" w:rsidRDefault="001F6A28" w:rsidP="001F6A28">
            <w:pPr>
              <w:spacing w:after="0" w:line="240" w:lineRule="auto"/>
              <w:rPr>
                <w:rFonts w:ascii="Times New Roman" w:hAnsi="Times New Roman" w:cs="Times New Roman"/>
                <w:sz w:val="24"/>
                <w:szCs w:val="24"/>
              </w:rPr>
            </w:pPr>
          </w:p>
          <w:p w14:paraId="5657B76C" w14:textId="77777777" w:rsidR="001F6A28" w:rsidRPr="008A5453" w:rsidRDefault="001F6A28" w:rsidP="001F6A28">
            <w:pPr>
              <w:spacing w:after="0" w:line="240" w:lineRule="auto"/>
              <w:rPr>
                <w:rFonts w:ascii="Times New Roman" w:hAnsi="Times New Roman" w:cs="Times New Roman"/>
                <w:sz w:val="24"/>
                <w:szCs w:val="24"/>
              </w:rPr>
            </w:pPr>
          </w:p>
          <w:p w14:paraId="5D49F7C6" w14:textId="77777777" w:rsidR="001F6A28" w:rsidRPr="008A5453" w:rsidRDefault="001F6A28" w:rsidP="001F6A28">
            <w:pPr>
              <w:spacing w:after="0" w:line="240" w:lineRule="auto"/>
              <w:rPr>
                <w:rFonts w:ascii="Times New Roman" w:hAnsi="Times New Roman" w:cs="Times New Roman"/>
                <w:sz w:val="24"/>
                <w:szCs w:val="24"/>
              </w:rPr>
            </w:pPr>
          </w:p>
          <w:p w14:paraId="712F648A" w14:textId="77777777" w:rsidR="001F6A28" w:rsidRPr="008A5453" w:rsidRDefault="001F6A28" w:rsidP="001F6A28">
            <w:pPr>
              <w:spacing w:after="0" w:line="240" w:lineRule="auto"/>
              <w:rPr>
                <w:rFonts w:ascii="Times New Roman" w:hAnsi="Times New Roman" w:cs="Times New Roman"/>
                <w:sz w:val="24"/>
                <w:szCs w:val="24"/>
              </w:rPr>
            </w:pPr>
          </w:p>
          <w:p w14:paraId="6C86F6BF" w14:textId="77777777" w:rsidR="001F6A28" w:rsidRPr="008A5453" w:rsidRDefault="001F6A28" w:rsidP="001F6A28">
            <w:pPr>
              <w:spacing w:after="0" w:line="240" w:lineRule="auto"/>
              <w:rPr>
                <w:rFonts w:ascii="Times New Roman" w:hAnsi="Times New Roman" w:cs="Times New Roman"/>
                <w:sz w:val="24"/>
                <w:szCs w:val="24"/>
              </w:rPr>
            </w:pPr>
          </w:p>
          <w:p w14:paraId="083B1528" w14:textId="77777777" w:rsidR="001F6A28" w:rsidRPr="008A5453" w:rsidRDefault="001F6A28" w:rsidP="001F6A28">
            <w:pPr>
              <w:spacing w:after="0" w:line="240" w:lineRule="auto"/>
              <w:rPr>
                <w:rFonts w:ascii="Times New Roman" w:hAnsi="Times New Roman" w:cs="Times New Roman"/>
                <w:sz w:val="24"/>
                <w:szCs w:val="24"/>
              </w:rPr>
            </w:pPr>
          </w:p>
          <w:p w14:paraId="7A1C4362" w14:textId="77777777" w:rsidR="001F6A28" w:rsidRPr="008A5453" w:rsidRDefault="001F6A28" w:rsidP="001F6A28">
            <w:pPr>
              <w:spacing w:after="0" w:line="240" w:lineRule="auto"/>
              <w:rPr>
                <w:rFonts w:ascii="Times New Roman" w:hAnsi="Times New Roman" w:cs="Times New Roman"/>
                <w:sz w:val="24"/>
                <w:szCs w:val="24"/>
              </w:rPr>
            </w:pPr>
          </w:p>
          <w:p w14:paraId="4957CFF7" w14:textId="77777777" w:rsidR="001F6A28" w:rsidRPr="008A5453" w:rsidRDefault="001F6A28" w:rsidP="001F6A28">
            <w:pPr>
              <w:spacing w:after="0" w:line="240" w:lineRule="auto"/>
              <w:rPr>
                <w:rFonts w:ascii="Times New Roman" w:hAnsi="Times New Roman" w:cs="Times New Roman"/>
                <w:sz w:val="24"/>
                <w:szCs w:val="24"/>
              </w:rPr>
            </w:pPr>
          </w:p>
          <w:p w14:paraId="00B1A75B" w14:textId="2951FCB1"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xml:space="preserve">Norādītā rindkopa papildināta ar šādu informāciju: </w:t>
            </w:r>
          </w:p>
          <w:p w14:paraId="231400D9" w14:textId="12E06295"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VAM mācību procesā plānots izmantot jau esošu skolu infrastruktūru, proti, skolai jānodrošina mācību klase un apsildāma noliktava VAM mācību līdzekļu uzglabāšanai, kā arī  pieeja sporta laukumam u.c. infrastruktūrai ārpus skolas telpām, ja tāda skolai ir. (...)˝</w:t>
            </w:r>
          </w:p>
          <w:p w14:paraId="037AF2FB" w14:textId="77777777" w:rsidR="001F6A28" w:rsidRPr="008A5453" w:rsidRDefault="001F6A28" w:rsidP="001F6A28">
            <w:pPr>
              <w:spacing w:after="0" w:line="240" w:lineRule="auto"/>
              <w:rPr>
                <w:rFonts w:ascii="Times New Roman" w:hAnsi="Times New Roman" w:cs="Times New Roman"/>
                <w:sz w:val="24"/>
                <w:szCs w:val="24"/>
              </w:rPr>
            </w:pPr>
          </w:p>
          <w:p w14:paraId="10A7073B" w14:textId="75532ECC"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Informatīvā ziņojuma 1.tabula papildināta ar nodarbību piemēriem.</w:t>
            </w:r>
          </w:p>
          <w:p w14:paraId="405E425C" w14:textId="77777777" w:rsidR="001F6A28" w:rsidRPr="008A5453" w:rsidRDefault="001F6A28" w:rsidP="001F6A28">
            <w:pPr>
              <w:spacing w:after="0" w:line="240" w:lineRule="auto"/>
              <w:rPr>
                <w:rFonts w:ascii="Times New Roman" w:hAnsi="Times New Roman" w:cs="Times New Roman"/>
                <w:sz w:val="24"/>
                <w:szCs w:val="24"/>
              </w:rPr>
            </w:pPr>
          </w:p>
          <w:p w14:paraId="47BA591D" w14:textId="07563DF8" w:rsidR="001F6A28" w:rsidRPr="008A5453" w:rsidRDefault="001F6A28" w:rsidP="001F6A28">
            <w:pPr>
              <w:spacing w:after="0" w:line="240" w:lineRule="auto"/>
              <w:rPr>
                <w:rFonts w:ascii="Times New Roman" w:hAnsi="Times New Roman" w:cs="Times New Roman"/>
                <w:sz w:val="24"/>
                <w:szCs w:val="24"/>
              </w:rPr>
            </w:pPr>
          </w:p>
          <w:p w14:paraId="12940BD1" w14:textId="549617A8" w:rsidR="001F6A28" w:rsidRPr="008A5453" w:rsidRDefault="001F6A28" w:rsidP="001F6A28">
            <w:pPr>
              <w:spacing w:after="0" w:line="240" w:lineRule="auto"/>
              <w:rPr>
                <w:rFonts w:ascii="Times New Roman" w:hAnsi="Times New Roman" w:cs="Times New Roman"/>
                <w:sz w:val="24"/>
                <w:szCs w:val="24"/>
              </w:rPr>
            </w:pPr>
          </w:p>
          <w:p w14:paraId="1D1673DB" w14:textId="01675AA6" w:rsidR="001F6A28" w:rsidRPr="008A5453" w:rsidRDefault="001F6A28" w:rsidP="001F6A28">
            <w:pPr>
              <w:spacing w:after="0" w:line="240" w:lineRule="auto"/>
              <w:rPr>
                <w:rFonts w:ascii="Times New Roman" w:hAnsi="Times New Roman" w:cs="Times New Roman"/>
                <w:sz w:val="24"/>
                <w:szCs w:val="24"/>
              </w:rPr>
            </w:pPr>
          </w:p>
          <w:p w14:paraId="750D4DB8" w14:textId="1A6B8DA0" w:rsidR="001F6A28" w:rsidRPr="008A5453" w:rsidRDefault="001F6A28" w:rsidP="001F6A28">
            <w:pPr>
              <w:spacing w:after="0" w:line="240" w:lineRule="auto"/>
              <w:rPr>
                <w:rFonts w:ascii="Times New Roman" w:hAnsi="Times New Roman" w:cs="Times New Roman"/>
                <w:sz w:val="24"/>
                <w:szCs w:val="24"/>
              </w:rPr>
            </w:pPr>
          </w:p>
          <w:p w14:paraId="2B24E2DB" w14:textId="411FBA15" w:rsidR="001F6A28" w:rsidRPr="008A5453" w:rsidRDefault="001F6A28" w:rsidP="001F6A28">
            <w:pPr>
              <w:spacing w:after="0" w:line="240" w:lineRule="auto"/>
              <w:rPr>
                <w:rFonts w:ascii="Times New Roman" w:hAnsi="Times New Roman" w:cs="Times New Roman"/>
                <w:sz w:val="24"/>
                <w:szCs w:val="24"/>
              </w:rPr>
            </w:pPr>
          </w:p>
          <w:p w14:paraId="79329F40" w14:textId="26146279" w:rsidR="001F6A28" w:rsidRPr="008A5453" w:rsidRDefault="001F6A28" w:rsidP="001F6A28">
            <w:pPr>
              <w:spacing w:after="0" w:line="240" w:lineRule="auto"/>
              <w:rPr>
                <w:rFonts w:ascii="Times New Roman" w:hAnsi="Times New Roman" w:cs="Times New Roman"/>
                <w:sz w:val="24"/>
                <w:szCs w:val="24"/>
              </w:rPr>
            </w:pPr>
          </w:p>
          <w:p w14:paraId="7712781F" w14:textId="1A9737FF" w:rsidR="001F6A28" w:rsidRPr="008A5453" w:rsidRDefault="001F6A28" w:rsidP="001F6A28">
            <w:pPr>
              <w:spacing w:after="0" w:line="240" w:lineRule="auto"/>
              <w:rPr>
                <w:rFonts w:ascii="Times New Roman" w:hAnsi="Times New Roman" w:cs="Times New Roman"/>
                <w:sz w:val="24"/>
                <w:szCs w:val="24"/>
              </w:rPr>
            </w:pPr>
          </w:p>
          <w:p w14:paraId="364BF97E" w14:textId="1BAF3808" w:rsidR="001F6A28" w:rsidRPr="008A5453" w:rsidRDefault="001F6A28" w:rsidP="001F6A28">
            <w:pPr>
              <w:spacing w:after="0" w:line="240" w:lineRule="auto"/>
              <w:rPr>
                <w:rFonts w:ascii="Times New Roman" w:hAnsi="Times New Roman" w:cs="Times New Roman"/>
                <w:sz w:val="24"/>
                <w:szCs w:val="24"/>
              </w:rPr>
            </w:pPr>
          </w:p>
          <w:p w14:paraId="2C055BE8" w14:textId="64A39451" w:rsidR="001F6A28" w:rsidRPr="008A5453" w:rsidRDefault="001F6A28" w:rsidP="001F6A28">
            <w:pPr>
              <w:spacing w:after="0" w:line="240" w:lineRule="auto"/>
              <w:rPr>
                <w:rFonts w:ascii="Times New Roman" w:hAnsi="Times New Roman" w:cs="Times New Roman"/>
                <w:sz w:val="24"/>
                <w:szCs w:val="24"/>
              </w:rPr>
            </w:pPr>
          </w:p>
          <w:p w14:paraId="1FEF2F09" w14:textId="1B55FF13" w:rsidR="001F6A28" w:rsidRPr="008A5453" w:rsidRDefault="001F6A28" w:rsidP="001F6A28">
            <w:pPr>
              <w:spacing w:after="0" w:line="240" w:lineRule="auto"/>
              <w:rPr>
                <w:rFonts w:ascii="Times New Roman" w:hAnsi="Times New Roman" w:cs="Times New Roman"/>
                <w:sz w:val="24"/>
                <w:szCs w:val="24"/>
              </w:rPr>
            </w:pPr>
          </w:p>
          <w:p w14:paraId="24470B24" w14:textId="60ACC62B"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xml:space="preserve">Informatīvā ziņojuma 2.1. nodaļa papildināta, nosakot galvenos Jaunsardzes attīstības virzienus, kā arī nosakot </w:t>
            </w:r>
            <w:r w:rsidRPr="008A5453">
              <w:rPr>
                <w:rFonts w:ascii="Times New Roman" w:hAnsi="Times New Roman" w:cs="Times New Roman"/>
                <w:sz w:val="24"/>
                <w:szCs w:val="24"/>
              </w:rPr>
              <w:lastRenderedPageBreak/>
              <w:t>precīzus uzdevumus Jaunsardzes attīstībai līdz 2027.gadam (informatīvā ziņojums 1.pielikums).</w:t>
            </w:r>
          </w:p>
          <w:p w14:paraId="4A6C384E" w14:textId="77777777" w:rsidR="001F6A28" w:rsidRPr="008A5453" w:rsidRDefault="001F6A28" w:rsidP="001F6A28">
            <w:pPr>
              <w:spacing w:after="0" w:line="240" w:lineRule="auto"/>
              <w:rPr>
                <w:rFonts w:ascii="Times New Roman" w:hAnsi="Times New Roman" w:cs="Times New Roman"/>
                <w:sz w:val="24"/>
                <w:szCs w:val="24"/>
              </w:rPr>
            </w:pPr>
          </w:p>
          <w:p w14:paraId="33A16BD5" w14:textId="77777777" w:rsidR="001F6A28" w:rsidRPr="008A5453" w:rsidRDefault="001F6A28" w:rsidP="001F6A28">
            <w:pPr>
              <w:spacing w:after="0" w:line="240" w:lineRule="auto"/>
              <w:rPr>
                <w:rFonts w:ascii="Times New Roman" w:hAnsi="Times New Roman" w:cs="Times New Roman"/>
                <w:sz w:val="24"/>
                <w:szCs w:val="24"/>
              </w:rPr>
            </w:pPr>
          </w:p>
          <w:p w14:paraId="27676BA4" w14:textId="77777777" w:rsidR="001F6A28" w:rsidRPr="008A5453" w:rsidRDefault="001F6A28" w:rsidP="001F6A28">
            <w:pPr>
              <w:spacing w:after="0" w:line="240" w:lineRule="auto"/>
              <w:rPr>
                <w:rFonts w:ascii="Times New Roman" w:hAnsi="Times New Roman" w:cs="Times New Roman"/>
                <w:sz w:val="24"/>
                <w:szCs w:val="24"/>
              </w:rPr>
            </w:pPr>
          </w:p>
          <w:p w14:paraId="249CBBFA" w14:textId="77777777" w:rsidR="001F6A28" w:rsidRPr="008A5453" w:rsidRDefault="001F6A28" w:rsidP="001F6A28">
            <w:pPr>
              <w:spacing w:after="0" w:line="240" w:lineRule="auto"/>
              <w:rPr>
                <w:rFonts w:ascii="Times New Roman" w:hAnsi="Times New Roman" w:cs="Times New Roman"/>
                <w:sz w:val="24"/>
                <w:szCs w:val="24"/>
              </w:rPr>
            </w:pPr>
          </w:p>
          <w:p w14:paraId="6B8B292C" w14:textId="77777777" w:rsidR="001F6A28" w:rsidRPr="008A5453" w:rsidRDefault="001F6A28" w:rsidP="001F6A28">
            <w:pPr>
              <w:spacing w:after="0" w:line="240" w:lineRule="auto"/>
              <w:rPr>
                <w:rFonts w:ascii="Times New Roman" w:hAnsi="Times New Roman" w:cs="Times New Roman"/>
                <w:sz w:val="24"/>
                <w:szCs w:val="24"/>
              </w:rPr>
            </w:pPr>
          </w:p>
          <w:p w14:paraId="1B594E12" w14:textId="77777777" w:rsidR="001F6A28" w:rsidRPr="008A5453" w:rsidRDefault="001F6A28" w:rsidP="001F6A28">
            <w:pPr>
              <w:spacing w:after="0" w:line="240" w:lineRule="auto"/>
              <w:rPr>
                <w:rFonts w:ascii="Times New Roman" w:hAnsi="Times New Roman" w:cs="Times New Roman"/>
                <w:sz w:val="24"/>
                <w:szCs w:val="24"/>
              </w:rPr>
            </w:pPr>
          </w:p>
          <w:p w14:paraId="544C824D" w14:textId="77777777" w:rsidR="001F6A28" w:rsidRPr="008A5453" w:rsidRDefault="001F6A28" w:rsidP="001F6A28">
            <w:pPr>
              <w:spacing w:after="0" w:line="240" w:lineRule="auto"/>
              <w:rPr>
                <w:rFonts w:ascii="Times New Roman" w:hAnsi="Times New Roman" w:cs="Times New Roman"/>
                <w:sz w:val="24"/>
                <w:szCs w:val="24"/>
              </w:rPr>
            </w:pPr>
          </w:p>
          <w:p w14:paraId="3FC27853" w14:textId="77777777" w:rsidR="001F6A28" w:rsidRPr="008A5453" w:rsidRDefault="001F6A28" w:rsidP="001F6A28">
            <w:pPr>
              <w:spacing w:after="0" w:line="240" w:lineRule="auto"/>
              <w:rPr>
                <w:rFonts w:ascii="Times New Roman" w:hAnsi="Times New Roman" w:cs="Times New Roman"/>
                <w:sz w:val="24"/>
                <w:szCs w:val="24"/>
              </w:rPr>
            </w:pPr>
          </w:p>
          <w:p w14:paraId="5DA908A5" w14:textId="77777777" w:rsidR="001F6A28" w:rsidRPr="008A5453" w:rsidRDefault="001F6A28" w:rsidP="001F6A28">
            <w:pPr>
              <w:spacing w:after="0" w:line="240" w:lineRule="auto"/>
              <w:rPr>
                <w:rFonts w:ascii="Times New Roman" w:hAnsi="Times New Roman" w:cs="Times New Roman"/>
                <w:sz w:val="24"/>
                <w:szCs w:val="24"/>
              </w:rPr>
            </w:pPr>
          </w:p>
          <w:p w14:paraId="5884965A" w14:textId="77777777" w:rsidR="001F6A28" w:rsidRPr="008A5453" w:rsidRDefault="001F6A28" w:rsidP="001F6A28">
            <w:pPr>
              <w:spacing w:after="0" w:line="240" w:lineRule="auto"/>
              <w:rPr>
                <w:rFonts w:ascii="Times New Roman" w:hAnsi="Times New Roman" w:cs="Times New Roman"/>
                <w:sz w:val="24"/>
                <w:szCs w:val="24"/>
              </w:rPr>
            </w:pPr>
          </w:p>
          <w:p w14:paraId="2C481B2C" w14:textId="77777777" w:rsidR="001F6A28" w:rsidRPr="008A5453" w:rsidRDefault="001F6A28" w:rsidP="001F6A28">
            <w:pPr>
              <w:spacing w:after="0" w:line="240" w:lineRule="auto"/>
              <w:rPr>
                <w:rFonts w:ascii="Times New Roman" w:hAnsi="Times New Roman" w:cs="Times New Roman"/>
                <w:sz w:val="24"/>
                <w:szCs w:val="24"/>
              </w:rPr>
            </w:pPr>
          </w:p>
          <w:p w14:paraId="76D14FE0" w14:textId="77777777" w:rsidR="001F6A28" w:rsidRPr="008A5453" w:rsidRDefault="001F6A28" w:rsidP="001F6A28">
            <w:pPr>
              <w:spacing w:after="0" w:line="240" w:lineRule="auto"/>
              <w:rPr>
                <w:rFonts w:ascii="Times New Roman" w:hAnsi="Times New Roman" w:cs="Times New Roman"/>
                <w:sz w:val="24"/>
                <w:szCs w:val="24"/>
              </w:rPr>
            </w:pPr>
          </w:p>
          <w:p w14:paraId="2862E653" w14:textId="77777777" w:rsidR="001F6A28" w:rsidRPr="008A5453" w:rsidRDefault="001F6A28" w:rsidP="001F6A28">
            <w:pPr>
              <w:spacing w:after="0" w:line="240" w:lineRule="auto"/>
              <w:rPr>
                <w:rFonts w:ascii="Times New Roman" w:hAnsi="Times New Roman" w:cs="Times New Roman"/>
                <w:sz w:val="24"/>
                <w:szCs w:val="24"/>
              </w:rPr>
            </w:pPr>
          </w:p>
          <w:p w14:paraId="03269111" w14:textId="77777777" w:rsidR="001F6A28" w:rsidRPr="008A5453" w:rsidRDefault="001F6A28" w:rsidP="001F6A28">
            <w:pPr>
              <w:spacing w:after="0" w:line="240" w:lineRule="auto"/>
              <w:rPr>
                <w:rFonts w:ascii="Times New Roman" w:hAnsi="Times New Roman" w:cs="Times New Roman"/>
                <w:sz w:val="24"/>
                <w:szCs w:val="24"/>
              </w:rPr>
            </w:pPr>
          </w:p>
          <w:p w14:paraId="55FC81B8" w14:textId="77777777" w:rsidR="001F6A28" w:rsidRPr="008A5453" w:rsidRDefault="001F6A28" w:rsidP="001F6A28">
            <w:pPr>
              <w:spacing w:after="0" w:line="240" w:lineRule="auto"/>
              <w:rPr>
                <w:rFonts w:ascii="Times New Roman" w:hAnsi="Times New Roman" w:cs="Times New Roman"/>
                <w:sz w:val="24"/>
                <w:szCs w:val="24"/>
              </w:rPr>
            </w:pPr>
          </w:p>
          <w:p w14:paraId="270EC83B" w14:textId="77777777" w:rsidR="001F6A28" w:rsidRPr="008A5453" w:rsidRDefault="001F6A28" w:rsidP="001F6A28">
            <w:pPr>
              <w:spacing w:after="0" w:line="240" w:lineRule="auto"/>
              <w:rPr>
                <w:rFonts w:ascii="Times New Roman" w:hAnsi="Times New Roman" w:cs="Times New Roman"/>
                <w:sz w:val="24"/>
                <w:szCs w:val="24"/>
              </w:rPr>
            </w:pPr>
          </w:p>
          <w:p w14:paraId="72A4D096" w14:textId="77777777" w:rsidR="001F6A28" w:rsidRPr="008A5453" w:rsidRDefault="001F6A28" w:rsidP="001F6A28">
            <w:pPr>
              <w:spacing w:after="0" w:line="240" w:lineRule="auto"/>
              <w:rPr>
                <w:rFonts w:ascii="Times New Roman" w:hAnsi="Times New Roman" w:cs="Times New Roman"/>
                <w:sz w:val="24"/>
                <w:szCs w:val="24"/>
              </w:rPr>
            </w:pPr>
          </w:p>
          <w:p w14:paraId="1BCDA409" w14:textId="77777777" w:rsidR="001F6A28" w:rsidRPr="008A5453" w:rsidRDefault="001F6A28" w:rsidP="001F6A28">
            <w:pPr>
              <w:spacing w:after="0" w:line="240" w:lineRule="auto"/>
              <w:rPr>
                <w:rFonts w:ascii="Times New Roman" w:hAnsi="Times New Roman" w:cs="Times New Roman"/>
                <w:sz w:val="24"/>
                <w:szCs w:val="24"/>
              </w:rPr>
            </w:pPr>
          </w:p>
          <w:p w14:paraId="089B254B" w14:textId="77777777" w:rsidR="001F6A28" w:rsidRPr="008A5453" w:rsidRDefault="001F6A28" w:rsidP="001F6A28">
            <w:pPr>
              <w:spacing w:after="0" w:line="240" w:lineRule="auto"/>
              <w:rPr>
                <w:rFonts w:ascii="Times New Roman" w:hAnsi="Times New Roman" w:cs="Times New Roman"/>
                <w:sz w:val="24"/>
                <w:szCs w:val="24"/>
              </w:rPr>
            </w:pPr>
          </w:p>
          <w:p w14:paraId="68D519C8" w14:textId="77777777" w:rsidR="001F6A28" w:rsidRPr="008A5453" w:rsidRDefault="001F6A28" w:rsidP="001F6A28">
            <w:pPr>
              <w:spacing w:after="0" w:line="240" w:lineRule="auto"/>
              <w:rPr>
                <w:rFonts w:ascii="Times New Roman" w:hAnsi="Times New Roman" w:cs="Times New Roman"/>
                <w:sz w:val="24"/>
                <w:szCs w:val="24"/>
              </w:rPr>
            </w:pPr>
          </w:p>
          <w:p w14:paraId="203AD251" w14:textId="77777777" w:rsidR="001F6A28" w:rsidRPr="008A5453" w:rsidRDefault="001F6A28" w:rsidP="001F6A28">
            <w:pPr>
              <w:spacing w:after="0" w:line="240" w:lineRule="auto"/>
              <w:rPr>
                <w:rFonts w:ascii="Times New Roman" w:hAnsi="Times New Roman" w:cs="Times New Roman"/>
                <w:sz w:val="24"/>
                <w:szCs w:val="24"/>
              </w:rPr>
            </w:pPr>
          </w:p>
          <w:p w14:paraId="0FCCC614" w14:textId="77777777" w:rsidR="001F6A28" w:rsidRPr="008A5453" w:rsidRDefault="001F6A28" w:rsidP="001F6A28">
            <w:pPr>
              <w:spacing w:after="0" w:line="240" w:lineRule="auto"/>
              <w:rPr>
                <w:rFonts w:ascii="Times New Roman" w:hAnsi="Times New Roman" w:cs="Times New Roman"/>
                <w:sz w:val="24"/>
                <w:szCs w:val="24"/>
              </w:rPr>
            </w:pPr>
          </w:p>
          <w:p w14:paraId="1726E934" w14:textId="77777777" w:rsidR="001F6A28" w:rsidRPr="008A5453" w:rsidRDefault="001F6A28" w:rsidP="001F6A28">
            <w:pPr>
              <w:spacing w:after="0" w:line="240" w:lineRule="auto"/>
              <w:rPr>
                <w:rFonts w:ascii="Times New Roman" w:hAnsi="Times New Roman" w:cs="Times New Roman"/>
                <w:sz w:val="24"/>
                <w:szCs w:val="24"/>
              </w:rPr>
            </w:pPr>
          </w:p>
          <w:p w14:paraId="3BC6F3D4" w14:textId="77777777" w:rsidR="001F6A28" w:rsidRPr="008A5453" w:rsidRDefault="001F6A28" w:rsidP="001F6A28">
            <w:pPr>
              <w:spacing w:after="0" w:line="240" w:lineRule="auto"/>
              <w:rPr>
                <w:rFonts w:ascii="Times New Roman" w:hAnsi="Times New Roman" w:cs="Times New Roman"/>
                <w:sz w:val="24"/>
                <w:szCs w:val="24"/>
              </w:rPr>
            </w:pPr>
          </w:p>
          <w:p w14:paraId="36A0FDAC" w14:textId="77777777" w:rsidR="001F6A28" w:rsidRPr="008A5453" w:rsidRDefault="001F6A28" w:rsidP="001F6A28">
            <w:pPr>
              <w:spacing w:after="0" w:line="240" w:lineRule="auto"/>
              <w:rPr>
                <w:rFonts w:ascii="Times New Roman" w:hAnsi="Times New Roman" w:cs="Times New Roman"/>
                <w:sz w:val="24"/>
                <w:szCs w:val="24"/>
              </w:rPr>
            </w:pPr>
          </w:p>
          <w:p w14:paraId="3516F214" w14:textId="77777777" w:rsidR="001F6A28" w:rsidRPr="008A5453" w:rsidRDefault="001F6A28" w:rsidP="001F6A28">
            <w:pPr>
              <w:spacing w:after="0" w:line="240" w:lineRule="auto"/>
              <w:rPr>
                <w:rFonts w:ascii="Times New Roman" w:hAnsi="Times New Roman" w:cs="Times New Roman"/>
                <w:sz w:val="24"/>
                <w:szCs w:val="24"/>
              </w:rPr>
            </w:pPr>
          </w:p>
          <w:p w14:paraId="73E28094" w14:textId="77777777" w:rsidR="001F6A28" w:rsidRPr="008A5453" w:rsidRDefault="001F6A28" w:rsidP="001F6A28">
            <w:pPr>
              <w:spacing w:after="0" w:line="240" w:lineRule="auto"/>
              <w:rPr>
                <w:rFonts w:ascii="Times New Roman" w:hAnsi="Times New Roman" w:cs="Times New Roman"/>
                <w:sz w:val="24"/>
                <w:szCs w:val="24"/>
              </w:rPr>
            </w:pPr>
          </w:p>
          <w:p w14:paraId="62CD4DFB" w14:textId="19DC5479" w:rsidR="001F6A28" w:rsidRPr="008A5453" w:rsidRDefault="001F6A28" w:rsidP="001F6A28">
            <w:pPr>
              <w:spacing w:after="0" w:line="240" w:lineRule="auto"/>
              <w:rPr>
                <w:rFonts w:ascii="Times New Roman" w:hAnsi="Times New Roman" w:cs="Times New Roman"/>
                <w:sz w:val="24"/>
                <w:szCs w:val="24"/>
              </w:rPr>
            </w:pPr>
          </w:p>
          <w:p w14:paraId="34A172AF" w14:textId="30B97D6A" w:rsidR="001F6A28" w:rsidRPr="008A5453" w:rsidRDefault="001F6A28" w:rsidP="001F6A28">
            <w:pPr>
              <w:spacing w:after="0" w:line="240" w:lineRule="auto"/>
              <w:rPr>
                <w:rFonts w:ascii="Times New Roman" w:hAnsi="Times New Roman" w:cs="Times New Roman"/>
                <w:sz w:val="24"/>
                <w:szCs w:val="24"/>
              </w:rPr>
            </w:pPr>
          </w:p>
          <w:p w14:paraId="570D1D2E" w14:textId="2D25471A" w:rsidR="001F6A28" w:rsidRPr="008A5453" w:rsidRDefault="001F6A28" w:rsidP="001F6A28">
            <w:pPr>
              <w:spacing w:after="0" w:line="240" w:lineRule="auto"/>
              <w:rPr>
                <w:rFonts w:ascii="Times New Roman" w:hAnsi="Times New Roman" w:cs="Times New Roman"/>
                <w:sz w:val="24"/>
                <w:szCs w:val="24"/>
              </w:rPr>
            </w:pPr>
          </w:p>
          <w:p w14:paraId="0A257EAD" w14:textId="5B79583C" w:rsidR="001F6A28" w:rsidRPr="008A5453" w:rsidRDefault="001F6A28" w:rsidP="001F6A28">
            <w:pPr>
              <w:spacing w:after="0" w:line="240" w:lineRule="auto"/>
              <w:rPr>
                <w:rFonts w:ascii="Times New Roman" w:hAnsi="Times New Roman" w:cs="Times New Roman"/>
                <w:sz w:val="24"/>
                <w:szCs w:val="24"/>
              </w:rPr>
            </w:pPr>
          </w:p>
          <w:p w14:paraId="593AE823" w14:textId="43E86799" w:rsidR="001F6A28" w:rsidRPr="008A5453" w:rsidRDefault="001F6A28" w:rsidP="001F6A28">
            <w:pPr>
              <w:spacing w:after="0" w:line="240" w:lineRule="auto"/>
              <w:rPr>
                <w:rFonts w:ascii="Times New Roman" w:hAnsi="Times New Roman" w:cs="Times New Roman"/>
                <w:sz w:val="24"/>
                <w:szCs w:val="24"/>
              </w:rPr>
            </w:pPr>
          </w:p>
          <w:p w14:paraId="45DB2D1A" w14:textId="045E1418" w:rsidR="001F6A28" w:rsidRPr="008A5453" w:rsidRDefault="001F6A28" w:rsidP="001F6A28">
            <w:pPr>
              <w:spacing w:after="0" w:line="240" w:lineRule="auto"/>
              <w:rPr>
                <w:rFonts w:ascii="Times New Roman" w:hAnsi="Times New Roman" w:cs="Times New Roman"/>
                <w:sz w:val="24"/>
                <w:szCs w:val="24"/>
              </w:rPr>
            </w:pPr>
          </w:p>
          <w:p w14:paraId="2835816F" w14:textId="27B35951" w:rsidR="001F6A28" w:rsidRPr="008A5453" w:rsidRDefault="001F6A28" w:rsidP="001F6A28">
            <w:pPr>
              <w:spacing w:after="0" w:line="240" w:lineRule="auto"/>
              <w:rPr>
                <w:rFonts w:ascii="Times New Roman" w:hAnsi="Times New Roman" w:cs="Times New Roman"/>
                <w:sz w:val="24"/>
                <w:szCs w:val="24"/>
              </w:rPr>
            </w:pPr>
          </w:p>
          <w:p w14:paraId="267631AC" w14:textId="1F5C64A2" w:rsidR="001F6A28" w:rsidRPr="008A5453" w:rsidRDefault="001F6A28" w:rsidP="001F6A28">
            <w:pPr>
              <w:spacing w:after="0" w:line="240" w:lineRule="auto"/>
              <w:rPr>
                <w:rFonts w:ascii="Times New Roman" w:hAnsi="Times New Roman" w:cs="Times New Roman"/>
                <w:sz w:val="24"/>
                <w:szCs w:val="24"/>
              </w:rPr>
            </w:pPr>
          </w:p>
          <w:p w14:paraId="368D69D4" w14:textId="6A21AEB9" w:rsidR="001F6A28" w:rsidRPr="008A5453" w:rsidRDefault="001F6A28" w:rsidP="001F6A28">
            <w:pPr>
              <w:spacing w:after="0" w:line="240" w:lineRule="auto"/>
              <w:rPr>
                <w:rFonts w:ascii="Times New Roman" w:hAnsi="Times New Roman" w:cs="Times New Roman"/>
                <w:sz w:val="24"/>
                <w:szCs w:val="24"/>
              </w:rPr>
            </w:pPr>
          </w:p>
          <w:p w14:paraId="2938DEB4" w14:textId="05C45DA9" w:rsidR="001F6A28" w:rsidRPr="008A5453" w:rsidRDefault="001F6A28" w:rsidP="001F6A28">
            <w:pPr>
              <w:spacing w:after="0" w:line="240" w:lineRule="auto"/>
              <w:rPr>
                <w:rFonts w:ascii="Times New Roman" w:hAnsi="Times New Roman" w:cs="Times New Roman"/>
                <w:sz w:val="24"/>
                <w:szCs w:val="24"/>
              </w:rPr>
            </w:pPr>
          </w:p>
          <w:p w14:paraId="5949CDB2" w14:textId="7F65136E" w:rsidR="001F6A28" w:rsidRPr="008A5453" w:rsidRDefault="001F6A28" w:rsidP="001F6A28">
            <w:pPr>
              <w:spacing w:after="0" w:line="240" w:lineRule="auto"/>
              <w:rPr>
                <w:rFonts w:ascii="Times New Roman" w:hAnsi="Times New Roman" w:cs="Times New Roman"/>
                <w:sz w:val="24"/>
                <w:szCs w:val="24"/>
              </w:rPr>
            </w:pPr>
          </w:p>
          <w:p w14:paraId="63A76722" w14:textId="282C6D14" w:rsidR="001F6A28" w:rsidRPr="008A5453" w:rsidRDefault="001F6A28" w:rsidP="001F6A28">
            <w:pPr>
              <w:spacing w:after="0" w:line="240" w:lineRule="auto"/>
              <w:rPr>
                <w:rFonts w:ascii="Times New Roman" w:hAnsi="Times New Roman" w:cs="Times New Roman"/>
                <w:sz w:val="24"/>
                <w:szCs w:val="24"/>
              </w:rPr>
            </w:pPr>
          </w:p>
          <w:p w14:paraId="4B61570E" w14:textId="7055962A" w:rsidR="001F6A28" w:rsidRPr="008A5453" w:rsidRDefault="001F6A28" w:rsidP="001F6A28">
            <w:pPr>
              <w:spacing w:after="0" w:line="240" w:lineRule="auto"/>
              <w:rPr>
                <w:rFonts w:ascii="Times New Roman" w:hAnsi="Times New Roman" w:cs="Times New Roman"/>
                <w:sz w:val="24"/>
                <w:szCs w:val="24"/>
              </w:rPr>
            </w:pPr>
          </w:p>
          <w:p w14:paraId="1E6EC08C" w14:textId="19DD74EE" w:rsidR="001F6A28" w:rsidRPr="008A5453" w:rsidRDefault="001F6A28" w:rsidP="001F6A28">
            <w:pPr>
              <w:spacing w:after="0" w:line="240" w:lineRule="auto"/>
              <w:rPr>
                <w:rFonts w:ascii="Times New Roman" w:hAnsi="Times New Roman" w:cs="Times New Roman"/>
                <w:sz w:val="24"/>
                <w:szCs w:val="24"/>
              </w:rPr>
            </w:pPr>
          </w:p>
          <w:p w14:paraId="5FDB9F88" w14:textId="078412C8" w:rsidR="001F6A28" w:rsidRPr="008A5453" w:rsidRDefault="001F6A28" w:rsidP="001F6A28">
            <w:pPr>
              <w:spacing w:after="0" w:line="240" w:lineRule="auto"/>
              <w:rPr>
                <w:rFonts w:ascii="Times New Roman" w:hAnsi="Times New Roman" w:cs="Times New Roman"/>
                <w:sz w:val="24"/>
                <w:szCs w:val="24"/>
              </w:rPr>
            </w:pPr>
          </w:p>
          <w:p w14:paraId="70D1251F" w14:textId="228A0562" w:rsidR="001F6A28" w:rsidRPr="008A5453" w:rsidRDefault="001F6A28" w:rsidP="001F6A28">
            <w:pPr>
              <w:spacing w:after="0" w:line="240" w:lineRule="auto"/>
              <w:rPr>
                <w:rFonts w:ascii="Times New Roman" w:hAnsi="Times New Roman" w:cs="Times New Roman"/>
                <w:sz w:val="24"/>
                <w:szCs w:val="24"/>
              </w:rPr>
            </w:pPr>
          </w:p>
          <w:p w14:paraId="23FD4277" w14:textId="45EB9C1B" w:rsidR="001F6A28" w:rsidRPr="008A5453" w:rsidRDefault="001F6A28" w:rsidP="001F6A28">
            <w:pPr>
              <w:spacing w:after="0" w:line="240" w:lineRule="auto"/>
              <w:rPr>
                <w:rFonts w:ascii="Times New Roman" w:hAnsi="Times New Roman" w:cs="Times New Roman"/>
                <w:sz w:val="24"/>
                <w:szCs w:val="24"/>
              </w:rPr>
            </w:pPr>
          </w:p>
          <w:p w14:paraId="7AD09F95" w14:textId="308706EC" w:rsidR="001F6A28" w:rsidRPr="008A5453" w:rsidRDefault="001F6A28" w:rsidP="001F6A28">
            <w:pPr>
              <w:spacing w:after="0" w:line="240" w:lineRule="auto"/>
              <w:rPr>
                <w:rFonts w:ascii="Times New Roman" w:hAnsi="Times New Roman" w:cs="Times New Roman"/>
                <w:sz w:val="24"/>
                <w:szCs w:val="24"/>
              </w:rPr>
            </w:pPr>
          </w:p>
          <w:p w14:paraId="472165DF" w14:textId="674E098E" w:rsidR="001F6A28" w:rsidRPr="008A5453" w:rsidRDefault="001F6A28" w:rsidP="001F6A28">
            <w:pPr>
              <w:spacing w:after="0" w:line="240" w:lineRule="auto"/>
              <w:rPr>
                <w:rFonts w:ascii="Times New Roman" w:hAnsi="Times New Roman" w:cs="Times New Roman"/>
                <w:sz w:val="24"/>
                <w:szCs w:val="24"/>
              </w:rPr>
            </w:pPr>
          </w:p>
          <w:p w14:paraId="37D17BDB" w14:textId="7A895047" w:rsidR="001F6A28" w:rsidRPr="008A5453" w:rsidRDefault="001F6A28" w:rsidP="001F6A28">
            <w:pPr>
              <w:spacing w:after="0" w:line="240" w:lineRule="auto"/>
              <w:rPr>
                <w:rFonts w:ascii="Times New Roman" w:hAnsi="Times New Roman" w:cs="Times New Roman"/>
                <w:sz w:val="24"/>
                <w:szCs w:val="24"/>
              </w:rPr>
            </w:pPr>
          </w:p>
          <w:p w14:paraId="00D9BE31" w14:textId="3C61FDCC" w:rsidR="001F6A28" w:rsidRPr="008A5453" w:rsidRDefault="001F6A28" w:rsidP="001F6A28">
            <w:pPr>
              <w:spacing w:after="0" w:line="240" w:lineRule="auto"/>
              <w:rPr>
                <w:rFonts w:ascii="Times New Roman" w:hAnsi="Times New Roman" w:cs="Times New Roman"/>
                <w:sz w:val="24"/>
                <w:szCs w:val="24"/>
              </w:rPr>
            </w:pPr>
          </w:p>
          <w:p w14:paraId="16524418" w14:textId="6D0B0882" w:rsidR="001F6A28" w:rsidRPr="008A5453" w:rsidRDefault="001F6A28" w:rsidP="001F6A28">
            <w:pPr>
              <w:spacing w:after="0" w:line="240" w:lineRule="auto"/>
              <w:rPr>
                <w:rFonts w:ascii="Times New Roman" w:hAnsi="Times New Roman" w:cs="Times New Roman"/>
                <w:sz w:val="24"/>
                <w:szCs w:val="24"/>
              </w:rPr>
            </w:pPr>
          </w:p>
          <w:p w14:paraId="5B52617B" w14:textId="02728813" w:rsidR="001F6A28" w:rsidRPr="008A5453" w:rsidRDefault="001F6A28" w:rsidP="001F6A28">
            <w:pPr>
              <w:spacing w:after="0" w:line="240" w:lineRule="auto"/>
              <w:rPr>
                <w:rFonts w:ascii="Times New Roman" w:hAnsi="Times New Roman" w:cs="Times New Roman"/>
                <w:sz w:val="24"/>
                <w:szCs w:val="24"/>
              </w:rPr>
            </w:pPr>
          </w:p>
          <w:p w14:paraId="7EDAF2F3" w14:textId="30A7615F" w:rsidR="001F6A28" w:rsidRPr="008A5453" w:rsidRDefault="001F6A28" w:rsidP="001F6A28">
            <w:pPr>
              <w:spacing w:after="0" w:line="240" w:lineRule="auto"/>
              <w:rPr>
                <w:rFonts w:ascii="Times New Roman" w:hAnsi="Times New Roman" w:cs="Times New Roman"/>
                <w:sz w:val="24"/>
                <w:szCs w:val="24"/>
              </w:rPr>
            </w:pPr>
          </w:p>
          <w:p w14:paraId="204F451E" w14:textId="1C1B4DF1" w:rsidR="001F6A28" w:rsidRPr="008A5453" w:rsidRDefault="001F6A28" w:rsidP="001F6A28">
            <w:pPr>
              <w:spacing w:after="0" w:line="240" w:lineRule="auto"/>
              <w:rPr>
                <w:rFonts w:ascii="Times New Roman" w:hAnsi="Times New Roman" w:cs="Times New Roman"/>
                <w:sz w:val="24"/>
                <w:szCs w:val="24"/>
              </w:rPr>
            </w:pPr>
          </w:p>
          <w:p w14:paraId="5E89D94F" w14:textId="6962A5D5" w:rsidR="001F6A28" w:rsidRPr="008A5453" w:rsidRDefault="001F6A28" w:rsidP="001F6A28">
            <w:pPr>
              <w:spacing w:after="0" w:line="240" w:lineRule="auto"/>
              <w:rPr>
                <w:rFonts w:ascii="Times New Roman" w:hAnsi="Times New Roman" w:cs="Times New Roman"/>
                <w:sz w:val="24"/>
                <w:szCs w:val="24"/>
              </w:rPr>
            </w:pPr>
          </w:p>
          <w:p w14:paraId="0880B912" w14:textId="4D488F1A" w:rsidR="001F6A28" w:rsidRPr="008A5453" w:rsidRDefault="001F6A28" w:rsidP="001F6A28">
            <w:pPr>
              <w:spacing w:after="0" w:line="240" w:lineRule="auto"/>
              <w:rPr>
                <w:rFonts w:ascii="Times New Roman" w:hAnsi="Times New Roman" w:cs="Times New Roman"/>
                <w:sz w:val="24"/>
                <w:szCs w:val="24"/>
              </w:rPr>
            </w:pPr>
          </w:p>
          <w:p w14:paraId="73A6AEAF" w14:textId="5C887266" w:rsidR="001F6A28" w:rsidRPr="008A5453" w:rsidRDefault="001F6A28" w:rsidP="001F6A28">
            <w:pPr>
              <w:spacing w:after="0" w:line="240" w:lineRule="auto"/>
              <w:rPr>
                <w:rFonts w:ascii="Times New Roman" w:hAnsi="Times New Roman" w:cs="Times New Roman"/>
                <w:sz w:val="24"/>
                <w:szCs w:val="24"/>
              </w:rPr>
            </w:pPr>
          </w:p>
          <w:p w14:paraId="79999296" w14:textId="1399750A" w:rsidR="001F6A28" w:rsidRPr="008A5453" w:rsidRDefault="001F6A28" w:rsidP="001F6A28">
            <w:pPr>
              <w:spacing w:after="0" w:line="240" w:lineRule="auto"/>
              <w:rPr>
                <w:rFonts w:ascii="Times New Roman" w:hAnsi="Times New Roman" w:cs="Times New Roman"/>
                <w:sz w:val="24"/>
                <w:szCs w:val="24"/>
              </w:rPr>
            </w:pPr>
          </w:p>
          <w:p w14:paraId="012BAD85" w14:textId="03AC733A" w:rsidR="001F6A28" w:rsidRPr="008A5453" w:rsidRDefault="001F6A28" w:rsidP="001F6A28">
            <w:pPr>
              <w:spacing w:after="0" w:line="240" w:lineRule="auto"/>
              <w:rPr>
                <w:rFonts w:ascii="Times New Roman" w:hAnsi="Times New Roman" w:cs="Times New Roman"/>
                <w:sz w:val="24"/>
                <w:szCs w:val="24"/>
              </w:rPr>
            </w:pPr>
          </w:p>
          <w:p w14:paraId="09CD3C7C" w14:textId="219619CD" w:rsidR="001F6A28" w:rsidRPr="008A5453" w:rsidRDefault="001F6A28" w:rsidP="001F6A28">
            <w:pPr>
              <w:spacing w:after="0" w:line="240" w:lineRule="auto"/>
              <w:rPr>
                <w:rFonts w:ascii="Times New Roman" w:hAnsi="Times New Roman" w:cs="Times New Roman"/>
                <w:sz w:val="24"/>
                <w:szCs w:val="24"/>
              </w:rPr>
            </w:pPr>
          </w:p>
          <w:p w14:paraId="1668A340" w14:textId="474B88C5" w:rsidR="001F6A28" w:rsidRPr="008A5453" w:rsidRDefault="001F6A28" w:rsidP="001F6A28">
            <w:pPr>
              <w:spacing w:after="0" w:line="240" w:lineRule="auto"/>
              <w:rPr>
                <w:rFonts w:ascii="Times New Roman" w:hAnsi="Times New Roman" w:cs="Times New Roman"/>
                <w:sz w:val="24"/>
                <w:szCs w:val="24"/>
              </w:rPr>
            </w:pPr>
          </w:p>
          <w:p w14:paraId="37CAC216" w14:textId="78849BA2" w:rsidR="001F6A28" w:rsidRPr="008A5453" w:rsidRDefault="001F6A28" w:rsidP="001F6A28">
            <w:pPr>
              <w:spacing w:after="0" w:line="240" w:lineRule="auto"/>
              <w:rPr>
                <w:rFonts w:ascii="Times New Roman" w:hAnsi="Times New Roman" w:cs="Times New Roman"/>
                <w:sz w:val="24"/>
                <w:szCs w:val="24"/>
              </w:rPr>
            </w:pPr>
          </w:p>
          <w:p w14:paraId="1253874C" w14:textId="297A2263" w:rsidR="001F6A28" w:rsidRPr="008A5453" w:rsidRDefault="001F6A28" w:rsidP="001F6A28">
            <w:pPr>
              <w:spacing w:after="0" w:line="240" w:lineRule="auto"/>
              <w:rPr>
                <w:rFonts w:ascii="Times New Roman" w:hAnsi="Times New Roman" w:cs="Times New Roman"/>
                <w:sz w:val="24"/>
                <w:szCs w:val="24"/>
              </w:rPr>
            </w:pPr>
          </w:p>
          <w:p w14:paraId="4D85F725" w14:textId="276735B6" w:rsidR="001F6A28" w:rsidRPr="008A5453" w:rsidRDefault="001F6A28" w:rsidP="001F6A28">
            <w:pPr>
              <w:spacing w:after="0" w:line="240" w:lineRule="auto"/>
              <w:rPr>
                <w:rFonts w:ascii="Times New Roman" w:hAnsi="Times New Roman" w:cs="Times New Roman"/>
                <w:sz w:val="24"/>
                <w:szCs w:val="24"/>
              </w:rPr>
            </w:pPr>
          </w:p>
          <w:p w14:paraId="3D8456D7" w14:textId="77777777" w:rsidR="001F6A28" w:rsidRPr="008A5453" w:rsidRDefault="001F6A28" w:rsidP="001F6A28">
            <w:pPr>
              <w:spacing w:after="0" w:line="240" w:lineRule="auto"/>
              <w:rPr>
                <w:rFonts w:ascii="Times New Roman" w:hAnsi="Times New Roman" w:cs="Times New Roman"/>
                <w:sz w:val="24"/>
                <w:szCs w:val="24"/>
              </w:rPr>
            </w:pPr>
          </w:p>
          <w:p w14:paraId="75109112" w14:textId="700B8264" w:rsidR="001F6A28" w:rsidRPr="008A5453" w:rsidRDefault="001F6A28" w:rsidP="001F6A28">
            <w:pPr>
              <w:spacing w:after="0" w:line="240" w:lineRule="auto"/>
              <w:rPr>
                <w:rFonts w:ascii="Times New Roman" w:hAnsi="Times New Roman" w:cs="Times New Roman"/>
                <w:sz w:val="24"/>
                <w:szCs w:val="24"/>
              </w:rPr>
            </w:pPr>
          </w:p>
          <w:p w14:paraId="04962141" w14:textId="0E8675E3" w:rsidR="001F6A28" w:rsidRPr="008A5453" w:rsidRDefault="001F6A28" w:rsidP="001F6A28">
            <w:pPr>
              <w:spacing w:after="0" w:line="240" w:lineRule="auto"/>
              <w:rPr>
                <w:rFonts w:ascii="Times New Roman" w:hAnsi="Times New Roman" w:cs="Times New Roman"/>
                <w:sz w:val="24"/>
                <w:szCs w:val="24"/>
              </w:rPr>
            </w:pPr>
          </w:p>
          <w:p w14:paraId="57652C94" w14:textId="5F6BFC8F" w:rsidR="001F6A28" w:rsidRPr="008A5453" w:rsidRDefault="001F6A28" w:rsidP="001F6A28">
            <w:pPr>
              <w:spacing w:after="0" w:line="240" w:lineRule="auto"/>
              <w:rPr>
                <w:rFonts w:ascii="Times New Roman" w:hAnsi="Times New Roman" w:cs="Times New Roman"/>
                <w:sz w:val="24"/>
                <w:szCs w:val="24"/>
              </w:rPr>
            </w:pPr>
          </w:p>
          <w:p w14:paraId="4CC4EF23" w14:textId="3A16EEDA" w:rsidR="001F6A28" w:rsidRPr="008A5453" w:rsidRDefault="001F6A28" w:rsidP="001F6A28">
            <w:pPr>
              <w:spacing w:after="0" w:line="240" w:lineRule="auto"/>
              <w:rPr>
                <w:rFonts w:ascii="Times New Roman" w:hAnsi="Times New Roman" w:cs="Times New Roman"/>
                <w:sz w:val="24"/>
                <w:szCs w:val="24"/>
              </w:rPr>
            </w:pPr>
          </w:p>
          <w:p w14:paraId="1CD5F292" w14:textId="56C7888E" w:rsidR="001F6A28" w:rsidRPr="008A5453" w:rsidRDefault="001F6A28" w:rsidP="001F6A28">
            <w:pPr>
              <w:spacing w:after="0" w:line="240" w:lineRule="auto"/>
              <w:rPr>
                <w:rFonts w:ascii="Times New Roman" w:hAnsi="Times New Roman" w:cs="Times New Roman"/>
                <w:sz w:val="24"/>
                <w:szCs w:val="24"/>
              </w:rPr>
            </w:pPr>
          </w:p>
          <w:p w14:paraId="3FCE8E4C" w14:textId="7235C3DC" w:rsidR="001F6A28" w:rsidRPr="008A5453" w:rsidRDefault="001F6A28" w:rsidP="001F6A28">
            <w:pPr>
              <w:spacing w:after="0" w:line="240" w:lineRule="auto"/>
              <w:rPr>
                <w:rFonts w:ascii="Times New Roman" w:hAnsi="Times New Roman" w:cs="Times New Roman"/>
                <w:sz w:val="24"/>
                <w:szCs w:val="24"/>
              </w:rPr>
            </w:pPr>
          </w:p>
          <w:p w14:paraId="13A7CF5A" w14:textId="27CA700F" w:rsidR="001F6A28" w:rsidRPr="008A5453" w:rsidRDefault="001F6A28" w:rsidP="001F6A28">
            <w:pPr>
              <w:spacing w:after="0" w:line="240" w:lineRule="auto"/>
              <w:rPr>
                <w:rFonts w:ascii="Times New Roman" w:hAnsi="Times New Roman" w:cs="Times New Roman"/>
                <w:sz w:val="24"/>
                <w:szCs w:val="24"/>
              </w:rPr>
            </w:pPr>
          </w:p>
          <w:p w14:paraId="1C39CA6A" w14:textId="70170B9D" w:rsidR="001F6A28" w:rsidRPr="008A5453" w:rsidRDefault="001F6A28" w:rsidP="001F6A28">
            <w:pPr>
              <w:spacing w:after="0" w:line="240" w:lineRule="auto"/>
              <w:rPr>
                <w:rFonts w:ascii="Times New Roman" w:hAnsi="Times New Roman" w:cs="Times New Roman"/>
                <w:sz w:val="24"/>
                <w:szCs w:val="24"/>
              </w:rPr>
            </w:pPr>
          </w:p>
          <w:p w14:paraId="3F256E56" w14:textId="1A06AD17" w:rsidR="001F6A28" w:rsidRPr="008A5453" w:rsidRDefault="001F6A28" w:rsidP="001F6A28">
            <w:pPr>
              <w:spacing w:after="0" w:line="240" w:lineRule="auto"/>
              <w:rPr>
                <w:rFonts w:ascii="Times New Roman" w:hAnsi="Times New Roman" w:cs="Times New Roman"/>
                <w:sz w:val="24"/>
                <w:szCs w:val="24"/>
              </w:rPr>
            </w:pPr>
          </w:p>
          <w:p w14:paraId="0D2B08A6" w14:textId="46F7921C" w:rsidR="001F6A28" w:rsidRPr="008A5453" w:rsidRDefault="001F6A28" w:rsidP="001F6A28">
            <w:pPr>
              <w:spacing w:after="0" w:line="240" w:lineRule="auto"/>
              <w:rPr>
                <w:rFonts w:ascii="Times New Roman" w:hAnsi="Times New Roman" w:cs="Times New Roman"/>
                <w:sz w:val="24"/>
                <w:szCs w:val="24"/>
              </w:rPr>
            </w:pPr>
          </w:p>
          <w:p w14:paraId="22AD12CB" w14:textId="64B6A852" w:rsidR="001F6A28" w:rsidRPr="008A5453" w:rsidRDefault="001F6A28" w:rsidP="001F6A28">
            <w:pPr>
              <w:spacing w:after="0" w:line="240" w:lineRule="auto"/>
              <w:rPr>
                <w:rFonts w:ascii="Times New Roman" w:hAnsi="Times New Roman" w:cs="Times New Roman"/>
                <w:sz w:val="24"/>
                <w:szCs w:val="24"/>
              </w:rPr>
            </w:pPr>
          </w:p>
          <w:p w14:paraId="4E6442EE" w14:textId="776888F0" w:rsidR="001F6A28" w:rsidRPr="008A5453" w:rsidRDefault="001F6A28" w:rsidP="001F6A28">
            <w:pPr>
              <w:spacing w:after="0" w:line="240" w:lineRule="auto"/>
              <w:rPr>
                <w:rFonts w:ascii="Times New Roman" w:hAnsi="Times New Roman" w:cs="Times New Roman"/>
                <w:sz w:val="24"/>
                <w:szCs w:val="24"/>
              </w:rPr>
            </w:pPr>
          </w:p>
          <w:p w14:paraId="005A4F49" w14:textId="23A04CCF" w:rsidR="001F6A28" w:rsidRPr="008A5453" w:rsidRDefault="001F6A28" w:rsidP="001F6A28">
            <w:pPr>
              <w:spacing w:after="0" w:line="240" w:lineRule="auto"/>
              <w:rPr>
                <w:rFonts w:ascii="Times New Roman" w:hAnsi="Times New Roman" w:cs="Times New Roman"/>
                <w:sz w:val="24"/>
                <w:szCs w:val="24"/>
              </w:rPr>
            </w:pPr>
          </w:p>
          <w:p w14:paraId="57AF57E6" w14:textId="7CCBEB57" w:rsidR="001F6A28" w:rsidRPr="008A5453" w:rsidRDefault="001F6A28" w:rsidP="001F6A28">
            <w:pPr>
              <w:spacing w:after="0" w:line="240" w:lineRule="auto"/>
              <w:rPr>
                <w:rFonts w:ascii="Times New Roman" w:hAnsi="Times New Roman" w:cs="Times New Roman"/>
                <w:sz w:val="24"/>
                <w:szCs w:val="24"/>
              </w:rPr>
            </w:pPr>
          </w:p>
          <w:p w14:paraId="3610722D" w14:textId="2FF8EEB5" w:rsidR="001F6A28" w:rsidRPr="008A5453" w:rsidRDefault="001F6A28" w:rsidP="001F6A28">
            <w:pPr>
              <w:spacing w:after="0" w:line="240" w:lineRule="auto"/>
              <w:rPr>
                <w:rFonts w:ascii="Times New Roman" w:hAnsi="Times New Roman" w:cs="Times New Roman"/>
                <w:sz w:val="24"/>
                <w:szCs w:val="24"/>
              </w:rPr>
            </w:pPr>
          </w:p>
          <w:p w14:paraId="7BEA5EBB" w14:textId="694128FD" w:rsidR="001F6A28" w:rsidRPr="008A5453" w:rsidRDefault="001F6A28" w:rsidP="001F6A28">
            <w:pPr>
              <w:spacing w:after="0" w:line="240" w:lineRule="auto"/>
              <w:rPr>
                <w:rFonts w:ascii="Times New Roman" w:hAnsi="Times New Roman" w:cs="Times New Roman"/>
                <w:sz w:val="24"/>
                <w:szCs w:val="24"/>
              </w:rPr>
            </w:pPr>
          </w:p>
          <w:p w14:paraId="03CE51E6" w14:textId="1D288BD2" w:rsidR="001F6A28" w:rsidRPr="008A5453" w:rsidRDefault="001F6A28" w:rsidP="001F6A28">
            <w:pPr>
              <w:spacing w:after="0" w:line="240" w:lineRule="auto"/>
              <w:rPr>
                <w:rFonts w:ascii="Times New Roman" w:hAnsi="Times New Roman" w:cs="Times New Roman"/>
                <w:sz w:val="24"/>
                <w:szCs w:val="24"/>
              </w:rPr>
            </w:pPr>
          </w:p>
          <w:p w14:paraId="3788B1A9" w14:textId="121466FB" w:rsidR="001F6A28" w:rsidRPr="008A5453" w:rsidRDefault="001F6A28" w:rsidP="001F6A28">
            <w:pPr>
              <w:spacing w:after="0" w:line="240" w:lineRule="auto"/>
              <w:rPr>
                <w:rFonts w:ascii="Times New Roman" w:hAnsi="Times New Roman" w:cs="Times New Roman"/>
                <w:sz w:val="24"/>
                <w:szCs w:val="24"/>
              </w:rPr>
            </w:pPr>
          </w:p>
          <w:p w14:paraId="33BF62B5" w14:textId="503A8415" w:rsidR="001F6A28" w:rsidRPr="008A5453" w:rsidRDefault="001F6A28" w:rsidP="001F6A28">
            <w:pPr>
              <w:spacing w:after="0" w:line="240" w:lineRule="auto"/>
              <w:rPr>
                <w:rFonts w:ascii="Times New Roman" w:hAnsi="Times New Roman" w:cs="Times New Roman"/>
                <w:sz w:val="24"/>
                <w:szCs w:val="24"/>
              </w:rPr>
            </w:pPr>
          </w:p>
          <w:p w14:paraId="6FE9FAA9" w14:textId="7E4207D9" w:rsidR="001F6A28" w:rsidRPr="008A5453" w:rsidRDefault="001F6A28" w:rsidP="001F6A28">
            <w:pPr>
              <w:spacing w:after="0" w:line="240" w:lineRule="auto"/>
              <w:rPr>
                <w:rFonts w:ascii="Times New Roman" w:hAnsi="Times New Roman" w:cs="Times New Roman"/>
                <w:sz w:val="24"/>
                <w:szCs w:val="24"/>
              </w:rPr>
            </w:pPr>
          </w:p>
          <w:p w14:paraId="463403BF" w14:textId="5480903A" w:rsidR="001F6A28" w:rsidRPr="008A5453" w:rsidRDefault="001F6A28" w:rsidP="001F6A28">
            <w:pPr>
              <w:spacing w:after="0" w:line="240" w:lineRule="auto"/>
              <w:rPr>
                <w:rFonts w:ascii="Times New Roman" w:hAnsi="Times New Roman" w:cs="Times New Roman"/>
                <w:sz w:val="24"/>
                <w:szCs w:val="24"/>
              </w:rPr>
            </w:pPr>
          </w:p>
          <w:p w14:paraId="6329D2BE" w14:textId="56869C69" w:rsidR="001F6A28" w:rsidRPr="008A5453" w:rsidRDefault="001F6A28" w:rsidP="001F6A28">
            <w:pPr>
              <w:spacing w:after="0" w:line="240" w:lineRule="auto"/>
              <w:rPr>
                <w:rFonts w:ascii="Times New Roman" w:hAnsi="Times New Roman" w:cs="Times New Roman"/>
                <w:sz w:val="24"/>
                <w:szCs w:val="24"/>
              </w:rPr>
            </w:pPr>
          </w:p>
          <w:p w14:paraId="052B5CBD" w14:textId="6B91640C" w:rsidR="001F6A28" w:rsidRPr="008A5453" w:rsidRDefault="001F6A28" w:rsidP="001F6A28">
            <w:pPr>
              <w:spacing w:after="0" w:line="240" w:lineRule="auto"/>
              <w:rPr>
                <w:rFonts w:ascii="Times New Roman" w:hAnsi="Times New Roman" w:cs="Times New Roman"/>
                <w:sz w:val="24"/>
                <w:szCs w:val="24"/>
              </w:rPr>
            </w:pPr>
          </w:p>
          <w:p w14:paraId="43B812B3" w14:textId="07B23E10" w:rsidR="001F6A28" w:rsidRPr="008A5453" w:rsidRDefault="001F6A28" w:rsidP="001F6A28">
            <w:pPr>
              <w:spacing w:after="0" w:line="240" w:lineRule="auto"/>
              <w:rPr>
                <w:rFonts w:ascii="Times New Roman" w:hAnsi="Times New Roman" w:cs="Times New Roman"/>
                <w:sz w:val="24"/>
                <w:szCs w:val="24"/>
              </w:rPr>
            </w:pPr>
          </w:p>
          <w:p w14:paraId="5C03A7E7" w14:textId="134D3CAF" w:rsidR="001F6A28" w:rsidRPr="008A5453" w:rsidRDefault="001F6A28" w:rsidP="001F6A28">
            <w:pPr>
              <w:spacing w:after="0" w:line="240" w:lineRule="auto"/>
              <w:rPr>
                <w:rFonts w:ascii="Times New Roman" w:hAnsi="Times New Roman" w:cs="Times New Roman"/>
                <w:sz w:val="24"/>
                <w:szCs w:val="24"/>
              </w:rPr>
            </w:pPr>
          </w:p>
          <w:p w14:paraId="151DD168" w14:textId="33F72F5D" w:rsidR="001F6A28" w:rsidRPr="008A5453" w:rsidRDefault="001F6A28" w:rsidP="001F6A28">
            <w:pPr>
              <w:spacing w:after="0" w:line="240" w:lineRule="auto"/>
              <w:rPr>
                <w:rFonts w:ascii="Times New Roman" w:hAnsi="Times New Roman" w:cs="Times New Roman"/>
                <w:sz w:val="24"/>
                <w:szCs w:val="24"/>
              </w:rPr>
            </w:pPr>
          </w:p>
          <w:p w14:paraId="2CE0DF8C" w14:textId="49ECD2C1" w:rsidR="001F6A28" w:rsidRPr="008A5453" w:rsidRDefault="001F6A28" w:rsidP="001F6A28">
            <w:pPr>
              <w:spacing w:after="0" w:line="240" w:lineRule="auto"/>
              <w:rPr>
                <w:rFonts w:ascii="Times New Roman" w:hAnsi="Times New Roman" w:cs="Times New Roman"/>
                <w:sz w:val="24"/>
                <w:szCs w:val="24"/>
              </w:rPr>
            </w:pPr>
          </w:p>
          <w:p w14:paraId="1D5E083D" w14:textId="3B6EC2A2" w:rsidR="001F6A28" w:rsidRPr="008A5453" w:rsidRDefault="001F6A28" w:rsidP="001F6A28">
            <w:pPr>
              <w:spacing w:after="0" w:line="240" w:lineRule="auto"/>
              <w:rPr>
                <w:rFonts w:ascii="Times New Roman" w:hAnsi="Times New Roman" w:cs="Times New Roman"/>
                <w:sz w:val="24"/>
                <w:szCs w:val="24"/>
              </w:rPr>
            </w:pPr>
          </w:p>
          <w:p w14:paraId="232D9CB7" w14:textId="27E1E67C" w:rsidR="001F6A28" w:rsidRPr="008A5453" w:rsidRDefault="001F6A28" w:rsidP="001F6A28">
            <w:pPr>
              <w:spacing w:after="0" w:line="240" w:lineRule="auto"/>
              <w:rPr>
                <w:rFonts w:ascii="Times New Roman" w:hAnsi="Times New Roman" w:cs="Times New Roman"/>
                <w:sz w:val="24"/>
                <w:szCs w:val="24"/>
              </w:rPr>
            </w:pPr>
          </w:p>
          <w:p w14:paraId="2053D9E6" w14:textId="4BDAFE88" w:rsidR="001F6A28" w:rsidRPr="008A5453" w:rsidRDefault="001F6A28" w:rsidP="001F6A28">
            <w:pPr>
              <w:spacing w:after="0" w:line="240" w:lineRule="auto"/>
              <w:rPr>
                <w:rFonts w:ascii="Times New Roman" w:hAnsi="Times New Roman" w:cs="Times New Roman"/>
                <w:sz w:val="24"/>
                <w:szCs w:val="24"/>
              </w:rPr>
            </w:pPr>
          </w:p>
          <w:p w14:paraId="2B63872B" w14:textId="24453558" w:rsidR="001F6A28" w:rsidRPr="008A5453" w:rsidRDefault="001F6A28" w:rsidP="001F6A28">
            <w:pPr>
              <w:spacing w:after="0" w:line="240" w:lineRule="auto"/>
              <w:rPr>
                <w:rFonts w:ascii="Times New Roman" w:hAnsi="Times New Roman" w:cs="Times New Roman"/>
                <w:sz w:val="24"/>
                <w:szCs w:val="24"/>
              </w:rPr>
            </w:pPr>
          </w:p>
          <w:p w14:paraId="0E1C37B4" w14:textId="6B91B9D9" w:rsidR="001F6A28" w:rsidRPr="008A5453" w:rsidRDefault="001F6A28" w:rsidP="001F6A28">
            <w:pPr>
              <w:spacing w:after="0" w:line="240" w:lineRule="auto"/>
              <w:rPr>
                <w:rFonts w:ascii="Times New Roman" w:hAnsi="Times New Roman" w:cs="Times New Roman"/>
                <w:sz w:val="24"/>
                <w:szCs w:val="24"/>
              </w:rPr>
            </w:pPr>
          </w:p>
          <w:p w14:paraId="5093A248" w14:textId="4AC58616" w:rsidR="001F6A28" w:rsidRPr="008A5453" w:rsidRDefault="001F6A28" w:rsidP="001F6A28">
            <w:pPr>
              <w:spacing w:after="0" w:line="240" w:lineRule="auto"/>
              <w:rPr>
                <w:rFonts w:ascii="Times New Roman" w:hAnsi="Times New Roman" w:cs="Times New Roman"/>
                <w:sz w:val="24"/>
                <w:szCs w:val="24"/>
              </w:rPr>
            </w:pPr>
          </w:p>
          <w:p w14:paraId="16B5E358" w14:textId="5ADF6947" w:rsidR="001F6A28" w:rsidRPr="008A5453" w:rsidRDefault="001F6A28" w:rsidP="001F6A28">
            <w:pPr>
              <w:spacing w:after="0" w:line="240" w:lineRule="auto"/>
              <w:rPr>
                <w:rFonts w:ascii="Times New Roman" w:hAnsi="Times New Roman" w:cs="Times New Roman"/>
                <w:sz w:val="24"/>
                <w:szCs w:val="24"/>
              </w:rPr>
            </w:pPr>
          </w:p>
          <w:p w14:paraId="47D6BF7B" w14:textId="147CA0BC" w:rsidR="001F6A28" w:rsidRPr="008A5453" w:rsidRDefault="001F6A28" w:rsidP="001F6A28">
            <w:pPr>
              <w:spacing w:after="0" w:line="240" w:lineRule="auto"/>
              <w:rPr>
                <w:rFonts w:ascii="Times New Roman" w:hAnsi="Times New Roman" w:cs="Times New Roman"/>
                <w:sz w:val="24"/>
                <w:szCs w:val="24"/>
              </w:rPr>
            </w:pPr>
          </w:p>
          <w:p w14:paraId="0C2F17FA" w14:textId="05B796D5" w:rsidR="001F6A28" w:rsidRPr="008A5453" w:rsidRDefault="001F6A28" w:rsidP="001F6A28">
            <w:pPr>
              <w:spacing w:after="0" w:line="240" w:lineRule="auto"/>
              <w:rPr>
                <w:rFonts w:ascii="Times New Roman" w:hAnsi="Times New Roman" w:cs="Times New Roman"/>
                <w:sz w:val="24"/>
                <w:szCs w:val="24"/>
              </w:rPr>
            </w:pPr>
          </w:p>
          <w:p w14:paraId="6F222804" w14:textId="0C661BF7" w:rsidR="001F6A28" w:rsidRPr="008A5453" w:rsidRDefault="001F6A28" w:rsidP="001F6A28">
            <w:pPr>
              <w:spacing w:after="0" w:line="240" w:lineRule="auto"/>
              <w:rPr>
                <w:rFonts w:ascii="Times New Roman" w:hAnsi="Times New Roman" w:cs="Times New Roman"/>
                <w:sz w:val="24"/>
                <w:szCs w:val="24"/>
              </w:rPr>
            </w:pPr>
          </w:p>
          <w:p w14:paraId="444B859B" w14:textId="205171F6" w:rsidR="001F6A28" w:rsidRPr="008A5453" w:rsidRDefault="001F6A28" w:rsidP="001F6A28">
            <w:pPr>
              <w:spacing w:after="0" w:line="240" w:lineRule="auto"/>
              <w:rPr>
                <w:rFonts w:ascii="Times New Roman" w:hAnsi="Times New Roman" w:cs="Times New Roman"/>
                <w:sz w:val="24"/>
                <w:szCs w:val="24"/>
              </w:rPr>
            </w:pPr>
          </w:p>
          <w:p w14:paraId="6F8DBE5C" w14:textId="2BCCC104" w:rsidR="001F6A28" w:rsidRPr="008A5453" w:rsidRDefault="001F6A28" w:rsidP="001F6A28">
            <w:pPr>
              <w:spacing w:after="0" w:line="240" w:lineRule="auto"/>
              <w:rPr>
                <w:rFonts w:ascii="Times New Roman" w:hAnsi="Times New Roman" w:cs="Times New Roman"/>
                <w:sz w:val="24"/>
                <w:szCs w:val="24"/>
              </w:rPr>
            </w:pPr>
          </w:p>
          <w:p w14:paraId="69157803" w14:textId="77AA08D1" w:rsidR="001F6A28" w:rsidRPr="008A5453" w:rsidRDefault="001F6A28" w:rsidP="001F6A28">
            <w:pPr>
              <w:spacing w:after="0" w:line="240" w:lineRule="auto"/>
              <w:rPr>
                <w:rFonts w:ascii="Times New Roman" w:hAnsi="Times New Roman" w:cs="Times New Roman"/>
                <w:sz w:val="24"/>
                <w:szCs w:val="24"/>
              </w:rPr>
            </w:pPr>
          </w:p>
          <w:p w14:paraId="5121322F" w14:textId="018F2373" w:rsidR="001F6A28" w:rsidRPr="008A5453" w:rsidRDefault="001F6A28" w:rsidP="001F6A28">
            <w:pPr>
              <w:spacing w:after="0" w:line="240" w:lineRule="auto"/>
              <w:rPr>
                <w:rFonts w:ascii="Times New Roman" w:hAnsi="Times New Roman" w:cs="Times New Roman"/>
                <w:sz w:val="24"/>
                <w:szCs w:val="24"/>
              </w:rPr>
            </w:pPr>
          </w:p>
          <w:p w14:paraId="6B4F953E" w14:textId="671D5AA4" w:rsidR="001F6A28" w:rsidRPr="008A5453" w:rsidRDefault="001F6A28" w:rsidP="001F6A28">
            <w:pPr>
              <w:spacing w:after="0" w:line="240" w:lineRule="auto"/>
              <w:rPr>
                <w:rFonts w:ascii="Times New Roman" w:hAnsi="Times New Roman" w:cs="Times New Roman"/>
                <w:sz w:val="24"/>
                <w:szCs w:val="24"/>
              </w:rPr>
            </w:pPr>
          </w:p>
          <w:p w14:paraId="6C2B3957" w14:textId="5143B0CC" w:rsidR="001F6A28" w:rsidRPr="008A5453" w:rsidRDefault="001F6A28" w:rsidP="001F6A28">
            <w:pPr>
              <w:spacing w:after="0" w:line="240" w:lineRule="auto"/>
              <w:rPr>
                <w:rFonts w:ascii="Times New Roman" w:hAnsi="Times New Roman" w:cs="Times New Roman"/>
                <w:sz w:val="24"/>
                <w:szCs w:val="24"/>
              </w:rPr>
            </w:pPr>
          </w:p>
          <w:p w14:paraId="2CE2550E" w14:textId="01E5D6DA" w:rsidR="001F6A28" w:rsidRPr="008A5453" w:rsidRDefault="001F6A28" w:rsidP="001F6A28">
            <w:pPr>
              <w:spacing w:after="0" w:line="240" w:lineRule="auto"/>
              <w:rPr>
                <w:rFonts w:ascii="Times New Roman" w:hAnsi="Times New Roman" w:cs="Times New Roman"/>
                <w:sz w:val="24"/>
                <w:szCs w:val="24"/>
              </w:rPr>
            </w:pPr>
          </w:p>
          <w:p w14:paraId="36CE0DE2" w14:textId="1EEDC2F6" w:rsidR="001F6A28" w:rsidRPr="008A5453" w:rsidRDefault="001F6A28" w:rsidP="001F6A28">
            <w:pPr>
              <w:spacing w:after="0" w:line="240" w:lineRule="auto"/>
              <w:rPr>
                <w:rFonts w:ascii="Times New Roman" w:hAnsi="Times New Roman" w:cs="Times New Roman"/>
                <w:sz w:val="24"/>
                <w:szCs w:val="24"/>
              </w:rPr>
            </w:pPr>
          </w:p>
          <w:p w14:paraId="3632D624" w14:textId="56DEA789"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xml:space="preserve">Norādītās tabulas precizētas. </w:t>
            </w:r>
          </w:p>
          <w:p w14:paraId="64DE6133" w14:textId="4243BEAA" w:rsidR="001F6A28" w:rsidRPr="008A5453" w:rsidRDefault="001F6A28" w:rsidP="001F6A28">
            <w:pPr>
              <w:spacing w:after="0" w:line="240" w:lineRule="auto"/>
              <w:rPr>
                <w:rFonts w:ascii="Times New Roman" w:hAnsi="Times New Roman" w:cs="Times New Roman"/>
                <w:sz w:val="24"/>
                <w:szCs w:val="24"/>
              </w:rPr>
            </w:pPr>
          </w:p>
          <w:p w14:paraId="3BF65121" w14:textId="739342DD" w:rsidR="001F6A28" w:rsidRPr="008A5453" w:rsidRDefault="001F6A28" w:rsidP="001F6A28">
            <w:pPr>
              <w:spacing w:after="0" w:line="240" w:lineRule="auto"/>
              <w:rPr>
                <w:rFonts w:ascii="Times New Roman" w:hAnsi="Times New Roman" w:cs="Times New Roman"/>
                <w:sz w:val="24"/>
                <w:szCs w:val="24"/>
              </w:rPr>
            </w:pPr>
          </w:p>
          <w:p w14:paraId="73791D5B" w14:textId="08681CAE" w:rsidR="001F6A28" w:rsidRPr="008A5453" w:rsidRDefault="001F6A28" w:rsidP="001F6A28">
            <w:pPr>
              <w:spacing w:after="0" w:line="240" w:lineRule="auto"/>
              <w:rPr>
                <w:rFonts w:ascii="Times New Roman" w:hAnsi="Times New Roman" w:cs="Times New Roman"/>
                <w:sz w:val="24"/>
                <w:szCs w:val="24"/>
              </w:rPr>
            </w:pPr>
          </w:p>
          <w:p w14:paraId="1D20F2FD" w14:textId="14169B18" w:rsidR="001F6A28" w:rsidRPr="008A5453" w:rsidRDefault="001F6A28" w:rsidP="001F6A28">
            <w:pPr>
              <w:spacing w:after="0" w:line="240" w:lineRule="auto"/>
              <w:rPr>
                <w:rFonts w:ascii="Times New Roman" w:hAnsi="Times New Roman" w:cs="Times New Roman"/>
                <w:sz w:val="24"/>
                <w:szCs w:val="24"/>
              </w:rPr>
            </w:pPr>
          </w:p>
          <w:p w14:paraId="4248B0A0" w14:textId="79ACB9D8" w:rsidR="001F6A28" w:rsidRPr="008A5453" w:rsidRDefault="001F6A28" w:rsidP="001F6A28">
            <w:pPr>
              <w:spacing w:after="0" w:line="240" w:lineRule="auto"/>
              <w:rPr>
                <w:rFonts w:ascii="Times New Roman" w:hAnsi="Times New Roman" w:cs="Times New Roman"/>
                <w:sz w:val="24"/>
                <w:szCs w:val="24"/>
              </w:rPr>
            </w:pPr>
          </w:p>
          <w:p w14:paraId="72629DDC" w14:textId="4C4EEDA4" w:rsidR="001F6A28" w:rsidRPr="008A5453" w:rsidRDefault="001F6A28" w:rsidP="001F6A28">
            <w:pPr>
              <w:spacing w:after="0" w:line="240" w:lineRule="auto"/>
              <w:rPr>
                <w:rFonts w:ascii="Times New Roman" w:hAnsi="Times New Roman" w:cs="Times New Roman"/>
                <w:sz w:val="24"/>
                <w:szCs w:val="24"/>
              </w:rPr>
            </w:pPr>
          </w:p>
          <w:p w14:paraId="0AFF9C00" w14:textId="0B10634D" w:rsidR="001F6A28" w:rsidRPr="008A5453" w:rsidRDefault="001F6A28" w:rsidP="001F6A28">
            <w:pPr>
              <w:spacing w:after="0" w:line="240" w:lineRule="auto"/>
              <w:rPr>
                <w:rFonts w:ascii="Times New Roman" w:hAnsi="Times New Roman" w:cs="Times New Roman"/>
                <w:sz w:val="24"/>
                <w:szCs w:val="24"/>
              </w:rPr>
            </w:pPr>
          </w:p>
          <w:p w14:paraId="0EBE3666" w14:textId="3239AE16" w:rsidR="001F6A28" w:rsidRPr="008A5453" w:rsidRDefault="001F6A28" w:rsidP="001F6A28">
            <w:pPr>
              <w:spacing w:after="0" w:line="240" w:lineRule="auto"/>
              <w:rPr>
                <w:rFonts w:ascii="Times New Roman" w:hAnsi="Times New Roman" w:cs="Times New Roman"/>
                <w:sz w:val="24"/>
                <w:szCs w:val="24"/>
              </w:rPr>
            </w:pPr>
          </w:p>
          <w:p w14:paraId="69D86352" w14:textId="2D673F1F" w:rsidR="001F6A28" w:rsidRPr="008A5453" w:rsidRDefault="001F6A28" w:rsidP="001F6A28">
            <w:pPr>
              <w:spacing w:after="0" w:line="240" w:lineRule="auto"/>
              <w:rPr>
                <w:rFonts w:ascii="Times New Roman" w:hAnsi="Times New Roman" w:cs="Times New Roman"/>
                <w:sz w:val="24"/>
                <w:szCs w:val="24"/>
              </w:rPr>
            </w:pPr>
          </w:p>
          <w:p w14:paraId="6CED452D" w14:textId="6583C309" w:rsidR="001F6A28" w:rsidRPr="008A5453" w:rsidRDefault="001F6A28" w:rsidP="001F6A28">
            <w:pPr>
              <w:spacing w:after="0" w:line="240" w:lineRule="auto"/>
              <w:rPr>
                <w:rFonts w:ascii="Times New Roman" w:hAnsi="Times New Roman" w:cs="Times New Roman"/>
                <w:sz w:val="24"/>
                <w:szCs w:val="24"/>
              </w:rPr>
            </w:pPr>
          </w:p>
          <w:p w14:paraId="0ADE1B7F" w14:textId="6A0716A5" w:rsidR="001F6A28" w:rsidRDefault="001F6A28" w:rsidP="001F6A28">
            <w:pPr>
              <w:spacing w:after="0" w:line="240" w:lineRule="auto"/>
              <w:rPr>
                <w:rFonts w:ascii="Times New Roman" w:hAnsi="Times New Roman" w:cs="Times New Roman"/>
                <w:sz w:val="24"/>
                <w:szCs w:val="24"/>
              </w:rPr>
            </w:pPr>
          </w:p>
          <w:p w14:paraId="2CFCA0FE" w14:textId="77777777" w:rsidR="00C4459F" w:rsidRPr="008A5453" w:rsidRDefault="00C4459F" w:rsidP="001F6A28">
            <w:pPr>
              <w:spacing w:after="0" w:line="240" w:lineRule="auto"/>
              <w:rPr>
                <w:rFonts w:ascii="Times New Roman" w:hAnsi="Times New Roman" w:cs="Times New Roman"/>
                <w:sz w:val="24"/>
                <w:szCs w:val="24"/>
              </w:rPr>
            </w:pPr>
          </w:p>
          <w:p w14:paraId="296DE10D" w14:textId="77777777"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xml:space="preserve">Norādītās tabulas precizētas. </w:t>
            </w:r>
          </w:p>
          <w:p w14:paraId="52551F7E" w14:textId="26A5FD31" w:rsidR="001F6A28" w:rsidRPr="008A5453" w:rsidRDefault="001F6A28" w:rsidP="001F6A28">
            <w:pPr>
              <w:spacing w:after="0" w:line="240" w:lineRule="auto"/>
              <w:rPr>
                <w:rFonts w:ascii="Times New Roman" w:hAnsi="Times New Roman" w:cs="Times New Roman"/>
                <w:sz w:val="24"/>
                <w:szCs w:val="24"/>
              </w:rPr>
            </w:pPr>
          </w:p>
          <w:p w14:paraId="48EF012A" w14:textId="140C8339" w:rsidR="001F6A28" w:rsidRPr="008A5453" w:rsidRDefault="001F6A28" w:rsidP="001F6A28">
            <w:pPr>
              <w:spacing w:after="0" w:line="240" w:lineRule="auto"/>
              <w:rPr>
                <w:rFonts w:ascii="Times New Roman" w:hAnsi="Times New Roman" w:cs="Times New Roman"/>
                <w:sz w:val="24"/>
                <w:szCs w:val="24"/>
              </w:rPr>
            </w:pPr>
          </w:p>
          <w:p w14:paraId="2076ADBF" w14:textId="001E3D63" w:rsidR="001F6A28" w:rsidRPr="008A5453" w:rsidRDefault="001F6A28" w:rsidP="001F6A28">
            <w:pPr>
              <w:spacing w:after="0" w:line="240" w:lineRule="auto"/>
              <w:rPr>
                <w:rFonts w:ascii="Times New Roman" w:hAnsi="Times New Roman" w:cs="Times New Roman"/>
                <w:sz w:val="24"/>
                <w:szCs w:val="24"/>
              </w:rPr>
            </w:pPr>
          </w:p>
          <w:p w14:paraId="4E87B24D" w14:textId="46D0251D" w:rsidR="001F6A28" w:rsidRPr="008A5453" w:rsidRDefault="001F6A28" w:rsidP="001F6A28">
            <w:pPr>
              <w:spacing w:after="0" w:line="240" w:lineRule="auto"/>
              <w:rPr>
                <w:rFonts w:ascii="Times New Roman" w:hAnsi="Times New Roman" w:cs="Times New Roman"/>
                <w:sz w:val="24"/>
                <w:szCs w:val="24"/>
              </w:rPr>
            </w:pPr>
          </w:p>
          <w:p w14:paraId="3A2CAE04" w14:textId="5F1C992E" w:rsidR="001F6A28" w:rsidRPr="008A5453" w:rsidRDefault="001F6A28" w:rsidP="001F6A28">
            <w:pPr>
              <w:spacing w:after="0" w:line="240" w:lineRule="auto"/>
              <w:rPr>
                <w:rFonts w:ascii="Times New Roman" w:hAnsi="Times New Roman" w:cs="Times New Roman"/>
                <w:sz w:val="24"/>
                <w:szCs w:val="24"/>
              </w:rPr>
            </w:pPr>
          </w:p>
          <w:p w14:paraId="672D6FB9" w14:textId="11C3E0A1" w:rsidR="001F6A28" w:rsidRDefault="001F6A28" w:rsidP="001F6A28">
            <w:pPr>
              <w:spacing w:after="0" w:line="240" w:lineRule="auto"/>
              <w:rPr>
                <w:rFonts w:ascii="Times New Roman" w:hAnsi="Times New Roman" w:cs="Times New Roman"/>
                <w:sz w:val="24"/>
                <w:szCs w:val="24"/>
              </w:rPr>
            </w:pPr>
          </w:p>
          <w:p w14:paraId="228D3F6E" w14:textId="77777777" w:rsidR="00C4459F" w:rsidRPr="008A5453" w:rsidRDefault="00C4459F" w:rsidP="001F6A28">
            <w:pPr>
              <w:spacing w:after="0" w:line="240" w:lineRule="auto"/>
              <w:rPr>
                <w:rFonts w:ascii="Times New Roman" w:hAnsi="Times New Roman" w:cs="Times New Roman"/>
                <w:sz w:val="24"/>
                <w:szCs w:val="24"/>
              </w:rPr>
            </w:pPr>
          </w:p>
          <w:p w14:paraId="5DB8C678" w14:textId="77777777" w:rsidR="001F6A28" w:rsidRPr="008A5453" w:rsidRDefault="001F6A28" w:rsidP="001F6A28">
            <w:pPr>
              <w:spacing w:after="0" w:line="240" w:lineRule="auto"/>
              <w:rPr>
                <w:rFonts w:ascii="Times New Roman" w:hAnsi="Times New Roman" w:cs="Times New Roman"/>
                <w:sz w:val="24"/>
                <w:szCs w:val="24"/>
              </w:rPr>
            </w:pPr>
          </w:p>
          <w:p w14:paraId="7D2BCA0E" w14:textId="77777777"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xml:space="preserve">Informatīvā ziņojuma 1.tabula papildināta, kā sasniedzamo rezultātu izceļot intereses par aktīvu un veselīgu dzīvesveidu attīstīšanu un uzturēšanu. </w:t>
            </w:r>
          </w:p>
          <w:p w14:paraId="008E0375" w14:textId="77777777" w:rsidR="001F6A28" w:rsidRPr="008A5453" w:rsidRDefault="001F6A28" w:rsidP="001F6A28">
            <w:pPr>
              <w:spacing w:after="0" w:line="240" w:lineRule="auto"/>
              <w:rPr>
                <w:rFonts w:ascii="Times New Roman" w:hAnsi="Times New Roman" w:cs="Times New Roman"/>
                <w:sz w:val="24"/>
                <w:szCs w:val="24"/>
              </w:rPr>
            </w:pPr>
          </w:p>
          <w:p w14:paraId="7905BD91" w14:textId="77777777" w:rsidR="001F6A28" w:rsidRPr="008A5453" w:rsidRDefault="001F6A28" w:rsidP="001F6A28">
            <w:pPr>
              <w:spacing w:after="0" w:line="240" w:lineRule="auto"/>
              <w:rPr>
                <w:rFonts w:ascii="Times New Roman" w:hAnsi="Times New Roman" w:cs="Times New Roman"/>
                <w:sz w:val="24"/>
                <w:szCs w:val="24"/>
              </w:rPr>
            </w:pPr>
          </w:p>
          <w:p w14:paraId="21104660" w14:textId="18E5524C" w:rsidR="008A5453" w:rsidRPr="008A5453" w:rsidRDefault="008A5453" w:rsidP="001F6A28">
            <w:pPr>
              <w:spacing w:after="0" w:line="240" w:lineRule="auto"/>
              <w:rPr>
                <w:rFonts w:ascii="Times New Roman" w:hAnsi="Times New Roman" w:cs="Times New Roman"/>
                <w:sz w:val="24"/>
                <w:szCs w:val="24"/>
              </w:rPr>
            </w:pPr>
          </w:p>
          <w:p w14:paraId="21E18CA7" w14:textId="5E67DF26" w:rsidR="001F6A28" w:rsidRDefault="001F6A28" w:rsidP="001F6A28">
            <w:pPr>
              <w:spacing w:after="0" w:line="240" w:lineRule="auto"/>
              <w:rPr>
                <w:rFonts w:ascii="Times New Roman" w:hAnsi="Times New Roman" w:cs="Times New Roman"/>
                <w:sz w:val="24"/>
                <w:szCs w:val="24"/>
              </w:rPr>
            </w:pPr>
          </w:p>
          <w:p w14:paraId="51E8A50C" w14:textId="4240D5C8" w:rsidR="00C4459F" w:rsidRDefault="00C4459F" w:rsidP="001F6A28">
            <w:pPr>
              <w:spacing w:after="0" w:line="240" w:lineRule="auto"/>
              <w:rPr>
                <w:rFonts w:ascii="Times New Roman" w:hAnsi="Times New Roman" w:cs="Times New Roman"/>
                <w:sz w:val="24"/>
                <w:szCs w:val="24"/>
              </w:rPr>
            </w:pPr>
          </w:p>
          <w:p w14:paraId="4C563212" w14:textId="079E6AAF" w:rsidR="00C4459F" w:rsidRDefault="00C4459F" w:rsidP="001F6A28">
            <w:pPr>
              <w:spacing w:after="0" w:line="240" w:lineRule="auto"/>
              <w:rPr>
                <w:rFonts w:ascii="Times New Roman" w:hAnsi="Times New Roman" w:cs="Times New Roman"/>
                <w:sz w:val="24"/>
                <w:szCs w:val="24"/>
              </w:rPr>
            </w:pPr>
          </w:p>
          <w:p w14:paraId="636F67C8" w14:textId="77777777" w:rsidR="00C4459F" w:rsidRPr="008A5453" w:rsidRDefault="00C4459F" w:rsidP="001F6A28">
            <w:pPr>
              <w:spacing w:after="0" w:line="240" w:lineRule="auto"/>
              <w:rPr>
                <w:rFonts w:ascii="Times New Roman" w:hAnsi="Times New Roman" w:cs="Times New Roman"/>
                <w:sz w:val="24"/>
                <w:szCs w:val="24"/>
              </w:rPr>
            </w:pPr>
          </w:p>
          <w:p w14:paraId="64DDB9A9" w14:textId="77777777"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xml:space="preserve">˝(..) Lai sasniegtu šim mācību priekšmetam izvirzītos mērķus, VAM saturu šobrīd veido četras komponentes: valstiskā audzināšana, līderības un </w:t>
            </w:r>
            <w:r w:rsidRPr="008A5453">
              <w:rPr>
                <w:rFonts w:ascii="Times New Roman" w:hAnsi="Times New Roman" w:cs="Times New Roman"/>
                <w:sz w:val="24"/>
                <w:szCs w:val="24"/>
              </w:rPr>
              <w:lastRenderedPageBreak/>
              <w:t>saliedētības attīstīšana, valsts aizsardzības prasmju apguve, kā arī veselīga dzīvesveida veicināšana un fiziskās sagatavotības attīstīšana, kas integrēta pārējās trijās komponentēs. (...) ˝</w:t>
            </w:r>
          </w:p>
          <w:p w14:paraId="10E81C69" w14:textId="65FD707F" w:rsidR="001F6A28" w:rsidRPr="008A5453" w:rsidRDefault="001F6A28" w:rsidP="001F6A28">
            <w:pPr>
              <w:spacing w:after="0" w:line="240" w:lineRule="auto"/>
              <w:rPr>
                <w:rFonts w:ascii="Times New Roman" w:hAnsi="Times New Roman" w:cs="Times New Roman"/>
                <w:sz w:val="24"/>
                <w:szCs w:val="24"/>
              </w:rPr>
            </w:pPr>
          </w:p>
          <w:p w14:paraId="2BA0FD7E" w14:textId="48D3FB23" w:rsidR="001F6A28" w:rsidRPr="008A5453" w:rsidRDefault="001F6A28" w:rsidP="001F6A28">
            <w:pPr>
              <w:spacing w:after="0" w:line="240" w:lineRule="auto"/>
              <w:rPr>
                <w:rFonts w:ascii="Times New Roman" w:hAnsi="Times New Roman" w:cs="Times New Roman"/>
                <w:sz w:val="24"/>
                <w:szCs w:val="24"/>
              </w:rPr>
            </w:pPr>
          </w:p>
        </w:tc>
      </w:tr>
      <w:tr w:rsidR="0056432A" w:rsidRPr="008A5453" w14:paraId="56F989B0" w14:textId="77777777" w:rsidTr="000C5B1D">
        <w:trPr>
          <w:trHeight w:val="610"/>
        </w:trPr>
        <w:tc>
          <w:tcPr>
            <w:tcW w:w="708" w:type="dxa"/>
            <w:tcBorders>
              <w:left w:val="single" w:sz="6" w:space="0" w:color="000000"/>
              <w:bottom w:val="single" w:sz="4" w:space="0" w:color="auto"/>
              <w:right w:val="single" w:sz="6" w:space="0" w:color="000000"/>
            </w:tcBorders>
          </w:tcPr>
          <w:p w14:paraId="06B1B9D8" w14:textId="40FC76A7" w:rsidR="001F6A28" w:rsidRPr="008A5453" w:rsidRDefault="001F6A28" w:rsidP="001E13DC">
            <w:pPr>
              <w:pStyle w:val="naisc"/>
              <w:spacing w:before="0" w:after="0"/>
              <w:ind w:firstLine="720"/>
            </w:pPr>
            <w:r w:rsidRPr="008A5453">
              <w:lastRenderedPageBreak/>
              <w:t>4</w:t>
            </w:r>
            <w:r w:rsidR="001E13DC">
              <w:t>20</w:t>
            </w:r>
            <w:r w:rsidRPr="008A5453">
              <w:t>.</w:t>
            </w:r>
          </w:p>
        </w:tc>
        <w:tc>
          <w:tcPr>
            <w:tcW w:w="3228" w:type="dxa"/>
            <w:gridSpan w:val="2"/>
            <w:tcBorders>
              <w:left w:val="single" w:sz="6" w:space="0" w:color="000000"/>
              <w:bottom w:val="single" w:sz="4" w:space="0" w:color="auto"/>
              <w:right w:val="single" w:sz="6" w:space="0" w:color="000000"/>
            </w:tcBorders>
          </w:tcPr>
          <w:p w14:paraId="1D549BD4" w14:textId="2DEA907C" w:rsidR="001F6A28" w:rsidRPr="00C4459F" w:rsidRDefault="001F6A2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3. sadaļa- Valsts aizsardzības mācības skolotāju sagatavošana</w:t>
            </w:r>
          </w:p>
          <w:p w14:paraId="1AB5AB2F" w14:textId="77777777" w:rsidR="001F6A28" w:rsidRPr="00C4459F" w:rsidRDefault="001F6A28" w:rsidP="00C4459F">
            <w:pPr>
              <w:spacing w:after="0" w:line="240" w:lineRule="auto"/>
              <w:rPr>
                <w:rFonts w:ascii="Times New Roman" w:hAnsi="Times New Roman" w:cs="Times New Roman"/>
                <w:b/>
                <w:sz w:val="24"/>
                <w:szCs w:val="24"/>
              </w:rPr>
            </w:pPr>
          </w:p>
          <w:p w14:paraId="4394AACE" w14:textId="77777777"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bCs/>
                <w:sz w:val="24"/>
                <w:szCs w:val="24"/>
                <w:shd w:val="clear" w:color="auto" w:fill="FFFFFF"/>
              </w:rPr>
              <w:t>˝(..) Pēc šīs programmas pabeigšanas</w:t>
            </w:r>
            <w:r w:rsidRPr="00C4459F">
              <w:rPr>
                <w:rFonts w:ascii="Times New Roman" w:hAnsi="Times New Roman" w:cs="Times New Roman"/>
                <w:sz w:val="24"/>
                <w:szCs w:val="24"/>
              </w:rPr>
              <w:t xml:space="preserve"> studenti iegūs gan sporta skolotāja, gan valsts aizsardzības ˝mācības skolotāja kvalifikāciju.(...)˝</w:t>
            </w:r>
          </w:p>
          <w:p w14:paraId="1BAE71E3" w14:textId="77777777" w:rsidR="001F6A28" w:rsidRPr="00C4459F" w:rsidRDefault="001F6A28" w:rsidP="00C4459F">
            <w:pPr>
              <w:spacing w:after="0" w:line="240" w:lineRule="auto"/>
              <w:rPr>
                <w:rFonts w:ascii="Times New Roman" w:hAnsi="Times New Roman" w:cs="Times New Roman"/>
                <w:sz w:val="24"/>
                <w:szCs w:val="24"/>
              </w:rPr>
            </w:pPr>
          </w:p>
          <w:p w14:paraId="42C1F4AA" w14:textId="77777777" w:rsidR="001F6A28" w:rsidRPr="00C4459F" w:rsidRDefault="001F6A28" w:rsidP="00C4459F">
            <w:pPr>
              <w:spacing w:after="0" w:line="240" w:lineRule="auto"/>
              <w:rPr>
                <w:rFonts w:ascii="Times New Roman" w:hAnsi="Times New Roman" w:cs="Times New Roman"/>
                <w:sz w:val="24"/>
                <w:szCs w:val="24"/>
              </w:rPr>
            </w:pPr>
          </w:p>
          <w:p w14:paraId="51A0254D" w14:textId="77777777" w:rsidR="001F6A28" w:rsidRPr="00C4459F" w:rsidRDefault="001F6A28" w:rsidP="00C4459F">
            <w:pPr>
              <w:spacing w:after="0" w:line="240" w:lineRule="auto"/>
              <w:rPr>
                <w:rFonts w:ascii="Times New Roman" w:hAnsi="Times New Roman" w:cs="Times New Roman"/>
                <w:sz w:val="24"/>
                <w:szCs w:val="24"/>
              </w:rPr>
            </w:pPr>
          </w:p>
          <w:p w14:paraId="02265A71" w14:textId="77777777" w:rsidR="001F6A28" w:rsidRPr="00C4459F" w:rsidRDefault="001F6A28" w:rsidP="00C4459F">
            <w:pPr>
              <w:spacing w:after="0" w:line="240" w:lineRule="auto"/>
              <w:rPr>
                <w:rFonts w:ascii="Times New Roman" w:hAnsi="Times New Roman" w:cs="Times New Roman"/>
                <w:sz w:val="24"/>
                <w:szCs w:val="24"/>
              </w:rPr>
            </w:pPr>
          </w:p>
          <w:p w14:paraId="0020E080" w14:textId="77777777" w:rsidR="001F6A28" w:rsidRPr="00C4459F" w:rsidRDefault="001F6A28" w:rsidP="00C4459F">
            <w:pPr>
              <w:spacing w:after="0" w:line="240" w:lineRule="auto"/>
              <w:rPr>
                <w:rFonts w:ascii="Times New Roman" w:hAnsi="Times New Roman" w:cs="Times New Roman"/>
                <w:sz w:val="24"/>
                <w:szCs w:val="24"/>
              </w:rPr>
            </w:pPr>
          </w:p>
          <w:p w14:paraId="2E9999CD" w14:textId="77777777" w:rsidR="001F6A28" w:rsidRPr="00C4459F" w:rsidRDefault="001F6A28" w:rsidP="00C4459F">
            <w:pPr>
              <w:spacing w:after="0" w:line="240" w:lineRule="auto"/>
              <w:rPr>
                <w:rFonts w:ascii="Times New Roman" w:hAnsi="Times New Roman" w:cs="Times New Roman"/>
                <w:sz w:val="24"/>
                <w:szCs w:val="24"/>
              </w:rPr>
            </w:pPr>
          </w:p>
          <w:p w14:paraId="10B730D9" w14:textId="77777777" w:rsidR="001F6A28" w:rsidRPr="00C4459F" w:rsidRDefault="001F6A28" w:rsidP="00C4459F">
            <w:pPr>
              <w:spacing w:after="0" w:line="240" w:lineRule="auto"/>
              <w:rPr>
                <w:rFonts w:ascii="Times New Roman" w:hAnsi="Times New Roman" w:cs="Times New Roman"/>
                <w:sz w:val="24"/>
                <w:szCs w:val="24"/>
              </w:rPr>
            </w:pPr>
          </w:p>
          <w:p w14:paraId="5ED89358" w14:textId="77777777" w:rsidR="001F6A28" w:rsidRPr="00C4459F" w:rsidRDefault="001F6A28" w:rsidP="00C4459F">
            <w:pPr>
              <w:spacing w:after="0" w:line="240" w:lineRule="auto"/>
              <w:rPr>
                <w:rFonts w:ascii="Times New Roman" w:hAnsi="Times New Roman" w:cs="Times New Roman"/>
                <w:sz w:val="24"/>
                <w:szCs w:val="24"/>
              </w:rPr>
            </w:pPr>
          </w:p>
          <w:p w14:paraId="5D2D087A" w14:textId="77777777" w:rsidR="001F6A28" w:rsidRPr="00C4459F" w:rsidRDefault="001F6A28" w:rsidP="00C4459F">
            <w:pPr>
              <w:spacing w:after="0" w:line="240" w:lineRule="auto"/>
              <w:rPr>
                <w:rFonts w:ascii="Times New Roman" w:hAnsi="Times New Roman" w:cs="Times New Roman"/>
                <w:sz w:val="24"/>
                <w:szCs w:val="24"/>
              </w:rPr>
            </w:pPr>
          </w:p>
          <w:p w14:paraId="77F8C74A" w14:textId="77777777" w:rsidR="001F6A28" w:rsidRPr="00C4459F" w:rsidRDefault="001F6A28" w:rsidP="00C4459F">
            <w:pPr>
              <w:spacing w:after="0" w:line="240" w:lineRule="auto"/>
              <w:rPr>
                <w:rFonts w:ascii="Times New Roman" w:hAnsi="Times New Roman" w:cs="Times New Roman"/>
                <w:sz w:val="24"/>
                <w:szCs w:val="24"/>
              </w:rPr>
            </w:pPr>
          </w:p>
          <w:p w14:paraId="5CD2D3CE" w14:textId="77777777" w:rsidR="001F6A28" w:rsidRPr="00C4459F" w:rsidRDefault="001F6A28" w:rsidP="00C4459F">
            <w:pPr>
              <w:spacing w:after="0" w:line="240" w:lineRule="auto"/>
              <w:rPr>
                <w:rFonts w:ascii="Times New Roman" w:hAnsi="Times New Roman" w:cs="Times New Roman"/>
                <w:sz w:val="24"/>
                <w:szCs w:val="24"/>
              </w:rPr>
            </w:pPr>
          </w:p>
          <w:p w14:paraId="6BC6E018" w14:textId="77777777" w:rsidR="001F6A28" w:rsidRPr="00C4459F" w:rsidRDefault="001F6A28" w:rsidP="00C4459F">
            <w:pPr>
              <w:spacing w:after="0" w:line="240" w:lineRule="auto"/>
              <w:rPr>
                <w:rFonts w:ascii="Times New Roman" w:hAnsi="Times New Roman" w:cs="Times New Roman"/>
                <w:sz w:val="24"/>
                <w:szCs w:val="24"/>
              </w:rPr>
            </w:pPr>
          </w:p>
          <w:p w14:paraId="7830B435" w14:textId="77777777" w:rsidR="001F6A28" w:rsidRPr="00C4459F" w:rsidRDefault="001F6A28" w:rsidP="00C4459F">
            <w:pPr>
              <w:spacing w:after="0" w:line="240" w:lineRule="auto"/>
              <w:rPr>
                <w:rFonts w:ascii="Times New Roman" w:hAnsi="Times New Roman" w:cs="Times New Roman"/>
                <w:sz w:val="24"/>
                <w:szCs w:val="24"/>
              </w:rPr>
            </w:pPr>
          </w:p>
          <w:p w14:paraId="2A76744A" w14:textId="77777777" w:rsidR="001F6A28" w:rsidRPr="00C4459F" w:rsidRDefault="001F6A28" w:rsidP="00C4459F">
            <w:pPr>
              <w:spacing w:after="0" w:line="240" w:lineRule="auto"/>
              <w:rPr>
                <w:rFonts w:ascii="Times New Roman" w:hAnsi="Times New Roman" w:cs="Times New Roman"/>
                <w:sz w:val="24"/>
                <w:szCs w:val="24"/>
              </w:rPr>
            </w:pPr>
          </w:p>
          <w:p w14:paraId="51DE8B67" w14:textId="77777777" w:rsidR="001F6A28" w:rsidRPr="00C4459F" w:rsidRDefault="001F6A28" w:rsidP="00C4459F">
            <w:pPr>
              <w:spacing w:after="0" w:line="240" w:lineRule="auto"/>
              <w:rPr>
                <w:rFonts w:ascii="Times New Roman" w:hAnsi="Times New Roman" w:cs="Times New Roman"/>
                <w:sz w:val="24"/>
                <w:szCs w:val="24"/>
              </w:rPr>
            </w:pPr>
          </w:p>
          <w:p w14:paraId="720E8C51" w14:textId="77777777" w:rsidR="001F6A28" w:rsidRPr="00C4459F" w:rsidRDefault="001F6A28" w:rsidP="00C4459F">
            <w:pPr>
              <w:spacing w:after="0" w:line="240" w:lineRule="auto"/>
              <w:rPr>
                <w:rFonts w:ascii="Times New Roman" w:hAnsi="Times New Roman" w:cs="Times New Roman"/>
                <w:sz w:val="24"/>
                <w:szCs w:val="24"/>
              </w:rPr>
            </w:pPr>
          </w:p>
          <w:p w14:paraId="6AEAB022" w14:textId="77777777" w:rsidR="001F6A28" w:rsidRPr="00C4459F" w:rsidRDefault="001F6A28" w:rsidP="00C4459F">
            <w:pPr>
              <w:spacing w:after="0" w:line="240" w:lineRule="auto"/>
              <w:rPr>
                <w:rFonts w:ascii="Times New Roman" w:hAnsi="Times New Roman" w:cs="Times New Roman"/>
                <w:sz w:val="24"/>
                <w:szCs w:val="24"/>
              </w:rPr>
            </w:pPr>
          </w:p>
          <w:p w14:paraId="23AD419D" w14:textId="77777777" w:rsidR="001F6A28" w:rsidRPr="00C4459F" w:rsidRDefault="001F6A28" w:rsidP="00C4459F">
            <w:pPr>
              <w:spacing w:after="0" w:line="240" w:lineRule="auto"/>
              <w:rPr>
                <w:rFonts w:ascii="Times New Roman" w:hAnsi="Times New Roman" w:cs="Times New Roman"/>
                <w:sz w:val="24"/>
                <w:szCs w:val="24"/>
              </w:rPr>
            </w:pPr>
          </w:p>
          <w:p w14:paraId="437D27AB" w14:textId="77777777" w:rsidR="001F6A28" w:rsidRPr="00C4459F" w:rsidRDefault="001F6A28" w:rsidP="00C4459F">
            <w:pPr>
              <w:spacing w:after="0" w:line="240" w:lineRule="auto"/>
              <w:rPr>
                <w:rFonts w:ascii="Times New Roman" w:hAnsi="Times New Roman" w:cs="Times New Roman"/>
                <w:sz w:val="24"/>
                <w:szCs w:val="24"/>
              </w:rPr>
            </w:pPr>
          </w:p>
          <w:p w14:paraId="275EC380" w14:textId="77777777" w:rsidR="001F6A28" w:rsidRPr="00C4459F" w:rsidRDefault="001F6A28" w:rsidP="00C4459F">
            <w:pPr>
              <w:spacing w:after="0" w:line="240" w:lineRule="auto"/>
              <w:rPr>
                <w:rFonts w:ascii="Times New Roman" w:hAnsi="Times New Roman" w:cs="Times New Roman"/>
                <w:sz w:val="24"/>
                <w:szCs w:val="24"/>
              </w:rPr>
            </w:pPr>
          </w:p>
          <w:p w14:paraId="13030183" w14:textId="77777777" w:rsidR="001F6A28" w:rsidRPr="00C4459F" w:rsidRDefault="001F6A28" w:rsidP="00C4459F">
            <w:pPr>
              <w:spacing w:after="0" w:line="240" w:lineRule="auto"/>
              <w:rPr>
                <w:rFonts w:ascii="Times New Roman" w:hAnsi="Times New Roman" w:cs="Times New Roman"/>
                <w:sz w:val="24"/>
                <w:szCs w:val="24"/>
              </w:rPr>
            </w:pPr>
          </w:p>
          <w:p w14:paraId="2A679B1A" w14:textId="77777777" w:rsidR="001F6A28" w:rsidRPr="00C4459F" w:rsidRDefault="001F6A28" w:rsidP="00C4459F">
            <w:pPr>
              <w:spacing w:after="0" w:line="240" w:lineRule="auto"/>
              <w:rPr>
                <w:rFonts w:ascii="Times New Roman" w:hAnsi="Times New Roman" w:cs="Times New Roman"/>
                <w:sz w:val="24"/>
                <w:szCs w:val="24"/>
              </w:rPr>
            </w:pPr>
          </w:p>
          <w:p w14:paraId="59466417" w14:textId="77777777" w:rsidR="001F6A28" w:rsidRPr="00C4459F" w:rsidRDefault="001F6A28" w:rsidP="00C4459F">
            <w:pPr>
              <w:spacing w:after="0" w:line="240" w:lineRule="auto"/>
              <w:rPr>
                <w:rFonts w:ascii="Times New Roman" w:hAnsi="Times New Roman" w:cs="Times New Roman"/>
                <w:sz w:val="24"/>
                <w:szCs w:val="24"/>
              </w:rPr>
            </w:pPr>
          </w:p>
          <w:p w14:paraId="06A2B860" w14:textId="77777777" w:rsidR="001F6A28" w:rsidRPr="00C4459F" w:rsidRDefault="001F6A28" w:rsidP="00C4459F">
            <w:pPr>
              <w:spacing w:after="0" w:line="240" w:lineRule="auto"/>
              <w:rPr>
                <w:rFonts w:ascii="Times New Roman" w:hAnsi="Times New Roman" w:cs="Times New Roman"/>
                <w:sz w:val="24"/>
                <w:szCs w:val="24"/>
              </w:rPr>
            </w:pPr>
          </w:p>
          <w:p w14:paraId="1942BF32" w14:textId="77777777" w:rsidR="001F6A28" w:rsidRPr="00C4459F" w:rsidRDefault="001F6A28" w:rsidP="00C4459F">
            <w:pPr>
              <w:spacing w:after="0" w:line="240" w:lineRule="auto"/>
              <w:rPr>
                <w:rFonts w:ascii="Times New Roman" w:hAnsi="Times New Roman" w:cs="Times New Roman"/>
                <w:sz w:val="24"/>
                <w:szCs w:val="24"/>
              </w:rPr>
            </w:pPr>
          </w:p>
          <w:p w14:paraId="1225BB79" w14:textId="77777777" w:rsidR="001F6A28" w:rsidRPr="00C4459F" w:rsidRDefault="001F6A28" w:rsidP="00C4459F">
            <w:pPr>
              <w:spacing w:after="0" w:line="240" w:lineRule="auto"/>
              <w:rPr>
                <w:rFonts w:ascii="Times New Roman" w:hAnsi="Times New Roman" w:cs="Times New Roman"/>
                <w:sz w:val="24"/>
                <w:szCs w:val="24"/>
              </w:rPr>
            </w:pPr>
          </w:p>
          <w:p w14:paraId="28642A96" w14:textId="77777777" w:rsidR="001F6A28" w:rsidRPr="00C4459F" w:rsidRDefault="001F6A28" w:rsidP="00C4459F">
            <w:pPr>
              <w:spacing w:after="0" w:line="240" w:lineRule="auto"/>
              <w:rPr>
                <w:rFonts w:ascii="Times New Roman" w:hAnsi="Times New Roman" w:cs="Times New Roman"/>
                <w:sz w:val="24"/>
                <w:szCs w:val="24"/>
              </w:rPr>
            </w:pPr>
          </w:p>
          <w:p w14:paraId="0074EF26"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r w:rsidRPr="00C4459F">
              <w:rPr>
                <w:rFonts w:ascii="Times New Roman" w:hAnsi="Times New Roman" w:cs="Times New Roman"/>
                <w:sz w:val="24"/>
                <w:szCs w:val="24"/>
              </w:rPr>
              <w:t>˝(...)VAM skolotājiem ir izvirzītas šādas prasības – </w:t>
            </w:r>
            <w:r w:rsidRPr="00C4459F">
              <w:rPr>
                <w:rFonts w:ascii="Times New Roman" w:hAnsi="Times New Roman" w:cs="Times New Roman"/>
                <w:b/>
                <w:sz w:val="24"/>
                <w:szCs w:val="24"/>
              </w:rPr>
              <w:t xml:space="preserve">augstākā izglītība </w:t>
            </w:r>
            <w:r w:rsidRPr="00C4459F">
              <w:rPr>
                <w:rFonts w:ascii="Times New Roman" w:hAnsi="Times New Roman" w:cs="Times New Roman"/>
                <w:sz w:val="24"/>
                <w:szCs w:val="24"/>
              </w:rPr>
              <w:t>(vēlams pedagoģijā veselības un fizisko aktivitāšu jomā)</w:t>
            </w:r>
            <w:r w:rsidRPr="00C4459F">
              <w:rPr>
                <w:rFonts w:ascii="Times New Roman" w:hAnsi="Times New Roman" w:cs="Times New Roman"/>
                <w:b/>
                <w:sz w:val="24"/>
                <w:szCs w:val="24"/>
              </w:rPr>
              <w:t>, atbilstoša militārā sagatavotība</w:t>
            </w:r>
            <w:r w:rsidRPr="00C4459F">
              <w:rPr>
                <w:rFonts w:ascii="Times New Roman" w:hAnsi="Times New Roman" w:cs="Times New Roman"/>
                <w:sz w:val="24"/>
                <w:szCs w:val="24"/>
              </w:rPr>
              <w:t xml:space="preserve">, kā arī </w:t>
            </w:r>
            <w:r w:rsidRPr="00C4459F">
              <w:rPr>
                <w:rFonts w:ascii="Times New Roman" w:hAnsi="Times New Roman" w:cs="Times New Roman"/>
                <w:b/>
                <w:sz w:val="24"/>
                <w:szCs w:val="24"/>
              </w:rPr>
              <w:t>bērnu un jauniešu pasākumu organizēšanai nepieciešamās kompetences</w:t>
            </w:r>
            <w:r w:rsidRPr="00C4459F">
              <w:rPr>
                <w:rFonts w:ascii="Times New Roman" w:hAnsi="Times New Roman" w:cs="Times New Roman"/>
                <w:sz w:val="24"/>
                <w:szCs w:val="24"/>
              </w:rPr>
              <w:t xml:space="preserve"> (t. sk. attiecībā uz drošības prasību ievērošanu).(...)˝</w:t>
            </w:r>
          </w:p>
          <w:p w14:paraId="2B8B84E7"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31017664" w14:textId="2CD78723"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63681607" w14:textId="77777777"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p>
          <w:p w14:paraId="2BF5C3E7" w14:textId="73DC8A24" w:rsidR="001F6A28" w:rsidRPr="00C4459F" w:rsidRDefault="001F6A28" w:rsidP="00C4459F">
            <w:pPr>
              <w:shd w:val="clear" w:color="auto" w:fill="FFFFFF" w:themeFill="background1"/>
              <w:spacing w:after="0" w:line="240" w:lineRule="auto"/>
              <w:rPr>
                <w:rFonts w:ascii="Times New Roman" w:hAnsi="Times New Roman" w:cs="Times New Roman"/>
                <w:sz w:val="24"/>
                <w:szCs w:val="24"/>
              </w:rPr>
            </w:pPr>
            <w:r w:rsidRPr="00C4459F">
              <w:rPr>
                <w:rFonts w:ascii="Times New Roman" w:hAnsi="Times New Roman" w:cs="Times New Roman"/>
                <w:iCs/>
                <w:sz w:val="24"/>
                <w:szCs w:val="24"/>
                <w:lang w:eastAsia="lv-LV"/>
              </w:rPr>
              <w:t xml:space="preserve">˝Programmā paredzētās militārās zināšanas un iemaņas </w:t>
            </w:r>
            <w:r w:rsidRPr="00C4459F">
              <w:rPr>
                <w:rFonts w:ascii="Times New Roman" w:hAnsi="Times New Roman" w:cs="Times New Roman"/>
                <w:iCs/>
                <w:sz w:val="24"/>
                <w:szCs w:val="24"/>
                <w:lang w:eastAsia="lv-LV"/>
              </w:rPr>
              <w:lastRenderedPageBreak/>
              <w:t>studenti apgūs sadarbībā ar NBS˝</w:t>
            </w:r>
          </w:p>
        </w:tc>
        <w:tc>
          <w:tcPr>
            <w:tcW w:w="4420" w:type="dxa"/>
            <w:tcBorders>
              <w:left w:val="single" w:sz="6" w:space="0" w:color="000000"/>
              <w:bottom w:val="single" w:sz="4" w:space="0" w:color="auto"/>
              <w:right w:val="single" w:sz="6" w:space="0" w:color="000000"/>
            </w:tcBorders>
          </w:tcPr>
          <w:p w14:paraId="0E69422C" w14:textId="5BDDFBB9" w:rsidR="001F6A28" w:rsidRPr="00C4459F" w:rsidRDefault="001F6A28" w:rsidP="00C4459F">
            <w:pPr>
              <w:pStyle w:val="naisc"/>
              <w:spacing w:before="0" w:after="0"/>
              <w:jc w:val="both"/>
              <w:rPr>
                <w:b/>
              </w:rPr>
            </w:pPr>
            <w:r w:rsidRPr="00C4459F">
              <w:rPr>
                <w:b/>
              </w:rPr>
              <w:lastRenderedPageBreak/>
              <w:t>Izglītības un zinātnes ministrija</w:t>
            </w:r>
          </w:p>
          <w:p w14:paraId="6E0EE1D0" w14:textId="467E90B6" w:rsidR="001F6A28" w:rsidRPr="00C4459F" w:rsidRDefault="001F6A28" w:rsidP="00C4459F">
            <w:pPr>
              <w:spacing w:after="0" w:line="240" w:lineRule="auto"/>
              <w:jc w:val="both"/>
              <w:rPr>
                <w:rFonts w:ascii="Times New Roman" w:hAnsi="Times New Roman"/>
                <w:sz w:val="24"/>
                <w:szCs w:val="24"/>
              </w:rPr>
            </w:pPr>
            <w:r w:rsidRPr="00C4459F">
              <w:rPr>
                <w:rFonts w:ascii="Times New Roman" w:hAnsi="Times New Roman"/>
                <w:sz w:val="24"/>
                <w:szCs w:val="24"/>
              </w:rPr>
              <w:t xml:space="preserve">Informatīvā ziņojuma 3.sadaļā teikts, ka, lai sagatavotu VAM skolotājus, Latvijas Sporta pedagoģijas akadēmija (turpmāk – LSPA) ir apņēmusies jaunā sporta skolotāju augstākās izglītības saturā integrēt VAM pasniegšanai nepieciešamās kompetences un līdz 2019.gada 1.septembrim LSPA plāno licencēt jaunu studiju programmu „Veselība, fiziskā aktivitāte un drošība”, kurā tiks iekļauts specifisks modulis  „Valsts aizsardzības mācība”. Ministrija  informē, ka Ministru kabinetā 2018.gada 9.janvārī tika izskatīts un atbalstīts informatīvais ziņojums „Priekšlikumi konceptuāli jaunas kompetencēs balstītas izglītības prasībām atbilstošas skolotāju izglītības nodrošināšanai Latvijā” (prot. Nr.2 21.§) (TA-2900), kurā ir paredzēts, ka turpmāk pedagoģijas (skolotāju) studiju programmu ietvaros netiks piešķirtas </w:t>
            </w:r>
            <w:r w:rsidRPr="00C4459F">
              <w:rPr>
                <w:rFonts w:ascii="Times New Roman" w:hAnsi="Times New Roman"/>
                <w:sz w:val="24"/>
                <w:szCs w:val="24"/>
              </w:rPr>
              <w:lastRenderedPageBreak/>
              <w:t xml:space="preserve">priekšmeta skolotāju kvalifikācijas. Ņemot vērā iepriekš minēto, kā arī ievērojot, ka esošais normatīvais regulējums dod iespēju (sporta) skolotāju studiju programmās studējošajiem apgūt arī valsts aizsardzības mācību skolotāja prasmes (ar moduļu palīdzību), ministrija lūdz precizēt informatīvā ziņojuma 3.sadaļu un protokollēmuma projekta 4.punktu atbilstoši informatīvajā ziņojumā „Priekšlikumi konceptuāli jaunas kompetencēs balstītas izglītības prasībām atbilstošas skolotāju izglītības nodrošināšanai Latvijā” noteiktajam. </w:t>
            </w:r>
          </w:p>
          <w:p w14:paraId="38DB0C95" w14:textId="77777777" w:rsidR="001F6A28" w:rsidRPr="00C4459F" w:rsidRDefault="001F6A28" w:rsidP="00C4459F">
            <w:pPr>
              <w:spacing w:after="0" w:line="240" w:lineRule="auto"/>
              <w:jc w:val="both"/>
              <w:rPr>
                <w:rFonts w:ascii="Times New Roman" w:hAnsi="Times New Roman"/>
                <w:sz w:val="24"/>
                <w:szCs w:val="24"/>
              </w:rPr>
            </w:pPr>
          </w:p>
          <w:p w14:paraId="7EBFE904" w14:textId="49682622" w:rsidR="001F6A28" w:rsidRPr="00C4459F" w:rsidRDefault="001F6A28" w:rsidP="00C4459F">
            <w:pPr>
              <w:spacing w:after="0" w:line="240" w:lineRule="auto"/>
              <w:jc w:val="both"/>
              <w:rPr>
                <w:rFonts w:ascii="Times New Roman" w:hAnsi="Times New Roman"/>
                <w:b/>
                <w:sz w:val="24"/>
                <w:szCs w:val="24"/>
              </w:rPr>
            </w:pPr>
            <w:r w:rsidRPr="00C4459F">
              <w:rPr>
                <w:rFonts w:ascii="Times New Roman" w:hAnsi="Times New Roman"/>
                <w:b/>
                <w:sz w:val="24"/>
                <w:szCs w:val="24"/>
              </w:rPr>
              <w:t>Veselības ministrija</w:t>
            </w:r>
          </w:p>
          <w:p w14:paraId="18A2D2A7" w14:textId="0201F2EC" w:rsidR="001F6A28" w:rsidRPr="00C4459F" w:rsidRDefault="001F6A28" w:rsidP="00C4459F">
            <w:pPr>
              <w:widowControl w:val="0"/>
              <w:spacing w:after="0" w:line="240" w:lineRule="auto"/>
              <w:jc w:val="both"/>
              <w:rPr>
                <w:rFonts w:ascii="Times New Roman" w:hAnsi="Times New Roman"/>
                <w:sz w:val="24"/>
                <w:szCs w:val="24"/>
              </w:rPr>
            </w:pPr>
            <w:r w:rsidRPr="00C4459F">
              <w:rPr>
                <w:rFonts w:ascii="Times New Roman" w:hAnsi="Times New Roman"/>
                <w:sz w:val="24"/>
                <w:szCs w:val="24"/>
              </w:rPr>
              <w:t xml:space="preserve">Lūdzam papildināt informatīvā ziņojuma 3.sadaļu </w:t>
            </w:r>
            <w:r w:rsidRPr="00C4459F">
              <w:rPr>
                <w:rFonts w:ascii="Times New Roman" w:hAnsi="Times New Roman"/>
                <w:i/>
                <w:sz w:val="24"/>
                <w:szCs w:val="24"/>
              </w:rPr>
              <w:t>”Valsts aizsardzības mācības skolotāju sagatavošana”</w:t>
            </w:r>
            <w:r w:rsidRPr="00C4459F">
              <w:rPr>
                <w:rFonts w:ascii="Times New Roman" w:hAnsi="Times New Roman"/>
                <w:sz w:val="24"/>
                <w:szCs w:val="24"/>
              </w:rPr>
              <w:t>, norādot, ka valsts aizsardzības mācības skolotājiem ir jābūt zināšanām un prasmēm veselīga dzīvesveida veicināšanā.</w:t>
            </w:r>
          </w:p>
          <w:p w14:paraId="1FD0FBC6" w14:textId="2F57A753" w:rsidR="001F6A28" w:rsidRPr="00C4459F" w:rsidRDefault="001F6A28" w:rsidP="00C4459F">
            <w:pPr>
              <w:widowControl w:val="0"/>
              <w:spacing w:after="0" w:line="240" w:lineRule="auto"/>
              <w:jc w:val="both"/>
              <w:rPr>
                <w:rFonts w:ascii="Times New Roman" w:hAnsi="Times New Roman"/>
                <w:sz w:val="24"/>
                <w:szCs w:val="24"/>
              </w:rPr>
            </w:pPr>
          </w:p>
          <w:p w14:paraId="50BAD974" w14:textId="2B352579" w:rsidR="001F6A28" w:rsidRPr="00C4459F" w:rsidRDefault="001F6A28" w:rsidP="00C4459F">
            <w:pPr>
              <w:widowControl w:val="0"/>
              <w:spacing w:after="0" w:line="240" w:lineRule="auto"/>
              <w:jc w:val="both"/>
              <w:rPr>
                <w:rFonts w:ascii="Times New Roman" w:hAnsi="Times New Roman"/>
                <w:sz w:val="24"/>
                <w:szCs w:val="24"/>
              </w:rPr>
            </w:pPr>
          </w:p>
          <w:p w14:paraId="30EB6B86" w14:textId="5288C1FB" w:rsidR="001F6A28" w:rsidRPr="00C4459F" w:rsidRDefault="001F6A28" w:rsidP="00C4459F">
            <w:pPr>
              <w:widowControl w:val="0"/>
              <w:spacing w:after="0" w:line="240" w:lineRule="auto"/>
              <w:jc w:val="both"/>
              <w:rPr>
                <w:rFonts w:ascii="Times New Roman" w:hAnsi="Times New Roman"/>
                <w:sz w:val="24"/>
                <w:szCs w:val="24"/>
              </w:rPr>
            </w:pPr>
          </w:p>
          <w:p w14:paraId="63868CE7" w14:textId="455DB7FB" w:rsidR="001F6A28" w:rsidRPr="00C4459F" w:rsidRDefault="001F6A28" w:rsidP="00C4459F">
            <w:pPr>
              <w:widowControl w:val="0"/>
              <w:spacing w:after="0" w:line="240" w:lineRule="auto"/>
              <w:jc w:val="both"/>
              <w:rPr>
                <w:rFonts w:ascii="Times New Roman" w:hAnsi="Times New Roman"/>
                <w:sz w:val="24"/>
                <w:szCs w:val="24"/>
              </w:rPr>
            </w:pPr>
          </w:p>
          <w:p w14:paraId="3767FB04" w14:textId="2B159256" w:rsidR="001F6A28" w:rsidRPr="00C4459F" w:rsidRDefault="001F6A28" w:rsidP="00C4459F">
            <w:pPr>
              <w:widowControl w:val="0"/>
              <w:spacing w:after="0" w:line="240" w:lineRule="auto"/>
              <w:jc w:val="both"/>
              <w:rPr>
                <w:rFonts w:ascii="Times New Roman" w:hAnsi="Times New Roman"/>
                <w:sz w:val="24"/>
                <w:szCs w:val="24"/>
              </w:rPr>
            </w:pPr>
          </w:p>
          <w:p w14:paraId="759BA476" w14:textId="77777777" w:rsidR="001F6A28" w:rsidRPr="00C4459F" w:rsidRDefault="001F6A28" w:rsidP="00C4459F">
            <w:pPr>
              <w:widowControl w:val="0"/>
              <w:spacing w:after="0" w:line="240" w:lineRule="auto"/>
              <w:jc w:val="both"/>
              <w:rPr>
                <w:rFonts w:ascii="Times New Roman" w:hAnsi="Times New Roman"/>
                <w:sz w:val="24"/>
                <w:szCs w:val="24"/>
              </w:rPr>
            </w:pPr>
          </w:p>
          <w:p w14:paraId="247250F3" w14:textId="0FC65AB7" w:rsidR="001F6A28" w:rsidRPr="00C4459F" w:rsidRDefault="001F6A28" w:rsidP="00C4459F">
            <w:pPr>
              <w:widowControl w:val="0"/>
              <w:spacing w:after="0" w:line="240" w:lineRule="auto"/>
              <w:jc w:val="both"/>
              <w:rPr>
                <w:rFonts w:ascii="Times New Roman" w:hAnsi="Times New Roman"/>
                <w:sz w:val="24"/>
                <w:szCs w:val="24"/>
              </w:rPr>
            </w:pPr>
          </w:p>
          <w:p w14:paraId="4792D1E2" w14:textId="77777777" w:rsidR="001F6A28" w:rsidRPr="00C4459F" w:rsidRDefault="001F6A28" w:rsidP="00C4459F">
            <w:pPr>
              <w:widowControl w:val="0"/>
              <w:spacing w:after="0" w:line="240" w:lineRule="auto"/>
              <w:jc w:val="both"/>
              <w:rPr>
                <w:rFonts w:ascii="Times New Roman" w:hAnsi="Times New Roman"/>
                <w:sz w:val="24"/>
                <w:szCs w:val="24"/>
              </w:rPr>
            </w:pPr>
          </w:p>
          <w:p w14:paraId="781FE7F8" w14:textId="3596AAD0" w:rsidR="001F6A28" w:rsidRPr="00C4459F" w:rsidRDefault="001F6A28" w:rsidP="00C4459F">
            <w:pPr>
              <w:widowControl w:val="0"/>
              <w:spacing w:after="0" w:line="240" w:lineRule="auto"/>
              <w:jc w:val="both"/>
              <w:rPr>
                <w:rFonts w:ascii="Times New Roman" w:hAnsi="Times New Roman" w:cs="Times New Roman"/>
                <w:b/>
                <w:sz w:val="24"/>
                <w:szCs w:val="24"/>
              </w:rPr>
            </w:pPr>
            <w:r w:rsidRPr="00C4459F">
              <w:rPr>
                <w:rFonts w:ascii="Times New Roman" w:hAnsi="Times New Roman" w:cs="Times New Roman"/>
                <w:b/>
                <w:sz w:val="24"/>
                <w:szCs w:val="24"/>
              </w:rPr>
              <w:t>Valsts kontrole</w:t>
            </w:r>
          </w:p>
          <w:p w14:paraId="19CB7265" w14:textId="77777777"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cs="Times New Roman"/>
                <w:sz w:val="24"/>
                <w:szCs w:val="24"/>
              </w:rPr>
              <w:t xml:space="preserve">Visnotaļ pozitīvi vērtējot Aizsardzības ministrijas ieceres saistībā ar valsts </w:t>
            </w:r>
            <w:r w:rsidRPr="00C4459F">
              <w:rPr>
                <w:rFonts w:ascii="Times New Roman" w:hAnsi="Times New Roman" w:cs="Times New Roman"/>
                <w:sz w:val="24"/>
                <w:szCs w:val="24"/>
              </w:rPr>
              <w:lastRenderedPageBreak/>
              <w:t xml:space="preserve">aizsardzības mācības pedagogu jautājuma risināšanu, Valsts kontrole aicina Aizsardzības ministriju maksimāli izmantot jau pašā resorā esošās apmācību iespējas. Nacionālo bruņoto spēku struktūrā ir Latvijas Nacionālā aizsardzības akadēmija, Mācību vadības pavēlniecība, kuras atbildībā ir karavīru militārā personāla un darbinieku apmācība, mācību programmu izstrāde, sporta aktivitāšu organizēšana u.tml. No 2018.gada janvāra ir izveidots Zemessardzes mācību centrs. Iespējams, ka šīs struktūras var sniegt būtisku pienesumu jaunsargu instruktoru, kas būs valsts aizsardzības mācības skolotāju sastāvā, kvalifikācijas iegūšanā un uzturēšanā. </w:t>
            </w:r>
          </w:p>
          <w:p w14:paraId="24D1A59E" w14:textId="77777777" w:rsidR="001F6A28" w:rsidRPr="00C4459F" w:rsidRDefault="001F6A28" w:rsidP="00C4459F">
            <w:pPr>
              <w:widowControl w:val="0"/>
              <w:spacing w:after="0" w:line="240" w:lineRule="auto"/>
              <w:jc w:val="both"/>
              <w:rPr>
                <w:rFonts w:ascii="Times New Roman" w:hAnsi="Times New Roman"/>
                <w:sz w:val="24"/>
                <w:szCs w:val="24"/>
              </w:rPr>
            </w:pPr>
          </w:p>
          <w:p w14:paraId="771C4FDF" w14:textId="4B97F49F" w:rsidR="001F6A28" w:rsidRPr="00C4459F" w:rsidRDefault="001F6A28" w:rsidP="00C4459F">
            <w:pPr>
              <w:spacing w:after="0" w:line="240" w:lineRule="auto"/>
              <w:jc w:val="both"/>
              <w:rPr>
                <w:rFonts w:ascii="Times New Roman" w:hAnsi="Times New Roman"/>
                <w:b/>
                <w:sz w:val="24"/>
                <w:szCs w:val="24"/>
              </w:rPr>
            </w:pPr>
          </w:p>
        </w:tc>
        <w:tc>
          <w:tcPr>
            <w:tcW w:w="3376" w:type="dxa"/>
            <w:gridSpan w:val="2"/>
            <w:tcBorders>
              <w:left w:val="single" w:sz="6" w:space="0" w:color="000000"/>
              <w:bottom w:val="single" w:sz="4" w:space="0" w:color="auto"/>
              <w:right w:val="single" w:sz="6" w:space="0" w:color="000000"/>
            </w:tcBorders>
          </w:tcPr>
          <w:p w14:paraId="7AA728D4" w14:textId="36E8333D" w:rsidR="001F6A28" w:rsidRPr="008A5453" w:rsidRDefault="001F6A28" w:rsidP="001F6A28">
            <w:pPr>
              <w:pStyle w:val="naisc"/>
              <w:spacing w:before="0" w:after="0"/>
              <w:jc w:val="left"/>
              <w:rPr>
                <w:b/>
              </w:rPr>
            </w:pPr>
            <w:r w:rsidRPr="008A5453">
              <w:rPr>
                <w:b/>
              </w:rPr>
              <w:lastRenderedPageBreak/>
              <w:t>Iebildums ņemts vērā.</w:t>
            </w:r>
          </w:p>
          <w:p w14:paraId="05027651" w14:textId="4A81BC05" w:rsidR="001F6A28" w:rsidRPr="008A5453" w:rsidRDefault="001F6A28" w:rsidP="001F6A28">
            <w:pPr>
              <w:pStyle w:val="naisc"/>
              <w:spacing w:before="0" w:after="0"/>
              <w:jc w:val="left"/>
              <w:rPr>
                <w:b/>
              </w:rPr>
            </w:pPr>
          </w:p>
          <w:p w14:paraId="6E16E74D" w14:textId="4A81BC05" w:rsidR="001F6A28" w:rsidRPr="008A5453" w:rsidRDefault="001F6A28" w:rsidP="001F6A28">
            <w:pPr>
              <w:pStyle w:val="naisc"/>
              <w:spacing w:before="0" w:after="0"/>
              <w:jc w:val="left"/>
              <w:rPr>
                <w:b/>
              </w:rPr>
            </w:pPr>
          </w:p>
          <w:p w14:paraId="47C0FF60" w14:textId="5211DC6B" w:rsidR="001F6A28" w:rsidRPr="008A5453" w:rsidRDefault="001F6A28" w:rsidP="001F6A28">
            <w:pPr>
              <w:pStyle w:val="naisc"/>
              <w:spacing w:before="0" w:after="0"/>
              <w:jc w:val="left"/>
              <w:rPr>
                <w:b/>
              </w:rPr>
            </w:pPr>
          </w:p>
          <w:p w14:paraId="1241C6D9" w14:textId="00761B5F" w:rsidR="001F6A28" w:rsidRPr="008A5453" w:rsidRDefault="001F6A28" w:rsidP="001F6A28">
            <w:pPr>
              <w:pStyle w:val="naisc"/>
              <w:spacing w:before="0" w:after="0"/>
              <w:jc w:val="left"/>
              <w:rPr>
                <w:b/>
              </w:rPr>
            </w:pPr>
          </w:p>
          <w:p w14:paraId="4E04C941" w14:textId="28A98FDE" w:rsidR="001F6A28" w:rsidRPr="008A5453" w:rsidRDefault="001F6A28" w:rsidP="001F6A28">
            <w:pPr>
              <w:pStyle w:val="naisc"/>
              <w:spacing w:before="0" w:after="0"/>
              <w:jc w:val="left"/>
              <w:rPr>
                <w:b/>
              </w:rPr>
            </w:pPr>
          </w:p>
          <w:p w14:paraId="0C010102" w14:textId="1D905689" w:rsidR="001F6A28" w:rsidRPr="008A5453" w:rsidRDefault="001F6A28" w:rsidP="001F6A28">
            <w:pPr>
              <w:pStyle w:val="naisc"/>
              <w:spacing w:before="0" w:after="0"/>
              <w:jc w:val="left"/>
              <w:rPr>
                <w:b/>
              </w:rPr>
            </w:pPr>
          </w:p>
          <w:p w14:paraId="45549113" w14:textId="584E4E6F" w:rsidR="001F6A28" w:rsidRPr="008A5453" w:rsidRDefault="001F6A28" w:rsidP="001F6A28">
            <w:pPr>
              <w:pStyle w:val="naisc"/>
              <w:spacing w:before="0" w:after="0"/>
              <w:jc w:val="left"/>
              <w:rPr>
                <w:b/>
              </w:rPr>
            </w:pPr>
          </w:p>
          <w:p w14:paraId="4F23CB92" w14:textId="2B457250" w:rsidR="001F6A28" w:rsidRPr="008A5453" w:rsidRDefault="001F6A28" w:rsidP="001F6A28">
            <w:pPr>
              <w:pStyle w:val="naisc"/>
              <w:spacing w:before="0" w:after="0"/>
              <w:jc w:val="left"/>
              <w:rPr>
                <w:b/>
              </w:rPr>
            </w:pPr>
          </w:p>
          <w:p w14:paraId="223F2B79" w14:textId="6C739493" w:rsidR="001F6A28" w:rsidRPr="008A5453" w:rsidRDefault="001F6A28" w:rsidP="001F6A28">
            <w:pPr>
              <w:pStyle w:val="naisc"/>
              <w:spacing w:before="0" w:after="0"/>
              <w:jc w:val="left"/>
              <w:rPr>
                <w:b/>
              </w:rPr>
            </w:pPr>
          </w:p>
          <w:p w14:paraId="2917C084" w14:textId="0F415E33" w:rsidR="001F6A28" w:rsidRPr="008A5453" w:rsidRDefault="001F6A28" w:rsidP="001F6A28">
            <w:pPr>
              <w:pStyle w:val="naisc"/>
              <w:spacing w:before="0" w:after="0"/>
              <w:jc w:val="left"/>
              <w:rPr>
                <w:b/>
              </w:rPr>
            </w:pPr>
          </w:p>
          <w:p w14:paraId="59C780A0" w14:textId="559E5982" w:rsidR="001F6A28" w:rsidRPr="008A5453" w:rsidRDefault="001F6A28" w:rsidP="001F6A28">
            <w:pPr>
              <w:pStyle w:val="naisc"/>
              <w:spacing w:before="0" w:after="0"/>
              <w:jc w:val="left"/>
              <w:rPr>
                <w:b/>
              </w:rPr>
            </w:pPr>
          </w:p>
          <w:p w14:paraId="36DCB2D5" w14:textId="4BC570B7" w:rsidR="001F6A28" w:rsidRPr="008A5453" w:rsidRDefault="001F6A28" w:rsidP="001F6A28">
            <w:pPr>
              <w:pStyle w:val="naisc"/>
              <w:spacing w:before="0" w:after="0"/>
              <w:jc w:val="left"/>
              <w:rPr>
                <w:b/>
              </w:rPr>
            </w:pPr>
          </w:p>
          <w:p w14:paraId="7082066D" w14:textId="473D7DA8" w:rsidR="001F6A28" w:rsidRPr="008A5453" w:rsidRDefault="001F6A28" w:rsidP="001F6A28">
            <w:pPr>
              <w:pStyle w:val="naisc"/>
              <w:spacing w:before="0" w:after="0"/>
              <w:jc w:val="left"/>
              <w:rPr>
                <w:b/>
              </w:rPr>
            </w:pPr>
          </w:p>
          <w:p w14:paraId="1D0A6BD4" w14:textId="33D756AB" w:rsidR="001F6A28" w:rsidRPr="008A5453" w:rsidRDefault="001F6A28" w:rsidP="001F6A28">
            <w:pPr>
              <w:pStyle w:val="naisc"/>
              <w:spacing w:before="0" w:after="0"/>
              <w:jc w:val="left"/>
              <w:rPr>
                <w:b/>
              </w:rPr>
            </w:pPr>
          </w:p>
          <w:p w14:paraId="6724AFDE" w14:textId="057BB803" w:rsidR="001F6A28" w:rsidRPr="008A5453" w:rsidRDefault="001F6A28" w:rsidP="001F6A28">
            <w:pPr>
              <w:pStyle w:val="naisc"/>
              <w:spacing w:before="0" w:after="0"/>
              <w:jc w:val="left"/>
              <w:rPr>
                <w:b/>
              </w:rPr>
            </w:pPr>
          </w:p>
          <w:p w14:paraId="764EEED4" w14:textId="4D2D2D81" w:rsidR="001F6A28" w:rsidRPr="008A5453" w:rsidRDefault="001F6A28" w:rsidP="001F6A28">
            <w:pPr>
              <w:pStyle w:val="naisc"/>
              <w:spacing w:before="0" w:after="0"/>
              <w:jc w:val="left"/>
              <w:rPr>
                <w:b/>
              </w:rPr>
            </w:pPr>
          </w:p>
          <w:p w14:paraId="59379CAE" w14:textId="4582B1DA" w:rsidR="001F6A28" w:rsidRPr="008A5453" w:rsidRDefault="001F6A28" w:rsidP="001F6A28">
            <w:pPr>
              <w:pStyle w:val="naisc"/>
              <w:spacing w:before="0" w:after="0"/>
              <w:jc w:val="left"/>
              <w:rPr>
                <w:b/>
              </w:rPr>
            </w:pPr>
          </w:p>
          <w:p w14:paraId="41EDCE96" w14:textId="5B1B3AE4" w:rsidR="001F6A28" w:rsidRPr="008A5453" w:rsidRDefault="001F6A28" w:rsidP="001F6A28">
            <w:pPr>
              <w:pStyle w:val="naisc"/>
              <w:spacing w:before="0" w:after="0"/>
              <w:jc w:val="left"/>
              <w:rPr>
                <w:b/>
              </w:rPr>
            </w:pPr>
          </w:p>
          <w:p w14:paraId="3EAF13F8" w14:textId="5D9DF472" w:rsidR="001F6A28" w:rsidRPr="008A5453" w:rsidRDefault="001F6A28" w:rsidP="001F6A28">
            <w:pPr>
              <w:pStyle w:val="naisc"/>
              <w:spacing w:before="0" w:after="0"/>
              <w:jc w:val="left"/>
              <w:rPr>
                <w:b/>
              </w:rPr>
            </w:pPr>
          </w:p>
          <w:p w14:paraId="0FB7B413" w14:textId="1583FDA5" w:rsidR="001F6A28" w:rsidRPr="008A5453" w:rsidRDefault="001F6A28" w:rsidP="001F6A28">
            <w:pPr>
              <w:pStyle w:val="naisc"/>
              <w:spacing w:before="0" w:after="0"/>
              <w:jc w:val="left"/>
              <w:rPr>
                <w:b/>
              </w:rPr>
            </w:pPr>
          </w:p>
          <w:p w14:paraId="03A65406" w14:textId="1EF21CAF" w:rsidR="001F6A28" w:rsidRPr="008A5453" w:rsidRDefault="001F6A28" w:rsidP="001F6A28">
            <w:pPr>
              <w:pStyle w:val="naisc"/>
              <w:spacing w:before="0" w:after="0"/>
              <w:jc w:val="left"/>
              <w:rPr>
                <w:b/>
              </w:rPr>
            </w:pPr>
          </w:p>
          <w:p w14:paraId="49432962" w14:textId="30977D34" w:rsidR="001F6A28" w:rsidRPr="008A5453" w:rsidRDefault="001F6A28" w:rsidP="001F6A28">
            <w:pPr>
              <w:pStyle w:val="naisc"/>
              <w:spacing w:before="0" w:after="0"/>
              <w:jc w:val="left"/>
              <w:rPr>
                <w:b/>
              </w:rPr>
            </w:pPr>
          </w:p>
          <w:p w14:paraId="3EAAFD3F" w14:textId="40C22D0F" w:rsidR="001F6A28" w:rsidRPr="008A5453" w:rsidRDefault="001F6A28" w:rsidP="001F6A28">
            <w:pPr>
              <w:pStyle w:val="naisc"/>
              <w:spacing w:before="0" w:after="0"/>
              <w:jc w:val="left"/>
              <w:rPr>
                <w:b/>
              </w:rPr>
            </w:pPr>
          </w:p>
          <w:p w14:paraId="744763C0" w14:textId="71CAABA4" w:rsidR="001F6A28" w:rsidRPr="008A5453" w:rsidRDefault="001F6A28" w:rsidP="001F6A28">
            <w:pPr>
              <w:pStyle w:val="naisc"/>
              <w:spacing w:before="0" w:after="0"/>
              <w:jc w:val="left"/>
              <w:rPr>
                <w:b/>
              </w:rPr>
            </w:pPr>
          </w:p>
          <w:p w14:paraId="0727AC31" w14:textId="18057FC9" w:rsidR="001F6A28" w:rsidRPr="008A5453" w:rsidRDefault="001F6A28" w:rsidP="001F6A28">
            <w:pPr>
              <w:pStyle w:val="naisc"/>
              <w:spacing w:before="0" w:after="0"/>
              <w:jc w:val="left"/>
              <w:rPr>
                <w:b/>
              </w:rPr>
            </w:pPr>
          </w:p>
          <w:p w14:paraId="26040D66" w14:textId="0482D18F" w:rsidR="001F6A28" w:rsidRPr="008A5453" w:rsidRDefault="001F6A28" w:rsidP="001F6A28">
            <w:pPr>
              <w:pStyle w:val="naisc"/>
              <w:spacing w:before="0" w:after="0"/>
              <w:jc w:val="left"/>
              <w:rPr>
                <w:b/>
              </w:rPr>
            </w:pPr>
          </w:p>
          <w:p w14:paraId="29AE03B6" w14:textId="13D12FC4" w:rsidR="001F6A28" w:rsidRPr="008A5453" w:rsidRDefault="001F6A28" w:rsidP="001F6A28">
            <w:pPr>
              <w:pStyle w:val="naisc"/>
              <w:spacing w:before="0" w:after="0"/>
              <w:jc w:val="left"/>
              <w:rPr>
                <w:b/>
              </w:rPr>
            </w:pPr>
          </w:p>
          <w:p w14:paraId="5B223317" w14:textId="4A0EDEBC" w:rsidR="001F6A28" w:rsidRPr="008A5453" w:rsidRDefault="001F6A28" w:rsidP="001F6A28">
            <w:pPr>
              <w:pStyle w:val="naisc"/>
              <w:spacing w:before="0" w:after="0"/>
              <w:jc w:val="left"/>
              <w:rPr>
                <w:b/>
              </w:rPr>
            </w:pPr>
          </w:p>
          <w:p w14:paraId="3783A2EC" w14:textId="77777777" w:rsidR="001F6A28" w:rsidRPr="008A5453" w:rsidRDefault="001F6A28" w:rsidP="001F6A28">
            <w:pPr>
              <w:pStyle w:val="naisc"/>
              <w:spacing w:before="0" w:after="0"/>
              <w:jc w:val="left"/>
              <w:rPr>
                <w:b/>
              </w:rPr>
            </w:pPr>
          </w:p>
          <w:p w14:paraId="3B94B366" w14:textId="3B8BCD14" w:rsidR="001F6A28" w:rsidRPr="008A5453" w:rsidRDefault="001F6A28" w:rsidP="001F6A28">
            <w:pPr>
              <w:pStyle w:val="naisc"/>
              <w:spacing w:before="0" w:after="0"/>
              <w:jc w:val="both"/>
              <w:rPr>
                <w:b/>
              </w:rPr>
            </w:pPr>
          </w:p>
          <w:p w14:paraId="7D47533A" w14:textId="3450C58B" w:rsidR="001F6A28" w:rsidRPr="008A5453" w:rsidRDefault="001F6A28" w:rsidP="001F6A28">
            <w:pPr>
              <w:pStyle w:val="naisc"/>
              <w:spacing w:before="0" w:after="0"/>
              <w:jc w:val="both"/>
              <w:rPr>
                <w:b/>
              </w:rPr>
            </w:pPr>
          </w:p>
          <w:p w14:paraId="19B72783" w14:textId="2273810B" w:rsidR="001F6A28" w:rsidRPr="008A5453" w:rsidRDefault="001F6A28" w:rsidP="001F6A28">
            <w:pPr>
              <w:pStyle w:val="naisc"/>
              <w:spacing w:before="0" w:after="0"/>
              <w:jc w:val="both"/>
              <w:rPr>
                <w:b/>
              </w:rPr>
            </w:pPr>
          </w:p>
          <w:p w14:paraId="442A3C2B" w14:textId="235307CD" w:rsidR="001F6A28" w:rsidRPr="008A5453" w:rsidRDefault="001F6A28" w:rsidP="001F6A28">
            <w:pPr>
              <w:pStyle w:val="naisc"/>
              <w:spacing w:before="0" w:after="0"/>
              <w:jc w:val="both"/>
              <w:rPr>
                <w:b/>
              </w:rPr>
            </w:pPr>
          </w:p>
          <w:p w14:paraId="435F1691" w14:textId="31F1A360" w:rsidR="001F6A28" w:rsidRPr="008A5453" w:rsidRDefault="001F6A28" w:rsidP="001F6A28">
            <w:pPr>
              <w:pStyle w:val="naisc"/>
              <w:spacing w:before="0" w:after="0"/>
              <w:jc w:val="both"/>
              <w:rPr>
                <w:b/>
              </w:rPr>
            </w:pPr>
          </w:p>
          <w:p w14:paraId="1E156687" w14:textId="360B1BEA" w:rsidR="001F6A28" w:rsidRPr="008A5453" w:rsidRDefault="001F6A28" w:rsidP="001F6A28">
            <w:pPr>
              <w:pStyle w:val="naisc"/>
              <w:spacing w:before="0" w:after="0"/>
              <w:jc w:val="both"/>
              <w:rPr>
                <w:b/>
              </w:rPr>
            </w:pPr>
          </w:p>
          <w:p w14:paraId="4F4679E3" w14:textId="77777777" w:rsidR="001F6A28" w:rsidRPr="008A5453" w:rsidRDefault="001F6A28" w:rsidP="001F6A28">
            <w:pPr>
              <w:pStyle w:val="naisc"/>
              <w:spacing w:before="0" w:after="0"/>
              <w:jc w:val="left"/>
              <w:rPr>
                <w:b/>
              </w:rPr>
            </w:pPr>
            <w:r w:rsidRPr="008A5453">
              <w:rPr>
                <w:b/>
              </w:rPr>
              <w:t>Iebildums ņemts vērā.</w:t>
            </w:r>
          </w:p>
          <w:p w14:paraId="633AB5CD" w14:textId="77777777" w:rsidR="001F6A28" w:rsidRPr="008A5453" w:rsidRDefault="001F6A28" w:rsidP="001F6A28">
            <w:pPr>
              <w:pStyle w:val="naisc"/>
              <w:spacing w:before="0" w:after="0"/>
              <w:jc w:val="both"/>
              <w:rPr>
                <w:b/>
              </w:rPr>
            </w:pPr>
          </w:p>
          <w:p w14:paraId="34049DFD" w14:textId="77777777" w:rsidR="001F6A28" w:rsidRPr="008A5453" w:rsidRDefault="001F6A28" w:rsidP="001F6A28">
            <w:pPr>
              <w:pStyle w:val="naisc"/>
              <w:spacing w:before="0" w:after="0"/>
              <w:jc w:val="both"/>
              <w:rPr>
                <w:b/>
              </w:rPr>
            </w:pPr>
          </w:p>
          <w:p w14:paraId="63DBE40C" w14:textId="77777777" w:rsidR="001F6A28" w:rsidRPr="008A5453" w:rsidRDefault="001F6A28" w:rsidP="001F6A28">
            <w:pPr>
              <w:pStyle w:val="naisc"/>
              <w:spacing w:before="0" w:after="0"/>
              <w:jc w:val="both"/>
              <w:rPr>
                <w:b/>
              </w:rPr>
            </w:pPr>
          </w:p>
          <w:p w14:paraId="79326F1B" w14:textId="77777777" w:rsidR="001F6A28" w:rsidRPr="008A5453" w:rsidRDefault="001F6A28" w:rsidP="001F6A28">
            <w:pPr>
              <w:pStyle w:val="naisc"/>
              <w:spacing w:before="0" w:after="0"/>
              <w:jc w:val="both"/>
              <w:rPr>
                <w:b/>
              </w:rPr>
            </w:pPr>
          </w:p>
          <w:p w14:paraId="2E6D3E02" w14:textId="77777777" w:rsidR="001F6A28" w:rsidRPr="008A5453" w:rsidRDefault="001F6A28" w:rsidP="001F6A28">
            <w:pPr>
              <w:pStyle w:val="naisc"/>
              <w:spacing w:before="0" w:after="0"/>
              <w:jc w:val="both"/>
              <w:rPr>
                <w:b/>
              </w:rPr>
            </w:pPr>
          </w:p>
          <w:p w14:paraId="3F21A7F6" w14:textId="77777777" w:rsidR="001F6A28" w:rsidRPr="008A5453" w:rsidRDefault="001F6A28" w:rsidP="001F6A28">
            <w:pPr>
              <w:pStyle w:val="naisc"/>
              <w:spacing w:before="0" w:after="0"/>
              <w:jc w:val="both"/>
              <w:rPr>
                <w:b/>
              </w:rPr>
            </w:pPr>
          </w:p>
          <w:p w14:paraId="5E19D30A" w14:textId="77777777" w:rsidR="001F6A28" w:rsidRPr="008A5453" w:rsidRDefault="001F6A28" w:rsidP="001F6A28">
            <w:pPr>
              <w:pStyle w:val="naisc"/>
              <w:spacing w:before="0" w:after="0"/>
              <w:jc w:val="both"/>
              <w:rPr>
                <w:b/>
              </w:rPr>
            </w:pPr>
          </w:p>
          <w:p w14:paraId="72A6FBF6" w14:textId="77777777" w:rsidR="001F6A28" w:rsidRPr="008A5453" w:rsidRDefault="001F6A28" w:rsidP="001F6A28">
            <w:pPr>
              <w:pStyle w:val="naisc"/>
              <w:spacing w:before="0" w:after="0"/>
              <w:jc w:val="both"/>
              <w:rPr>
                <w:b/>
              </w:rPr>
            </w:pPr>
          </w:p>
          <w:p w14:paraId="709E1B11" w14:textId="77777777" w:rsidR="001F6A28" w:rsidRPr="008A5453" w:rsidRDefault="001F6A28" w:rsidP="001F6A28">
            <w:pPr>
              <w:pStyle w:val="naisc"/>
              <w:spacing w:before="0" w:after="0"/>
              <w:jc w:val="both"/>
              <w:rPr>
                <w:b/>
              </w:rPr>
            </w:pPr>
          </w:p>
          <w:p w14:paraId="08A7150E" w14:textId="77777777" w:rsidR="001F6A28" w:rsidRPr="008A5453" w:rsidRDefault="001F6A28" w:rsidP="001F6A28">
            <w:pPr>
              <w:pStyle w:val="naisc"/>
              <w:spacing w:before="0" w:after="0"/>
              <w:jc w:val="both"/>
              <w:rPr>
                <w:b/>
              </w:rPr>
            </w:pPr>
          </w:p>
          <w:p w14:paraId="7543DEE9" w14:textId="6F013E0C" w:rsidR="001F6A28" w:rsidRPr="008A5453" w:rsidRDefault="001F6A28" w:rsidP="001F6A28">
            <w:pPr>
              <w:pStyle w:val="naisc"/>
              <w:spacing w:before="0" w:after="0"/>
              <w:jc w:val="both"/>
              <w:rPr>
                <w:b/>
              </w:rPr>
            </w:pPr>
          </w:p>
          <w:p w14:paraId="1DB643E1" w14:textId="7456C967" w:rsidR="001F6A28" w:rsidRPr="008A5453" w:rsidRDefault="001F6A28" w:rsidP="001F6A28">
            <w:pPr>
              <w:pStyle w:val="naisc"/>
              <w:spacing w:before="0" w:after="0"/>
              <w:jc w:val="both"/>
              <w:rPr>
                <w:b/>
              </w:rPr>
            </w:pPr>
          </w:p>
          <w:p w14:paraId="40797D3D" w14:textId="668A95CE" w:rsidR="001F6A28" w:rsidRPr="008A5453" w:rsidRDefault="001F6A28" w:rsidP="001F6A28">
            <w:pPr>
              <w:pStyle w:val="naisc"/>
              <w:spacing w:before="0" w:after="0"/>
              <w:jc w:val="both"/>
              <w:rPr>
                <w:b/>
              </w:rPr>
            </w:pPr>
          </w:p>
          <w:p w14:paraId="6DA1DD58" w14:textId="77777777" w:rsidR="001F6A28" w:rsidRPr="008A5453" w:rsidRDefault="001F6A28" w:rsidP="001F6A28">
            <w:pPr>
              <w:pStyle w:val="naisc"/>
              <w:spacing w:before="0" w:after="0"/>
              <w:jc w:val="both"/>
              <w:rPr>
                <w:b/>
              </w:rPr>
            </w:pPr>
          </w:p>
          <w:p w14:paraId="47CB77D2" w14:textId="77777777" w:rsidR="001F6A28" w:rsidRPr="008A5453" w:rsidRDefault="001F6A28" w:rsidP="001F6A28">
            <w:pPr>
              <w:pStyle w:val="naisc"/>
              <w:spacing w:before="0" w:after="0"/>
              <w:jc w:val="left"/>
              <w:rPr>
                <w:b/>
              </w:rPr>
            </w:pPr>
            <w:r w:rsidRPr="008A5453">
              <w:rPr>
                <w:b/>
              </w:rPr>
              <w:t>Iebildums ņemts vērā.</w:t>
            </w:r>
          </w:p>
          <w:p w14:paraId="52B332F6" w14:textId="1AF0BE22" w:rsidR="001F6A28" w:rsidRPr="008A5453" w:rsidRDefault="001F6A28" w:rsidP="001F6A28">
            <w:pPr>
              <w:pStyle w:val="naisc"/>
              <w:spacing w:before="0" w:after="0"/>
              <w:jc w:val="both"/>
            </w:pPr>
            <w:r w:rsidRPr="008A5453">
              <w:t xml:space="preserve">Ziņojumā precizēta norāda uz NBS, atzīmējot militārās mācību </w:t>
            </w:r>
            <w:r w:rsidRPr="008A5453">
              <w:lastRenderedPageBreak/>
              <w:t>iestādes, ieteikums pēc būtības ņemts vērā, izstrādājot studiju programmu.</w:t>
            </w:r>
          </w:p>
        </w:tc>
        <w:tc>
          <w:tcPr>
            <w:tcW w:w="3260" w:type="dxa"/>
            <w:tcBorders>
              <w:top w:val="single" w:sz="4" w:space="0" w:color="auto"/>
              <w:left w:val="single" w:sz="4" w:space="0" w:color="auto"/>
              <w:bottom w:val="single" w:sz="4" w:space="0" w:color="auto"/>
            </w:tcBorders>
          </w:tcPr>
          <w:p w14:paraId="490EED61" w14:textId="034BC9AE"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bCs/>
                <w:sz w:val="24"/>
                <w:szCs w:val="24"/>
                <w:shd w:val="clear" w:color="auto" w:fill="FFFFFF"/>
              </w:rPr>
              <w:lastRenderedPageBreak/>
              <w:t>˝Pēc šīs programmas pabeigšanas</w:t>
            </w:r>
            <w:r w:rsidRPr="008A5453">
              <w:rPr>
                <w:rFonts w:ascii="Times New Roman" w:hAnsi="Times New Roman" w:cs="Times New Roman"/>
                <w:sz w:val="24"/>
                <w:szCs w:val="24"/>
              </w:rPr>
              <w:t xml:space="preserve"> tiks iegūta skolotāja kvalifikācija un persona būs sagatavota pasniegt gan sporta nodarbības, gan valsts aizsardzības mācību.. (...)</w:t>
            </w:r>
          </w:p>
          <w:p w14:paraId="3A4EB276" w14:textId="77777777" w:rsidR="001F6A28" w:rsidRPr="008A5453" w:rsidRDefault="001F6A28" w:rsidP="001F6A28">
            <w:pPr>
              <w:spacing w:after="0" w:line="240" w:lineRule="auto"/>
              <w:rPr>
                <w:rFonts w:ascii="Times New Roman" w:hAnsi="Times New Roman" w:cs="Times New Roman"/>
                <w:sz w:val="24"/>
                <w:szCs w:val="24"/>
              </w:rPr>
            </w:pPr>
          </w:p>
          <w:p w14:paraId="2E49A86B" w14:textId="77777777" w:rsidR="001F6A28" w:rsidRPr="008A5453" w:rsidRDefault="001F6A28" w:rsidP="001F6A28">
            <w:pPr>
              <w:spacing w:after="0" w:line="240" w:lineRule="auto"/>
              <w:rPr>
                <w:rFonts w:ascii="Times New Roman" w:hAnsi="Times New Roman" w:cs="Times New Roman"/>
                <w:sz w:val="24"/>
                <w:szCs w:val="24"/>
              </w:rPr>
            </w:pPr>
          </w:p>
          <w:p w14:paraId="4A748ED0" w14:textId="77777777" w:rsidR="001F6A28" w:rsidRPr="008A5453" w:rsidRDefault="001F6A28" w:rsidP="001F6A28">
            <w:pPr>
              <w:spacing w:after="0" w:line="240" w:lineRule="auto"/>
              <w:rPr>
                <w:rFonts w:ascii="Times New Roman" w:hAnsi="Times New Roman" w:cs="Times New Roman"/>
                <w:sz w:val="24"/>
                <w:szCs w:val="24"/>
              </w:rPr>
            </w:pPr>
          </w:p>
          <w:p w14:paraId="775F8E04" w14:textId="77777777" w:rsidR="001F6A28" w:rsidRPr="008A5453" w:rsidRDefault="001F6A28" w:rsidP="001F6A28">
            <w:pPr>
              <w:spacing w:after="0" w:line="240" w:lineRule="auto"/>
              <w:rPr>
                <w:rFonts w:ascii="Times New Roman" w:hAnsi="Times New Roman" w:cs="Times New Roman"/>
                <w:sz w:val="24"/>
                <w:szCs w:val="24"/>
              </w:rPr>
            </w:pPr>
          </w:p>
          <w:p w14:paraId="2D3B7FAD" w14:textId="77777777" w:rsidR="001F6A28" w:rsidRPr="008A5453" w:rsidRDefault="001F6A28" w:rsidP="001F6A28">
            <w:pPr>
              <w:spacing w:after="0" w:line="240" w:lineRule="auto"/>
              <w:rPr>
                <w:rFonts w:ascii="Times New Roman" w:hAnsi="Times New Roman" w:cs="Times New Roman"/>
                <w:sz w:val="24"/>
                <w:szCs w:val="24"/>
              </w:rPr>
            </w:pPr>
          </w:p>
          <w:p w14:paraId="661BB028" w14:textId="77777777" w:rsidR="001F6A28" w:rsidRPr="008A5453" w:rsidRDefault="001F6A28" w:rsidP="001F6A28">
            <w:pPr>
              <w:spacing w:after="0" w:line="240" w:lineRule="auto"/>
              <w:rPr>
                <w:rFonts w:ascii="Times New Roman" w:hAnsi="Times New Roman" w:cs="Times New Roman"/>
                <w:sz w:val="24"/>
                <w:szCs w:val="24"/>
              </w:rPr>
            </w:pPr>
          </w:p>
          <w:p w14:paraId="2E3CE1CF" w14:textId="77777777" w:rsidR="001F6A28" w:rsidRPr="008A5453" w:rsidRDefault="001F6A28" w:rsidP="001F6A28">
            <w:pPr>
              <w:spacing w:after="0" w:line="240" w:lineRule="auto"/>
              <w:rPr>
                <w:rFonts w:ascii="Times New Roman" w:hAnsi="Times New Roman" w:cs="Times New Roman"/>
                <w:sz w:val="24"/>
                <w:szCs w:val="24"/>
              </w:rPr>
            </w:pPr>
          </w:p>
          <w:p w14:paraId="19083F94" w14:textId="77777777" w:rsidR="001F6A28" w:rsidRPr="008A5453" w:rsidRDefault="001F6A28" w:rsidP="001F6A28">
            <w:pPr>
              <w:spacing w:after="0" w:line="240" w:lineRule="auto"/>
              <w:rPr>
                <w:rFonts w:ascii="Times New Roman" w:hAnsi="Times New Roman" w:cs="Times New Roman"/>
                <w:sz w:val="24"/>
                <w:szCs w:val="24"/>
              </w:rPr>
            </w:pPr>
          </w:p>
          <w:p w14:paraId="65C4F1EE" w14:textId="77777777" w:rsidR="001F6A28" w:rsidRPr="008A5453" w:rsidRDefault="001F6A28" w:rsidP="001F6A28">
            <w:pPr>
              <w:spacing w:after="0" w:line="240" w:lineRule="auto"/>
              <w:rPr>
                <w:rFonts w:ascii="Times New Roman" w:hAnsi="Times New Roman" w:cs="Times New Roman"/>
                <w:sz w:val="24"/>
                <w:szCs w:val="24"/>
              </w:rPr>
            </w:pPr>
          </w:p>
          <w:p w14:paraId="50C3D042" w14:textId="77777777" w:rsidR="001F6A28" w:rsidRPr="008A5453" w:rsidRDefault="001F6A28" w:rsidP="001F6A28">
            <w:pPr>
              <w:spacing w:after="0" w:line="240" w:lineRule="auto"/>
              <w:rPr>
                <w:rFonts w:ascii="Times New Roman" w:hAnsi="Times New Roman" w:cs="Times New Roman"/>
                <w:sz w:val="24"/>
                <w:szCs w:val="24"/>
              </w:rPr>
            </w:pPr>
          </w:p>
          <w:p w14:paraId="7DAB5282" w14:textId="77777777" w:rsidR="001F6A28" w:rsidRPr="008A5453" w:rsidRDefault="001F6A28" w:rsidP="001F6A28">
            <w:pPr>
              <w:spacing w:after="0" w:line="240" w:lineRule="auto"/>
              <w:rPr>
                <w:rFonts w:ascii="Times New Roman" w:hAnsi="Times New Roman" w:cs="Times New Roman"/>
                <w:sz w:val="24"/>
                <w:szCs w:val="24"/>
              </w:rPr>
            </w:pPr>
          </w:p>
          <w:p w14:paraId="1AFA8F81" w14:textId="77777777" w:rsidR="001F6A28" w:rsidRPr="008A5453" w:rsidRDefault="001F6A28" w:rsidP="001F6A28">
            <w:pPr>
              <w:spacing w:after="0" w:line="240" w:lineRule="auto"/>
              <w:rPr>
                <w:rFonts w:ascii="Times New Roman" w:hAnsi="Times New Roman" w:cs="Times New Roman"/>
                <w:sz w:val="24"/>
                <w:szCs w:val="24"/>
              </w:rPr>
            </w:pPr>
          </w:p>
          <w:p w14:paraId="1395DAA2" w14:textId="77777777" w:rsidR="001F6A28" w:rsidRPr="008A5453" w:rsidRDefault="001F6A28" w:rsidP="001F6A28">
            <w:pPr>
              <w:spacing w:after="0" w:line="240" w:lineRule="auto"/>
              <w:rPr>
                <w:rFonts w:ascii="Times New Roman" w:hAnsi="Times New Roman" w:cs="Times New Roman"/>
                <w:sz w:val="24"/>
                <w:szCs w:val="24"/>
              </w:rPr>
            </w:pPr>
          </w:p>
          <w:p w14:paraId="1D3004D6" w14:textId="77777777" w:rsidR="001F6A28" w:rsidRPr="008A5453" w:rsidRDefault="001F6A28" w:rsidP="001F6A28">
            <w:pPr>
              <w:spacing w:after="0" w:line="240" w:lineRule="auto"/>
              <w:rPr>
                <w:rFonts w:ascii="Times New Roman" w:hAnsi="Times New Roman" w:cs="Times New Roman"/>
                <w:sz w:val="24"/>
                <w:szCs w:val="24"/>
              </w:rPr>
            </w:pPr>
          </w:p>
          <w:p w14:paraId="7C460818" w14:textId="77777777" w:rsidR="001F6A28" w:rsidRPr="008A5453" w:rsidRDefault="001F6A28" w:rsidP="001F6A28">
            <w:pPr>
              <w:spacing w:after="0" w:line="240" w:lineRule="auto"/>
              <w:rPr>
                <w:rFonts w:ascii="Times New Roman" w:hAnsi="Times New Roman" w:cs="Times New Roman"/>
                <w:sz w:val="24"/>
                <w:szCs w:val="24"/>
              </w:rPr>
            </w:pPr>
          </w:p>
          <w:p w14:paraId="2594B085" w14:textId="77777777" w:rsidR="001F6A28" w:rsidRPr="008A5453" w:rsidRDefault="001F6A28" w:rsidP="001F6A28">
            <w:pPr>
              <w:spacing w:after="0" w:line="240" w:lineRule="auto"/>
              <w:rPr>
                <w:rFonts w:ascii="Times New Roman" w:hAnsi="Times New Roman" w:cs="Times New Roman"/>
                <w:sz w:val="24"/>
                <w:szCs w:val="24"/>
              </w:rPr>
            </w:pPr>
          </w:p>
          <w:p w14:paraId="65C5087A" w14:textId="77777777" w:rsidR="001F6A28" w:rsidRPr="008A5453" w:rsidRDefault="001F6A28" w:rsidP="001F6A28">
            <w:pPr>
              <w:spacing w:after="0" w:line="240" w:lineRule="auto"/>
              <w:rPr>
                <w:rFonts w:ascii="Times New Roman" w:hAnsi="Times New Roman" w:cs="Times New Roman"/>
                <w:sz w:val="24"/>
                <w:szCs w:val="24"/>
              </w:rPr>
            </w:pPr>
          </w:p>
          <w:p w14:paraId="6D345F9B" w14:textId="77777777" w:rsidR="001F6A28" w:rsidRPr="008A5453" w:rsidRDefault="001F6A28" w:rsidP="001F6A28">
            <w:pPr>
              <w:spacing w:after="0" w:line="240" w:lineRule="auto"/>
              <w:rPr>
                <w:rFonts w:ascii="Times New Roman" w:hAnsi="Times New Roman" w:cs="Times New Roman"/>
                <w:sz w:val="24"/>
                <w:szCs w:val="24"/>
              </w:rPr>
            </w:pPr>
          </w:p>
          <w:p w14:paraId="1CDFEDB0" w14:textId="77777777" w:rsidR="001F6A28" w:rsidRPr="008A5453" w:rsidRDefault="001F6A28" w:rsidP="001F6A28">
            <w:pPr>
              <w:spacing w:after="0" w:line="240" w:lineRule="auto"/>
              <w:rPr>
                <w:rFonts w:ascii="Times New Roman" w:hAnsi="Times New Roman" w:cs="Times New Roman"/>
                <w:sz w:val="24"/>
                <w:szCs w:val="24"/>
              </w:rPr>
            </w:pPr>
          </w:p>
          <w:p w14:paraId="1785BDB0" w14:textId="77777777" w:rsidR="001F6A28" w:rsidRPr="008A5453" w:rsidRDefault="001F6A28" w:rsidP="001F6A28">
            <w:pPr>
              <w:spacing w:after="0" w:line="240" w:lineRule="auto"/>
              <w:rPr>
                <w:rFonts w:ascii="Times New Roman" w:hAnsi="Times New Roman" w:cs="Times New Roman"/>
                <w:sz w:val="24"/>
                <w:szCs w:val="24"/>
              </w:rPr>
            </w:pPr>
          </w:p>
          <w:p w14:paraId="0045B6AC" w14:textId="77777777" w:rsidR="001F6A28" w:rsidRPr="008A5453" w:rsidRDefault="001F6A28" w:rsidP="001F6A28">
            <w:pPr>
              <w:spacing w:after="0" w:line="240" w:lineRule="auto"/>
              <w:rPr>
                <w:rFonts w:ascii="Times New Roman" w:hAnsi="Times New Roman" w:cs="Times New Roman"/>
                <w:sz w:val="24"/>
                <w:szCs w:val="24"/>
              </w:rPr>
            </w:pPr>
          </w:p>
          <w:p w14:paraId="23645643" w14:textId="77777777" w:rsidR="001F6A28" w:rsidRPr="008A5453" w:rsidRDefault="001F6A28" w:rsidP="001F6A28">
            <w:pPr>
              <w:spacing w:after="0" w:line="240" w:lineRule="auto"/>
              <w:rPr>
                <w:rFonts w:ascii="Times New Roman" w:hAnsi="Times New Roman" w:cs="Times New Roman"/>
                <w:sz w:val="24"/>
                <w:szCs w:val="24"/>
              </w:rPr>
            </w:pPr>
          </w:p>
          <w:p w14:paraId="59E4D10B" w14:textId="77777777" w:rsidR="001F6A28" w:rsidRPr="008A5453" w:rsidRDefault="001F6A28" w:rsidP="001F6A28">
            <w:pPr>
              <w:spacing w:after="0" w:line="240" w:lineRule="auto"/>
              <w:rPr>
                <w:rFonts w:ascii="Times New Roman" w:hAnsi="Times New Roman" w:cs="Times New Roman"/>
                <w:sz w:val="24"/>
                <w:szCs w:val="24"/>
              </w:rPr>
            </w:pPr>
          </w:p>
          <w:p w14:paraId="0C45311E" w14:textId="77777777" w:rsidR="001F6A28" w:rsidRPr="008A5453" w:rsidRDefault="001F6A28" w:rsidP="001F6A28">
            <w:pPr>
              <w:spacing w:after="0" w:line="240" w:lineRule="auto"/>
              <w:rPr>
                <w:rFonts w:ascii="Times New Roman" w:hAnsi="Times New Roman" w:cs="Times New Roman"/>
                <w:sz w:val="24"/>
                <w:szCs w:val="24"/>
              </w:rPr>
            </w:pPr>
          </w:p>
          <w:p w14:paraId="4754B45F" w14:textId="77777777" w:rsidR="001F6A28" w:rsidRPr="008A5453" w:rsidRDefault="001F6A28" w:rsidP="001F6A28">
            <w:pPr>
              <w:spacing w:after="0" w:line="240" w:lineRule="auto"/>
              <w:rPr>
                <w:rFonts w:ascii="Times New Roman" w:hAnsi="Times New Roman" w:cs="Times New Roman"/>
                <w:sz w:val="24"/>
                <w:szCs w:val="24"/>
              </w:rPr>
            </w:pPr>
          </w:p>
          <w:p w14:paraId="4E476FA1" w14:textId="77777777" w:rsidR="001F6A28" w:rsidRPr="008A5453" w:rsidRDefault="001F6A28" w:rsidP="001F6A28">
            <w:pPr>
              <w:spacing w:after="0" w:line="240" w:lineRule="auto"/>
              <w:rPr>
                <w:rFonts w:ascii="Times New Roman" w:hAnsi="Times New Roman" w:cs="Times New Roman"/>
                <w:sz w:val="24"/>
                <w:szCs w:val="24"/>
              </w:rPr>
            </w:pPr>
          </w:p>
          <w:p w14:paraId="76BEF76E" w14:textId="77777777" w:rsidR="001F6A28" w:rsidRPr="008A5453" w:rsidRDefault="001F6A28" w:rsidP="001F6A28">
            <w:pPr>
              <w:spacing w:after="0" w:line="240" w:lineRule="auto"/>
              <w:rPr>
                <w:rFonts w:ascii="Times New Roman" w:hAnsi="Times New Roman" w:cs="Times New Roman"/>
                <w:sz w:val="24"/>
                <w:szCs w:val="24"/>
              </w:rPr>
            </w:pPr>
          </w:p>
          <w:p w14:paraId="53687B70" w14:textId="77777777" w:rsidR="001F6A28" w:rsidRPr="008A5453" w:rsidRDefault="001F6A28" w:rsidP="001F6A28">
            <w:pPr>
              <w:spacing w:after="0" w:line="240" w:lineRule="auto"/>
              <w:rPr>
                <w:rFonts w:ascii="Times New Roman" w:hAnsi="Times New Roman" w:cs="Times New Roman"/>
                <w:sz w:val="24"/>
                <w:szCs w:val="24"/>
              </w:rPr>
            </w:pPr>
          </w:p>
          <w:p w14:paraId="4340B1C1" w14:textId="77777777" w:rsidR="001F6A28" w:rsidRPr="008A5453" w:rsidRDefault="001F6A28" w:rsidP="001F6A28">
            <w:pPr>
              <w:spacing w:after="0" w:line="240" w:lineRule="auto"/>
              <w:rPr>
                <w:rFonts w:ascii="Times New Roman" w:hAnsi="Times New Roman" w:cs="Times New Roman"/>
                <w:sz w:val="24"/>
                <w:szCs w:val="24"/>
              </w:rPr>
            </w:pPr>
          </w:p>
          <w:p w14:paraId="373E22C7" w14:textId="297723A1" w:rsidR="001F6A28" w:rsidRPr="008A5453" w:rsidRDefault="001F6A28" w:rsidP="001F6A28">
            <w:pPr>
              <w:shd w:val="clear" w:color="auto" w:fill="FFFFFF" w:themeFill="background1"/>
              <w:rPr>
                <w:rFonts w:ascii="Times New Roman" w:hAnsi="Times New Roman" w:cs="Times New Roman"/>
                <w:sz w:val="24"/>
                <w:szCs w:val="24"/>
              </w:rPr>
            </w:pPr>
            <w:r w:rsidRPr="008A5453">
              <w:rPr>
                <w:rFonts w:ascii="Times New Roman" w:hAnsi="Times New Roman" w:cs="Times New Roman"/>
                <w:sz w:val="24"/>
                <w:szCs w:val="24"/>
              </w:rPr>
              <w:t>˝(...)VAM skolotājiem ir izvirzītas šādas prasības – </w:t>
            </w:r>
            <w:r w:rsidRPr="008A5453">
              <w:rPr>
                <w:rFonts w:ascii="Times New Roman" w:hAnsi="Times New Roman" w:cs="Times New Roman"/>
                <w:b/>
                <w:sz w:val="24"/>
                <w:szCs w:val="24"/>
              </w:rPr>
              <w:t xml:space="preserve">augstākā izglītība </w:t>
            </w:r>
            <w:r w:rsidRPr="008A5453">
              <w:rPr>
                <w:rFonts w:ascii="Times New Roman" w:hAnsi="Times New Roman" w:cs="Times New Roman"/>
                <w:sz w:val="24"/>
                <w:szCs w:val="24"/>
              </w:rPr>
              <w:t>(vēlams pedagoģijā veselības un fizisko aktivitāšu jomā)</w:t>
            </w:r>
            <w:r w:rsidRPr="008A5453">
              <w:rPr>
                <w:rFonts w:ascii="Times New Roman" w:hAnsi="Times New Roman" w:cs="Times New Roman"/>
                <w:b/>
                <w:sz w:val="24"/>
                <w:szCs w:val="24"/>
              </w:rPr>
              <w:t>, kas ietver zināšanas un prasmes veselīga dzīvesveida veicināšanā, atbilstoša militārā sagatavotība</w:t>
            </w:r>
            <w:r w:rsidRPr="008A5453">
              <w:rPr>
                <w:rFonts w:ascii="Times New Roman" w:hAnsi="Times New Roman" w:cs="Times New Roman"/>
                <w:sz w:val="24"/>
                <w:szCs w:val="24"/>
              </w:rPr>
              <w:t xml:space="preserve">, kā arī </w:t>
            </w:r>
            <w:r w:rsidRPr="008A5453">
              <w:rPr>
                <w:rFonts w:ascii="Times New Roman" w:hAnsi="Times New Roman" w:cs="Times New Roman"/>
                <w:b/>
                <w:sz w:val="24"/>
                <w:szCs w:val="24"/>
              </w:rPr>
              <w:t>bērnu un jauniešu pasākumu organizēšanai nepieciešamās kompetences</w:t>
            </w:r>
            <w:r w:rsidRPr="008A5453">
              <w:rPr>
                <w:rFonts w:ascii="Times New Roman" w:hAnsi="Times New Roman" w:cs="Times New Roman"/>
                <w:sz w:val="24"/>
                <w:szCs w:val="24"/>
              </w:rPr>
              <w:t xml:space="preserve"> (t. sk. attiecībā uz drošības prasību ievērošanu).(...)˝</w:t>
            </w:r>
          </w:p>
          <w:p w14:paraId="039A714F" w14:textId="29F29C69" w:rsidR="001F6A28" w:rsidRPr="008A5453" w:rsidRDefault="001F6A28" w:rsidP="001F6A28">
            <w:pPr>
              <w:spacing w:after="0" w:line="240" w:lineRule="auto"/>
              <w:rPr>
                <w:rFonts w:ascii="Times New Roman" w:hAnsi="Times New Roman" w:cs="Times New Roman"/>
                <w:i/>
                <w:sz w:val="24"/>
                <w:szCs w:val="24"/>
              </w:rPr>
            </w:pPr>
            <w:r w:rsidRPr="008A5453">
              <w:rPr>
                <w:rFonts w:ascii="Times New Roman" w:hAnsi="Times New Roman" w:cs="Times New Roman"/>
                <w:iCs/>
                <w:sz w:val="24"/>
                <w:szCs w:val="24"/>
                <w:lang w:eastAsia="lv-LV"/>
              </w:rPr>
              <w:t xml:space="preserve">˝Programmā paredzētās militārās zināšanas un iemaņas </w:t>
            </w:r>
            <w:r w:rsidRPr="008A5453">
              <w:rPr>
                <w:rFonts w:ascii="Times New Roman" w:hAnsi="Times New Roman" w:cs="Times New Roman"/>
                <w:iCs/>
                <w:sz w:val="24"/>
                <w:szCs w:val="24"/>
                <w:lang w:eastAsia="lv-LV"/>
              </w:rPr>
              <w:lastRenderedPageBreak/>
              <w:t>studenti apgūs sadarbībā ar NBS – militārās izglītības apmācību centros Alūksnē un Cēsīs, bet, ja nepieciešams, izmantojot arī Latvijas Nacionālās aizsardzības akadēmijas atbalstu.˝</w:t>
            </w:r>
          </w:p>
        </w:tc>
      </w:tr>
      <w:tr w:rsidR="0056432A" w:rsidRPr="008A5453" w14:paraId="462B7C2A" w14:textId="77777777" w:rsidTr="000C5B1D">
        <w:trPr>
          <w:trHeight w:val="610"/>
        </w:trPr>
        <w:tc>
          <w:tcPr>
            <w:tcW w:w="708" w:type="dxa"/>
            <w:tcBorders>
              <w:left w:val="single" w:sz="6" w:space="0" w:color="000000"/>
              <w:bottom w:val="single" w:sz="4" w:space="0" w:color="auto"/>
              <w:right w:val="single" w:sz="6" w:space="0" w:color="000000"/>
            </w:tcBorders>
          </w:tcPr>
          <w:p w14:paraId="4509C287" w14:textId="77777777" w:rsidR="001F6A28" w:rsidRPr="008A5453" w:rsidRDefault="001F6A28" w:rsidP="001F6A28">
            <w:pPr>
              <w:pStyle w:val="naisc"/>
              <w:spacing w:before="0" w:after="0"/>
              <w:ind w:firstLine="720"/>
            </w:pPr>
          </w:p>
          <w:p w14:paraId="3E24024C" w14:textId="181EC9CE" w:rsidR="001F6A28" w:rsidRPr="008A5453" w:rsidRDefault="001E13DC" w:rsidP="001F6A28">
            <w:pPr>
              <w:pStyle w:val="naisc"/>
              <w:spacing w:before="0" w:after="0"/>
              <w:jc w:val="left"/>
            </w:pPr>
            <w:r>
              <w:t>21</w:t>
            </w:r>
            <w:r w:rsidR="001F6A28" w:rsidRPr="008A5453">
              <w:t>.</w:t>
            </w:r>
          </w:p>
        </w:tc>
        <w:tc>
          <w:tcPr>
            <w:tcW w:w="3228" w:type="dxa"/>
            <w:gridSpan w:val="2"/>
            <w:tcBorders>
              <w:left w:val="single" w:sz="6" w:space="0" w:color="000000"/>
              <w:bottom w:val="single" w:sz="4" w:space="0" w:color="auto"/>
              <w:right w:val="single" w:sz="6" w:space="0" w:color="000000"/>
            </w:tcBorders>
          </w:tcPr>
          <w:p w14:paraId="2D4CCE24" w14:textId="77777777" w:rsidR="001F6A28" w:rsidRPr="00C4459F" w:rsidRDefault="001F6A28" w:rsidP="00C4459F">
            <w:pPr>
              <w:spacing w:after="0" w:line="240" w:lineRule="auto"/>
              <w:rPr>
                <w:rFonts w:ascii="Times New Roman" w:hAnsi="Times New Roman" w:cs="Times New Roman"/>
                <w:b/>
                <w:sz w:val="24"/>
                <w:szCs w:val="24"/>
              </w:rPr>
            </w:pPr>
            <w:r w:rsidRPr="00C4459F">
              <w:rPr>
                <w:rFonts w:ascii="Times New Roman" w:hAnsi="Times New Roman" w:cs="Times New Roman"/>
                <w:b/>
                <w:sz w:val="24"/>
                <w:szCs w:val="24"/>
              </w:rPr>
              <w:t>4.nodaļa ˝Jauna normatīvā regulējuma nepieciešamība˝</w:t>
            </w:r>
          </w:p>
          <w:p w14:paraId="768CF405" w14:textId="77777777" w:rsidR="001F6A28" w:rsidRPr="00C4459F" w:rsidRDefault="001F6A28" w:rsidP="00C4459F">
            <w:pPr>
              <w:spacing w:after="0" w:line="240" w:lineRule="auto"/>
              <w:rPr>
                <w:rFonts w:ascii="Times New Roman" w:hAnsi="Times New Roman" w:cs="Times New Roman"/>
                <w:sz w:val="24"/>
                <w:szCs w:val="24"/>
              </w:rPr>
            </w:pPr>
            <w:r w:rsidRPr="00C4459F">
              <w:rPr>
                <w:rFonts w:ascii="Times New Roman" w:hAnsi="Times New Roman" w:cs="Times New Roman"/>
                <w:sz w:val="24"/>
                <w:szCs w:val="24"/>
              </w:rPr>
              <w:t>˝(...) Par dalību Jaunsardzē ar bērna vecāku vai pašu jaunieti, ja viņš sasniedzis 18 gadu vecumu, tiek noslēgta vienošanās. (...)˝</w:t>
            </w:r>
          </w:p>
          <w:p w14:paraId="187A65D2" w14:textId="77777777" w:rsidR="001F6A28" w:rsidRPr="00C4459F" w:rsidRDefault="001F6A28" w:rsidP="00C4459F">
            <w:pPr>
              <w:spacing w:after="0" w:line="240" w:lineRule="auto"/>
              <w:rPr>
                <w:rFonts w:ascii="Times New Roman" w:hAnsi="Times New Roman" w:cs="Times New Roman"/>
                <w:sz w:val="24"/>
                <w:szCs w:val="24"/>
              </w:rPr>
            </w:pPr>
          </w:p>
          <w:p w14:paraId="2AA0E276" w14:textId="77777777" w:rsidR="001F6A28" w:rsidRPr="00C4459F" w:rsidRDefault="001F6A28" w:rsidP="00C4459F">
            <w:pPr>
              <w:spacing w:after="0" w:line="240" w:lineRule="auto"/>
              <w:rPr>
                <w:rFonts w:ascii="Times New Roman" w:hAnsi="Times New Roman" w:cs="Times New Roman"/>
                <w:sz w:val="24"/>
                <w:szCs w:val="24"/>
              </w:rPr>
            </w:pPr>
          </w:p>
          <w:p w14:paraId="6B96F2FB" w14:textId="791C930B" w:rsidR="001F6A28" w:rsidRPr="00C4459F" w:rsidRDefault="001F6A28" w:rsidP="00C4459F">
            <w:pPr>
              <w:spacing w:line="240" w:lineRule="auto"/>
              <w:rPr>
                <w:rFonts w:ascii="Times New Roman" w:hAnsi="Times New Roman" w:cs="Times New Roman"/>
                <w:b/>
                <w:sz w:val="24"/>
                <w:szCs w:val="24"/>
              </w:rPr>
            </w:pPr>
            <w:r w:rsidRPr="00C4459F">
              <w:rPr>
                <w:rFonts w:ascii="Times New Roman" w:hAnsi="Times New Roman" w:cs="Times New Roman"/>
                <w:sz w:val="24"/>
                <w:szCs w:val="24"/>
              </w:rPr>
              <w:t xml:space="preserve">˝Ņemot vērā Jaunsardzes specifiku, kā arī to, ka Jaunsardzes nometnēs var piedalīties, ne tikai bērni, bet arī jaunieši līdz 21 gada vecumam, </w:t>
            </w:r>
            <w:r w:rsidRPr="00C4459F">
              <w:rPr>
                <w:rFonts w:ascii="Times New Roman" w:hAnsi="Times New Roman" w:cs="Times New Roman"/>
                <w:b/>
                <w:sz w:val="24"/>
                <w:szCs w:val="24"/>
              </w:rPr>
              <w:t xml:space="preserve">nometņu </w:t>
            </w:r>
            <w:r w:rsidRPr="00C4459F">
              <w:rPr>
                <w:rFonts w:ascii="Times New Roman" w:hAnsi="Times New Roman" w:cs="Times New Roman"/>
                <w:b/>
                <w:sz w:val="24"/>
                <w:szCs w:val="24"/>
              </w:rPr>
              <w:lastRenderedPageBreak/>
              <w:t>organizēšanai</w:t>
            </w:r>
            <w:r w:rsidRPr="00C4459F">
              <w:rPr>
                <w:rFonts w:ascii="Times New Roman" w:hAnsi="Times New Roman" w:cs="Times New Roman"/>
                <w:sz w:val="24"/>
                <w:szCs w:val="24"/>
              </w:rPr>
              <w:t xml:space="preserve"> nosakāma atsevišķa kārtība, nevis piemērojami Ministru kabineta noteikumi par bērnu nometņu organizēšanu un darbības kārtību tajās.˝</w:t>
            </w:r>
          </w:p>
        </w:tc>
        <w:tc>
          <w:tcPr>
            <w:tcW w:w="4420" w:type="dxa"/>
            <w:tcBorders>
              <w:left w:val="single" w:sz="6" w:space="0" w:color="000000"/>
              <w:bottom w:val="single" w:sz="4" w:space="0" w:color="auto"/>
              <w:right w:val="single" w:sz="6" w:space="0" w:color="000000"/>
            </w:tcBorders>
          </w:tcPr>
          <w:p w14:paraId="58420674" w14:textId="77777777" w:rsidR="001F6A28" w:rsidRPr="00C4459F" w:rsidRDefault="001F6A28" w:rsidP="00C4459F">
            <w:pPr>
              <w:pStyle w:val="naisc"/>
              <w:spacing w:before="0" w:after="0"/>
              <w:jc w:val="both"/>
            </w:pPr>
            <w:r w:rsidRPr="00C4459F">
              <w:rPr>
                <w:b/>
              </w:rPr>
              <w:lastRenderedPageBreak/>
              <w:t>Iekšlietu ministrija</w:t>
            </w:r>
            <w:r w:rsidRPr="00C4459F">
              <w:t xml:space="preserve"> (priekšlikums) </w:t>
            </w:r>
          </w:p>
          <w:p w14:paraId="77FE7AE9" w14:textId="77777777" w:rsidR="001F6A28" w:rsidRPr="00C4459F" w:rsidRDefault="001F6A28" w:rsidP="00C4459F">
            <w:pPr>
              <w:pStyle w:val="naisc"/>
              <w:spacing w:before="0" w:after="0"/>
              <w:jc w:val="both"/>
            </w:pPr>
            <w:r w:rsidRPr="00C4459F">
              <w:t>Aizstāt ziņojuma tekstā 11.lappusē pirmajā rindkopā vārdu ˝vienošanās˝ ar vārdu ˝līgumu˝ atbilstoši Militārā dienesta likuma 17.</w:t>
            </w:r>
            <w:r w:rsidRPr="00C4459F">
              <w:rPr>
                <w:vertAlign w:val="superscript"/>
              </w:rPr>
              <w:t>1</w:t>
            </w:r>
            <w:r w:rsidRPr="00C4459F">
              <w:t> panta trešajā daļā paredzētajam regulējumam.</w:t>
            </w:r>
          </w:p>
          <w:p w14:paraId="78BE36A0" w14:textId="77777777" w:rsidR="001F6A28" w:rsidRPr="00C4459F" w:rsidRDefault="001F6A28" w:rsidP="00C4459F">
            <w:pPr>
              <w:pStyle w:val="naisc"/>
              <w:spacing w:before="0" w:after="0"/>
              <w:jc w:val="both"/>
            </w:pPr>
          </w:p>
          <w:p w14:paraId="34428D3D" w14:textId="77777777" w:rsidR="001F6A28" w:rsidRPr="00C4459F" w:rsidRDefault="001F6A28" w:rsidP="00C4459F">
            <w:pPr>
              <w:pStyle w:val="naisc"/>
              <w:spacing w:before="0" w:after="0"/>
              <w:jc w:val="both"/>
            </w:pPr>
          </w:p>
          <w:p w14:paraId="78313366" w14:textId="77777777" w:rsidR="001F6A28" w:rsidRPr="00C4459F" w:rsidRDefault="001F6A28" w:rsidP="00C4459F">
            <w:pPr>
              <w:pStyle w:val="naisc"/>
              <w:spacing w:before="0" w:after="0"/>
              <w:jc w:val="both"/>
            </w:pPr>
          </w:p>
          <w:p w14:paraId="128DD2E2" w14:textId="77777777" w:rsidR="001F6A28" w:rsidRPr="00C4459F" w:rsidRDefault="001F6A28" w:rsidP="00C4459F">
            <w:pPr>
              <w:pStyle w:val="naisc"/>
              <w:spacing w:before="0" w:after="0"/>
              <w:jc w:val="both"/>
            </w:pPr>
            <w:r w:rsidRPr="00C4459F">
              <w:rPr>
                <w:b/>
              </w:rPr>
              <w:t>Veselības ministrija</w:t>
            </w:r>
          </w:p>
          <w:p w14:paraId="74D14AFA" w14:textId="65DFE145" w:rsidR="001F6A28" w:rsidRPr="00C4459F" w:rsidRDefault="001F6A28" w:rsidP="00C4459F">
            <w:pPr>
              <w:spacing w:after="0" w:line="240" w:lineRule="auto"/>
              <w:jc w:val="both"/>
              <w:rPr>
                <w:rFonts w:ascii="Times New Roman" w:hAnsi="Times New Roman" w:cs="Times New Roman"/>
                <w:sz w:val="24"/>
                <w:szCs w:val="24"/>
              </w:rPr>
            </w:pPr>
            <w:r w:rsidRPr="00C4459F">
              <w:rPr>
                <w:rFonts w:ascii="Times New Roman" w:hAnsi="Times New Roman"/>
                <w:sz w:val="24"/>
                <w:szCs w:val="24"/>
              </w:rPr>
              <w:t xml:space="preserve">Veselības ministrija iebilst pret papildus administratīvo slogu ģimenes ārstiem ārpus šobrīd spēkā esošā normatīvā regulējuma. Atbilstoši Ministru kabineta 2009.gada 1.septembra noteikumiem Nr.981 </w:t>
            </w:r>
            <w:r w:rsidRPr="00C4459F">
              <w:rPr>
                <w:rFonts w:ascii="Times New Roman" w:hAnsi="Times New Roman"/>
                <w:i/>
                <w:sz w:val="24"/>
                <w:szCs w:val="24"/>
              </w:rPr>
              <w:t xml:space="preserve">“Bērnu </w:t>
            </w:r>
            <w:r w:rsidRPr="00C4459F">
              <w:rPr>
                <w:rFonts w:ascii="Times New Roman" w:hAnsi="Times New Roman"/>
                <w:i/>
                <w:sz w:val="24"/>
                <w:szCs w:val="24"/>
              </w:rPr>
              <w:lastRenderedPageBreak/>
              <w:t>nometņu organizēšanas un darbības kārtība”</w:t>
            </w:r>
            <w:r w:rsidRPr="00C4459F">
              <w:rPr>
                <w:rFonts w:ascii="Times New Roman" w:hAnsi="Times New Roman"/>
                <w:sz w:val="24"/>
                <w:szCs w:val="24"/>
              </w:rPr>
              <w:t xml:space="preserve"> šobrīd ir noteiktas prasības nepieciešamās informācijas sniegšanai nometņu organizatoriem, tostarp par dalībnieka veselības stāvokli: </w:t>
            </w:r>
            <w:r w:rsidRPr="00C4459F">
              <w:rPr>
                <w:rFonts w:ascii="Times New Roman" w:hAnsi="Times New Roman"/>
                <w:i/>
                <w:sz w:val="24"/>
                <w:szCs w:val="24"/>
              </w:rPr>
              <w:t>ja dalībnieks piedalās diennakts nometnē, –</w:t>
            </w:r>
            <w:r w:rsidRPr="00C4459F">
              <w:rPr>
                <w:rFonts w:ascii="Times New Roman" w:hAnsi="Times New Roman"/>
                <w:sz w:val="24"/>
                <w:szCs w:val="24"/>
              </w:rPr>
              <w:t xml:space="preserve"> </w:t>
            </w:r>
            <w:r w:rsidRPr="00C4459F">
              <w:rPr>
                <w:rFonts w:ascii="Times New Roman" w:hAnsi="Times New Roman"/>
                <w:i/>
                <w:sz w:val="24"/>
                <w:szCs w:val="24"/>
              </w:rPr>
              <w:t>iesniedz triju mēnešu laikā pirms nometnes darbības uzsākšanas izsniegtu ģimenes ārsta vai ārstējošā ārsta izziņu (vai tās kopiju, uzrādot oriģinālu) par dalībnieka veselības stāvokli un rekomendācijām (izņemot dalībniekus, kuru veselības aprūpe tiek uzraudzīta normatīvajos aktos par sportistu un bērnu ar paaugstinātu fizisko slodzi veselības aprūpi un medicīnisko uzraudzību noteiktajā kārtībā).</w:t>
            </w:r>
            <w:r w:rsidRPr="00C4459F">
              <w:rPr>
                <w:rFonts w:ascii="Times New Roman" w:hAnsi="Times New Roman"/>
                <w:sz w:val="24"/>
                <w:szCs w:val="24"/>
              </w:rPr>
              <w:t xml:space="preserve"> Pirms nometnes ir jānodrošina pārbaudes infekciju profilaksei, piemēram, pārbaude uz pedikulozi.  Pārējās veselības pārbaudes, t.sk. vakcinācija/revakcinācija tādām slimībām kā difterija, masalas, masaliņas, stinguma krampji, ērču encefalīts veicamas plānveida kārtā profilaktisko apskašu ietvaros nevis tieši pirms nometnes. Veselības ministrija atbilstoši kompetencei ir gatava iesaistīties esošā normatīvā regulējuma pilnveidošanā vai jauna normatīva regulējuma izstrādē attiecībā uz Jaunsardzes nometnēm.</w:t>
            </w:r>
          </w:p>
        </w:tc>
        <w:tc>
          <w:tcPr>
            <w:tcW w:w="3376" w:type="dxa"/>
            <w:gridSpan w:val="2"/>
            <w:tcBorders>
              <w:left w:val="single" w:sz="6" w:space="0" w:color="000000"/>
              <w:bottom w:val="single" w:sz="4" w:space="0" w:color="auto"/>
              <w:right w:val="single" w:sz="6" w:space="0" w:color="000000"/>
            </w:tcBorders>
          </w:tcPr>
          <w:p w14:paraId="58D2049C" w14:textId="77777777" w:rsidR="001F6A28" w:rsidRPr="008A5453" w:rsidRDefault="001F6A28" w:rsidP="001F6A28">
            <w:pPr>
              <w:pStyle w:val="naisc"/>
              <w:spacing w:before="0" w:after="0"/>
              <w:jc w:val="both"/>
              <w:rPr>
                <w:b/>
              </w:rPr>
            </w:pPr>
            <w:r w:rsidRPr="008A5453">
              <w:rPr>
                <w:b/>
              </w:rPr>
              <w:lastRenderedPageBreak/>
              <w:t>Priekšlikums ņemts vērā.</w:t>
            </w:r>
          </w:p>
          <w:p w14:paraId="0C07A7C5" w14:textId="77777777" w:rsidR="001F6A28" w:rsidRPr="008A5453" w:rsidRDefault="001F6A28" w:rsidP="001F6A28">
            <w:pPr>
              <w:pStyle w:val="naisc"/>
              <w:spacing w:before="0" w:after="0"/>
              <w:jc w:val="both"/>
              <w:rPr>
                <w:b/>
              </w:rPr>
            </w:pPr>
          </w:p>
          <w:p w14:paraId="1CBBF4E7" w14:textId="77777777" w:rsidR="001F6A28" w:rsidRPr="008A5453" w:rsidRDefault="001F6A28" w:rsidP="001F6A28">
            <w:pPr>
              <w:pStyle w:val="naisc"/>
              <w:spacing w:before="0" w:after="0"/>
              <w:jc w:val="both"/>
              <w:rPr>
                <w:b/>
              </w:rPr>
            </w:pPr>
          </w:p>
          <w:p w14:paraId="71AF0E91" w14:textId="77777777" w:rsidR="001F6A28" w:rsidRPr="008A5453" w:rsidRDefault="001F6A28" w:rsidP="001F6A28">
            <w:pPr>
              <w:pStyle w:val="naisc"/>
              <w:spacing w:before="0" w:after="0"/>
              <w:jc w:val="both"/>
              <w:rPr>
                <w:b/>
              </w:rPr>
            </w:pPr>
          </w:p>
          <w:p w14:paraId="63CEC9E8" w14:textId="77777777" w:rsidR="001F6A28" w:rsidRPr="008A5453" w:rsidRDefault="001F6A28" w:rsidP="001F6A28">
            <w:pPr>
              <w:pStyle w:val="naisc"/>
              <w:spacing w:before="0" w:after="0"/>
              <w:jc w:val="both"/>
              <w:rPr>
                <w:b/>
              </w:rPr>
            </w:pPr>
          </w:p>
          <w:p w14:paraId="0F24C597" w14:textId="77777777" w:rsidR="001F6A28" w:rsidRPr="008A5453" w:rsidRDefault="001F6A28" w:rsidP="001F6A28">
            <w:pPr>
              <w:pStyle w:val="naisc"/>
              <w:spacing w:before="0" w:after="0"/>
              <w:jc w:val="both"/>
              <w:rPr>
                <w:b/>
              </w:rPr>
            </w:pPr>
          </w:p>
          <w:p w14:paraId="10BCF272" w14:textId="77777777" w:rsidR="001F6A28" w:rsidRPr="008A5453" w:rsidRDefault="001F6A28" w:rsidP="001F6A28">
            <w:pPr>
              <w:pStyle w:val="naisc"/>
              <w:spacing w:before="0" w:after="0"/>
              <w:jc w:val="both"/>
              <w:rPr>
                <w:b/>
              </w:rPr>
            </w:pPr>
          </w:p>
          <w:p w14:paraId="3BADC8EB" w14:textId="77777777" w:rsidR="001F6A28" w:rsidRPr="008A5453" w:rsidRDefault="001F6A28" w:rsidP="001F6A28">
            <w:pPr>
              <w:pStyle w:val="naisc"/>
              <w:spacing w:before="0" w:after="0"/>
              <w:jc w:val="both"/>
              <w:rPr>
                <w:b/>
              </w:rPr>
            </w:pPr>
          </w:p>
          <w:p w14:paraId="1501C07B" w14:textId="77777777" w:rsidR="001F6A28" w:rsidRPr="008A5453" w:rsidRDefault="001F6A28" w:rsidP="001F6A28">
            <w:pPr>
              <w:pStyle w:val="naisc"/>
              <w:spacing w:before="0" w:after="0"/>
              <w:jc w:val="both"/>
              <w:rPr>
                <w:b/>
              </w:rPr>
            </w:pPr>
          </w:p>
          <w:p w14:paraId="7F41F1BE" w14:textId="77777777" w:rsidR="001F6A28" w:rsidRPr="008A5453" w:rsidRDefault="001F6A28" w:rsidP="001F6A28">
            <w:pPr>
              <w:pStyle w:val="naisc"/>
              <w:spacing w:before="0" w:after="0"/>
              <w:jc w:val="both"/>
              <w:rPr>
                <w:b/>
              </w:rPr>
            </w:pPr>
            <w:r w:rsidRPr="008A5453">
              <w:rPr>
                <w:b/>
              </w:rPr>
              <w:t>Iebildums ir ņemts vērā.</w:t>
            </w:r>
          </w:p>
          <w:p w14:paraId="6A10C35F" w14:textId="6AD16F91" w:rsidR="001F6A28" w:rsidRPr="008A5453" w:rsidRDefault="001F6A28" w:rsidP="001F6A28">
            <w:pPr>
              <w:pStyle w:val="naisc"/>
              <w:spacing w:before="0" w:after="0"/>
              <w:jc w:val="both"/>
              <w:rPr>
                <w:b/>
              </w:rPr>
            </w:pPr>
            <w:r w:rsidRPr="008A5453">
              <w:t xml:space="preserve">Šobrīd nav paredzēts radīt papildu slogu ģimenes ārstiem, tieši pretēji – paredzēt, ka papildu izziņa nav nepieciešama, ja jaunsargs jau mācību gada </w:t>
            </w:r>
            <w:r w:rsidRPr="008A5453">
              <w:lastRenderedPageBreak/>
              <w:t>sākumā saņēmis ģimenes ārsta izziņu par veselības stāvokli.</w:t>
            </w:r>
          </w:p>
        </w:tc>
        <w:tc>
          <w:tcPr>
            <w:tcW w:w="3260" w:type="dxa"/>
            <w:tcBorders>
              <w:top w:val="single" w:sz="4" w:space="0" w:color="auto"/>
              <w:left w:val="single" w:sz="4" w:space="0" w:color="auto"/>
              <w:bottom w:val="single" w:sz="4" w:space="0" w:color="auto"/>
            </w:tcBorders>
          </w:tcPr>
          <w:p w14:paraId="07546D7A" w14:textId="77777777"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lastRenderedPageBreak/>
              <w:t>˝(...) Par dalību Jaunsardzē ar bērna vecāku vai pašu jaunieti, ja viņš sasniedzis 18 gadu vecumu, tiek noslēgts līgums (...)˝</w:t>
            </w:r>
          </w:p>
          <w:p w14:paraId="4CF89851" w14:textId="77777777" w:rsidR="001F6A28" w:rsidRPr="008A5453" w:rsidRDefault="001F6A28" w:rsidP="001F6A28">
            <w:pPr>
              <w:spacing w:after="0" w:line="240" w:lineRule="auto"/>
              <w:rPr>
                <w:rFonts w:ascii="Times New Roman" w:hAnsi="Times New Roman" w:cs="Times New Roman"/>
                <w:sz w:val="24"/>
                <w:szCs w:val="24"/>
              </w:rPr>
            </w:pPr>
          </w:p>
          <w:p w14:paraId="77F841B3" w14:textId="77777777" w:rsidR="001F6A28" w:rsidRPr="008A5453" w:rsidRDefault="001F6A28" w:rsidP="001F6A28">
            <w:pPr>
              <w:spacing w:after="0" w:line="240" w:lineRule="auto"/>
              <w:rPr>
                <w:rFonts w:ascii="Times New Roman" w:hAnsi="Times New Roman" w:cs="Times New Roman"/>
                <w:sz w:val="24"/>
                <w:szCs w:val="24"/>
              </w:rPr>
            </w:pPr>
          </w:p>
          <w:p w14:paraId="09FD6DE9" w14:textId="77777777" w:rsidR="001F6A28" w:rsidRPr="008A5453" w:rsidRDefault="001F6A28" w:rsidP="001F6A28">
            <w:pPr>
              <w:spacing w:after="0" w:line="240" w:lineRule="auto"/>
              <w:rPr>
                <w:rFonts w:ascii="Times New Roman" w:hAnsi="Times New Roman" w:cs="Times New Roman"/>
                <w:sz w:val="24"/>
                <w:szCs w:val="24"/>
              </w:rPr>
            </w:pPr>
          </w:p>
          <w:p w14:paraId="5A6E3D1D" w14:textId="77777777" w:rsidR="001F6A28" w:rsidRPr="008A5453" w:rsidRDefault="001F6A28" w:rsidP="001F6A28">
            <w:pPr>
              <w:spacing w:after="0" w:line="240" w:lineRule="auto"/>
              <w:rPr>
                <w:rFonts w:ascii="Times New Roman" w:hAnsi="Times New Roman" w:cs="Times New Roman"/>
                <w:sz w:val="24"/>
                <w:szCs w:val="24"/>
              </w:rPr>
            </w:pPr>
          </w:p>
          <w:p w14:paraId="22B6496C" w14:textId="522B6796" w:rsidR="001F6A28" w:rsidRPr="008A5453" w:rsidRDefault="001F6A28" w:rsidP="001F6A28">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xml:space="preserve">˝Atšķirīga kārtība nosakāma arī </w:t>
            </w:r>
            <w:r w:rsidRPr="008A5453">
              <w:rPr>
                <w:rFonts w:ascii="Times New Roman" w:hAnsi="Times New Roman" w:cs="Times New Roman"/>
                <w:b/>
                <w:sz w:val="24"/>
                <w:szCs w:val="24"/>
              </w:rPr>
              <w:t>nometņu organizēšanai</w:t>
            </w:r>
            <w:r w:rsidRPr="008A5453">
              <w:rPr>
                <w:rFonts w:ascii="Times New Roman" w:hAnsi="Times New Roman" w:cs="Times New Roman"/>
                <w:sz w:val="24"/>
                <w:szCs w:val="24"/>
              </w:rPr>
              <w:t>, ņemot vērā, piemēram, ka jaunsargi jau mācību gadā sākumā iesnieguši JC izziņu par veselības stāvokli.˝</w:t>
            </w:r>
          </w:p>
        </w:tc>
      </w:tr>
      <w:tr w:rsidR="0056432A" w:rsidRPr="008A5453" w14:paraId="4BE00780" w14:textId="77777777" w:rsidTr="000C5B1D">
        <w:trPr>
          <w:trHeight w:val="610"/>
        </w:trPr>
        <w:tc>
          <w:tcPr>
            <w:tcW w:w="708" w:type="dxa"/>
            <w:tcBorders>
              <w:left w:val="single" w:sz="6" w:space="0" w:color="000000"/>
              <w:bottom w:val="single" w:sz="4" w:space="0" w:color="auto"/>
              <w:right w:val="single" w:sz="6" w:space="0" w:color="000000"/>
            </w:tcBorders>
          </w:tcPr>
          <w:p w14:paraId="03477719" w14:textId="62EC8A47" w:rsidR="001F6A28" w:rsidRPr="008A5453" w:rsidRDefault="001E13DC" w:rsidP="001F6A28">
            <w:pPr>
              <w:pStyle w:val="naisc"/>
              <w:spacing w:before="0" w:after="0"/>
              <w:jc w:val="left"/>
            </w:pPr>
            <w:r>
              <w:lastRenderedPageBreak/>
              <w:t>22</w:t>
            </w:r>
            <w:r w:rsidR="001F6A28" w:rsidRPr="008A5453">
              <w:t>.</w:t>
            </w:r>
          </w:p>
        </w:tc>
        <w:tc>
          <w:tcPr>
            <w:tcW w:w="3228" w:type="dxa"/>
            <w:gridSpan w:val="2"/>
            <w:tcBorders>
              <w:left w:val="single" w:sz="6" w:space="0" w:color="000000"/>
              <w:bottom w:val="single" w:sz="4" w:space="0" w:color="auto"/>
              <w:right w:val="single" w:sz="6" w:space="0" w:color="000000"/>
            </w:tcBorders>
          </w:tcPr>
          <w:p w14:paraId="67B0A5C3" w14:textId="1CBE461A" w:rsidR="001F6A28" w:rsidRPr="00C4459F" w:rsidRDefault="001F6A28" w:rsidP="00C4459F">
            <w:pPr>
              <w:spacing w:after="240" w:line="240" w:lineRule="auto"/>
              <w:jc w:val="both"/>
              <w:rPr>
                <w:rFonts w:ascii="Times New Roman" w:hAnsi="Times New Roman" w:cs="Times New Roman"/>
                <w:b/>
                <w:sz w:val="24"/>
                <w:szCs w:val="24"/>
              </w:rPr>
            </w:pPr>
            <w:r w:rsidRPr="00C4459F">
              <w:rPr>
                <w:rFonts w:ascii="Times New Roman" w:hAnsi="Times New Roman" w:cs="Times New Roman"/>
                <w:b/>
                <w:sz w:val="24"/>
                <w:szCs w:val="24"/>
              </w:rPr>
              <w:t xml:space="preserve">Vispārīgi komentāri </w:t>
            </w:r>
          </w:p>
        </w:tc>
        <w:tc>
          <w:tcPr>
            <w:tcW w:w="4420" w:type="dxa"/>
            <w:tcBorders>
              <w:left w:val="single" w:sz="6" w:space="0" w:color="000000"/>
              <w:bottom w:val="single" w:sz="4" w:space="0" w:color="auto"/>
              <w:right w:val="single" w:sz="6" w:space="0" w:color="000000"/>
            </w:tcBorders>
          </w:tcPr>
          <w:p w14:paraId="3443769C" w14:textId="40AEE96D" w:rsidR="001F6A28" w:rsidRPr="00C4459F" w:rsidRDefault="001F6A28" w:rsidP="00C4459F">
            <w:pPr>
              <w:spacing w:after="0" w:line="240" w:lineRule="auto"/>
              <w:jc w:val="both"/>
              <w:rPr>
                <w:rFonts w:ascii="Times New Roman" w:hAnsi="Times New Roman"/>
                <w:b/>
                <w:sz w:val="24"/>
                <w:szCs w:val="24"/>
              </w:rPr>
            </w:pPr>
            <w:r w:rsidRPr="00C4459F">
              <w:rPr>
                <w:rFonts w:ascii="Times New Roman" w:hAnsi="Times New Roman"/>
                <w:b/>
                <w:sz w:val="24"/>
                <w:szCs w:val="24"/>
              </w:rPr>
              <w:t>Latvijas Lielo pilsētu asociācija</w:t>
            </w:r>
          </w:p>
          <w:p w14:paraId="096DEF20" w14:textId="5D530617" w:rsidR="001F6A28" w:rsidRDefault="001F6A28" w:rsidP="00C4459F">
            <w:pPr>
              <w:spacing w:after="0" w:line="240" w:lineRule="auto"/>
              <w:jc w:val="both"/>
              <w:rPr>
                <w:rFonts w:ascii="Times New Roman" w:hAnsi="Times New Roman"/>
                <w:b/>
                <w:sz w:val="24"/>
                <w:szCs w:val="24"/>
              </w:rPr>
            </w:pPr>
            <w:r w:rsidRPr="00C4459F">
              <w:rPr>
                <w:rFonts w:ascii="Times New Roman" w:eastAsia="Times New Roman" w:hAnsi="Times New Roman" w:cs="Times New Roman"/>
                <w:bCs/>
                <w:sz w:val="24"/>
                <w:szCs w:val="24"/>
              </w:rPr>
              <w:t xml:space="preserve">Latvijas Lielo pilsētu asociācijas (turpmāk – LLPA) iebilst pret šobrīd piedāvāto VAM ieviešanas mehānismu un aicina izvērtēt iespēju </w:t>
            </w:r>
            <w:r w:rsidRPr="00C4459F">
              <w:rPr>
                <w:rFonts w:ascii="Times New Roman" w:eastAsia="Times New Roman" w:hAnsi="Times New Roman" w:cs="Times New Roman"/>
                <w:b/>
                <w:bCs/>
                <w:sz w:val="24"/>
                <w:szCs w:val="24"/>
              </w:rPr>
              <w:t xml:space="preserve">vidusskolas posmā apgūt VAM </w:t>
            </w:r>
            <w:r w:rsidRPr="00C4459F">
              <w:rPr>
                <w:rFonts w:ascii="Times New Roman" w:eastAsia="Times New Roman" w:hAnsi="Times New Roman" w:cs="Times New Roman"/>
                <w:b/>
                <w:bCs/>
                <w:sz w:val="24"/>
                <w:szCs w:val="24"/>
              </w:rPr>
              <w:lastRenderedPageBreak/>
              <w:t>tikai kā izvēles priekšmetu</w:t>
            </w:r>
            <w:r w:rsidRPr="00C4459F">
              <w:rPr>
                <w:rFonts w:ascii="Times New Roman" w:eastAsia="Times New Roman" w:hAnsi="Times New Roman" w:cs="Times New Roman"/>
                <w:bCs/>
                <w:sz w:val="24"/>
                <w:szCs w:val="24"/>
              </w:rPr>
              <w:t>, bet ne kā obligātu.  Interesentiem, kas plāno savu karjeru saistīt ar militāro jomu, tā būtu lieliska iespēja pilnveidot savas zināšanas, prasmes un iemaņas, kā arī saņemt sertifikātu, kas atvieglotu iestāšanās nosacījumus Nacionālajā aizsardzības akadēmijā. Iepazīstoties ar Valsts izglītības satura centra mājaslapā publicēto mācību priekšmeta programmas paraugu “Valsts aizsardzības mācība”, secinām, ka šī mācību priekšmeta saturs orientēts uz skolēnu sagatavošanu praktiskai karadarbībai. 89% no kopējā mācību stundu skaita atvēlēti skolēnu sagatavošanai praktiskai karadarbībai un tikai 11% no kopējā mācību stundu skaita plānots apgūt ziņojumā un Saeimas lēmumā minētās pilsoniskās apziņas veidošanos, patriotisko audzināšanu, spēju uzņemties atbildību, tradīciju izkopšanu, veselīgu dzīvesveidu, saliedētību, līderības prasmes utt. LLPA ieskatā ziņojumā minētās VAM četras satura komponentes kā obligāta mācība visiem skolēniem, lai sagatavotu konkrētai gatavībai karadarbībai, nav jāapgūst visiem vidusskolēniem.</w:t>
            </w:r>
          </w:p>
          <w:p w14:paraId="551D7E51" w14:textId="77777777" w:rsidR="00C4459F" w:rsidRPr="00C4459F" w:rsidRDefault="00C4459F" w:rsidP="00C4459F">
            <w:pPr>
              <w:spacing w:after="0" w:line="240" w:lineRule="auto"/>
              <w:jc w:val="both"/>
              <w:rPr>
                <w:rFonts w:ascii="Times New Roman" w:hAnsi="Times New Roman"/>
                <w:b/>
                <w:sz w:val="24"/>
                <w:szCs w:val="24"/>
              </w:rPr>
            </w:pPr>
          </w:p>
          <w:p w14:paraId="6C536D3F" w14:textId="684920AA" w:rsidR="001F6A28" w:rsidRPr="00C4459F" w:rsidRDefault="001F6A28" w:rsidP="00C4459F">
            <w:pPr>
              <w:spacing w:after="0" w:line="240" w:lineRule="auto"/>
              <w:jc w:val="both"/>
              <w:rPr>
                <w:rFonts w:ascii="Times New Roman" w:hAnsi="Times New Roman"/>
                <w:b/>
                <w:sz w:val="24"/>
                <w:szCs w:val="24"/>
              </w:rPr>
            </w:pPr>
            <w:r w:rsidRPr="00C4459F">
              <w:rPr>
                <w:rFonts w:ascii="Times New Roman" w:hAnsi="Times New Roman"/>
                <w:b/>
                <w:sz w:val="24"/>
                <w:szCs w:val="24"/>
              </w:rPr>
              <w:t>Latvijas Lielo pilsētu asociācija</w:t>
            </w:r>
          </w:p>
          <w:p w14:paraId="7ED42612" w14:textId="5B0D16B7" w:rsidR="001F6A28" w:rsidRPr="00C4459F" w:rsidRDefault="001F6A28" w:rsidP="00C4459F">
            <w:pPr>
              <w:spacing w:line="240" w:lineRule="auto"/>
              <w:jc w:val="both"/>
              <w:rPr>
                <w:rFonts w:ascii="Times New Roman" w:eastAsia="Times New Roman" w:hAnsi="Times New Roman" w:cs="Times New Roman"/>
                <w:bCs/>
                <w:sz w:val="24"/>
                <w:szCs w:val="24"/>
              </w:rPr>
            </w:pPr>
            <w:r w:rsidRPr="00C4459F">
              <w:rPr>
                <w:rFonts w:ascii="Times New Roman" w:eastAsia="Times New Roman" w:hAnsi="Times New Roman" w:cs="Times New Roman"/>
                <w:bCs/>
                <w:sz w:val="24"/>
                <w:szCs w:val="24"/>
              </w:rPr>
              <w:t xml:space="preserve">Informatīvais ziņojums ir izstrādāts vispārīgi, vairāk vērsts uz jaunsardzi un nometnēm, bet nerada pārliecību, ka, ieviešot VAM kā obligātu mācību </w:t>
            </w:r>
            <w:r w:rsidRPr="00C4459F">
              <w:rPr>
                <w:rFonts w:ascii="Times New Roman" w:eastAsia="Times New Roman" w:hAnsi="Times New Roman" w:cs="Times New Roman"/>
                <w:bCs/>
                <w:sz w:val="24"/>
                <w:szCs w:val="24"/>
              </w:rPr>
              <w:lastRenderedPageBreak/>
              <w:t>priekšmetu skolā, tiks sasniegts mērķis. Mācot VAM piespiedu kārtā, jauniešos neradīsies lielāks patriotisms pret valsti vidusskolas klasēs. Faktiski jaunietis pavadīs pietiekami daudz laika no sava mācību laika nodarbībās, kas viņam nav motivējošas. Ziņojumā nav atspoguļota informācija par esošo jaunsargu instruktoru skaitu. Lūdzam sniegt informāciju, vai tas šobrīd ir pietiekams.</w:t>
            </w:r>
          </w:p>
        </w:tc>
        <w:tc>
          <w:tcPr>
            <w:tcW w:w="3376" w:type="dxa"/>
            <w:gridSpan w:val="2"/>
            <w:tcBorders>
              <w:left w:val="single" w:sz="6" w:space="0" w:color="000000"/>
              <w:bottom w:val="single" w:sz="4" w:space="0" w:color="auto"/>
              <w:right w:val="single" w:sz="6" w:space="0" w:color="000000"/>
            </w:tcBorders>
          </w:tcPr>
          <w:p w14:paraId="1053069C" w14:textId="77777777" w:rsidR="001F6A28" w:rsidRPr="008A5453" w:rsidRDefault="001F6A28" w:rsidP="001F6A28">
            <w:pPr>
              <w:pStyle w:val="naisc"/>
              <w:spacing w:before="0" w:after="0"/>
              <w:jc w:val="both"/>
              <w:rPr>
                <w:b/>
              </w:rPr>
            </w:pPr>
          </w:p>
          <w:p w14:paraId="3C3BA8CD" w14:textId="5B73E13F" w:rsidR="001F6A28" w:rsidRPr="008A5453" w:rsidRDefault="001F6A28" w:rsidP="001F6A28">
            <w:pPr>
              <w:pStyle w:val="naisc"/>
              <w:spacing w:before="0" w:after="0"/>
              <w:jc w:val="both"/>
            </w:pPr>
            <w:r w:rsidRPr="008A5453">
              <w:t xml:space="preserve">Informatīvais ziņojums sagatavots lai izpildītu Saeimas 7.07.2018. lēmumu ˝Par valsts aizsardzības mācības iekļaušanu </w:t>
            </w:r>
            <w:r w:rsidRPr="008A5453">
              <w:lastRenderedPageBreak/>
              <w:t>valsts izglītība standartā”, atbilstoši Izglītības likuma 14.pantam valsts izglītības standartus nosaka Ministru kabinets.</w:t>
            </w:r>
          </w:p>
          <w:p w14:paraId="2BC57787" w14:textId="6313782B" w:rsidR="001F6A28" w:rsidRPr="008A5453" w:rsidRDefault="001F6A28" w:rsidP="001F6A28">
            <w:pPr>
              <w:pStyle w:val="naisc"/>
              <w:spacing w:before="0" w:after="0"/>
              <w:jc w:val="both"/>
            </w:pPr>
          </w:p>
        </w:tc>
        <w:tc>
          <w:tcPr>
            <w:tcW w:w="3260" w:type="dxa"/>
            <w:tcBorders>
              <w:top w:val="single" w:sz="4" w:space="0" w:color="auto"/>
              <w:left w:val="single" w:sz="4" w:space="0" w:color="auto"/>
              <w:bottom w:val="single" w:sz="4" w:space="0" w:color="auto"/>
            </w:tcBorders>
          </w:tcPr>
          <w:p w14:paraId="51873A9A" w14:textId="77777777" w:rsidR="001F6A28" w:rsidRPr="008A5453" w:rsidRDefault="001F6A28" w:rsidP="001F6A28">
            <w:pPr>
              <w:spacing w:after="0" w:line="240" w:lineRule="auto"/>
              <w:rPr>
                <w:rFonts w:ascii="Times New Roman" w:hAnsi="Times New Roman" w:cs="Times New Roman"/>
                <w:sz w:val="24"/>
                <w:szCs w:val="24"/>
              </w:rPr>
            </w:pPr>
          </w:p>
        </w:tc>
      </w:tr>
      <w:tr w:rsidR="0056432A" w:rsidRPr="008A5453" w14:paraId="4FE6649F" w14:textId="77777777" w:rsidTr="000408D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1C0D9E70" w14:textId="01BBBC3C" w:rsidR="001F6A28" w:rsidRPr="008A5453" w:rsidRDefault="001F6A28" w:rsidP="001F6A28">
            <w:pPr>
              <w:pStyle w:val="naiskr"/>
              <w:spacing w:before="0" w:after="0"/>
            </w:pPr>
            <w:r w:rsidRPr="008A5453">
              <w:lastRenderedPageBreak/>
              <w:t>Atbildīgā amatpersona</w:t>
            </w:r>
          </w:p>
        </w:tc>
        <w:tc>
          <w:tcPr>
            <w:tcW w:w="6179" w:type="dxa"/>
            <w:gridSpan w:val="3"/>
          </w:tcPr>
          <w:p w14:paraId="5183FF4F" w14:textId="77777777" w:rsidR="001F6A28" w:rsidRPr="008A5453" w:rsidRDefault="001F6A28" w:rsidP="001F6A28">
            <w:pPr>
              <w:pStyle w:val="naiskr"/>
              <w:spacing w:before="0" w:after="0"/>
              <w:ind w:firstLine="720"/>
            </w:pPr>
            <w:r w:rsidRPr="008A5453">
              <w:t>  </w:t>
            </w:r>
          </w:p>
        </w:tc>
      </w:tr>
      <w:tr w:rsidR="001F6A28" w:rsidRPr="008A5453" w14:paraId="19A61B87" w14:textId="77777777" w:rsidTr="000408D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4AF0951" w14:textId="77777777" w:rsidR="001F6A28" w:rsidRPr="008A5453" w:rsidRDefault="001F6A28" w:rsidP="001F6A28">
            <w:pPr>
              <w:pStyle w:val="naiskr"/>
              <w:spacing w:before="0" w:after="0"/>
              <w:ind w:firstLine="720"/>
            </w:pPr>
          </w:p>
        </w:tc>
        <w:tc>
          <w:tcPr>
            <w:tcW w:w="6179" w:type="dxa"/>
            <w:gridSpan w:val="3"/>
            <w:tcBorders>
              <w:top w:val="single" w:sz="6" w:space="0" w:color="000000"/>
            </w:tcBorders>
          </w:tcPr>
          <w:p w14:paraId="5A05554C" w14:textId="77777777" w:rsidR="001F6A28" w:rsidRPr="008A5453" w:rsidRDefault="001F6A28" w:rsidP="001F6A28">
            <w:pPr>
              <w:pStyle w:val="naisc"/>
              <w:spacing w:before="0" w:after="0"/>
              <w:ind w:firstLine="720"/>
            </w:pPr>
            <w:r w:rsidRPr="008A5453">
              <w:t>(paraksts)*</w:t>
            </w:r>
          </w:p>
        </w:tc>
      </w:tr>
    </w:tbl>
    <w:p w14:paraId="16F2319B" w14:textId="46745D49" w:rsidR="006E3978" w:rsidRDefault="006E3978" w:rsidP="000C5B1D">
      <w:pPr>
        <w:pStyle w:val="naisf"/>
        <w:spacing w:before="0" w:after="0"/>
        <w:ind w:firstLine="0"/>
      </w:pPr>
    </w:p>
    <w:p w14:paraId="1A5E73F1" w14:textId="2002A062" w:rsidR="000C5B1D" w:rsidRPr="008A5453" w:rsidRDefault="000C5B1D" w:rsidP="000C5B1D">
      <w:pPr>
        <w:pStyle w:val="naisf"/>
        <w:spacing w:before="0" w:after="0"/>
        <w:ind w:firstLine="0"/>
      </w:pPr>
      <w:r w:rsidRPr="008A5453">
        <w:t>Piezīme. * Dokumenta rekvizītu "paraksts" neaizpilda, ja elektroniskais dokuments ir sagatavots atbilstoši normatīvajiem aktiem par elektronisko dokumentu nofo</w:t>
      </w:r>
      <w:r w:rsidR="001E13DC">
        <w:t>rmēšanu.</w:t>
      </w:r>
    </w:p>
    <w:p w14:paraId="06B3080D" w14:textId="77777777" w:rsidR="006E3978" w:rsidRDefault="006E3978" w:rsidP="000C5B1D">
      <w:pPr>
        <w:pStyle w:val="naisf"/>
        <w:spacing w:before="0" w:after="0"/>
        <w:ind w:firstLine="0"/>
      </w:pPr>
    </w:p>
    <w:p w14:paraId="620B9E5F" w14:textId="597F60D7" w:rsidR="000C5B1D" w:rsidRPr="008A5453" w:rsidRDefault="00627761" w:rsidP="000C5B1D">
      <w:pPr>
        <w:pStyle w:val="naisf"/>
        <w:spacing w:before="0" w:after="0"/>
        <w:ind w:firstLine="0"/>
      </w:pPr>
      <w:r>
        <w:t>Atbildīgā amatpersona:</w:t>
      </w:r>
    </w:p>
    <w:p w14:paraId="7818681D" w14:textId="77777777" w:rsidR="000C5B1D" w:rsidRPr="008A5453" w:rsidRDefault="000C5B1D" w:rsidP="00627761">
      <w:pPr>
        <w:pStyle w:val="naisf"/>
        <w:spacing w:before="0" w:after="0"/>
        <w:ind w:left="284" w:firstLine="142"/>
      </w:pPr>
      <w:r w:rsidRPr="008A5453">
        <w:t>Liene Liepiņa</w:t>
      </w:r>
    </w:p>
    <w:tbl>
      <w:tblPr>
        <w:tblW w:w="0" w:type="auto"/>
        <w:tblLook w:val="00A0" w:firstRow="1" w:lastRow="0" w:firstColumn="1" w:lastColumn="0" w:noHBand="0" w:noVBand="0"/>
      </w:tblPr>
      <w:tblGrid>
        <w:gridCol w:w="8268"/>
      </w:tblGrid>
      <w:tr w:rsidR="0056432A" w:rsidRPr="008A5453" w14:paraId="6D12D1FC" w14:textId="77777777" w:rsidTr="000408DA">
        <w:tc>
          <w:tcPr>
            <w:tcW w:w="8268" w:type="dxa"/>
          </w:tcPr>
          <w:p w14:paraId="5B5F2B73" w14:textId="77777777" w:rsidR="000C5B1D" w:rsidRPr="008A5453" w:rsidRDefault="000C5B1D" w:rsidP="00627761">
            <w:pPr>
              <w:ind w:left="284"/>
              <w:rPr>
                <w:rFonts w:ascii="Times New Roman" w:hAnsi="Times New Roman" w:cs="Times New Roman"/>
                <w:sz w:val="24"/>
                <w:szCs w:val="24"/>
              </w:rPr>
            </w:pPr>
            <w:r w:rsidRPr="008A5453">
              <w:rPr>
                <w:rFonts w:ascii="Times New Roman" w:hAnsi="Times New Roman" w:cs="Times New Roman"/>
                <w:sz w:val="24"/>
                <w:szCs w:val="24"/>
              </w:rPr>
              <w:t>Aizsardzības ministrijas Aizsardzības plānošanas un analīzes departamenta Struktūras un militārā personāla  attīstības plānošanas nodaļas vadītāja vietniece</w:t>
            </w:r>
          </w:p>
        </w:tc>
      </w:tr>
      <w:tr w:rsidR="0056432A" w:rsidRPr="008A5453" w14:paraId="7C912837" w14:textId="77777777" w:rsidTr="000408DA">
        <w:tc>
          <w:tcPr>
            <w:tcW w:w="8268" w:type="dxa"/>
          </w:tcPr>
          <w:p w14:paraId="060EB061" w14:textId="088E061D" w:rsidR="000C5B1D" w:rsidRPr="008A5453" w:rsidRDefault="000C5B1D" w:rsidP="00627761">
            <w:pPr>
              <w:ind w:left="284"/>
              <w:rPr>
                <w:rFonts w:ascii="Times New Roman" w:hAnsi="Times New Roman" w:cs="Times New Roman"/>
                <w:sz w:val="24"/>
                <w:szCs w:val="24"/>
              </w:rPr>
            </w:pPr>
            <w:r w:rsidRPr="008A5453">
              <w:rPr>
                <w:rFonts w:ascii="Times New Roman" w:hAnsi="Times New Roman" w:cs="Times New Roman"/>
                <w:sz w:val="24"/>
                <w:szCs w:val="24"/>
              </w:rPr>
              <w:t>Tālr.: 67335015</w:t>
            </w:r>
            <w:r w:rsidR="00627761">
              <w:rPr>
                <w:rFonts w:ascii="Times New Roman" w:hAnsi="Times New Roman" w:cs="Times New Roman"/>
                <w:sz w:val="24"/>
                <w:szCs w:val="24"/>
              </w:rPr>
              <w:t xml:space="preserve">, </w:t>
            </w:r>
            <w:r w:rsidR="00627761" w:rsidRPr="008A5453">
              <w:rPr>
                <w:rFonts w:ascii="Times New Roman" w:hAnsi="Times New Roman" w:cs="Times New Roman"/>
                <w:sz w:val="24"/>
                <w:szCs w:val="24"/>
              </w:rPr>
              <w:t>liene.liepina@mod.gov.lv</w:t>
            </w:r>
          </w:p>
        </w:tc>
      </w:tr>
      <w:tr w:rsidR="0056432A" w:rsidRPr="008A5453" w14:paraId="68DBF244" w14:textId="77777777" w:rsidTr="000408DA">
        <w:tc>
          <w:tcPr>
            <w:tcW w:w="8268" w:type="dxa"/>
          </w:tcPr>
          <w:p w14:paraId="5151FED8" w14:textId="62E4716C" w:rsidR="00627761" w:rsidRPr="008A5453" w:rsidRDefault="00627761" w:rsidP="00627761">
            <w:pPr>
              <w:pStyle w:val="naisf"/>
              <w:spacing w:before="0" w:after="0"/>
              <w:ind w:left="284" w:firstLine="0"/>
              <w:jc w:val="left"/>
            </w:pPr>
            <w:r w:rsidRPr="008A5453">
              <w:fldChar w:fldCharType="begin"/>
            </w:r>
            <w:r w:rsidRPr="008A5453">
              <w:instrText xml:space="preserve"> TIME \@ "dd.MM.yyyy HH:mm" </w:instrText>
            </w:r>
            <w:r w:rsidRPr="008A5453">
              <w:fldChar w:fldCharType="separate"/>
            </w:r>
            <w:r w:rsidR="00C4459F">
              <w:rPr>
                <w:noProof/>
              </w:rPr>
              <w:t>13.05.2019 13:21</w:t>
            </w:r>
            <w:r w:rsidRPr="008A5453">
              <w:fldChar w:fldCharType="end"/>
            </w:r>
          </w:p>
          <w:p w14:paraId="67C0C1E9" w14:textId="42FC62FE" w:rsidR="000C5B1D" w:rsidRPr="008A5453" w:rsidRDefault="00627761" w:rsidP="00627761">
            <w:pPr>
              <w:pStyle w:val="naisf"/>
              <w:spacing w:before="0" w:after="0"/>
              <w:ind w:left="284" w:firstLine="0"/>
              <w:jc w:val="left"/>
            </w:pPr>
            <w:r w:rsidRPr="008A5453">
              <w:rPr>
                <w:noProof/>
              </w:rPr>
              <w:fldChar w:fldCharType="begin"/>
            </w:r>
            <w:r w:rsidRPr="008A5453">
              <w:rPr>
                <w:noProof/>
              </w:rPr>
              <w:instrText xml:space="preserve"> NUMWORDS   \* MERGEFORMAT </w:instrText>
            </w:r>
            <w:r w:rsidRPr="008A5453">
              <w:rPr>
                <w:noProof/>
              </w:rPr>
              <w:fldChar w:fldCharType="separate"/>
            </w:r>
            <w:r>
              <w:rPr>
                <w:noProof/>
              </w:rPr>
              <w:t>6605</w:t>
            </w:r>
            <w:r w:rsidRPr="008A5453">
              <w:rPr>
                <w:noProof/>
              </w:rPr>
              <w:fldChar w:fldCharType="end"/>
            </w:r>
          </w:p>
        </w:tc>
      </w:tr>
    </w:tbl>
    <w:p w14:paraId="4D479509" w14:textId="77301654" w:rsidR="009E1404" w:rsidRPr="00627761" w:rsidRDefault="009E1404" w:rsidP="00627761">
      <w:pPr>
        <w:pStyle w:val="naisf"/>
        <w:spacing w:before="0" w:after="0"/>
        <w:ind w:left="284" w:firstLine="0"/>
        <w:jc w:val="left"/>
      </w:pPr>
      <w:bookmarkStart w:id="0" w:name="_GoBack"/>
      <w:bookmarkEnd w:id="0"/>
    </w:p>
    <w:sectPr w:rsidR="009E1404" w:rsidRPr="00627761" w:rsidSect="001E13DC">
      <w:footerReference w:type="default" r:id="rId10"/>
      <w:pgSz w:w="16838" w:h="11906" w:orient="landscape"/>
      <w:pgMar w:top="1701" w:right="1134" w:bottom="426"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4797" w14:textId="77777777" w:rsidR="007672D6" w:rsidRDefault="007672D6" w:rsidP="007F567A">
      <w:pPr>
        <w:spacing w:after="0" w:line="240" w:lineRule="auto"/>
      </w:pPr>
      <w:r>
        <w:separator/>
      </w:r>
    </w:p>
  </w:endnote>
  <w:endnote w:type="continuationSeparator" w:id="0">
    <w:p w14:paraId="03E0FC6E" w14:textId="77777777" w:rsidR="007672D6" w:rsidRDefault="007672D6" w:rsidP="007F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03537"/>
      <w:docPartObj>
        <w:docPartGallery w:val="Page Numbers (Bottom of Page)"/>
        <w:docPartUnique/>
      </w:docPartObj>
    </w:sdtPr>
    <w:sdtEndPr>
      <w:rPr>
        <w:noProof/>
      </w:rPr>
    </w:sdtEndPr>
    <w:sdtContent>
      <w:p w14:paraId="43DD12B1" w14:textId="13921212" w:rsidR="007672D6" w:rsidRDefault="007672D6" w:rsidP="001E13DC">
        <w:pPr>
          <w:pStyle w:val="Footer"/>
          <w:jc w:val="right"/>
        </w:pPr>
        <w:r>
          <w:fldChar w:fldCharType="begin"/>
        </w:r>
        <w:r>
          <w:instrText xml:space="preserve"> PAGE   \* MERGEFORMAT </w:instrText>
        </w:r>
        <w:r>
          <w:fldChar w:fldCharType="separate"/>
        </w:r>
        <w:r w:rsidR="00C4459F">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10C3" w14:textId="77777777" w:rsidR="007672D6" w:rsidRDefault="007672D6" w:rsidP="007F567A">
      <w:pPr>
        <w:spacing w:after="0" w:line="240" w:lineRule="auto"/>
      </w:pPr>
      <w:r>
        <w:separator/>
      </w:r>
    </w:p>
  </w:footnote>
  <w:footnote w:type="continuationSeparator" w:id="0">
    <w:p w14:paraId="6C9DAE0C" w14:textId="77777777" w:rsidR="007672D6" w:rsidRDefault="007672D6" w:rsidP="007F567A">
      <w:pPr>
        <w:spacing w:after="0" w:line="240" w:lineRule="auto"/>
      </w:pPr>
      <w:r>
        <w:continuationSeparator/>
      </w:r>
    </w:p>
  </w:footnote>
  <w:footnote w:id="1">
    <w:p w14:paraId="0E18D1B6" w14:textId="77777777" w:rsidR="007672D6" w:rsidRPr="008A5453" w:rsidRDefault="007672D6" w:rsidP="00E017F6">
      <w:pPr>
        <w:pStyle w:val="FootnoteText"/>
        <w:rPr>
          <w:rFonts w:ascii="Times New Roman" w:hAnsi="Times New Roman"/>
        </w:rPr>
      </w:pPr>
      <w:r w:rsidRPr="008A5453">
        <w:rPr>
          <w:rStyle w:val="FootnoteReference"/>
          <w:rFonts w:ascii="Times New Roman" w:hAnsi="Times New Roman"/>
        </w:rPr>
        <w:footnoteRef/>
      </w:r>
      <w:r w:rsidRPr="008A5453">
        <w:rPr>
          <w:rFonts w:ascii="Times New Roman" w:hAnsi="Times New Roman"/>
        </w:rPr>
        <w:t xml:space="preserve"> </w:t>
      </w:r>
      <w:r w:rsidRPr="008A5453">
        <w:rPr>
          <w:rFonts w:ascii="Times New Roman" w:hAnsi="Times New Roman"/>
          <w:u w:val="single"/>
        </w:rPr>
        <w:t xml:space="preserve">Ministru kabineta 2018. gada 27. novembra </w:t>
      </w:r>
      <w:r w:rsidRPr="008A5453">
        <w:rPr>
          <w:rFonts w:ascii="Times New Roman" w:hAnsi="Times New Roman"/>
          <w:color w:val="2A2A2A"/>
          <w:u w:val="single"/>
        </w:rPr>
        <w:t>noteikumi Nr. 747 "Noteikumi par valsts pamatizglītības standartu un pamatizglītības programmu paraugiem˝</w:t>
      </w:r>
    </w:p>
  </w:footnote>
  <w:footnote w:id="2">
    <w:p w14:paraId="77656CD3" w14:textId="77777777" w:rsidR="007672D6" w:rsidRPr="00F31B9F" w:rsidRDefault="007672D6" w:rsidP="00F31B9F">
      <w:pPr>
        <w:pStyle w:val="FootnoteText"/>
        <w:jc w:val="both"/>
        <w:rPr>
          <w:rFonts w:ascii="Times New Roman" w:hAnsi="Times New Roman"/>
        </w:rPr>
      </w:pPr>
      <w:r>
        <w:rPr>
          <w:rStyle w:val="FootnoteReference"/>
        </w:rPr>
        <w:footnoteRef/>
      </w:r>
      <w:r>
        <w:t xml:space="preserve"> </w:t>
      </w:r>
      <w:r w:rsidRPr="00F31B9F">
        <w:rPr>
          <w:rFonts w:ascii="Times New Roman" w:hAnsi="Times New Roman"/>
        </w:rPr>
        <w:t>Aizsardzības ministrijas Informatīvais ziņojums par Jaunsardzes attīstību 2015. – 2024.gadā, atbalstīts MK 10.03.2015. sēdē.</w:t>
      </w:r>
    </w:p>
  </w:footnote>
  <w:footnote w:id="3">
    <w:p w14:paraId="090CDE74" w14:textId="77777777" w:rsidR="007672D6" w:rsidRPr="00F31B9F" w:rsidRDefault="007672D6" w:rsidP="00F31B9F">
      <w:pPr>
        <w:pStyle w:val="FootnoteText"/>
        <w:jc w:val="both"/>
        <w:rPr>
          <w:rFonts w:ascii="Times New Roman" w:hAnsi="Times New Roman"/>
        </w:rPr>
      </w:pPr>
      <w:r w:rsidRPr="00F31B9F">
        <w:rPr>
          <w:rStyle w:val="FootnoteReference"/>
          <w:rFonts w:ascii="Times New Roman" w:hAnsi="Times New Roman"/>
        </w:rPr>
        <w:footnoteRef/>
      </w:r>
      <w:r w:rsidRPr="00F31B9F">
        <w:rPr>
          <w:rFonts w:ascii="Times New Roman" w:hAnsi="Times New Roman"/>
        </w:rPr>
        <w:t xml:space="preserve"> </w:t>
      </w:r>
      <w:r w:rsidRPr="00F31B9F">
        <w:rPr>
          <w:rFonts w:ascii="Times New Roman" w:hAnsi="Times New Roman"/>
        </w:rPr>
        <w:t>Jaunsardzes un informācijas centra vidējā termiņa darbības stratēģija 2017. – 2019. gadam (aizsardzības ministrs apstiprinājis  04.01.2017.)</w:t>
      </w:r>
    </w:p>
  </w:footnote>
  <w:footnote w:id="4">
    <w:p w14:paraId="4DBECF19" w14:textId="77777777" w:rsidR="007672D6" w:rsidRPr="00F31B9F" w:rsidRDefault="007672D6" w:rsidP="00F31B9F">
      <w:pPr>
        <w:pStyle w:val="FootnoteText"/>
        <w:jc w:val="both"/>
        <w:rPr>
          <w:rFonts w:ascii="Times New Roman" w:hAnsi="Times New Roman"/>
        </w:rPr>
      </w:pPr>
      <w:r w:rsidRPr="00F31B9F">
        <w:rPr>
          <w:rStyle w:val="FootnoteReference"/>
          <w:rFonts w:ascii="Times New Roman" w:hAnsi="Times New Roman"/>
        </w:rPr>
        <w:footnoteRef/>
      </w:r>
      <w:r w:rsidRPr="00F31B9F">
        <w:rPr>
          <w:rFonts w:ascii="Times New Roman" w:hAnsi="Times New Roman"/>
        </w:rPr>
        <w:t xml:space="preserve"> </w:t>
      </w:r>
      <w:r w:rsidRPr="00F31B9F">
        <w:rPr>
          <w:rFonts w:ascii="Times New Roman" w:hAnsi="Times New Roman"/>
        </w:rPr>
        <w:t>Jaunsardzes un jaunatnes valstiskās audzināšanas attīstības vadlīniju 2015. – 2019. gadam (apstiprinātas ar aizsardzības ministra 07.07.2015 pavēli Nr. 94).</w:t>
      </w:r>
    </w:p>
  </w:footnote>
  <w:footnote w:id="5">
    <w:p w14:paraId="2C1BCC72" w14:textId="77777777" w:rsidR="007672D6" w:rsidRDefault="007672D6" w:rsidP="00F31B9F">
      <w:pPr>
        <w:pStyle w:val="FootnoteText"/>
        <w:jc w:val="both"/>
      </w:pPr>
      <w:r w:rsidRPr="00F31B9F">
        <w:rPr>
          <w:rStyle w:val="FootnoteReference"/>
          <w:rFonts w:ascii="Times New Roman" w:hAnsi="Times New Roman"/>
        </w:rPr>
        <w:footnoteRef/>
      </w:r>
      <w:r w:rsidRPr="00F31B9F">
        <w:rPr>
          <w:rFonts w:ascii="Times New Roman" w:hAnsi="Times New Roman"/>
        </w:rPr>
        <w:t xml:space="preserve"> </w:t>
      </w:r>
      <w:r w:rsidRPr="00F31B9F">
        <w:rPr>
          <w:rFonts w:ascii="Times New Roman" w:hAnsi="Times New Roman"/>
        </w:rPr>
        <w:t>Militārā dienesta likuma 17.</w:t>
      </w:r>
      <w:r w:rsidRPr="00F31B9F">
        <w:rPr>
          <w:rFonts w:ascii="Times New Roman" w:hAnsi="Times New Roman"/>
          <w:vertAlign w:val="superscript"/>
        </w:rPr>
        <w:t>1</w:t>
      </w:r>
      <w:r w:rsidRPr="00F31B9F">
        <w:rPr>
          <w:rFonts w:ascii="Times New Roman" w:hAnsi="Times New Roman"/>
        </w:rPr>
        <w:t xml:space="preserve"> pants.</w:t>
      </w:r>
    </w:p>
  </w:footnote>
  <w:footnote w:id="6">
    <w:p w14:paraId="417F0D80" w14:textId="77777777" w:rsidR="007672D6" w:rsidRPr="00F31B9F" w:rsidRDefault="007672D6" w:rsidP="00F31B9F">
      <w:pPr>
        <w:pStyle w:val="FootnoteText"/>
        <w:jc w:val="both"/>
        <w:rPr>
          <w:rFonts w:ascii="Times New Roman" w:hAnsi="Times New Roman"/>
        </w:rPr>
      </w:pPr>
      <w:r w:rsidRPr="00F31B9F">
        <w:rPr>
          <w:rStyle w:val="FootnoteReference"/>
          <w:rFonts w:ascii="Times New Roman" w:hAnsi="Times New Roman"/>
        </w:rPr>
        <w:footnoteRef/>
      </w:r>
      <w:r w:rsidRPr="00F31B9F">
        <w:rPr>
          <w:rFonts w:ascii="Times New Roman" w:hAnsi="Times New Roman"/>
        </w:rPr>
        <w:t xml:space="preserve"> </w:t>
      </w:r>
      <w:r w:rsidRPr="00F31B9F">
        <w:rPr>
          <w:rFonts w:ascii="Times New Roman" w:hAnsi="Times New Roman"/>
        </w:rPr>
        <w:t>Attīstības plānošanas sistēmas likums un MK 02.12.2014. noteikumi Nr.737 “Attīstības plānošanas dokumentu izstrādes un ietekmes izvērtēšanas noteikumi”.</w:t>
      </w:r>
    </w:p>
  </w:footnote>
  <w:footnote w:id="7">
    <w:p w14:paraId="4235CA68" w14:textId="77777777" w:rsidR="007672D6" w:rsidRPr="00F31B9F" w:rsidRDefault="007672D6" w:rsidP="00F31B9F">
      <w:pPr>
        <w:pStyle w:val="FootnoteText"/>
        <w:jc w:val="both"/>
        <w:rPr>
          <w:rFonts w:ascii="Times New Roman" w:hAnsi="Times New Roman"/>
        </w:rPr>
      </w:pPr>
      <w:r w:rsidRPr="00F31B9F">
        <w:rPr>
          <w:rStyle w:val="FootnoteReference"/>
          <w:rFonts w:ascii="Times New Roman" w:hAnsi="Times New Roman"/>
        </w:rPr>
        <w:footnoteRef/>
      </w:r>
      <w:r w:rsidRPr="00F31B9F">
        <w:rPr>
          <w:rFonts w:ascii="Times New Roman" w:hAnsi="Times New Roman"/>
        </w:rPr>
        <w:t xml:space="preserve"> </w:t>
      </w:r>
      <w:r w:rsidRPr="00F31B9F">
        <w:rPr>
          <w:rFonts w:ascii="Times New Roman" w:hAnsi="Times New Roman"/>
        </w:rPr>
        <w:t>Attīstības plānošanas sistēmas likuma 3.panta trešā daļa.</w:t>
      </w:r>
    </w:p>
  </w:footnote>
  <w:footnote w:id="8">
    <w:p w14:paraId="24A2C8A2" w14:textId="77777777" w:rsidR="007672D6" w:rsidRDefault="007672D6" w:rsidP="00F31B9F">
      <w:pPr>
        <w:pStyle w:val="FootnoteText"/>
      </w:pPr>
      <w:r w:rsidRPr="00F31B9F">
        <w:rPr>
          <w:rStyle w:val="FootnoteReference"/>
          <w:rFonts w:ascii="Times New Roman" w:hAnsi="Times New Roman"/>
        </w:rPr>
        <w:footnoteRef/>
      </w:r>
      <w:r w:rsidRPr="00F31B9F">
        <w:rPr>
          <w:rFonts w:ascii="Times New Roman" w:hAnsi="Times New Roman"/>
        </w:rPr>
        <w:t xml:space="preserve"> </w:t>
      </w:r>
      <w:r w:rsidRPr="00F31B9F">
        <w:rPr>
          <w:rFonts w:ascii="Times New Roman" w:hAnsi="Times New Roman"/>
        </w:rPr>
        <w:t>Nacionālo bruņoto spēku likums un Nacionālās drošības likums.</w:t>
      </w:r>
    </w:p>
  </w:footnote>
  <w:footnote w:id="9">
    <w:p w14:paraId="13F7A1F5" w14:textId="77777777" w:rsidR="007672D6" w:rsidRDefault="007672D6" w:rsidP="00F31B9F">
      <w:pPr>
        <w:pStyle w:val="FootnoteText"/>
        <w:jc w:val="both"/>
      </w:pPr>
      <w:r>
        <w:rPr>
          <w:rStyle w:val="FootnoteReference"/>
        </w:rPr>
        <w:footnoteRef/>
      </w:r>
      <w:r>
        <w:t xml:space="preserve"> </w:t>
      </w:r>
      <w:r>
        <w:t xml:space="preserve">Informatīvais ziņojums “Par valsts aizsardzības mācības ieviešanu un Jaunsardzes attīstību 2019.–2027.gadā”, izskatīts 20.12.2018. Valsts sekretāru sanāksmē  (prot.50, 1.§). </w:t>
      </w:r>
    </w:p>
  </w:footnote>
  <w:footnote w:id="10">
    <w:p w14:paraId="1E0CE2D6" w14:textId="77777777" w:rsidR="007672D6" w:rsidRPr="00627761" w:rsidRDefault="007672D6" w:rsidP="00F31B9F">
      <w:pPr>
        <w:pStyle w:val="FootnoteText"/>
        <w:jc w:val="both"/>
        <w:rPr>
          <w:rFonts w:ascii="Times New Roman" w:hAnsi="Times New Roman"/>
        </w:rPr>
      </w:pPr>
      <w:r>
        <w:rPr>
          <w:rStyle w:val="FootnoteReference"/>
        </w:rPr>
        <w:footnoteRef/>
      </w:r>
      <w:r>
        <w:t xml:space="preserve"> </w:t>
      </w:r>
      <w:r w:rsidRPr="00627761">
        <w:rPr>
          <w:rFonts w:ascii="Times New Roman" w:hAnsi="Times New Roman"/>
        </w:rPr>
        <w:t>Valsts kontroles revīzijas ziņojums “Vai Jaunsardzes attīstības ceļš ir kvalitatīvs?”.</w:t>
      </w:r>
    </w:p>
  </w:footnote>
  <w:footnote w:id="11">
    <w:p w14:paraId="6F66F35F" w14:textId="77777777" w:rsidR="007672D6" w:rsidRPr="00627761" w:rsidRDefault="007672D6" w:rsidP="00F31B9F">
      <w:pPr>
        <w:pStyle w:val="FootnoteText"/>
        <w:rPr>
          <w:rFonts w:ascii="Times New Roman" w:hAnsi="Times New Roman"/>
        </w:rPr>
      </w:pPr>
      <w:r w:rsidRPr="00627761">
        <w:rPr>
          <w:rStyle w:val="FootnoteReference"/>
          <w:rFonts w:ascii="Times New Roman" w:hAnsi="Times New Roman"/>
        </w:rPr>
        <w:footnoteRef/>
      </w:r>
      <w:r w:rsidRPr="00627761">
        <w:rPr>
          <w:rFonts w:ascii="Times New Roman" w:hAnsi="Times New Roman"/>
        </w:rPr>
        <w:t xml:space="preserve"> </w:t>
      </w:r>
      <w:r w:rsidRPr="00627761">
        <w:rPr>
          <w:rFonts w:ascii="Times New Roman" w:hAnsi="Times New Roman"/>
        </w:rPr>
        <w:t>Valsts kontroles 07.01.2019. vēstule Nr.7-2.3.1e/12 “Par ieteikumu ieviešanu Jaunsardzes revīzijā”.</w:t>
      </w:r>
    </w:p>
  </w:footnote>
  <w:footnote w:id="12">
    <w:p w14:paraId="5B93763A" w14:textId="77777777" w:rsidR="007672D6" w:rsidRDefault="007672D6" w:rsidP="00F31B9F">
      <w:pPr>
        <w:pStyle w:val="FootnoteText"/>
      </w:pPr>
      <w:r w:rsidRPr="00627761">
        <w:rPr>
          <w:rStyle w:val="FootnoteReference"/>
          <w:rFonts w:ascii="Times New Roman" w:hAnsi="Times New Roman"/>
        </w:rPr>
        <w:footnoteRef/>
      </w:r>
      <w:r w:rsidRPr="00627761">
        <w:rPr>
          <w:rFonts w:ascii="Times New Roman" w:hAnsi="Times New Roman"/>
        </w:rPr>
        <w:t xml:space="preserve"> </w:t>
      </w:r>
      <w:r w:rsidRPr="00627761">
        <w:rPr>
          <w:rFonts w:ascii="Times New Roman" w:hAnsi="Times New Roman"/>
        </w:rPr>
        <w:t>MK 02.12.2014. noteikumi Nr.737 “Attīstības plānošanas dokumentu izstrādes un ietekmes izvērtēšanas noteikumi”.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C735D5"/>
    <w:multiLevelType w:val="hybridMultilevel"/>
    <w:tmpl w:val="A04E7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01088"/>
    <w:multiLevelType w:val="hybridMultilevel"/>
    <w:tmpl w:val="D3E8FB60"/>
    <w:lvl w:ilvl="0" w:tplc="0426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B71BA"/>
    <w:multiLevelType w:val="hybridMultilevel"/>
    <w:tmpl w:val="49186D3C"/>
    <w:lvl w:ilvl="0" w:tplc="1642257E">
      <w:start w:val="1"/>
      <w:numFmt w:val="decimal"/>
      <w:lvlText w:val="%1."/>
      <w:lvlJc w:val="left"/>
      <w:pPr>
        <w:ind w:left="1080" w:hanging="360"/>
      </w:pPr>
      <w:rPr>
        <w:rFonts w:ascii="Times New Roman" w:eastAsia="Times New Roman"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E9C7F85"/>
    <w:multiLevelType w:val="hybridMultilevel"/>
    <w:tmpl w:val="C2000DC4"/>
    <w:lvl w:ilvl="0" w:tplc="463E3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E63777"/>
    <w:multiLevelType w:val="hybridMultilevel"/>
    <w:tmpl w:val="B4CEBFC2"/>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12CBD"/>
    <w:multiLevelType w:val="hybridMultilevel"/>
    <w:tmpl w:val="6EE00EC2"/>
    <w:lvl w:ilvl="0" w:tplc="4E7666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1">
    <w:nsid w:val="3E422896"/>
    <w:multiLevelType w:val="hybridMultilevel"/>
    <w:tmpl w:val="2F5065A2"/>
    <w:lvl w:ilvl="0" w:tplc="529C983C">
      <w:start w:val="1"/>
      <w:numFmt w:val="decimal"/>
      <w:lvlText w:val="%1."/>
      <w:lvlJc w:val="left"/>
      <w:pPr>
        <w:ind w:left="1211" w:hanging="360"/>
      </w:pPr>
      <w:rPr>
        <w:rFonts w:hint="default"/>
      </w:rPr>
    </w:lvl>
    <w:lvl w:ilvl="1" w:tplc="C5A4E12C" w:tentative="1">
      <w:start w:val="1"/>
      <w:numFmt w:val="lowerLetter"/>
      <w:lvlText w:val="%2."/>
      <w:lvlJc w:val="left"/>
      <w:pPr>
        <w:ind w:left="1931" w:hanging="360"/>
      </w:pPr>
    </w:lvl>
    <w:lvl w:ilvl="2" w:tplc="0DD28708" w:tentative="1">
      <w:start w:val="1"/>
      <w:numFmt w:val="lowerRoman"/>
      <w:lvlText w:val="%3."/>
      <w:lvlJc w:val="right"/>
      <w:pPr>
        <w:ind w:left="2651" w:hanging="180"/>
      </w:pPr>
    </w:lvl>
    <w:lvl w:ilvl="3" w:tplc="E4CE4C3C" w:tentative="1">
      <w:start w:val="1"/>
      <w:numFmt w:val="decimal"/>
      <w:lvlText w:val="%4."/>
      <w:lvlJc w:val="left"/>
      <w:pPr>
        <w:ind w:left="3371" w:hanging="360"/>
      </w:pPr>
    </w:lvl>
    <w:lvl w:ilvl="4" w:tplc="FCACF83C" w:tentative="1">
      <w:start w:val="1"/>
      <w:numFmt w:val="lowerLetter"/>
      <w:lvlText w:val="%5."/>
      <w:lvlJc w:val="left"/>
      <w:pPr>
        <w:ind w:left="4091" w:hanging="360"/>
      </w:pPr>
    </w:lvl>
    <w:lvl w:ilvl="5" w:tplc="A5D08D6E" w:tentative="1">
      <w:start w:val="1"/>
      <w:numFmt w:val="lowerRoman"/>
      <w:lvlText w:val="%6."/>
      <w:lvlJc w:val="right"/>
      <w:pPr>
        <w:ind w:left="4811" w:hanging="180"/>
      </w:pPr>
    </w:lvl>
    <w:lvl w:ilvl="6" w:tplc="4FA49C66" w:tentative="1">
      <w:start w:val="1"/>
      <w:numFmt w:val="decimal"/>
      <w:lvlText w:val="%7."/>
      <w:lvlJc w:val="left"/>
      <w:pPr>
        <w:ind w:left="5531" w:hanging="360"/>
      </w:pPr>
    </w:lvl>
    <w:lvl w:ilvl="7" w:tplc="7C845620" w:tentative="1">
      <w:start w:val="1"/>
      <w:numFmt w:val="lowerLetter"/>
      <w:lvlText w:val="%8."/>
      <w:lvlJc w:val="left"/>
      <w:pPr>
        <w:ind w:left="6251" w:hanging="360"/>
      </w:pPr>
    </w:lvl>
    <w:lvl w:ilvl="8" w:tplc="7A22DC7A" w:tentative="1">
      <w:start w:val="1"/>
      <w:numFmt w:val="lowerRoman"/>
      <w:lvlText w:val="%9."/>
      <w:lvlJc w:val="right"/>
      <w:pPr>
        <w:ind w:left="6971" w:hanging="180"/>
      </w:pPr>
    </w:lvl>
  </w:abstractNum>
  <w:abstractNum w:abstractNumId="8" w15:restartNumberingAfterBreak="0">
    <w:nsid w:val="45675579"/>
    <w:multiLevelType w:val="hybridMultilevel"/>
    <w:tmpl w:val="E4701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478D2F3E"/>
    <w:multiLevelType w:val="hybridMultilevel"/>
    <w:tmpl w:val="FFA02250"/>
    <w:lvl w:ilvl="0" w:tplc="9C12D55E">
      <w:start w:val="1"/>
      <w:numFmt w:val="decimal"/>
      <w:lvlText w:val="%1."/>
      <w:lvlJc w:val="left"/>
      <w:pPr>
        <w:ind w:left="644" w:hanging="360"/>
      </w:pPr>
      <w:rPr>
        <w:rFonts w:hint="default"/>
        <w:b/>
        <w:i w:val="0"/>
      </w:rPr>
    </w:lvl>
    <w:lvl w:ilvl="1" w:tplc="261A2E70" w:tentative="1">
      <w:start w:val="1"/>
      <w:numFmt w:val="lowerLetter"/>
      <w:lvlText w:val="%2."/>
      <w:lvlJc w:val="left"/>
      <w:pPr>
        <w:ind w:left="1364" w:hanging="360"/>
      </w:pPr>
    </w:lvl>
    <w:lvl w:ilvl="2" w:tplc="E6002824" w:tentative="1">
      <w:start w:val="1"/>
      <w:numFmt w:val="lowerRoman"/>
      <w:lvlText w:val="%3."/>
      <w:lvlJc w:val="right"/>
      <w:pPr>
        <w:ind w:left="2084" w:hanging="180"/>
      </w:pPr>
    </w:lvl>
    <w:lvl w:ilvl="3" w:tplc="751AD7FE" w:tentative="1">
      <w:start w:val="1"/>
      <w:numFmt w:val="decimal"/>
      <w:lvlText w:val="%4."/>
      <w:lvlJc w:val="left"/>
      <w:pPr>
        <w:ind w:left="2804" w:hanging="360"/>
      </w:pPr>
    </w:lvl>
    <w:lvl w:ilvl="4" w:tplc="AD38BB0A" w:tentative="1">
      <w:start w:val="1"/>
      <w:numFmt w:val="lowerLetter"/>
      <w:lvlText w:val="%5."/>
      <w:lvlJc w:val="left"/>
      <w:pPr>
        <w:ind w:left="3524" w:hanging="360"/>
      </w:pPr>
    </w:lvl>
    <w:lvl w:ilvl="5" w:tplc="07B4C358" w:tentative="1">
      <w:start w:val="1"/>
      <w:numFmt w:val="lowerRoman"/>
      <w:lvlText w:val="%6."/>
      <w:lvlJc w:val="right"/>
      <w:pPr>
        <w:ind w:left="4244" w:hanging="180"/>
      </w:pPr>
    </w:lvl>
    <w:lvl w:ilvl="6" w:tplc="809433C4" w:tentative="1">
      <w:start w:val="1"/>
      <w:numFmt w:val="decimal"/>
      <w:lvlText w:val="%7."/>
      <w:lvlJc w:val="left"/>
      <w:pPr>
        <w:ind w:left="4964" w:hanging="360"/>
      </w:pPr>
    </w:lvl>
    <w:lvl w:ilvl="7" w:tplc="4B7A0DCA" w:tentative="1">
      <w:start w:val="1"/>
      <w:numFmt w:val="lowerLetter"/>
      <w:lvlText w:val="%8."/>
      <w:lvlJc w:val="left"/>
      <w:pPr>
        <w:ind w:left="5684" w:hanging="360"/>
      </w:pPr>
    </w:lvl>
    <w:lvl w:ilvl="8" w:tplc="3DB4AC3C" w:tentative="1">
      <w:start w:val="1"/>
      <w:numFmt w:val="lowerRoman"/>
      <w:lvlText w:val="%9."/>
      <w:lvlJc w:val="right"/>
      <w:pPr>
        <w:ind w:left="6404" w:hanging="180"/>
      </w:pPr>
    </w:lvl>
  </w:abstractNum>
  <w:abstractNum w:abstractNumId="10" w15:restartNumberingAfterBreak="0">
    <w:nsid w:val="4A0F5542"/>
    <w:multiLevelType w:val="hybridMultilevel"/>
    <w:tmpl w:val="EEB07304"/>
    <w:lvl w:ilvl="0" w:tplc="139A3AD8">
      <w:start w:val="1"/>
      <w:numFmt w:val="decimal"/>
      <w:lvlText w:val="%1)"/>
      <w:lvlJc w:val="left"/>
      <w:pPr>
        <w:ind w:left="1080" w:hanging="360"/>
      </w:pPr>
      <w:rPr>
        <w:rFonts w:asciiTheme="minorHAnsi" w:hAnsiTheme="minorHAnsi"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B32718"/>
    <w:multiLevelType w:val="hybridMultilevel"/>
    <w:tmpl w:val="29C8534A"/>
    <w:lvl w:ilvl="0" w:tplc="23782F62">
      <w:start w:val="1"/>
      <w:numFmt w:val="decimal"/>
      <w:lvlText w:val="%1."/>
      <w:lvlJc w:val="left"/>
      <w:pPr>
        <w:ind w:left="720" w:hanging="360"/>
      </w:pPr>
      <w:rPr>
        <w:rFonts w:eastAsia="Times New Roman"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954D25"/>
    <w:multiLevelType w:val="hybridMultilevel"/>
    <w:tmpl w:val="C7C0B8B2"/>
    <w:lvl w:ilvl="0" w:tplc="8C5412C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737178"/>
    <w:multiLevelType w:val="hybridMultilevel"/>
    <w:tmpl w:val="8EE670EC"/>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E3D27"/>
    <w:multiLevelType w:val="hybridMultilevel"/>
    <w:tmpl w:val="4224B786"/>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396E1C"/>
    <w:multiLevelType w:val="hybridMultilevel"/>
    <w:tmpl w:val="D2DE2F14"/>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2485A"/>
    <w:multiLevelType w:val="hybridMultilevel"/>
    <w:tmpl w:val="420891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8" w15:restartNumberingAfterBreak="0">
    <w:nsid w:val="7CDC695D"/>
    <w:multiLevelType w:val="hybridMultilevel"/>
    <w:tmpl w:val="BBAADD50"/>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5"/>
  </w:num>
  <w:num w:numId="6">
    <w:abstractNumId w:val="6"/>
  </w:num>
  <w:num w:numId="7">
    <w:abstractNumId w:val="7"/>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4"/>
  </w:num>
  <w:num w:numId="13">
    <w:abstractNumId w:val="2"/>
  </w:num>
  <w:num w:numId="14">
    <w:abstractNumId w:val="16"/>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3155C"/>
    <w:rsid w:val="000353C8"/>
    <w:rsid w:val="000408DA"/>
    <w:rsid w:val="00072409"/>
    <w:rsid w:val="00084905"/>
    <w:rsid w:val="0009183C"/>
    <w:rsid w:val="000C5B1D"/>
    <w:rsid w:val="00100C1F"/>
    <w:rsid w:val="001B2C80"/>
    <w:rsid w:val="001E13DC"/>
    <w:rsid w:val="001E413D"/>
    <w:rsid w:val="001F0882"/>
    <w:rsid w:val="001F6A28"/>
    <w:rsid w:val="0022325C"/>
    <w:rsid w:val="002510BB"/>
    <w:rsid w:val="002868C7"/>
    <w:rsid w:val="002C723E"/>
    <w:rsid w:val="00311831"/>
    <w:rsid w:val="00377EB2"/>
    <w:rsid w:val="00385DE9"/>
    <w:rsid w:val="003A6C29"/>
    <w:rsid w:val="003D01FD"/>
    <w:rsid w:val="004044CB"/>
    <w:rsid w:val="00415692"/>
    <w:rsid w:val="00415BC0"/>
    <w:rsid w:val="00427FBB"/>
    <w:rsid w:val="004330AC"/>
    <w:rsid w:val="00440AAB"/>
    <w:rsid w:val="00456166"/>
    <w:rsid w:val="0047352B"/>
    <w:rsid w:val="00476AD6"/>
    <w:rsid w:val="004C10E0"/>
    <w:rsid w:val="004C6A1B"/>
    <w:rsid w:val="004F1FDC"/>
    <w:rsid w:val="00543D45"/>
    <w:rsid w:val="0056432A"/>
    <w:rsid w:val="00571DA4"/>
    <w:rsid w:val="00573219"/>
    <w:rsid w:val="005858CC"/>
    <w:rsid w:val="005A1F76"/>
    <w:rsid w:val="005B7C3D"/>
    <w:rsid w:val="005E635B"/>
    <w:rsid w:val="005F3481"/>
    <w:rsid w:val="00603FA9"/>
    <w:rsid w:val="006159FD"/>
    <w:rsid w:val="00627761"/>
    <w:rsid w:val="00635615"/>
    <w:rsid w:val="006917BA"/>
    <w:rsid w:val="006B13E4"/>
    <w:rsid w:val="006B4F82"/>
    <w:rsid w:val="006E3978"/>
    <w:rsid w:val="0070051F"/>
    <w:rsid w:val="007672D6"/>
    <w:rsid w:val="00781D98"/>
    <w:rsid w:val="007F567A"/>
    <w:rsid w:val="00800048"/>
    <w:rsid w:val="00831FBB"/>
    <w:rsid w:val="0084310A"/>
    <w:rsid w:val="00871F34"/>
    <w:rsid w:val="00884A19"/>
    <w:rsid w:val="008A5453"/>
    <w:rsid w:val="00902218"/>
    <w:rsid w:val="00923B23"/>
    <w:rsid w:val="009418FA"/>
    <w:rsid w:val="00943611"/>
    <w:rsid w:val="009A25D1"/>
    <w:rsid w:val="009E1404"/>
    <w:rsid w:val="009F3DE8"/>
    <w:rsid w:val="00A05622"/>
    <w:rsid w:val="00A51821"/>
    <w:rsid w:val="00A57847"/>
    <w:rsid w:val="00A675C3"/>
    <w:rsid w:val="00A93472"/>
    <w:rsid w:val="00AB66B0"/>
    <w:rsid w:val="00B0068E"/>
    <w:rsid w:val="00B428BC"/>
    <w:rsid w:val="00B54A78"/>
    <w:rsid w:val="00B57704"/>
    <w:rsid w:val="00B57FDA"/>
    <w:rsid w:val="00BD3965"/>
    <w:rsid w:val="00C2465B"/>
    <w:rsid w:val="00C4459F"/>
    <w:rsid w:val="00C71B70"/>
    <w:rsid w:val="00C73615"/>
    <w:rsid w:val="00CE2CD3"/>
    <w:rsid w:val="00CF11C9"/>
    <w:rsid w:val="00D14606"/>
    <w:rsid w:val="00D31B5A"/>
    <w:rsid w:val="00D67494"/>
    <w:rsid w:val="00DF63B0"/>
    <w:rsid w:val="00DF78B1"/>
    <w:rsid w:val="00E017F6"/>
    <w:rsid w:val="00E02404"/>
    <w:rsid w:val="00EC2CB4"/>
    <w:rsid w:val="00EC310E"/>
    <w:rsid w:val="00EF39E7"/>
    <w:rsid w:val="00F05AEC"/>
    <w:rsid w:val="00F1591A"/>
    <w:rsid w:val="00F31B9F"/>
    <w:rsid w:val="00F43136"/>
    <w:rsid w:val="00FD36AC"/>
    <w:rsid w:val="00FE3FB1"/>
    <w:rsid w:val="00FE5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9506"/>
  <w15:chartTrackingRefBased/>
  <w15:docId w15:val="{CCC52D62-A6B3-4459-AA9F-FEB997A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1D"/>
  </w:style>
  <w:style w:type="paragraph" w:styleId="Heading2">
    <w:name w:val="heading 2"/>
    <w:basedOn w:val="Normal"/>
    <w:next w:val="Normal"/>
    <w:link w:val="Heading2Char"/>
    <w:semiHidden/>
    <w:unhideWhenUsed/>
    <w:qFormat/>
    <w:rsid w:val="00A675C3"/>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NormalWeb">
    <w:name w:val="Normal (Web)"/>
    <w:basedOn w:val="Normal"/>
    <w:uiPriority w:val="99"/>
    <w:rsid w:val="000C5B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C5B1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C5B1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0C5B1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C5B1D"/>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Syle 1,List Paragraph1,2,Strip,リスト段,atsauces"/>
    <w:basedOn w:val="Normal"/>
    <w:link w:val="ListParagraphChar"/>
    <w:uiPriority w:val="34"/>
    <w:qFormat/>
    <w:rsid w:val="00603FA9"/>
    <w:pPr>
      <w:ind w:left="720"/>
      <w:contextualSpacing/>
    </w:p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0353C8"/>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0353C8"/>
    <w:rPr>
      <w:rFonts w:ascii="Calibri" w:eastAsia="Calibri" w:hAnsi="Calibri" w:cs="Times New Roman"/>
      <w:sz w:val="20"/>
      <w:szCs w:val="20"/>
    </w:rPr>
  </w:style>
  <w:style w:type="paragraph" w:styleId="Title">
    <w:name w:val="Title"/>
    <w:basedOn w:val="Normal"/>
    <w:link w:val="TitleChar"/>
    <w:qFormat/>
    <w:rsid w:val="006917BA"/>
    <w:pPr>
      <w:spacing w:after="0" w:line="240" w:lineRule="auto"/>
      <w:jc w:val="center"/>
    </w:pPr>
    <w:rPr>
      <w:rFonts w:ascii="Times New Roman" w:eastAsia="Times New Roman" w:hAnsi="Times New Roman" w:cs="Times New Roman"/>
      <w:b/>
      <w:sz w:val="28"/>
      <w:szCs w:val="24"/>
      <w:lang w:eastAsia="lv-LV"/>
    </w:rPr>
  </w:style>
  <w:style w:type="character" w:customStyle="1" w:styleId="TitleChar">
    <w:name w:val="Title Char"/>
    <w:basedOn w:val="DefaultParagraphFont"/>
    <w:link w:val="Title"/>
    <w:rsid w:val="006917BA"/>
    <w:rPr>
      <w:rFonts w:ascii="Times New Roman" w:eastAsia="Times New Roman" w:hAnsi="Times New Roman" w:cs="Times New Roman"/>
      <w:b/>
      <w:sz w:val="28"/>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7F567A"/>
    <w:rPr>
      <w:vertAlign w:val="superscript"/>
    </w:rPr>
  </w:style>
  <w:style w:type="paragraph" w:customStyle="1" w:styleId="CharCharCharChar">
    <w:name w:val="Char Char Char Char"/>
    <w:aliases w:val="Char2"/>
    <w:basedOn w:val="Normal"/>
    <w:next w:val="Normal"/>
    <w:link w:val="FootnoteReference"/>
    <w:uiPriority w:val="99"/>
    <w:rsid w:val="007F567A"/>
    <w:pPr>
      <w:spacing w:line="240" w:lineRule="exact"/>
      <w:jc w:val="both"/>
      <w:textAlignment w:val="baseline"/>
    </w:pPr>
    <w:rPr>
      <w:vertAlign w:val="superscript"/>
    </w:rPr>
  </w:style>
  <w:style w:type="character" w:customStyle="1" w:styleId="ListParagraphChar">
    <w:name w:val="List Paragraph Char"/>
    <w:aliases w:val="Syle 1 Char,List Paragraph1 Char,2 Char,Strip Char,リスト段 Char,atsauces Char"/>
    <w:link w:val="ListParagraph"/>
    <w:uiPriority w:val="34"/>
    <w:qFormat/>
    <w:rsid w:val="00456166"/>
  </w:style>
  <w:style w:type="character" w:customStyle="1" w:styleId="st1">
    <w:name w:val="st1"/>
    <w:basedOn w:val="DefaultParagraphFont"/>
    <w:rsid w:val="001F6A28"/>
  </w:style>
  <w:style w:type="character" w:customStyle="1" w:styleId="Heading2Char">
    <w:name w:val="Heading 2 Char"/>
    <w:basedOn w:val="DefaultParagraphFont"/>
    <w:link w:val="Heading2"/>
    <w:semiHidden/>
    <w:rsid w:val="00A675C3"/>
    <w:rPr>
      <w:rFonts w:ascii="Calibri Light" w:eastAsia="Times New Roman" w:hAnsi="Calibri Light" w:cs="Times New Roman"/>
      <w:b/>
      <w:bCs/>
      <w:i/>
      <w:iCs/>
      <w:sz w:val="28"/>
      <w:szCs w:val="28"/>
    </w:rPr>
  </w:style>
  <w:style w:type="paragraph" w:styleId="CommentText">
    <w:name w:val="annotation text"/>
    <w:basedOn w:val="Normal"/>
    <w:link w:val="CommentTextChar"/>
    <w:unhideWhenUsed/>
    <w:rsid w:val="005B7C3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5B7C3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497">
      <w:bodyDiv w:val="1"/>
      <w:marLeft w:val="0"/>
      <w:marRight w:val="0"/>
      <w:marTop w:val="0"/>
      <w:marBottom w:val="0"/>
      <w:divBdr>
        <w:top w:val="none" w:sz="0" w:space="0" w:color="auto"/>
        <w:left w:val="none" w:sz="0" w:space="0" w:color="auto"/>
        <w:bottom w:val="none" w:sz="0" w:space="0" w:color="auto"/>
        <w:right w:val="none" w:sz="0" w:space="0" w:color="auto"/>
      </w:divBdr>
    </w:div>
    <w:div w:id="463890769">
      <w:bodyDiv w:val="1"/>
      <w:marLeft w:val="0"/>
      <w:marRight w:val="0"/>
      <w:marTop w:val="0"/>
      <w:marBottom w:val="0"/>
      <w:divBdr>
        <w:top w:val="none" w:sz="0" w:space="0" w:color="auto"/>
        <w:left w:val="none" w:sz="0" w:space="0" w:color="auto"/>
        <w:bottom w:val="none" w:sz="0" w:space="0" w:color="auto"/>
        <w:right w:val="none" w:sz="0" w:space="0" w:color="auto"/>
      </w:divBdr>
    </w:div>
    <w:div w:id="490801994">
      <w:bodyDiv w:val="1"/>
      <w:marLeft w:val="0"/>
      <w:marRight w:val="0"/>
      <w:marTop w:val="0"/>
      <w:marBottom w:val="0"/>
      <w:divBdr>
        <w:top w:val="none" w:sz="0" w:space="0" w:color="auto"/>
        <w:left w:val="none" w:sz="0" w:space="0" w:color="auto"/>
        <w:bottom w:val="none" w:sz="0" w:space="0" w:color="auto"/>
        <w:right w:val="none" w:sz="0" w:space="0" w:color="auto"/>
      </w:divBdr>
    </w:div>
    <w:div w:id="1214581557">
      <w:bodyDiv w:val="1"/>
      <w:marLeft w:val="0"/>
      <w:marRight w:val="0"/>
      <w:marTop w:val="0"/>
      <w:marBottom w:val="0"/>
      <w:divBdr>
        <w:top w:val="none" w:sz="0" w:space="0" w:color="auto"/>
        <w:left w:val="none" w:sz="0" w:space="0" w:color="auto"/>
        <w:bottom w:val="none" w:sz="0" w:space="0" w:color="auto"/>
        <w:right w:val="none" w:sz="0" w:space="0" w:color="auto"/>
      </w:divBdr>
    </w:div>
    <w:div w:id="1272784809">
      <w:bodyDiv w:val="1"/>
      <w:marLeft w:val="0"/>
      <w:marRight w:val="0"/>
      <w:marTop w:val="0"/>
      <w:marBottom w:val="0"/>
      <w:divBdr>
        <w:top w:val="none" w:sz="0" w:space="0" w:color="auto"/>
        <w:left w:val="none" w:sz="0" w:space="0" w:color="auto"/>
        <w:bottom w:val="none" w:sz="0" w:space="0" w:color="auto"/>
        <w:right w:val="none" w:sz="0" w:space="0" w:color="auto"/>
      </w:divBdr>
    </w:div>
    <w:div w:id="1499223501">
      <w:bodyDiv w:val="1"/>
      <w:marLeft w:val="0"/>
      <w:marRight w:val="0"/>
      <w:marTop w:val="0"/>
      <w:marBottom w:val="0"/>
      <w:divBdr>
        <w:top w:val="none" w:sz="0" w:space="0" w:color="auto"/>
        <w:left w:val="none" w:sz="0" w:space="0" w:color="auto"/>
        <w:bottom w:val="none" w:sz="0" w:space="0" w:color="auto"/>
        <w:right w:val="none" w:sz="0" w:space="0" w:color="auto"/>
      </w:divBdr>
    </w:div>
    <w:div w:id="1678849114">
      <w:bodyDiv w:val="1"/>
      <w:marLeft w:val="0"/>
      <w:marRight w:val="0"/>
      <w:marTop w:val="0"/>
      <w:marBottom w:val="0"/>
      <w:divBdr>
        <w:top w:val="none" w:sz="0" w:space="0" w:color="auto"/>
        <w:left w:val="none" w:sz="0" w:space="0" w:color="auto"/>
        <w:bottom w:val="none" w:sz="0" w:space="0" w:color="auto"/>
        <w:right w:val="none" w:sz="0" w:space="0" w:color="auto"/>
      </w:divBdr>
    </w:div>
    <w:div w:id="1790011630">
      <w:bodyDiv w:val="1"/>
      <w:marLeft w:val="0"/>
      <w:marRight w:val="0"/>
      <w:marTop w:val="0"/>
      <w:marBottom w:val="0"/>
      <w:divBdr>
        <w:top w:val="none" w:sz="0" w:space="0" w:color="auto"/>
        <w:left w:val="none" w:sz="0" w:space="0" w:color="auto"/>
        <w:bottom w:val="none" w:sz="0" w:space="0" w:color="auto"/>
        <w:right w:val="none" w:sz="0" w:space="0" w:color="auto"/>
      </w:divBdr>
    </w:div>
    <w:div w:id="19103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mil.lv/sites/naa/files/document/PETIJUMS_PATRIOTIS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a.mil.lv/sites/naa/files/document/PETIJUMS_PATRIOTI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DBAA-7384-450A-AE4D-EAFBF7F3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31</Pages>
  <Words>8245</Words>
  <Characters>47002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Liene Liepina</cp:lastModifiedBy>
  <cp:revision>15</cp:revision>
  <dcterms:created xsi:type="dcterms:W3CDTF">2019-02-07T14:02:00Z</dcterms:created>
  <dcterms:modified xsi:type="dcterms:W3CDTF">2019-05-13T10:31:00Z</dcterms:modified>
</cp:coreProperties>
</file>