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C89D1" w14:textId="77777777" w:rsidR="003A4403" w:rsidRPr="006F3129" w:rsidRDefault="003A4403" w:rsidP="004D46C1">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Projekts</w:t>
      </w:r>
    </w:p>
    <w:p w14:paraId="066013FC"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
          <w:bCs/>
          <w:sz w:val="28"/>
          <w:szCs w:val="28"/>
          <w:lang w:eastAsia="lv-LV"/>
        </w:rPr>
      </w:pPr>
    </w:p>
    <w:p w14:paraId="2EEB642B" w14:textId="77777777" w:rsidR="003A4403" w:rsidRPr="006F3129" w:rsidRDefault="003A4403" w:rsidP="004D46C1">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6F3129">
        <w:rPr>
          <w:rFonts w:ascii="Times New Roman" w:eastAsia="Times New Roman" w:hAnsi="Times New Roman" w:cs="Times New Roman"/>
          <w:b/>
          <w:bCs/>
          <w:sz w:val="28"/>
          <w:szCs w:val="28"/>
          <w:lang w:eastAsia="lv-LV"/>
        </w:rPr>
        <w:t>LATVIJAS REPUBLIKAS MINISTRU KABINETS</w:t>
      </w:r>
    </w:p>
    <w:p w14:paraId="176E9340"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
          <w:bCs/>
          <w:sz w:val="28"/>
          <w:szCs w:val="28"/>
          <w:lang w:eastAsia="lv-LV"/>
        </w:rPr>
      </w:pPr>
    </w:p>
    <w:p w14:paraId="0813B89F" w14:textId="77777777" w:rsidR="003A4403" w:rsidRPr="006F3129" w:rsidRDefault="003A4403" w:rsidP="004D46C1">
      <w:pPr>
        <w:spacing w:after="0" w:line="240" w:lineRule="auto"/>
        <w:jc w:val="both"/>
        <w:rPr>
          <w:rFonts w:ascii="Times New Roman" w:hAnsi="Times New Roman" w:cs="Times New Roman"/>
          <w:sz w:val="28"/>
          <w:szCs w:val="28"/>
        </w:rPr>
      </w:pPr>
      <w:r w:rsidRPr="006F3129">
        <w:rPr>
          <w:rFonts w:ascii="Times New Roman" w:hAnsi="Times New Roman" w:cs="Times New Roman"/>
          <w:sz w:val="28"/>
          <w:szCs w:val="28"/>
        </w:rPr>
        <w:t>2019.gada _____________</w:t>
      </w:r>
      <w:r w:rsidRPr="006F3129">
        <w:rPr>
          <w:rFonts w:ascii="Times New Roman" w:hAnsi="Times New Roman" w:cs="Times New Roman"/>
          <w:sz w:val="28"/>
          <w:szCs w:val="28"/>
        </w:rPr>
        <w:tab/>
      </w:r>
      <w:r w:rsidRPr="006F3129">
        <w:rPr>
          <w:rFonts w:ascii="Times New Roman" w:hAnsi="Times New Roman" w:cs="Times New Roman"/>
          <w:sz w:val="28"/>
          <w:szCs w:val="28"/>
        </w:rPr>
        <w:tab/>
      </w:r>
      <w:r w:rsidRPr="006F3129">
        <w:rPr>
          <w:rFonts w:ascii="Times New Roman" w:hAnsi="Times New Roman" w:cs="Times New Roman"/>
          <w:sz w:val="28"/>
          <w:szCs w:val="28"/>
        </w:rPr>
        <w:tab/>
      </w:r>
      <w:r w:rsidRPr="006F3129">
        <w:rPr>
          <w:rFonts w:ascii="Times New Roman" w:hAnsi="Times New Roman" w:cs="Times New Roman"/>
          <w:sz w:val="28"/>
          <w:szCs w:val="28"/>
        </w:rPr>
        <w:tab/>
      </w:r>
      <w:r w:rsidRPr="006F3129">
        <w:rPr>
          <w:rFonts w:ascii="Times New Roman" w:hAnsi="Times New Roman" w:cs="Times New Roman"/>
          <w:sz w:val="28"/>
          <w:szCs w:val="28"/>
        </w:rPr>
        <w:tab/>
        <w:t>Noteikumi Nr._____</w:t>
      </w:r>
    </w:p>
    <w:p w14:paraId="779E7257" w14:textId="77777777" w:rsidR="003A4403" w:rsidRPr="006F3129" w:rsidRDefault="003A4403" w:rsidP="004D46C1">
      <w:pPr>
        <w:spacing w:after="0" w:line="240" w:lineRule="auto"/>
        <w:jc w:val="both"/>
        <w:rPr>
          <w:rFonts w:ascii="Times New Roman" w:hAnsi="Times New Roman" w:cs="Times New Roman"/>
          <w:sz w:val="28"/>
          <w:szCs w:val="28"/>
        </w:rPr>
      </w:pPr>
      <w:r w:rsidRPr="006F3129">
        <w:rPr>
          <w:rFonts w:ascii="Times New Roman" w:hAnsi="Times New Roman" w:cs="Times New Roman"/>
          <w:sz w:val="28"/>
          <w:szCs w:val="28"/>
        </w:rPr>
        <w:t>Rīgā</w:t>
      </w:r>
      <w:r w:rsidRPr="006F3129">
        <w:rPr>
          <w:rFonts w:ascii="Times New Roman" w:hAnsi="Times New Roman" w:cs="Times New Roman"/>
          <w:sz w:val="28"/>
          <w:szCs w:val="28"/>
        </w:rPr>
        <w:tab/>
      </w:r>
      <w:r w:rsidRPr="006F3129">
        <w:rPr>
          <w:rFonts w:ascii="Times New Roman" w:hAnsi="Times New Roman" w:cs="Times New Roman"/>
          <w:sz w:val="28"/>
          <w:szCs w:val="28"/>
        </w:rPr>
        <w:tab/>
      </w:r>
      <w:r w:rsidRPr="006F3129">
        <w:rPr>
          <w:rFonts w:ascii="Times New Roman" w:hAnsi="Times New Roman" w:cs="Times New Roman"/>
          <w:sz w:val="28"/>
          <w:szCs w:val="28"/>
        </w:rPr>
        <w:tab/>
      </w:r>
      <w:r w:rsidRPr="006F3129">
        <w:rPr>
          <w:rFonts w:ascii="Times New Roman" w:hAnsi="Times New Roman" w:cs="Times New Roman"/>
          <w:sz w:val="28"/>
          <w:szCs w:val="28"/>
        </w:rPr>
        <w:tab/>
      </w:r>
      <w:r w:rsidRPr="006F3129">
        <w:rPr>
          <w:rFonts w:ascii="Times New Roman" w:hAnsi="Times New Roman" w:cs="Times New Roman"/>
          <w:sz w:val="28"/>
          <w:szCs w:val="28"/>
        </w:rPr>
        <w:tab/>
      </w:r>
      <w:r w:rsidRPr="006F3129">
        <w:rPr>
          <w:rFonts w:ascii="Times New Roman" w:hAnsi="Times New Roman" w:cs="Times New Roman"/>
          <w:sz w:val="28"/>
          <w:szCs w:val="28"/>
        </w:rPr>
        <w:tab/>
      </w:r>
      <w:r w:rsidRPr="006F3129">
        <w:rPr>
          <w:rFonts w:ascii="Times New Roman" w:hAnsi="Times New Roman" w:cs="Times New Roman"/>
          <w:sz w:val="28"/>
          <w:szCs w:val="28"/>
        </w:rPr>
        <w:tab/>
      </w:r>
      <w:r w:rsidRPr="006F3129">
        <w:rPr>
          <w:rFonts w:ascii="Times New Roman" w:hAnsi="Times New Roman" w:cs="Times New Roman"/>
          <w:sz w:val="28"/>
          <w:szCs w:val="28"/>
        </w:rPr>
        <w:tab/>
      </w:r>
      <w:r w:rsidRPr="006F3129">
        <w:rPr>
          <w:rFonts w:ascii="Times New Roman" w:hAnsi="Times New Roman" w:cs="Times New Roman"/>
          <w:sz w:val="28"/>
          <w:szCs w:val="28"/>
        </w:rPr>
        <w:tab/>
        <w:t>(prot. Nr.___, ____§)</w:t>
      </w:r>
    </w:p>
    <w:p w14:paraId="149577DB"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
          <w:bCs/>
          <w:sz w:val="28"/>
          <w:szCs w:val="28"/>
          <w:lang w:eastAsia="lv-LV"/>
        </w:rPr>
      </w:pPr>
    </w:p>
    <w:p w14:paraId="4523D6F6"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
          <w:bCs/>
          <w:sz w:val="28"/>
          <w:szCs w:val="28"/>
          <w:lang w:eastAsia="lv-LV"/>
        </w:rPr>
      </w:pPr>
    </w:p>
    <w:p w14:paraId="0AFA835F" w14:textId="77777777" w:rsidR="003A4403" w:rsidRPr="006F3129" w:rsidRDefault="003A4403" w:rsidP="004D46C1">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6F3129">
        <w:rPr>
          <w:rFonts w:ascii="Times New Roman" w:eastAsia="Times New Roman" w:hAnsi="Times New Roman" w:cs="Times New Roman"/>
          <w:b/>
          <w:bCs/>
          <w:sz w:val="28"/>
          <w:szCs w:val="28"/>
          <w:lang w:eastAsia="lv-LV"/>
        </w:rPr>
        <w:t>Grozījumi Ministru kabineta 2014. gada 19. augusta</w:t>
      </w:r>
    </w:p>
    <w:p w14:paraId="478E8B7C" w14:textId="60F17E01" w:rsidR="003A4403" w:rsidRPr="006F3129" w:rsidRDefault="003A4403" w:rsidP="004D46C1">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6F3129">
        <w:rPr>
          <w:rFonts w:ascii="Times New Roman" w:eastAsia="Times New Roman" w:hAnsi="Times New Roman" w:cs="Times New Roman"/>
          <w:b/>
          <w:bCs/>
          <w:sz w:val="28"/>
          <w:szCs w:val="28"/>
          <w:lang w:eastAsia="lv-LV"/>
        </w:rPr>
        <w:t>noteikumos Nr. 500</w:t>
      </w:r>
      <w:r w:rsidR="003B2C1E">
        <w:rPr>
          <w:rFonts w:ascii="Times New Roman" w:eastAsia="Times New Roman" w:hAnsi="Times New Roman" w:cs="Times New Roman"/>
          <w:b/>
          <w:bCs/>
          <w:sz w:val="28"/>
          <w:szCs w:val="28"/>
          <w:lang w:eastAsia="lv-LV"/>
        </w:rPr>
        <w:t xml:space="preserve"> “</w:t>
      </w:r>
      <w:r w:rsidRPr="006F3129">
        <w:rPr>
          <w:rFonts w:ascii="Times New Roman" w:eastAsia="Times New Roman" w:hAnsi="Times New Roman" w:cs="Times New Roman"/>
          <w:b/>
          <w:bCs/>
          <w:sz w:val="28"/>
          <w:szCs w:val="28"/>
          <w:lang w:eastAsia="lv-LV"/>
        </w:rPr>
        <w:t>Vispārīgie būvnoteikumi”</w:t>
      </w:r>
    </w:p>
    <w:p w14:paraId="4289E1D3"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
          <w:bCs/>
          <w:iCs/>
          <w:sz w:val="28"/>
          <w:szCs w:val="28"/>
          <w:lang w:eastAsia="lv-LV"/>
        </w:rPr>
      </w:pPr>
    </w:p>
    <w:p w14:paraId="3EA923F5" w14:textId="77777777" w:rsidR="003A4403" w:rsidRPr="006F3129" w:rsidRDefault="003A4403" w:rsidP="004D46C1">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 xml:space="preserve">Izdoti saskaņā ar </w:t>
      </w:r>
    </w:p>
    <w:p w14:paraId="79D552B4" w14:textId="77777777" w:rsidR="003A4403" w:rsidRPr="006F3129" w:rsidRDefault="003A4403" w:rsidP="004D46C1">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 xml:space="preserve">Būvniecības likuma </w:t>
      </w:r>
    </w:p>
    <w:p w14:paraId="07D2C864" w14:textId="77777777" w:rsidR="003A4403" w:rsidRPr="006F3129" w:rsidRDefault="003A4403" w:rsidP="004D46C1">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5. panta pirmās daļas 1. punktu</w:t>
      </w:r>
    </w:p>
    <w:p w14:paraId="3C5E67B0"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
          <w:bCs/>
          <w:sz w:val="28"/>
          <w:szCs w:val="28"/>
          <w:lang w:eastAsia="lv-LV"/>
        </w:rPr>
      </w:pPr>
    </w:p>
    <w:p w14:paraId="0CBCB018"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Izdarīt Ministru kabineta 2014. gada 19. augusta noteikumos Nr. 500 „Vispārīgie būvnoteikumi” (Latvijas Vēstnesis</w:t>
      </w:r>
      <w:r w:rsidRPr="006F3129">
        <w:rPr>
          <w:rFonts w:ascii="Times New Roman" w:eastAsia="Times New Roman" w:hAnsi="Times New Roman" w:cs="Times New Roman"/>
          <w:bCs/>
          <w:i/>
          <w:sz w:val="28"/>
          <w:szCs w:val="28"/>
          <w:lang w:eastAsia="lv-LV"/>
        </w:rPr>
        <w:t xml:space="preserve">, </w:t>
      </w:r>
      <w:r w:rsidRPr="006F3129">
        <w:rPr>
          <w:rFonts w:ascii="Times New Roman" w:eastAsia="Times New Roman" w:hAnsi="Times New Roman" w:cs="Times New Roman"/>
          <w:bCs/>
          <w:sz w:val="28"/>
          <w:szCs w:val="28"/>
          <w:lang w:eastAsia="lv-LV"/>
        </w:rPr>
        <w:t>2014, 191. nr.; 2015, 254. nr.; 2017, 254. nr.; 2018, 191. nr.)</w:t>
      </w:r>
      <w:r w:rsidRPr="006F3129">
        <w:rPr>
          <w:rFonts w:ascii="Times New Roman" w:eastAsia="Times New Roman" w:hAnsi="Times New Roman" w:cs="Times New Roman"/>
          <w:bCs/>
          <w:i/>
          <w:sz w:val="28"/>
          <w:szCs w:val="28"/>
          <w:lang w:eastAsia="lv-LV"/>
        </w:rPr>
        <w:t xml:space="preserve"> </w:t>
      </w:r>
      <w:r w:rsidRPr="006F3129">
        <w:rPr>
          <w:rFonts w:ascii="Times New Roman" w:eastAsia="Times New Roman" w:hAnsi="Times New Roman" w:cs="Times New Roman"/>
          <w:bCs/>
          <w:sz w:val="28"/>
          <w:szCs w:val="28"/>
          <w:lang w:eastAsia="lv-LV"/>
        </w:rPr>
        <w:t xml:space="preserve">šādus grozījumus: </w:t>
      </w:r>
    </w:p>
    <w:p w14:paraId="6B98FBFA"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6707910A" w14:textId="033A54C4" w:rsidR="003A4403" w:rsidRPr="006F3129" w:rsidRDefault="004D46C1"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1</w:t>
      </w:r>
      <w:r w:rsidR="003A4403" w:rsidRPr="006F3129">
        <w:rPr>
          <w:rFonts w:ascii="Times New Roman" w:eastAsia="Times New Roman" w:hAnsi="Times New Roman" w:cs="Times New Roman"/>
          <w:bCs/>
          <w:sz w:val="28"/>
          <w:szCs w:val="28"/>
          <w:lang w:eastAsia="lv-LV"/>
        </w:rPr>
        <w:t>. Izteikt 6.</w:t>
      </w:r>
      <w:r w:rsidRPr="006F3129">
        <w:rPr>
          <w:rFonts w:ascii="Times New Roman" w:eastAsia="Times New Roman" w:hAnsi="Times New Roman" w:cs="Times New Roman"/>
          <w:bCs/>
          <w:sz w:val="28"/>
          <w:szCs w:val="28"/>
          <w:lang w:eastAsia="lv-LV"/>
        </w:rPr>
        <w:t> </w:t>
      </w:r>
      <w:r w:rsidR="003A4403" w:rsidRPr="006F3129">
        <w:rPr>
          <w:rFonts w:ascii="Times New Roman" w:eastAsia="Times New Roman" w:hAnsi="Times New Roman" w:cs="Times New Roman"/>
          <w:bCs/>
          <w:sz w:val="28"/>
          <w:szCs w:val="28"/>
          <w:lang w:eastAsia="lv-LV"/>
        </w:rPr>
        <w:t>punktu šādā redakcijā:</w:t>
      </w:r>
    </w:p>
    <w:p w14:paraId="654D37E8" w14:textId="77777777" w:rsidR="00F0348C" w:rsidRDefault="00F0348C" w:rsidP="004D46C1">
      <w:pPr>
        <w:spacing w:after="0" w:line="240" w:lineRule="auto"/>
        <w:ind w:firstLine="720"/>
        <w:jc w:val="both"/>
        <w:rPr>
          <w:rFonts w:ascii="Times New Roman" w:eastAsia="Times New Roman" w:hAnsi="Times New Roman" w:cs="Times New Roman"/>
          <w:bCs/>
          <w:sz w:val="28"/>
          <w:szCs w:val="28"/>
          <w:lang w:eastAsia="lv-LV"/>
        </w:rPr>
      </w:pPr>
    </w:p>
    <w:p w14:paraId="28542A24" w14:textId="7D955790" w:rsidR="003A4403" w:rsidRPr="006F3129" w:rsidRDefault="003A4403" w:rsidP="004D46C1">
      <w:pPr>
        <w:spacing w:after="0" w:line="240" w:lineRule="auto"/>
        <w:ind w:firstLine="720"/>
        <w:jc w:val="both"/>
        <w:rPr>
          <w:rFonts w:ascii="Times New Roman" w:hAnsi="Times New Roman" w:cs="Times New Roman"/>
          <w:sz w:val="28"/>
          <w:szCs w:val="28"/>
        </w:rPr>
      </w:pPr>
      <w:r w:rsidRPr="006F3129">
        <w:rPr>
          <w:rFonts w:ascii="Times New Roman" w:eastAsia="Times New Roman" w:hAnsi="Times New Roman" w:cs="Times New Roman"/>
          <w:bCs/>
          <w:sz w:val="28"/>
          <w:szCs w:val="28"/>
          <w:lang w:eastAsia="lv-LV"/>
        </w:rPr>
        <w:t>“</w:t>
      </w:r>
      <w:r w:rsidRPr="006F3129">
        <w:rPr>
          <w:rFonts w:ascii="Times New Roman" w:hAnsi="Times New Roman" w:cs="Times New Roman"/>
          <w:sz w:val="28"/>
          <w:szCs w:val="28"/>
        </w:rPr>
        <w:t xml:space="preserve">6. Būvniecības ierosinātājs visus ar būvniecības lietu saistītos dokumentus iesniedz </w:t>
      </w:r>
      <w:r w:rsidRPr="006F3129">
        <w:rPr>
          <w:rFonts w:ascii="Times New Roman" w:eastAsia="Times New Roman" w:hAnsi="Times New Roman" w:cs="Times New Roman"/>
          <w:sz w:val="28"/>
          <w:szCs w:val="28"/>
          <w:lang w:eastAsia="lv-LV"/>
        </w:rPr>
        <w:t xml:space="preserve">būvvaldē vai institūcijā, kura veic būvvaldes funkcijas (turpmāk – būvvalde), </w:t>
      </w:r>
      <w:r w:rsidRPr="006F3129">
        <w:rPr>
          <w:rFonts w:ascii="Times New Roman" w:hAnsi="Times New Roman" w:cs="Times New Roman"/>
          <w:sz w:val="28"/>
          <w:szCs w:val="28"/>
        </w:rPr>
        <w:t>izmantojot būvniecības informācijas sistēmu.”</w:t>
      </w:r>
    </w:p>
    <w:p w14:paraId="3FE16412" w14:textId="77777777" w:rsidR="003A4403" w:rsidRPr="006F3129" w:rsidRDefault="003A4403" w:rsidP="004D46C1">
      <w:pPr>
        <w:spacing w:after="0" w:line="240" w:lineRule="auto"/>
        <w:ind w:firstLine="720"/>
        <w:jc w:val="both"/>
        <w:rPr>
          <w:rFonts w:ascii="Times New Roman" w:hAnsi="Times New Roman" w:cs="Times New Roman"/>
          <w:sz w:val="28"/>
          <w:szCs w:val="28"/>
        </w:rPr>
      </w:pPr>
    </w:p>
    <w:p w14:paraId="44C8DAD5" w14:textId="7E66D1D0" w:rsidR="003A4403" w:rsidRPr="006F3129" w:rsidRDefault="004D46C1" w:rsidP="004D46C1">
      <w:pPr>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hAnsi="Times New Roman" w:cs="Times New Roman"/>
          <w:sz w:val="28"/>
          <w:szCs w:val="28"/>
        </w:rPr>
        <w:t>2</w:t>
      </w:r>
      <w:r w:rsidR="003A4403" w:rsidRPr="006F3129">
        <w:rPr>
          <w:rFonts w:ascii="Times New Roman" w:hAnsi="Times New Roman" w:cs="Times New Roman"/>
          <w:sz w:val="28"/>
          <w:szCs w:val="28"/>
        </w:rPr>
        <w:t>. Papildināt noteikumus ar 6</w:t>
      </w:r>
      <w:r w:rsidR="003A4403" w:rsidRPr="006F3129">
        <w:rPr>
          <w:rFonts w:ascii="Times New Roman" w:eastAsia="Times New Roman" w:hAnsi="Times New Roman" w:cs="Times New Roman"/>
          <w:bCs/>
          <w:sz w:val="28"/>
          <w:szCs w:val="28"/>
          <w:lang w:eastAsia="lv-LV"/>
        </w:rPr>
        <w:t>.</w:t>
      </w:r>
      <w:r w:rsidR="003A4403" w:rsidRPr="006F3129">
        <w:rPr>
          <w:rFonts w:ascii="Times New Roman" w:eastAsia="Times New Roman" w:hAnsi="Times New Roman" w:cs="Times New Roman"/>
          <w:bCs/>
          <w:sz w:val="28"/>
          <w:szCs w:val="28"/>
          <w:vertAlign w:val="superscript"/>
          <w:lang w:eastAsia="lv-LV"/>
        </w:rPr>
        <w:t xml:space="preserve">1 </w:t>
      </w:r>
      <w:r w:rsidR="003A4403" w:rsidRPr="006F3129">
        <w:rPr>
          <w:rFonts w:ascii="Times New Roman" w:eastAsia="Times New Roman" w:hAnsi="Times New Roman" w:cs="Times New Roman"/>
          <w:bCs/>
          <w:sz w:val="28"/>
          <w:szCs w:val="28"/>
          <w:lang w:eastAsia="lv-LV"/>
        </w:rPr>
        <w:t>un 6.</w:t>
      </w:r>
      <w:r w:rsidR="003A4403" w:rsidRPr="006F3129">
        <w:rPr>
          <w:rFonts w:ascii="Times New Roman" w:eastAsia="Times New Roman" w:hAnsi="Times New Roman" w:cs="Times New Roman"/>
          <w:bCs/>
          <w:sz w:val="28"/>
          <w:szCs w:val="28"/>
          <w:vertAlign w:val="superscript"/>
          <w:lang w:eastAsia="lv-LV"/>
        </w:rPr>
        <w:t>2</w:t>
      </w:r>
      <w:r w:rsidR="003A4403" w:rsidRPr="006F3129">
        <w:rPr>
          <w:rFonts w:ascii="Times New Roman" w:eastAsia="Times New Roman" w:hAnsi="Times New Roman" w:cs="Times New Roman"/>
          <w:bCs/>
          <w:sz w:val="28"/>
          <w:szCs w:val="28"/>
          <w:lang w:eastAsia="lv-LV"/>
        </w:rPr>
        <w:t> punktu šādā redakcijā:</w:t>
      </w:r>
    </w:p>
    <w:p w14:paraId="21D08324" w14:textId="77777777" w:rsidR="00F0348C" w:rsidRDefault="00F0348C" w:rsidP="004D46C1">
      <w:pPr>
        <w:spacing w:after="0" w:line="240" w:lineRule="auto"/>
        <w:ind w:firstLine="720"/>
        <w:jc w:val="both"/>
        <w:rPr>
          <w:rFonts w:ascii="Times New Roman" w:hAnsi="Times New Roman" w:cs="Times New Roman"/>
          <w:sz w:val="28"/>
          <w:szCs w:val="28"/>
        </w:rPr>
      </w:pPr>
    </w:p>
    <w:p w14:paraId="6880047A" w14:textId="5E669E3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hAnsi="Times New Roman" w:cs="Times New Roman"/>
          <w:sz w:val="28"/>
          <w:szCs w:val="28"/>
        </w:rPr>
        <w:t>“</w:t>
      </w:r>
      <w:r w:rsidRPr="006F3129">
        <w:rPr>
          <w:rFonts w:ascii="Times New Roman" w:eastAsia="Times New Roman" w:hAnsi="Times New Roman" w:cs="Times New Roman"/>
          <w:sz w:val="28"/>
          <w:szCs w:val="28"/>
          <w:lang w:eastAsia="lv-LV"/>
        </w:rPr>
        <w:t>6.</w:t>
      </w:r>
      <w:r w:rsidRPr="006F3129">
        <w:rPr>
          <w:rFonts w:ascii="Times New Roman" w:eastAsia="Times New Roman" w:hAnsi="Times New Roman" w:cs="Times New Roman"/>
          <w:sz w:val="28"/>
          <w:szCs w:val="28"/>
          <w:vertAlign w:val="superscript"/>
          <w:lang w:eastAsia="lv-LV"/>
        </w:rPr>
        <w:t>1</w:t>
      </w:r>
      <w:r w:rsidRPr="006F3129">
        <w:rPr>
          <w:rFonts w:ascii="Times New Roman" w:eastAsia="Times New Roman" w:hAnsi="Times New Roman" w:cs="Times New Roman"/>
          <w:sz w:val="28"/>
          <w:szCs w:val="28"/>
          <w:lang w:eastAsia="lv-LV"/>
        </w:rPr>
        <w:t> Būvniecības ierosinātājs nodrošina piekļuves tiesības būvniecības informācijas sistēmā būvniecības lietai būvprojekta vadītājam</w:t>
      </w:r>
      <w:r w:rsidR="002D22A5" w:rsidRPr="006F3129">
        <w:rPr>
          <w:rFonts w:ascii="Times New Roman" w:eastAsia="Times New Roman" w:hAnsi="Times New Roman" w:cs="Times New Roman"/>
          <w:sz w:val="28"/>
          <w:szCs w:val="28"/>
          <w:lang w:eastAsia="lv-LV"/>
        </w:rPr>
        <w:t xml:space="preserve"> un</w:t>
      </w:r>
      <w:r w:rsidRPr="006F3129">
        <w:rPr>
          <w:rFonts w:ascii="Times New Roman" w:eastAsia="Times New Roman" w:hAnsi="Times New Roman" w:cs="Times New Roman"/>
          <w:sz w:val="28"/>
          <w:szCs w:val="28"/>
          <w:lang w:eastAsia="lv-LV"/>
        </w:rPr>
        <w:t xml:space="preserve"> atbildīgajam būvuzraugam, kā arī citām personām atbilstoši noslēgtajiem līgumiem.</w:t>
      </w:r>
    </w:p>
    <w:p w14:paraId="1238BA21" w14:textId="77777777" w:rsidR="003A4403" w:rsidRPr="006F3129" w:rsidRDefault="003A4403" w:rsidP="004D46C1">
      <w:pPr>
        <w:spacing w:after="0" w:line="240" w:lineRule="auto"/>
        <w:ind w:firstLine="720"/>
        <w:jc w:val="both"/>
        <w:rPr>
          <w:rFonts w:ascii="Times New Roman" w:hAnsi="Times New Roman" w:cs="Times New Roman"/>
          <w:sz w:val="28"/>
          <w:szCs w:val="28"/>
        </w:rPr>
      </w:pPr>
    </w:p>
    <w:p w14:paraId="2549367E" w14:textId="47386FFD" w:rsidR="003A4403" w:rsidRPr="006F3129" w:rsidRDefault="003A4403" w:rsidP="004D46C1">
      <w:pPr>
        <w:spacing w:after="0" w:line="240" w:lineRule="auto"/>
        <w:ind w:firstLine="720"/>
        <w:jc w:val="both"/>
        <w:rPr>
          <w:rFonts w:ascii="Times New Roman" w:hAnsi="Times New Roman" w:cs="Times New Roman"/>
          <w:sz w:val="28"/>
          <w:szCs w:val="28"/>
        </w:rPr>
      </w:pPr>
      <w:r w:rsidRPr="006F3129">
        <w:rPr>
          <w:rFonts w:ascii="Times New Roman" w:hAnsi="Times New Roman" w:cs="Times New Roman"/>
          <w:sz w:val="28"/>
          <w:szCs w:val="28"/>
        </w:rPr>
        <w:t>6.</w:t>
      </w:r>
      <w:r w:rsidRPr="006F3129">
        <w:rPr>
          <w:rFonts w:ascii="Times New Roman" w:hAnsi="Times New Roman" w:cs="Times New Roman"/>
          <w:sz w:val="28"/>
          <w:szCs w:val="28"/>
          <w:vertAlign w:val="superscript"/>
        </w:rPr>
        <w:t>2 </w:t>
      </w:r>
      <w:r w:rsidRPr="006F3129">
        <w:rPr>
          <w:rFonts w:ascii="Times New Roman" w:hAnsi="Times New Roman" w:cs="Times New Roman"/>
          <w:sz w:val="28"/>
          <w:szCs w:val="28"/>
        </w:rPr>
        <w:t>Būvniecības dalībnieki, kontrolējošās institūcijas un citas personas būvniecības informācijas sistēmā pieejamam saziņas rīkam var savstarpēji sazināties vai iesniegt informāciju. Būvvaldei ir pienākums saņemto informāciju, ja nepieciešams, pievienot konkrētai būvniecības lietai.”</w:t>
      </w:r>
    </w:p>
    <w:p w14:paraId="04BC4396"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457993BB" w14:textId="1B3AD002" w:rsidR="003A4403" w:rsidRPr="006F3129" w:rsidRDefault="004D46C1"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3</w:t>
      </w:r>
      <w:r w:rsidR="003A4403" w:rsidRPr="006F3129">
        <w:rPr>
          <w:rFonts w:ascii="Times New Roman" w:eastAsia="Times New Roman" w:hAnsi="Times New Roman" w:cs="Times New Roman"/>
          <w:bCs/>
          <w:sz w:val="28"/>
          <w:szCs w:val="28"/>
          <w:lang w:eastAsia="lv-LV"/>
        </w:rPr>
        <w:t>. Papildināt 8. punkta otro teikumu aiz vārda “pieņemšanas” ar vārdiem “</w:t>
      </w:r>
      <w:r w:rsidR="003A4403" w:rsidRPr="006F3129">
        <w:rPr>
          <w:rFonts w:ascii="Times New Roman" w:eastAsia="Times New Roman" w:hAnsi="Times New Roman" w:cs="Times New Roman"/>
          <w:sz w:val="28"/>
          <w:szCs w:val="28"/>
          <w:lang w:eastAsia="lv-LV"/>
        </w:rPr>
        <w:t>būvniecības informācijas sistēmā</w:t>
      </w:r>
      <w:r w:rsidR="003A4403" w:rsidRPr="006F3129">
        <w:rPr>
          <w:rFonts w:ascii="Times New Roman" w:eastAsia="Times New Roman" w:hAnsi="Times New Roman" w:cs="Times New Roman"/>
          <w:bCs/>
          <w:sz w:val="28"/>
          <w:szCs w:val="28"/>
          <w:lang w:eastAsia="lv-LV"/>
        </w:rPr>
        <w:t>”.</w:t>
      </w:r>
    </w:p>
    <w:p w14:paraId="64253649"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02A0880F" w14:textId="5D0EA415" w:rsidR="003A4403" w:rsidRPr="006F3129" w:rsidRDefault="004D46C1"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4</w:t>
      </w:r>
      <w:r w:rsidR="003A4403" w:rsidRPr="006F3129">
        <w:rPr>
          <w:rFonts w:ascii="Times New Roman" w:eastAsia="Times New Roman" w:hAnsi="Times New Roman" w:cs="Times New Roman"/>
          <w:bCs/>
          <w:sz w:val="28"/>
          <w:szCs w:val="28"/>
          <w:lang w:eastAsia="lv-LV"/>
        </w:rPr>
        <w:t>. Svītrot 9. punktu.</w:t>
      </w:r>
    </w:p>
    <w:p w14:paraId="63904C63"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31CF60DD" w14:textId="0D74BC16" w:rsidR="003A4403" w:rsidRPr="006F3129" w:rsidRDefault="004D46C1"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5</w:t>
      </w:r>
      <w:r w:rsidR="003A4403" w:rsidRPr="006F3129">
        <w:rPr>
          <w:rFonts w:ascii="Times New Roman" w:eastAsia="Times New Roman" w:hAnsi="Times New Roman" w:cs="Times New Roman"/>
          <w:bCs/>
          <w:sz w:val="28"/>
          <w:szCs w:val="28"/>
          <w:lang w:eastAsia="lv-LV"/>
        </w:rPr>
        <w:t>. Aizstāt 11. punktā skaitli un vārdu “14 dienu” ar skaitli un vārdiem “10 darbdienu”.</w:t>
      </w:r>
    </w:p>
    <w:p w14:paraId="7BC3C22B"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1FFCDB31" w14:textId="52A972DC" w:rsidR="003A4403" w:rsidRPr="006F3129" w:rsidRDefault="004D46C1"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lastRenderedPageBreak/>
        <w:t>6</w:t>
      </w:r>
      <w:r w:rsidR="003A4403" w:rsidRPr="006F3129">
        <w:rPr>
          <w:rFonts w:ascii="Times New Roman" w:eastAsia="Times New Roman" w:hAnsi="Times New Roman" w:cs="Times New Roman"/>
          <w:bCs/>
          <w:sz w:val="28"/>
          <w:szCs w:val="28"/>
          <w:lang w:eastAsia="lv-LV"/>
        </w:rPr>
        <w:t>. Svītrot 12. punktu.</w:t>
      </w:r>
    </w:p>
    <w:p w14:paraId="4271AC1C"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DE488B0" w14:textId="58B87A9A" w:rsidR="003A4403" w:rsidRPr="006F3129" w:rsidRDefault="004D46C1"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7</w:t>
      </w:r>
      <w:r w:rsidR="003A4403" w:rsidRPr="006F3129">
        <w:rPr>
          <w:rFonts w:ascii="Times New Roman" w:eastAsia="Times New Roman" w:hAnsi="Times New Roman" w:cs="Times New Roman"/>
          <w:sz w:val="28"/>
          <w:szCs w:val="28"/>
          <w:lang w:eastAsia="lv-LV"/>
        </w:rPr>
        <w:t>. Izteikt 12.</w:t>
      </w:r>
      <w:r w:rsidR="003A4403" w:rsidRPr="006F3129">
        <w:rPr>
          <w:rFonts w:ascii="Times New Roman" w:eastAsia="Times New Roman" w:hAnsi="Times New Roman" w:cs="Times New Roman"/>
          <w:sz w:val="28"/>
          <w:szCs w:val="28"/>
          <w:vertAlign w:val="superscript"/>
          <w:lang w:eastAsia="lv-LV"/>
        </w:rPr>
        <w:t>1</w:t>
      </w:r>
      <w:r w:rsidR="003A4403" w:rsidRPr="006F3129">
        <w:rPr>
          <w:rFonts w:ascii="Times New Roman" w:eastAsia="Times New Roman" w:hAnsi="Times New Roman" w:cs="Times New Roman"/>
          <w:sz w:val="28"/>
          <w:szCs w:val="28"/>
          <w:lang w:eastAsia="lv-LV"/>
        </w:rPr>
        <w:t> punktu šādā redakcijā:</w:t>
      </w:r>
    </w:p>
    <w:p w14:paraId="5EA0BEFE" w14:textId="77777777" w:rsidR="00F0348C" w:rsidRDefault="00F0348C" w:rsidP="004D46C1">
      <w:pPr>
        <w:spacing w:after="0" w:line="240" w:lineRule="auto"/>
        <w:ind w:firstLine="720"/>
        <w:jc w:val="both"/>
        <w:rPr>
          <w:rFonts w:ascii="Times New Roman" w:eastAsia="Times New Roman" w:hAnsi="Times New Roman" w:cs="Times New Roman"/>
          <w:sz w:val="28"/>
          <w:szCs w:val="28"/>
          <w:lang w:eastAsia="lv-LV"/>
        </w:rPr>
      </w:pPr>
    </w:p>
    <w:p w14:paraId="635C8B99" w14:textId="5743C9C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“12.</w:t>
      </w:r>
      <w:r w:rsidRPr="006F3129">
        <w:rPr>
          <w:rFonts w:ascii="Times New Roman" w:eastAsia="Times New Roman" w:hAnsi="Times New Roman" w:cs="Times New Roman"/>
          <w:sz w:val="28"/>
          <w:szCs w:val="28"/>
          <w:vertAlign w:val="superscript"/>
          <w:lang w:eastAsia="lv-LV"/>
        </w:rPr>
        <w:t>1</w:t>
      </w:r>
      <w:r w:rsidRPr="006F3129">
        <w:rPr>
          <w:rFonts w:ascii="Times New Roman" w:eastAsia="Times New Roman" w:hAnsi="Times New Roman" w:cs="Times New Roman"/>
          <w:sz w:val="28"/>
          <w:szCs w:val="28"/>
          <w:lang w:eastAsia="lv-LV"/>
        </w:rPr>
        <w:t xml:space="preserve"> Ja būvniecības ierosinātājs ir noslēdzis pakalpojuma līgumus par būvniecības ieceres dokumentācijas un būvprojekta izstrādāšanu, būvprojekta būvekspertīzi, būvuzraudzību, autoruzraudzību vai būvdarbu veikšanu ar juridisko personu, būvniecības dokumentāciju (piemēram, paskaidrojuma rakstu, apliecinājuma karti, būvprojektu, visu veidu segto darbu pieņemšanas aktus, apliecinājumu par būves gatavību ekspluatācijai, aktu par būves pieņemšanu ekspluatācijā) nolīgtās juridiskās personas vārdā būvniecības informācijas sistēmā apstiprina attiecīgais </w:t>
      </w:r>
      <w:proofErr w:type="spellStart"/>
      <w:r w:rsidRPr="006F3129">
        <w:rPr>
          <w:rFonts w:ascii="Times New Roman" w:eastAsia="Times New Roman" w:hAnsi="Times New Roman" w:cs="Times New Roman"/>
          <w:sz w:val="28"/>
          <w:szCs w:val="28"/>
          <w:lang w:eastAsia="lv-LV"/>
        </w:rPr>
        <w:t>būvspeciālists</w:t>
      </w:r>
      <w:proofErr w:type="spellEnd"/>
      <w:r w:rsidRPr="006F3129">
        <w:rPr>
          <w:rFonts w:ascii="Times New Roman" w:eastAsia="Times New Roman" w:hAnsi="Times New Roman" w:cs="Times New Roman"/>
          <w:sz w:val="28"/>
          <w:szCs w:val="28"/>
          <w:lang w:eastAsia="lv-LV"/>
        </w:rPr>
        <w:t xml:space="preserve"> atbilstoši šajos noteikumos minētajiem pienākumiem un tiesībām. Juridiskā persona civiltiesiski atbild par </w:t>
      </w:r>
      <w:proofErr w:type="spellStart"/>
      <w:r w:rsidRPr="006F3129">
        <w:rPr>
          <w:rFonts w:ascii="Times New Roman" w:eastAsia="Times New Roman" w:hAnsi="Times New Roman" w:cs="Times New Roman"/>
          <w:sz w:val="28"/>
          <w:szCs w:val="28"/>
          <w:lang w:eastAsia="lv-LV"/>
        </w:rPr>
        <w:t>būvspeciālista</w:t>
      </w:r>
      <w:proofErr w:type="spellEnd"/>
      <w:r w:rsidRPr="006F3129">
        <w:rPr>
          <w:rFonts w:ascii="Times New Roman" w:eastAsia="Times New Roman" w:hAnsi="Times New Roman" w:cs="Times New Roman"/>
          <w:sz w:val="28"/>
          <w:szCs w:val="28"/>
          <w:lang w:eastAsia="lv-LV"/>
        </w:rPr>
        <w:t xml:space="preserve"> darbību vai bezdarbību.”</w:t>
      </w:r>
    </w:p>
    <w:p w14:paraId="7064473E"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20E0D7C" w14:textId="44C19F16" w:rsidR="003A4403" w:rsidRPr="006F3129" w:rsidRDefault="004D46C1"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8</w:t>
      </w:r>
      <w:r w:rsidR="003A4403" w:rsidRPr="006F3129">
        <w:rPr>
          <w:rFonts w:ascii="Times New Roman" w:eastAsia="Times New Roman" w:hAnsi="Times New Roman" w:cs="Times New Roman"/>
          <w:sz w:val="28"/>
          <w:szCs w:val="28"/>
          <w:lang w:eastAsia="lv-LV"/>
        </w:rPr>
        <w:t>. Aizstāt 14. punktā vārdus “pievieno būvniecības ieceres iesniegumam” ar vārdiem “</w:t>
      </w:r>
      <w:r w:rsidR="00A361F7" w:rsidRPr="006F3129">
        <w:rPr>
          <w:rFonts w:ascii="Times New Roman" w:hAnsi="Times New Roman" w:cs="Times New Roman"/>
          <w:sz w:val="28"/>
          <w:szCs w:val="28"/>
        </w:rPr>
        <w:t>pievieno</w:t>
      </w:r>
      <w:r w:rsidR="003A4403" w:rsidRPr="006F3129">
        <w:rPr>
          <w:rFonts w:ascii="Times New Roman" w:hAnsi="Times New Roman" w:cs="Times New Roman"/>
          <w:sz w:val="28"/>
          <w:szCs w:val="28"/>
        </w:rPr>
        <w:t xml:space="preserve"> būvniecības informācijas sistēmā”. </w:t>
      </w:r>
    </w:p>
    <w:p w14:paraId="0028208C"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1E754DD0" w14:textId="754E2115" w:rsidR="003A4403" w:rsidRPr="006F3129" w:rsidRDefault="004D46C1"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9</w:t>
      </w:r>
      <w:r w:rsidR="003A4403" w:rsidRPr="006F3129">
        <w:rPr>
          <w:rFonts w:ascii="Times New Roman" w:eastAsia="Times New Roman" w:hAnsi="Times New Roman" w:cs="Times New Roman"/>
          <w:sz w:val="28"/>
          <w:szCs w:val="28"/>
          <w:lang w:eastAsia="lv-LV"/>
        </w:rPr>
        <w:t xml:space="preserve">. Aizstāt 16. punktā vārdus “sagatavo un izsniedz” ar </w:t>
      </w:r>
      <w:r w:rsidR="003B2C1E" w:rsidRPr="006F3129">
        <w:rPr>
          <w:rFonts w:ascii="Times New Roman" w:eastAsia="Times New Roman" w:hAnsi="Times New Roman" w:cs="Times New Roman"/>
          <w:sz w:val="28"/>
          <w:szCs w:val="28"/>
          <w:lang w:eastAsia="lv-LV"/>
        </w:rPr>
        <w:t xml:space="preserve">vārdiem </w:t>
      </w:r>
      <w:r w:rsidR="003A4403" w:rsidRPr="006F3129">
        <w:rPr>
          <w:rFonts w:ascii="Times New Roman" w:eastAsia="Times New Roman" w:hAnsi="Times New Roman" w:cs="Times New Roman"/>
          <w:sz w:val="28"/>
          <w:szCs w:val="28"/>
          <w:lang w:eastAsia="lv-LV"/>
        </w:rPr>
        <w:t xml:space="preserve">un </w:t>
      </w:r>
      <w:r w:rsidR="003B2C1E" w:rsidRPr="006F3129">
        <w:rPr>
          <w:rFonts w:ascii="Times New Roman" w:eastAsia="Times New Roman" w:hAnsi="Times New Roman" w:cs="Times New Roman"/>
          <w:sz w:val="28"/>
          <w:szCs w:val="28"/>
          <w:lang w:eastAsia="lv-LV"/>
        </w:rPr>
        <w:t xml:space="preserve">skaitļiem </w:t>
      </w:r>
      <w:r w:rsidR="003A4403" w:rsidRPr="006F3129">
        <w:rPr>
          <w:rFonts w:ascii="Times New Roman" w:eastAsia="Times New Roman" w:hAnsi="Times New Roman" w:cs="Times New Roman"/>
          <w:sz w:val="28"/>
          <w:szCs w:val="28"/>
          <w:lang w:eastAsia="lv-LV"/>
        </w:rPr>
        <w:t>“atbilstoši Būvniecības likuma 14.</w:t>
      </w:r>
      <w:r w:rsidR="00A361F7" w:rsidRPr="006F3129">
        <w:rPr>
          <w:rFonts w:ascii="Times New Roman" w:eastAsia="Times New Roman" w:hAnsi="Times New Roman" w:cs="Times New Roman"/>
          <w:sz w:val="28"/>
          <w:szCs w:val="28"/>
          <w:lang w:eastAsia="lv-LV"/>
        </w:rPr>
        <w:t> </w:t>
      </w:r>
      <w:r w:rsidR="003A4403" w:rsidRPr="006F3129">
        <w:rPr>
          <w:rFonts w:ascii="Times New Roman" w:eastAsia="Times New Roman" w:hAnsi="Times New Roman" w:cs="Times New Roman"/>
          <w:sz w:val="28"/>
          <w:szCs w:val="28"/>
          <w:lang w:eastAsia="lv-LV"/>
        </w:rPr>
        <w:t>panta 1.</w:t>
      </w:r>
      <w:r w:rsidR="003A4403" w:rsidRPr="006F3129">
        <w:rPr>
          <w:rFonts w:ascii="Times New Roman" w:eastAsia="Times New Roman" w:hAnsi="Times New Roman" w:cs="Times New Roman"/>
          <w:sz w:val="28"/>
          <w:szCs w:val="28"/>
          <w:vertAlign w:val="superscript"/>
          <w:lang w:eastAsia="lv-LV"/>
        </w:rPr>
        <w:t>1</w:t>
      </w:r>
      <w:r w:rsidR="00A361F7" w:rsidRPr="006F3129">
        <w:rPr>
          <w:rFonts w:ascii="Times New Roman" w:eastAsia="Times New Roman" w:hAnsi="Times New Roman" w:cs="Times New Roman"/>
          <w:sz w:val="28"/>
          <w:szCs w:val="28"/>
          <w:vertAlign w:val="superscript"/>
          <w:lang w:eastAsia="lv-LV"/>
        </w:rPr>
        <w:t> </w:t>
      </w:r>
      <w:r w:rsidR="003A4403" w:rsidRPr="006F3129">
        <w:rPr>
          <w:rFonts w:ascii="Times New Roman" w:eastAsia="Times New Roman" w:hAnsi="Times New Roman" w:cs="Times New Roman"/>
          <w:sz w:val="28"/>
          <w:szCs w:val="28"/>
          <w:lang w:eastAsia="lv-LV"/>
        </w:rPr>
        <w:t>daļai izdod”.</w:t>
      </w:r>
    </w:p>
    <w:p w14:paraId="1536EBD3"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7701B58C" w14:textId="6C7C3E24" w:rsidR="003A4403" w:rsidRPr="006F3129" w:rsidRDefault="004D46C1"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10</w:t>
      </w:r>
      <w:r w:rsidR="003A4403" w:rsidRPr="006F3129">
        <w:rPr>
          <w:rFonts w:ascii="Times New Roman" w:eastAsia="Times New Roman" w:hAnsi="Times New Roman" w:cs="Times New Roman"/>
          <w:sz w:val="28"/>
          <w:szCs w:val="28"/>
          <w:lang w:eastAsia="lv-LV"/>
        </w:rPr>
        <w:t>. Izteikt 17. punktu šādā redakcijā:</w:t>
      </w:r>
    </w:p>
    <w:p w14:paraId="48064057" w14:textId="77777777" w:rsidR="00F0348C" w:rsidRDefault="00F0348C" w:rsidP="004D46C1">
      <w:pPr>
        <w:spacing w:after="0" w:line="240" w:lineRule="auto"/>
        <w:ind w:firstLine="720"/>
        <w:jc w:val="both"/>
        <w:rPr>
          <w:rFonts w:ascii="Times New Roman" w:eastAsia="Times New Roman" w:hAnsi="Times New Roman" w:cs="Times New Roman"/>
          <w:sz w:val="28"/>
          <w:szCs w:val="28"/>
          <w:lang w:eastAsia="lv-LV"/>
        </w:rPr>
      </w:pPr>
    </w:p>
    <w:p w14:paraId="179EA908" w14:textId="57CBFF19"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“17. Inženiertīklu īpašnieki pieslēgšanās (atslēgšanās) vai inženiertīklu šķērsošanas tehniskās prasības atbilstoši Būvniecības likuma 14. panta 1.</w:t>
      </w:r>
      <w:r w:rsidRPr="006F3129">
        <w:rPr>
          <w:rFonts w:ascii="Times New Roman" w:eastAsia="Times New Roman" w:hAnsi="Times New Roman" w:cs="Times New Roman"/>
          <w:sz w:val="28"/>
          <w:szCs w:val="28"/>
          <w:vertAlign w:val="superscript"/>
          <w:lang w:eastAsia="lv-LV"/>
        </w:rPr>
        <w:t>1 </w:t>
      </w:r>
      <w:r w:rsidRPr="006F3129">
        <w:rPr>
          <w:rFonts w:ascii="Times New Roman" w:eastAsia="Times New Roman" w:hAnsi="Times New Roman" w:cs="Times New Roman"/>
          <w:sz w:val="28"/>
          <w:szCs w:val="28"/>
          <w:lang w:eastAsia="lv-LV"/>
        </w:rPr>
        <w:t>daļai izdod bez maksas 20 dienu laikā pēc pieprasījuma saņemšanas.”.</w:t>
      </w:r>
    </w:p>
    <w:p w14:paraId="3CC76469"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4863D514" w14:textId="52737938"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1</w:t>
      </w:r>
      <w:r w:rsidR="004D46C1" w:rsidRPr="006F3129">
        <w:rPr>
          <w:rFonts w:ascii="Times New Roman" w:eastAsia="Times New Roman" w:hAnsi="Times New Roman" w:cs="Times New Roman"/>
          <w:bCs/>
          <w:sz w:val="28"/>
          <w:szCs w:val="28"/>
          <w:lang w:eastAsia="lv-LV"/>
        </w:rPr>
        <w:t>1</w:t>
      </w:r>
      <w:r w:rsidRPr="006F3129">
        <w:rPr>
          <w:rFonts w:ascii="Times New Roman" w:eastAsia="Times New Roman" w:hAnsi="Times New Roman" w:cs="Times New Roman"/>
          <w:bCs/>
          <w:sz w:val="28"/>
          <w:szCs w:val="28"/>
          <w:lang w:eastAsia="lv-LV"/>
        </w:rPr>
        <w:t>. Papildināt 17.</w:t>
      </w:r>
      <w:r w:rsidRPr="006F3129">
        <w:rPr>
          <w:rFonts w:ascii="Times New Roman" w:eastAsia="Times New Roman" w:hAnsi="Times New Roman" w:cs="Times New Roman"/>
          <w:bCs/>
          <w:sz w:val="28"/>
          <w:szCs w:val="28"/>
          <w:vertAlign w:val="superscript"/>
          <w:lang w:eastAsia="lv-LV"/>
        </w:rPr>
        <w:t>1</w:t>
      </w:r>
      <w:r w:rsidRPr="006F3129">
        <w:rPr>
          <w:rFonts w:ascii="Times New Roman" w:eastAsia="Times New Roman" w:hAnsi="Times New Roman" w:cs="Times New Roman"/>
          <w:bCs/>
          <w:sz w:val="28"/>
          <w:szCs w:val="28"/>
          <w:lang w:eastAsia="lv-LV"/>
        </w:rPr>
        <w:t> punktu aiz vārda “prasības” ar skaitļiem un vārdiem “</w:t>
      </w:r>
      <w:r w:rsidRPr="006F3129">
        <w:rPr>
          <w:rFonts w:ascii="Times New Roman" w:eastAsia="Times New Roman" w:hAnsi="Times New Roman" w:cs="Times New Roman"/>
          <w:sz w:val="28"/>
          <w:szCs w:val="28"/>
          <w:lang w:eastAsia="lv-LV"/>
        </w:rPr>
        <w:t>atbilstoši Būvniecības likuma 14. panta 1.</w:t>
      </w:r>
      <w:r w:rsidRPr="006F3129">
        <w:rPr>
          <w:rFonts w:ascii="Times New Roman" w:eastAsia="Times New Roman" w:hAnsi="Times New Roman" w:cs="Times New Roman"/>
          <w:sz w:val="28"/>
          <w:szCs w:val="28"/>
          <w:vertAlign w:val="superscript"/>
          <w:lang w:eastAsia="lv-LV"/>
        </w:rPr>
        <w:t>2 </w:t>
      </w:r>
      <w:r w:rsidRPr="006F3129">
        <w:rPr>
          <w:rFonts w:ascii="Times New Roman" w:eastAsia="Times New Roman" w:hAnsi="Times New Roman" w:cs="Times New Roman"/>
          <w:sz w:val="28"/>
          <w:szCs w:val="28"/>
          <w:lang w:eastAsia="lv-LV"/>
        </w:rPr>
        <w:t>daļai</w:t>
      </w:r>
      <w:r w:rsidRPr="006F3129">
        <w:rPr>
          <w:rFonts w:ascii="Times New Roman" w:eastAsia="Times New Roman" w:hAnsi="Times New Roman" w:cs="Times New Roman"/>
          <w:bCs/>
          <w:sz w:val="28"/>
          <w:szCs w:val="28"/>
          <w:lang w:eastAsia="lv-LV"/>
        </w:rPr>
        <w:t>”.</w:t>
      </w:r>
    </w:p>
    <w:p w14:paraId="38F23E4D"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404CE83D" w14:textId="5E57543A"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bCs/>
          <w:sz w:val="28"/>
          <w:szCs w:val="28"/>
          <w:lang w:eastAsia="lv-LV"/>
        </w:rPr>
        <w:t>1</w:t>
      </w:r>
      <w:r w:rsidR="004D46C1" w:rsidRPr="006F3129">
        <w:rPr>
          <w:rFonts w:ascii="Times New Roman" w:eastAsia="Times New Roman" w:hAnsi="Times New Roman" w:cs="Times New Roman"/>
          <w:bCs/>
          <w:sz w:val="28"/>
          <w:szCs w:val="28"/>
          <w:lang w:eastAsia="lv-LV"/>
        </w:rPr>
        <w:t>2</w:t>
      </w:r>
      <w:r w:rsidRPr="006F3129">
        <w:rPr>
          <w:rFonts w:ascii="Times New Roman" w:eastAsia="Times New Roman" w:hAnsi="Times New Roman" w:cs="Times New Roman"/>
          <w:bCs/>
          <w:sz w:val="28"/>
          <w:szCs w:val="28"/>
          <w:lang w:eastAsia="lv-LV"/>
        </w:rPr>
        <w:t>. Aizstāt 29. punktā vārdu “paraksta” ar vārdiem “</w:t>
      </w:r>
      <w:r w:rsidRPr="006F3129">
        <w:rPr>
          <w:rFonts w:ascii="Times New Roman" w:eastAsia="Times New Roman" w:hAnsi="Times New Roman" w:cs="Times New Roman"/>
          <w:sz w:val="28"/>
          <w:szCs w:val="28"/>
          <w:lang w:eastAsia="lv-LV"/>
        </w:rPr>
        <w:t>būvniecības informācijas sistēmā apstiprina”.</w:t>
      </w:r>
    </w:p>
    <w:p w14:paraId="617644F3"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1140017C" w14:textId="5CA38BD9"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1</w:t>
      </w:r>
      <w:r w:rsidR="004D46C1" w:rsidRPr="006F3129">
        <w:rPr>
          <w:rFonts w:ascii="Times New Roman" w:eastAsia="Times New Roman" w:hAnsi="Times New Roman" w:cs="Times New Roman"/>
          <w:bCs/>
          <w:sz w:val="28"/>
          <w:szCs w:val="28"/>
          <w:lang w:eastAsia="lv-LV"/>
        </w:rPr>
        <w:t>3</w:t>
      </w:r>
      <w:r w:rsidRPr="006F3129">
        <w:rPr>
          <w:rFonts w:ascii="Times New Roman" w:eastAsia="Times New Roman" w:hAnsi="Times New Roman" w:cs="Times New Roman"/>
          <w:bCs/>
          <w:sz w:val="28"/>
          <w:szCs w:val="28"/>
          <w:lang w:eastAsia="lv-LV"/>
        </w:rPr>
        <w:t>. Papildināt noteikumus ar 34.</w:t>
      </w:r>
      <w:r w:rsidRPr="006F3129">
        <w:rPr>
          <w:rFonts w:ascii="Times New Roman" w:eastAsia="Times New Roman" w:hAnsi="Times New Roman" w:cs="Times New Roman"/>
          <w:bCs/>
          <w:sz w:val="28"/>
          <w:szCs w:val="28"/>
          <w:vertAlign w:val="superscript"/>
          <w:lang w:eastAsia="lv-LV"/>
        </w:rPr>
        <w:t>1</w:t>
      </w:r>
      <w:r w:rsidRPr="006F3129">
        <w:rPr>
          <w:rFonts w:ascii="Times New Roman" w:eastAsia="Times New Roman" w:hAnsi="Times New Roman" w:cs="Times New Roman"/>
          <w:bCs/>
          <w:sz w:val="28"/>
          <w:szCs w:val="28"/>
          <w:lang w:eastAsia="lv-LV"/>
        </w:rPr>
        <w:t> punktu šādā redakcijā:</w:t>
      </w:r>
    </w:p>
    <w:p w14:paraId="38453CB8" w14:textId="77777777" w:rsidR="00F0348C" w:rsidRDefault="00F0348C" w:rsidP="004D46C1">
      <w:pPr>
        <w:spacing w:after="0" w:line="240" w:lineRule="auto"/>
        <w:ind w:firstLine="720"/>
        <w:jc w:val="both"/>
        <w:rPr>
          <w:rFonts w:ascii="Times New Roman" w:eastAsia="Times New Roman" w:hAnsi="Times New Roman" w:cs="Times New Roman"/>
          <w:bCs/>
          <w:sz w:val="28"/>
          <w:szCs w:val="28"/>
          <w:lang w:eastAsia="lv-LV"/>
        </w:rPr>
      </w:pPr>
    </w:p>
    <w:p w14:paraId="5F85B867" w14:textId="32DF36C7" w:rsidR="003A4403" w:rsidRPr="006F3129" w:rsidRDefault="003A4403" w:rsidP="004D46C1">
      <w:pPr>
        <w:spacing w:after="0" w:line="240" w:lineRule="auto"/>
        <w:ind w:firstLine="720"/>
        <w:jc w:val="both"/>
        <w:rPr>
          <w:rFonts w:ascii="Times New Roman" w:hAnsi="Times New Roman" w:cs="Times New Roman"/>
          <w:sz w:val="28"/>
          <w:szCs w:val="28"/>
        </w:rPr>
      </w:pPr>
      <w:r w:rsidRPr="006F3129">
        <w:rPr>
          <w:rFonts w:ascii="Times New Roman" w:eastAsia="Times New Roman" w:hAnsi="Times New Roman" w:cs="Times New Roman"/>
          <w:bCs/>
          <w:sz w:val="28"/>
          <w:szCs w:val="28"/>
          <w:lang w:eastAsia="lv-LV"/>
        </w:rPr>
        <w:t>“</w:t>
      </w:r>
      <w:r w:rsidRPr="006F3129">
        <w:rPr>
          <w:rFonts w:ascii="Times New Roman" w:eastAsia="Times New Roman" w:hAnsi="Times New Roman" w:cs="Times New Roman"/>
          <w:sz w:val="28"/>
          <w:szCs w:val="28"/>
          <w:lang w:eastAsia="lv-LV"/>
        </w:rPr>
        <w:t>34.</w:t>
      </w:r>
      <w:r w:rsidRPr="006F3129">
        <w:rPr>
          <w:rFonts w:ascii="Times New Roman" w:eastAsia="Times New Roman" w:hAnsi="Times New Roman" w:cs="Times New Roman"/>
          <w:sz w:val="28"/>
          <w:szCs w:val="28"/>
          <w:vertAlign w:val="superscript"/>
          <w:lang w:eastAsia="lv-LV"/>
        </w:rPr>
        <w:t>1</w:t>
      </w:r>
      <w:r w:rsidRPr="006F3129">
        <w:rPr>
          <w:rFonts w:ascii="Times New Roman" w:eastAsia="Times New Roman" w:hAnsi="Times New Roman" w:cs="Times New Roman"/>
          <w:sz w:val="28"/>
          <w:szCs w:val="28"/>
          <w:lang w:eastAsia="lv-LV"/>
        </w:rPr>
        <w:t xml:space="preserve"> Ja būvprojekta izstrādātājs vai </w:t>
      </w:r>
      <w:proofErr w:type="spellStart"/>
      <w:r w:rsidRPr="006F3129">
        <w:rPr>
          <w:rFonts w:ascii="Times New Roman" w:eastAsia="Times New Roman" w:hAnsi="Times New Roman" w:cs="Times New Roman"/>
          <w:sz w:val="28"/>
          <w:szCs w:val="28"/>
          <w:lang w:eastAsia="lv-LV"/>
        </w:rPr>
        <w:t>būvspeciālists</w:t>
      </w:r>
      <w:proofErr w:type="spellEnd"/>
      <w:r w:rsidRPr="006F3129">
        <w:rPr>
          <w:rFonts w:ascii="Times New Roman" w:eastAsia="Times New Roman" w:hAnsi="Times New Roman" w:cs="Times New Roman"/>
          <w:sz w:val="28"/>
          <w:szCs w:val="28"/>
          <w:lang w:eastAsia="lv-LV"/>
        </w:rPr>
        <w:t xml:space="preserve"> </w:t>
      </w:r>
      <w:r w:rsidRPr="006F3129">
        <w:rPr>
          <w:rFonts w:ascii="Times New Roman" w:hAnsi="Times New Roman" w:cs="Times New Roman"/>
          <w:sz w:val="28"/>
          <w:szCs w:val="28"/>
        </w:rPr>
        <w:t xml:space="preserve">noslēdzis projektēšanas līgumus ar citiem būvkomersantiem vai </w:t>
      </w:r>
      <w:proofErr w:type="spellStart"/>
      <w:r w:rsidRPr="006F3129">
        <w:rPr>
          <w:rFonts w:ascii="Times New Roman" w:hAnsi="Times New Roman" w:cs="Times New Roman"/>
          <w:sz w:val="28"/>
          <w:szCs w:val="28"/>
        </w:rPr>
        <w:t>būvspeciālistiem</w:t>
      </w:r>
      <w:proofErr w:type="spellEnd"/>
      <w:r w:rsidRPr="006F3129">
        <w:rPr>
          <w:rFonts w:ascii="Times New Roman" w:hAnsi="Times New Roman" w:cs="Times New Roman"/>
          <w:sz w:val="28"/>
          <w:szCs w:val="28"/>
        </w:rPr>
        <w:t xml:space="preserve"> par būvprojekta daļu izstrādi vai konkrētu darbu izpildi, viņš norādītajiem </w:t>
      </w:r>
      <w:proofErr w:type="spellStart"/>
      <w:r w:rsidRPr="006F3129">
        <w:rPr>
          <w:rFonts w:ascii="Times New Roman" w:hAnsi="Times New Roman" w:cs="Times New Roman"/>
          <w:sz w:val="28"/>
          <w:szCs w:val="28"/>
        </w:rPr>
        <w:t>būvspeciālistiem</w:t>
      </w:r>
      <w:proofErr w:type="spellEnd"/>
      <w:r w:rsidRPr="006F3129">
        <w:rPr>
          <w:rFonts w:ascii="Times New Roman" w:hAnsi="Times New Roman" w:cs="Times New Roman"/>
          <w:sz w:val="28"/>
          <w:szCs w:val="28"/>
        </w:rPr>
        <w:t xml:space="preserve"> piešķir piekļuves tiesības būvniecības informācijas sistēmā konkrētai būvniecības lietai.</w:t>
      </w:r>
      <w:bookmarkStart w:id="0" w:name="p35"/>
      <w:bookmarkStart w:id="1" w:name="p-527235"/>
      <w:bookmarkEnd w:id="0"/>
      <w:bookmarkEnd w:id="1"/>
      <w:r w:rsidRPr="006F3129">
        <w:rPr>
          <w:rFonts w:ascii="Times New Roman" w:hAnsi="Times New Roman" w:cs="Times New Roman"/>
          <w:sz w:val="28"/>
          <w:szCs w:val="28"/>
        </w:rPr>
        <w:t>”</w:t>
      </w:r>
    </w:p>
    <w:p w14:paraId="00A738AE" w14:textId="2A361C71" w:rsidR="00A361F7" w:rsidRPr="006F3129" w:rsidRDefault="00A361F7" w:rsidP="004D46C1">
      <w:pPr>
        <w:spacing w:after="0" w:line="240" w:lineRule="auto"/>
        <w:ind w:firstLine="720"/>
        <w:jc w:val="both"/>
        <w:rPr>
          <w:rFonts w:ascii="Times New Roman" w:hAnsi="Times New Roman" w:cs="Times New Roman"/>
          <w:sz w:val="28"/>
          <w:szCs w:val="28"/>
        </w:rPr>
      </w:pPr>
    </w:p>
    <w:p w14:paraId="78EDDB7D" w14:textId="5EEE13AC" w:rsidR="00A361F7" w:rsidRPr="006F3129" w:rsidRDefault="004D46C1" w:rsidP="004D46C1">
      <w:pPr>
        <w:spacing w:after="0" w:line="240" w:lineRule="auto"/>
        <w:ind w:firstLine="720"/>
        <w:jc w:val="both"/>
        <w:rPr>
          <w:rFonts w:ascii="Times New Roman" w:hAnsi="Times New Roman" w:cs="Times New Roman"/>
          <w:sz w:val="28"/>
          <w:szCs w:val="28"/>
        </w:rPr>
      </w:pPr>
      <w:r w:rsidRPr="006F3129">
        <w:rPr>
          <w:rFonts w:ascii="Times New Roman" w:hAnsi="Times New Roman" w:cs="Times New Roman"/>
          <w:sz w:val="28"/>
          <w:szCs w:val="28"/>
        </w:rPr>
        <w:t>14. </w:t>
      </w:r>
      <w:r w:rsidR="00F77B2D" w:rsidRPr="006F3129">
        <w:rPr>
          <w:rFonts w:ascii="Times New Roman" w:hAnsi="Times New Roman" w:cs="Times New Roman"/>
          <w:sz w:val="28"/>
          <w:szCs w:val="28"/>
        </w:rPr>
        <w:t>Izteikt</w:t>
      </w:r>
      <w:r w:rsidR="00A361F7" w:rsidRPr="006F3129">
        <w:rPr>
          <w:rFonts w:ascii="Times New Roman" w:hAnsi="Times New Roman" w:cs="Times New Roman"/>
          <w:sz w:val="28"/>
          <w:szCs w:val="28"/>
        </w:rPr>
        <w:t xml:space="preserve"> V</w:t>
      </w:r>
      <w:r w:rsidRPr="006F3129">
        <w:rPr>
          <w:rFonts w:ascii="Times New Roman" w:hAnsi="Times New Roman" w:cs="Times New Roman"/>
          <w:sz w:val="28"/>
          <w:szCs w:val="28"/>
        </w:rPr>
        <w:t xml:space="preserve"> </w:t>
      </w:r>
      <w:r w:rsidR="00A361F7" w:rsidRPr="006F3129">
        <w:rPr>
          <w:rFonts w:ascii="Times New Roman" w:hAnsi="Times New Roman" w:cs="Times New Roman"/>
          <w:sz w:val="28"/>
          <w:szCs w:val="28"/>
        </w:rPr>
        <w:t xml:space="preserve">nodaļas </w:t>
      </w:r>
      <w:r w:rsidR="00F77B2D" w:rsidRPr="006F3129">
        <w:rPr>
          <w:rFonts w:ascii="Times New Roman" w:hAnsi="Times New Roman" w:cs="Times New Roman"/>
          <w:sz w:val="28"/>
          <w:szCs w:val="28"/>
        </w:rPr>
        <w:t>nosaukumu šādā redakcijā:</w:t>
      </w:r>
    </w:p>
    <w:p w14:paraId="0A18D125" w14:textId="77777777" w:rsidR="00F0348C" w:rsidRDefault="00F0348C" w:rsidP="004D46C1">
      <w:pPr>
        <w:spacing w:after="0" w:line="240" w:lineRule="auto"/>
        <w:ind w:firstLine="720"/>
        <w:jc w:val="both"/>
        <w:rPr>
          <w:rFonts w:ascii="Times New Roman" w:hAnsi="Times New Roman" w:cs="Times New Roman"/>
          <w:sz w:val="28"/>
          <w:szCs w:val="28"/>
        </w:rPr>
      </w:pPr>
    </w:p>
    <w:p w14:paraId="5F6CE422" w14:textId="5337432C" w:rsidR="00F77B2D" w:rsidRPr="006F3129" w:rsidRDefault="00F77B2D" w:rsidP="004D46C1">
      <w:pPr>
        <w:spacing w:after="0" w:line="240" w:lineRule="auto"/>
        <w:ind w:firstLine="720"/>
        <w:jc w:val="both"/>
        <w:rPr>
          <w:rFonts w:ascii="Times New Roman" w:hAnsi="Times New Roman" w:cs="Times New Roman"/>
          <w:sz w:val="28"/>
          <w:szCs w:val="28"/>
        </w:rPr>
      </w:pPr>
      <w:r w:rsidRPr="006F3129">
        <w:rPr>
          <w:rFonts w:ascii="Times New Roman" w:hAnsi="Times New Roman" w:cs="Times New Roman"/>
          <w:sz w:val="28"/>
          <w:szCs w:val="28"/>
        </w:rPr>
        <w:t>“</w:t>
      </w:r>
      <w:r w:rsidRPr="003B2C1E">
        <w:rPr>
          <w:rFonts w:ascii="Times New Roman" w:hAnsi="Times New Roman" w:cs="Times New Roman"/>
          <w:b/>
          <w:sz w:val="28"/>
          <w:szCs w:val="28"/>
        </w:rPr>
        <w:t>V. Būvekspertīze</w:t>
      </w:r>
      <w:r w:rsidRPr="006F3129">
        <w:rPr>
          <w:rFonts w:ascii="Times New Roman" w:hAnsi="Times New Roman" w:cs="Times New Roman"/>
          <w:sz w:val="28"/>
          <w:szCs w:val="28"/>
        </w:rPr>
        <w:t>”.</w:t>
      </w:r>
    </w:p>
    <w:p w14:paraId="5006F7AF" w14:textId="3658D78E" w:rsidR="00F77B2D" w:rsidRPr="006F3129" w:rsidRDefault="00F77B2D" w:rsidP="004D46C1">
      <w:pPr>
        <w:spacing w:after="0" w:line="240" w:lineRule="auto"/>
        <w:ind w:firstLine="720"/>
        <w:jc w:val="both"/>
        <w:rPr>
          <w:rFonts w:ascii="Times New Roman" w:hAnsi="Times New Roman" w:cs="Times New Roman"/>
          <w:sz w:val="28"/>
          <w:szCs w:val="28"/>
        </w:rPr>
      </w:pPr>
    </w:p>
    <w:p w14:paraId="09523A68" w14:textId="14E25854" w:rsidR="00F77B2D" w:rsidRPr="006F3129" w:rsidRDefault="004D46C1" w:rsidP="004D46C1">
      <w:pPr>
        <w:spacing w:after="0" w:line="240" w:lineRule="auto"/>
        <w:ind w:firstLine="720"/>
        <w:jc w:val="both"/>
        <w:rPr>
          <w:rFonts w:ascii="Times New Roman" w:hAnsi="Times New Roman" w:cs="Times New Roman"/>
          <w:sz w:val="28"/>
          <w:szCs w:val="28"/>
        </w:rPr>
      </w:pPr>
      <w:r w:rsidRPr="006F3129">
        <w:rPr>
          <w:rFonts w:ascii="Times New Roman" w:hAnsi="Times New Roman" w:cs="Times New Roman"/>
          <w:sz w:val="28"/>
          <w:szCs w:val="28"/>
        </w:rPr>
        <w:lastRenderedPageBreak/>
        <w:t>15. </w:t>
      </w:r>
      <w:r w:rsidR="00F77B2D" w:rsidRPr="006F3129">
        <w:rPr>
          <w:rFonts w:ascii="Times New Roman" w:hAnsi="Times New Roman" w:cs="Times New Roman"/>
          <w:sz w:val="28"/>
          <w:szCs w:val="28"/>
        </w:rPr>
        <w:t>Izteikt 41.</w:t>
      </w:r>
      <w:r w:rsidRPr="006F3129">
        <w:rPr>
          <w:rFonts w:ascii="Times New Roman" w:hAnsi="Times New Roman" w:cs="Times New Roman"/>
          <w:sz w:val="28"/>
          <w:szCs w:val="28"/>
        </w:rPr>
        <w:t> </w:t>
      </w:r>
      <w:r w:rsidR="00F77B2D" w:rsidRPr="006F3129">
        <w:rPr>
          <w:rFonts w:ascii="Times New Roman" w:hAnsi="Times New Roman" w:cs="Times New Roman"/>
          <w:sz w:val="28"/>
          <w:szCs w:val="28"/>
        </w:rPr>
        <w:t>punktu šādā redakcijā:</w:t>
      </w:r>
    </w:p>
    <w:p w14:paraId="5482EB68" w14:textId="77777777" w:rsidR="00F0348C" w:rsidRDefault="00F0348C" w:rsidP="004D46C1">
      <w:pPr>
        <w:spacing w:after="0" w:line="240" w:lineRule="auto"/>
        <w:ind w:firstLine="720"/>
        <w:jc w:val="both"/>
        <w:rPr>
          <w:rFonts w:ascii="Times New Roman" w:hAnsi="Times New Roman" w:cs="Times New Roman"/>
          <w:sz w:val="28"/>
          <w:szCs w:val="28"/>
        </w:rPr>
      </w:pPr>
    </w:p>
    <w:p w14:paraId="53DF515E" w14:textId="751C29F7" w:rsidR="00F77B2D" w:rsidRPr="006F3129" w:rsidRDefault="00F77B2D"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hAnsi="Times New Roman" w:cs="Times New Roman"/>
          <w:sz w:val="28"/>
          <w:szCs w:val="28"/>
        </w:rPr>
        <w:t>“</w:t>
      </w:r>
      <w:r w:rsidRPr="006F3129">
        <w:rPr>
          <w:rFonts w:ascii="Times New Roman" w:eastAsia="Times New Roman" w:hAnsi="Times New Roman" w:cs="Times New Roman"/>
          <w:sz w:val="28"/>
          <w:szCs w:val="28"/>
          <w:lang w:eastAsia="lv-LV"/>
        </w:rPr>
        <w:t>41.</w:t>
      </w:r>
      <w:r w:rsidR="004D46C1" w:rsidRPr="006F3129">
        <w:rPr>
          <w:rFonts w:ascii="Times New Roman" w:eastAsia="Times New Roman" w:hAnsi="Times New Roman" w:cs="Times New Roman"/>
          <w:sz w:val="28"/>
          <w:szCs w:val="28"/>
          <w:lang w:eastAsia="lv-LV"/>
        </w:rPr>
        <w:t> </w:t>
      </w:r>
      <w:r w:rsidRPr="006F3129">
        <w:rPr>
          <w:rFonts w:ascii="Times New Roman" w:eastAsia="Times New Roman" w:hAnsi="Times New Roman" w:cs="Times New Roman"/>
          <w:sz w:val="28"/>
          <w:szCs w:val="28"/>
          <w:lang w:eastAsia="lv-LV"/>
        </w:rPr>
        <w:t>Būvprojekta ekspertīzi ir tiesīgs veikt no būvprojekta izstrādātāja neatkarīgs būvekspertīzes veicējs, bet būves ekspertīzi – no būvdarbu veicēja neatkarīgs būvekspertīzes veicējs.”</w:t>
      </w:r>
    </w:p>
    <w:p w14:paraId="4913CAB8" w14:textId="07446DB6" w:rsidR="00F77B2D" w:rsidRPr="006F3129" w:rsidRDefault="00F77B2D" w:rsidP="004D46C1">
      <w:pPr>
        <w:spacing w:after="0" w:line="240" w:lineRule="auto"/>
        <w:ind w:firstLine="720"/>
        <w:jc w:val="both"/>
        <w:rPr>
          <w:rFonts w:ascii="Times New Roman" w:hAnsi="Times New Roman" w:cs="Times New Roman"/>
          <w:sz w:val="28"/>
          <w:szCs w:val="28"/>
        </w:rPr>
      </w:pPr>
    </w:p>
    <w:p w14:paraId="2B41AD89" w14:textId="7B64630A"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16. Izteikt 42. punkta pirmo teikumu šādā redakcijā:</w:t>
      </w:r>
      <w:r w:rsidR="00F77B2D" w:rsidRPr="006F3129">
        <w:rPr>
          <w:rFonts w:ascii="Times New Roman" w:eastAsia="Times New Roman" w:hAnsi="Times New Roman" w:cs="Times New Roman"/>
          <w:sz w:val="28"/>
          <w:szCs w:val="28"/>
          <w:lang w:eastAsia="lv-LV"/>
        </w:rPr>
        <w:t xml:space="preserve"> </w:t>
      </w:r>
    </w:p>
    <w:p w14:paraId="02FA89EC" w14:textId="77777777" w:rsidR="00F0348C" w:rsidRDefault="00F0348C" w:rsidP="004D46C1">
      <w:pPr>
        <w:spacing w:after="0" w:line="240" w:lineRule="auto"/>
        <w:ind w:firstLine="720"/>
        <w:jc w:val="both"/>
        <w:rPr>
          <w:rFonts w:ascii="Times New Roman" w:eastAsia="Times New Roman" w:hAnsi="Times New Roman" w:cs="Times New Roman"/>
          <w:sz w:val="28"/>
          <w:szCs w:val="28"/>
          <w:lang w:eastAsia="lv-LV"/>
        </w:rPr>
      </w:pPr>
    </w:p>
    <w:p w14:paraId="11AB1A51" w14:textId="6089D6F5"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w:t>
      </w:r>
      <w:proofErr w:type="spellStart"/>
      <w:r w:rsidRPr="006F3129">
        <w:rPr>
          <w:rFonts w:ascii="Times New Roman" w:eastAsia="Times New Roman" w:hAnsi="Times New Roman" w:cs="Times New Roman"/>
          <w:sz w:val="28"/>
          <w:szCs w:val="28"/>
          <w:lang w:eastAsia="lv-LV"/>
        </w:rPr>
        <w:t>Būvekesperts</w:t>
      </w:r>
      <w:proofErr w:type="spellEnd"/>
      <w:r w:rsidRPr="006F3129">
        <w:rPr>
          <w:rFonts w:ascii="Times New Roman" w:eastAsia="Times New Roman" w:hAnsi="Times New Roman" w:cs="Times New Roman"/>
          <w:sz w:val="28"/>
          <w:szCs w:val="28"/>
          <w:lang w:eastAsia="lv-LV"/>
        </w:rPr>
        <w:t xml:space="preserve"> būvekspertīzes atzinumā apliecina, ka ne </w:t>
      </w:r>
      <w:proofErr w:type="spellStart"/>
      <w:r w:rsidRPr="006F3129">
        <w:rPr>
          <w:rFonts w:ascii="Times New Roman" w:eastAsia="Times New Roman" w:hAnsi="Times New Roman" w:cs="Times New Roman"/>
          <w:sz w:val="28"/>
          <w:szCs w:val="28"/>
          <w:lang w:eastAsia="lv-LV"/>
        </w:rPr>
        <w:t>būveksperta</w:t>
      </w:r>
      <w:proofErr w:type="spellEnd"/>
      <w:r w:rsidRPr="006F3129">
        <w:rPr>
          <w:rFonts w:ascii="Times New Roman" w:eastAsia="Times New Roman" w:hAnsi="Times New Roman" w:cs="Times New Roman"/>
          <w:sz w:val="28"/>
          <w:szCs w:val="28"/>
          <w:lang w:eastAsia="lv-LV"/>
        </w:rPr>
        <w:t xml:space="preserve">, ne viņa radinieku vai darījumu partneru personiskās vai mantiskās intereses neietekmēs būvekspertīzes atzinumu un ka nav tādu apstākļu, kuru dēļ varētu uzskatīt, ka </w:t>
      </w:r>
      <w:proofErr w:type="spellStart"/>
      <w:r w:rsidRPr="006F3129">
        <w:rPr>
          <w:rFonts w:ascii="Times New Roman" w:eastAsia="Times New Roman" w:hAnsi="Times New Roman" w:cs="Times New Roman"/>
          <w:sz w:val="28"/>
          <w:szCs w:val="28"/>
          <w:lang w:eastAsia="lv-LV"/>
        </w:rPr>
        <w:t>būveksperts</w:t>
      </w:r>
      <w:proofErr w:type="spellEnd"/>
      <w:r w:rsidRPr="006F3129">
        <w:rPr>
          <w:rFonts w:ascii="Times New Roman" w:eastAsia="Times New Roman" w:hAnsi="Times New Roman" w:cs="Times New Roman"/>
          <w:sz w:val="28"/>
          <w:szCs w:val="28"/>
          <w:lang w:eastAsia="lv-LV"/>
        </w:rPr>
        <w:t xml:space="preserve"> ir ieinteresēts būvprojekta realizācijā.”</w:t>
      </w:r>
    </w:p>
    <w:p w14:paraId="6C1D5C15" w14:textId="553864C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6F7F00BB" w14:textId="7AB7E8AA" w:rsidR="00F77B2D" w:rsidRPr="006F3129" w:rsidRDefault="004D46C1"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17. </w:t>
      </w:r>
      <w:r w:rsidR="00F77B2D" w:rsidRPr="006F3129">
        <w:rPr>
          <w:rFonts w:ascii="Times New Roman" w:eastAsia="Times New Roman" w:hAnsi="Times New Roman" w:cs="Times New Roman"/>
          <w:sz w:val="28"/>
          <w:szCs w:val="28"/>
          <w:lang w:eastAsia="lv-LV"/>
        </w:rPr>
        <w:t>Izteikt 44. un 45.</w:t>
      </w:r>
      <w:r w:rsidRPr="006F3129">
        <w:rPr>
          <w:rFonts w:ascii="Times New Roman" w:eastAsia="Times New Roman" w:hAnsi="Times New Roman" w:cs="Times New Roman"/>
          <w:sz w:val="28"/>
          <w:szCs w:val="28"/>
          <w:lang w:eastAsia="lv-LV"/>
        </w:rPr>
        <w:t> </w:t>
      </w:r>
      <w:r w:rsidR="00F77B2D" w:rsidRPr="006F3129">
        <w:rPr>
          <w:rFonts w:ascii="Times New Roman" w:eastAsia="Times New Roman" w:hAnsi="Times New Roman" w:cs="Times New Roman"/>
          <w:sz w:val="28"/>
          <w:szCs w:val="28"/>
          <w:lang w:eastAsia="lv-LV"/>
        </w:rPr>
        <w:t>punktu šādā redakcijā:</w:t>
      </w:r>
    </w:p>
    <w:p w14:paraId="143DD52F" w14:textId="77777777" w:rsidR="00F0348C" w:rsidRDefault="00F0348C" w:rsidP="004D46C1">
      <w:pPr>
        <w:spacing w:after="0" w:line="240" w:lineRule="auto"/>
        <w:ind w:firstLine="720"/>
        <w:jc w:val="both"/>
        <w:rPr>
          <w:rFonts w:ascii="Times New Roman" w:eastAsia="Times New Roman" w:hAnsi="Times New Roman" w:cs="Times New Roman"/>
          <w:sz w:val="28"/>
          <w:szCs w:val="28"/>
          <w:lang w:eastAsia="lv-LV"/>
        </w:rPr>
      </w:pPr>
    </w:p>
    <w:p w14:paraId="013D77CE" w14:textId="23086600" w:rsidR="00F77B2D" w:rsidRPr="006F3129" w:rsidRDefault="00F77B2D"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“44.</w:t>
      </w:r>
      <w:r w:rsidR="004D46C1" w:rsidRPr="006F3129">
        <w:rPr>
          <w:rFonts w:ascii="Times New Roman" w:eastAsia="Times New Roman" w:hAnsi="Times New Roman" w:cs="Times New Roman"/>
          <w:sz w:val="28"/>
          <w:szCs w:val="28"/>
          <w:lang w:eastAsia="lv-LV"/>
        </w:rPr>
        <w:t> </w:t>
      </w:r>
      <w:r w:rsidRPr="006F3129">
        <w:rPr>
          <w:rFonts w:ascii="Times New Roman" w:eastAsia="Times New Roman" w:hAnsi="Times New Roman" w:cs="Times New Roman"/>
          <w:sz w:val="28"/>
          <w:szCs w:val="28"/>
          <w:lang w:eastAsia="lv-LV"/>
        </w:rPr>
        <w:t xml:space="preserve">Būvprojektu ekspertīzi trešās grupas būvēm ir tiesīgi veikt tikai tie būvkomersanti, kuri nodarbina </w:t>
      </w:r>
      <w:proofErr w:type="spellStart"/>
      <w:r w:rsidRPr="006F3129">
        <w:rPr>
          <w:rFonts w:ascii="Times New Roman" w:eastAsia="Times New Roman" w:hAnsi="Times New Roman" w:cs="Times New Roman"/>
          <w:sz w:val="28"/>
          <w:szCs w:val="28"/>
          <w:lang w:eastAsia="lv-LV"/>
        </w:rPr>
        <w:t>būvspeciālistus</w:t>
      </w:r>
      <w:proofErr w:type="spellEnd"/>
      <w:r w:rsidRPr="006F3129">
        <w:rPr>
          <w:rFonts w:ascii="Times New Roman" w:eastAsia="Times New Roman" w:hAnsi="Times New Roman" w:cs="Times New Roman"/>
          <w:sz w:val="28"/>
          <w:szCs w:val="28"/>
          <w:lang w:eastAsia="lv-LV"/>
        </w:rPr>
        <w:t xml:space="preserve"> ar patstāvīgās prakses tiesībām būvekspertīzes veikšanā. Citas grupas būvju būvprojektu ekspertīzi patstāvīgi ir tiesīgi veikt arī </w:t>
      </w:r>
      <w:proofErr w:type="spellStart"/>
      <w:r w:rsidRPr="006F3129">
        <w:rPr>
          <w:rFonts w:ascii="Times New Roman" w:eastAsia="Times New Roman" w:hAnsi="Times New Roman" w:cs="Times New Roman"/>
          <w:sz w:val="28"/>
          <w:szCs w:val="28"/>
          <w:lang w:eastAsia="lv-LV"/>
        </w:rPr>
        <w:t>būvspeciālisti</w:t>
      </w:r>
      <w:proofErr w:type="spellEnd"/>
      <w:r w:rsidRPr="006F3129">
        <w:rPr>
          <w:rFonts w:ascii="Times New Roman" w:eastAsia="Times New Roman" w:hAnsi="Times New Roman" w:cs="Times New Roman"/>
          <w:sz w:val="28"/>
          <w:szCs w:val="28"/>
          <w:lang w:eastAsia="lv-LV"/>
        </w:rPr>
        <w:t xml:space="preserve"> ar patstāvīgās prakses tiesībām būvekspertīzes veikšanā.</w:t>
      </w:r>
    </w:p>
    <w:p w14:paraId="2E29D7A7" w14:textId="77777777" w:rsidR="00F77B2D" w:rsidRPr="006F3129" w:rsidRDefault="00F77B2D" w:rsidP="004D46C1">
      <w:pPr>
        <w:spacing w:after="0" w:line="240" w:lineRule="auto"/>
        <w:ind w:firstLine="720"/>
        <w:jc w:val="both"/>
        <w:rPr>
          <w:rFonts w:ascii="Times New Roman" w:eastAsia="Times New Roman" w:hAnsi="Times New Roman" w:cs="Times New Roman"/>
          <w:sz w:val="28"/>
          <w:szCs w:val="28"/>
          <w:lang w:eastAsia="lv-LV"/>
        </w:rPr>
      </w:pPr>
      <w:bookmarkStart w:id="2" w:name="p45"/>
      <w:bookmarkStart w:id="3" w:name="p-669332"/>
      <w:bookmarkEnd w:id="2"/>
      <w:bookmarkEnd w:id="3"/>
    </w:p>
    <w:p w14:paraId="1642F5E4" w14:textId="703BD178" w:rsidR="00F77B2D" w:rsidRPr="006F3129" w:rsidRDefault="00F77B2D"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45.</w:t>
      </w:r>
      <w:r w:rsidR="004D46C1" w:rsidRPr="006F3129">
        <w:rPr>
          <w:rFonts w:ascii="Times New Roman" w:eastAsia="Times New Roman" w:hAnsi="Times New Roman" w:cs="Times New Roman"/>
          <w:sz w:val="28"/>
          <w:szCs w:val="28"/>
          <w:lang w:eastAsia="lv-LV"/>
        </w:rPr>
        <w:t> </w:t>
      </w:r>
      <w:r w:rsidRPr="006F3129">
        <w:rPr>
          <w:rFonts w:ascii="Times New Roman" w:eastAsia="Times New Roman" w:hAnsi="Times New Roman" w:cs="Times New Roman"/>
          <w:sz w:val="28"/>
          <w:szCs w:val="28"/>
          <w:lang w:eastAsia="lv-LV"/>
        </w:rPr>
        <w:t>Ja būvprojekta ekspertīze ir obligāta vai to pieprasa būvvalde, pamatojot būvekspertīzes nepieciešamību, būvprojekta būvekspertīzes veicēju izvēlas būvniecības ierosinātājs, bet Būvniecības likuma 6.</w:t>
      </w:r>
      <w:r w:rsidRPr="006F3129">
        <w:rPr>
          <w:rFonts w:ascii="Times New Roman" w:eastAsia="Times New Roman" w:hAnsi="Times New Roman" w:cs="Times New Roman"/>
          <w:sz w:val="28"/>
          <w:szCs w:val="28"/>
          <w:vertAlign w:val="superscript"/>
          <w:lang w:eastAsia="lv-LV"/>
        </w:rPr>
        <w:t>1</w:t>
      </w:r>
      <w:r w:rsidR="004D46C1" w:rsidRPr="006F3129">
        <w:rPr>
          <w:rFonts w:ascii="Times New Roman" w:eastAsia="Times New Roman" w:hAnsi="Times New Roman" w:cs="Times New Roman"/>
          <w:sz w:val="28"/>
          <w:szCs w:val="28"/>
          <w:lang w:eastAsia="lv-LV"/>
        </w:rPr>
        <w:t> </w:t>
      </w:r>
      <w:r w:rsidRPr="006F3129">
        <w:rPr>
          <w:rFonts w:ascii="Times New Roman" w:eastAsia="Times New Roman" w:hAnsi="Times New Roman" w:cs="Times New Roman"/>
          <w:sz w:val="28"/>
          <w:szCs w:val="28"/>
          <w:lang w:eastAsia="lv-LV"/>
        </w:rPr>
        <w:t>panta pirmās daļas 4.</w:t>
      </w:r>
      <w:r w:rsidR="004D46C1" w:rsidRPr="006F3129">
        <w:rPr>
          <w:rFonts w:ascii="Times New Roman" w:eastAsia="Times New Roman" w:hAnsi="Times New Roman" w:cs="Times New Roman"/>
          <w:sz w:val="28"/>
          <w:szCs w:val="28"/>
          <w:lang w:eastAsia="lv-LV"/>
        </w:rPr>
        <w:t> </w:t>
      </w:r>
      <w:r w:rsidRPr="006F3129">
        <w:rPr>
          <w:rFonts w:ascii="Times New Roman" w:eastAsia="Times New Roman" w:hAnsi="Times New Roman" w:cs="Times New Roman"/>
          <w:sz w:val="28"/>
          <w:szCs w:val="28"/>
          <w:lang w:eastAsia="lv-LV"/>
        </w:rPr>
        <w:t>punktā noteiktajos gadījumos būvprojekta ekspertīzi organizē Būvniecības valsts kontroles birojs (turpmāk – birojs). Līgumu par būvekspertīzi slēdz un ar tā izpildi saistītos izdevumus sedz būvniecības ierosinātājs.”</w:t>
      </w:r>
    </w:p>
    <w:p w14:paraId="61E9CD83" w14:textId="77777777" w:rsidR="00F77B2D" w:rsidRPr="006F3129" w:rsidRDefault="00F77B2D" w:rsidP="004D46C1">
      <w:pPr>
        <w:spacing w:after="0" w:line="240" w:lineRule="auto"/>
        <w:ind w:firstLine="720"/>
        <w:jc w:val="both"/>
        <w:rPr>
          <w:rFonts w:ascii="Times New Roman" w:eastAsia="Times New Roman" w:hAnsi="Times New Roman" w:cs="Times New Roman"/>
          <w:sz w:val="28"/>
          <w:szCs w:val="28"/>
          <w:lang w:eastAsia="lv-LV"/>
        </w:rPr>
      </w:pPr>
    </w:p>
    <w:p w14:paraId="3D62767C" w14:textId="41D3BB3E"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1</w:t>
      </w:r>
      <w:r w:rsidR="004D46C1" w:rsidRPr="006F3129">
        <w:rPr>
          <w:rFonts w:ascii="Times New Roman" w:eastAsia="Times New Roman" w:hAnsi="Times New Roman" w:cs="Times New Roman"/>
          <w:sz w:val="28"/>
          <w:szCs w:val="28"/>
          <w:lang w:eastAsia="lv-LV"/>
        </w:rPr>
        <w:t>8</w:t>
      </w:r>
      <w:r w:rsidRPr="006F3129">
        <w:rPr>
          <w:rFonts w:ascii="Times New Roman" w:eastAsia="Times New Roman" w:hAnsi="Times New Roman" w:cs="Times New Roman"/>
          <w:sz w:val="28"/>
          <w:szCs w:val="28"/>
          <w:lang w:eastAsia="lv-LV"/>
        </w:rPr>
        <w:t>. Svītrot 46 .punktā vārdus “un sadaļas”.</w:t>
      </w:r>
    </w:p>
    <w:p w14:paraId="05683969" w14:textId="7DA8E189"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22DFFCFE" w14:textId="05597560" w:rsidR="00F77B2D" w:rsidRPr="006F3129" w:rsidRDefault="004D46C1"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19. </w:t>
      </w:r>
      <w:r w:rsidR="00F77B2D" w:rsidRPr="006F3129">
        <w:rPr>
          <w:rFonts w:ascii="Times New Roman" w:eastAsia="Times New Roman" w:hAnsi="Times New Roman" w:cs="Times New Roman"/>
          <w:sz w:val="28"/>
          <w:szCs w:val="28"/>
          <w:lang w:eastAsia="lv-LV"/>
        </w:rPr>
        <w:t>Izteikt 47. un 48.</w:t>
      </w:r>
      <w:r w:rsidRPr="006F3129">
        <w:rPr>
          <w:rFonts w:ascii="Times New Roman" w:eastAsia="Times New Roman" w:hAnsi="Times New Roman" w:cs="Times New Roman"/>
          <w:sz w:val="28"/>
          <w:szCs w:val="28"/>
          <w:lang w:eastAsia="lv-LV"/>
        </w:rPr>
        <w:t> </w:t>
      </w:r>
      <w:r w:rsidR="00F77B2D" w:rsidRPr="006F3129">
        <w:rPr>
          <w:rFonts w:ascii="Times New Roman" w:eastAsia="Times New Roman" w:hAnsi="Times New Roman" w:cs="Times New Roman"/>
          <w:sz w:val="28"/>
          <w:szCs w:val="28"/>
          <w:lang w:eastAsia="lv-LV"/>
        </w:rPr>
        <w:t>punktu šādā redakcijā:</w:t>
      </w:r>
    </w:p>
    <w:p w14:paraId="588550E8" w14:textId="77777777" w:rsidR="00F0348C" w:rsidRDefault="00F0348C" w:rsidP="004D46C1">
      <w:pPr>
        <w:spacing w:after="0" w:line="240" w:lineRule="auto"/>
        <w:ind w:firstLine="720"/>
        <w:jc w:val="both"/>
        <w:rPr>
          <w:rFonts w:ascii="Times New Roman" w:eastAsia="Times New Roman" w:hAnsi="Times New Roman" w:cs="Times New Roman"/>
          <w:sz w:val="28"/>
          <w:szCs w:val="28"/>
          <w:lang w:eastAsia="lv-LV"/>
        </w:rPr>
      </w:pPr>
    </w:p>
    <w:p w14:paraId="43BB00D9" w14:textId="232834FB" w:rsidR="00F77B2D" w:rsidRPr="006F3129" w:rsidRDefault="00F77B2D"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“47.</w:t>
      </w:r>
      <w:r w:rsidR="004D46C1" w:rsidRPr="006F3129">
        <w:rPr>
          <w:rFonts w:ascii="Times New Roman" w:eastAsia="Times New Roman" w:hAnsi="Times New Roman" w:cs="Times New Roman"/>
          <w:sz w:val="28"/>
          <w:szCs w:val="28"/>
          <w:lang w:eastAsia="lv-LV"/>
        </w:rPr>
        <w:t> </w:t>
      </w:r>
      <w:r w:rsidRPr="006F3129">
        <w:rPr>
          <w:rFonts w:ascii="Times New Roman" w:eastAsia="Times New Roman" w:hAnsi="Times New Roman" w:cs="Times New Roman"/>
          <w:sz w:val="28"/>
          <w:szCs w:val="28"/>
          <w:lang w:eastAsia="lv-LV"/>
        </w:rPr>
        <w:t>Būvkomersantam, kas veic būvekspertīzi, ir pienākums iesaistīt būvekspertīzes veikšanas procesā tikai atbilstošas kvalifikācijas darbiniekus ar prasmēm un pieredzi uzdoto darbu veikšanā.</w:t>
      </w:r>
    </w:p>
    <w:p w14:paraId="781C5766" w14:textId="77777777" w:rsidR="00F77B2D" w:rsidRPr="006F3129" w:rsidRDefault="00F77B2D" w:rsidP="004D46C1">
      <w:pPr>
        <w:spacing w:after="0" w:line="240" w:lineRule="auto"/>
        <w:ind w:firstLine="720"/>
        <w:jc w:val="both"/>
        <w:rPr>
          <w:rFonts w:ascii="Times New Roman" w:eastAsia="Times New Roman" w:hAnsi="Times New Roman" w:cs="Times New Roman"/>
          <w:sz w:val="28"/>
          <w:szCs w:val="28"/>
          <w:lang w:eastAsia="lv-LV"/>
        </w:rPr>
      </w:pPr>
      <w:bookmarkStart w:id="4" w:name="p48"/>
      <w:bookmarkStart w:id="5" w:name="p-669335"/>
      <w:bookmarkEnd w:id="4"/>
      <w:bookmarkEnd w:id="5"/>
    </w:p>
    <w:p w14:paraId="7251EAB3" w14:textId="410B9169" w:rsidR="00F77B2D" w:rsidRPr="006F3129" w:rsidRDefault="00F77B2D"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48.</w:t>
      </w:r>
      <w:r w:rsidR="004D46C1" w:rsidRPr="006F3129">
        <w:rPr>
          <w:rFonts w:ascii="Times New Roman" w:eastAsia="Times New Roman" w:hAnsi="Times New Roman" w:cs="Times New Roman"/>
          <w:sz w:val="28"/>
          <w:szCs w:val="28"/>
          <w:lang w:eastAsia="lv-LV"/>
        </w:rPr>
        <w:t> </w:t>
      </w:r>
      <w:r w:rsidRPr="006F3129">
        <w:rPr>
          <w:rFonts w:ascii="Times New Roman" w:eastAsia="Times New Roman" w:hAnsi="Times New Roman" w:cs="Times New Roman"/>
          <w:sz w:val="28"/>
          <w:szCs w:val="28"/>
          <w:lang w:eastAsia="lv-LV"/>
        </w:rPr>
        <w:t>Ja būvniecības ierosinātājs slēdz līgumu par būvprojekta ekspertīzi:</w:t>
      </w:r>
    </w:p>
    <w:p w14:paraId="4BA5BE9A" w14:textId="120B494A" w:rsidR="00F77B2D" w:rsidRPr="006F3129" w:rsidRDefault="00F77B2D"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48.1.</w:t>
      </w:r>
      <w:r w:rsidR="004D46C1" w:rsidRPr="006F3129">
        <w:rPr>
          <w:rFonts w:ascii="Times New Roman" w:eastAsia="Times New Roman" w:hAnsi="Times New Roman" w:cs="Times New Roman"/>
          <w:sz w:val="28"/>
          <w:szCs w:val="28"/>
          <w:lang w:eastAsia="lv-LV"/>
        </w:rPr>
        <w:t> </w:t>
      </w:r>
      <w:r w:rsidRPr="006F3129">
        <w:rPr>
          <w:rFonts w:ascii="Times New Roman" w:eastAsia="Times New Roman" w:hAnsi="Times New Roman" w:cs="Times New Roman"/>
          <w:sz w:val="28"/>
          <w:szCs w:val="28"/>
          <w:lang w:eastAsia="lv-LV"/>
        </w:rPr>
        <w:t>ar vairākiem būvkomersantiem – attiecīgajos līgumos norāda būvekspertīzes vadītāju, kura pienākums ir koordinēt visu būvprojekta daļu būvekspertīzi, kā arī sniegt kopējo būvprojekta ekspertīzi;</w:t>
      </w:r>
    </w:p>
    <w:p w14:paraId="308DF13D" w14:textId="72CF7ED5" w:rsidR="00F77B2D" w:rsidRPr="006F3129" w:rsidRDefault="00F77B2D"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48.2.</w:t>
      </w:r>
      <w:r w:rsidR="004D46C1" w:rsidRPr="006F3129">
        <w:rPr>
          <w:rFonts w:ascii="Times New Roman" w:eastAsia="Times New Roman" w:hAnsi="Times New Roman" w:cs="Times New Roman"/>
          <w:sz w:val="28"/>
          <w:szCs w:val="28"/>
          <w:lang w:eastAsia="lv-LV"/>
        </w:rPr>
        <w:t> </w:t>
      </w:r>
      <w:r w:rsidRPr="006F3129">
        <w:rPr>
          <w:rFonts w:ascii="Times New Roman" w:eastAsia="Times New Roman" w:hAnsi="Times New Roman" w:cs="Times New Roman"/>
          <w:sz w:val="28"/>
          <w:szCs w:val="28"/>
          <w:lang w:eastAsia="lv-LV"/>
        </w:rPr>
        <w:t xml:space="preserve">ar vienu būvkomersantu vai </w:t>
      </w:r>
      <w:proofErr w:type="spellStart"/>
      <w:r w:rsidRPr="006F3129">
        <w:rPr>
          <w:rFonts w:ascii="Times New Roman" w:eastAsia="Times New Roman" w:hAnsi="Times New Roman" w:cs="Times New Roman"/>
          <w:sz w:val="28"/>
          <w:szCs w:val="28"/>
          <w:lang w:eastAsia="lv-LV"/>
        </w:rPr>
        <w:t>būvspeciālistu</w:t>
      </w:r>
      <w:proofErr w:type="spellEnd"/>
      <w:r w:rsidRPr="006F3129">
        <w:rPr>
          <w:rFonts w:ascii="Times New Roman" w:eastAsia="Times New Roman" w:hAnsi="Times New Roman" w:cs="Times New Roman"/>
          <w:sz w:val="28"/>
          <w:szCs w:val="28"/>
          <w:lang w:eastAsia="lv-LV"/>
        </w:rPr>
        <w:t xml:space="preserve"> – tas uzņemas gan </w:t>
      </w:r>
      <w:proofErr w:type="spellStart"/>
      <w:r w:rsidRPr="006F3129">
        <w:rPr>
          <w:rFonts w:ascii="Times New Roman" w:eastAsia="Times New Roman" w:hAnsi="Times New Roman" w:cs="Times New Roman"/>
          <w:sz w:val="28"/>
          <w:szCs w:val="28"/>
          <w:lang w:eastAsia="lv-LV"/>
        </w:rPr>
        <w:t>būveksperta</w:t>
      </w:r>
      <w:proofErr w:type="spellEnd"/>
      <w:r w:rsidRPr="006F3129">
        <w:rPr>
          <w:rFonts w:ascii="Times New Roman" w:eastAsia="Times New Roman" w:hAnsi="Times New Roman" w:cs="Times New Roman"/>
          <w:sz w:val="28"/>
          <w:szCs w:val="28"/>
          <w:lang w:eastAsia="lv-LV"/>
        </w:rPr>
        <w:t>, gan būvekspertīzes vadītāja pienākumus un tiesības.”</w:t>
      </w:r>
    </w:p>
    <w:p w14:paraId="5F569D46" w14:textId="7CC0FC9C" w:rsidR="00F77B2D" w:rsidRPr="006F3129" w:rsidRDefault="00F77B2D" w:rsidP="004D46C1">
      <w:pPr>
        <w:spacing w:after="0" w:line="240" w:lineRule="auto"/>
        <w:ind w:firstLine="720"/>
        <w:jc w:val="both"/>
        <w:rPr>
          <w:rFonts w:ascii="Times New Roman" w:eastAsia="Times New Roman" w:hAnsi="Times New Roman" w:cs="Times New Roman"/>
          <w:sz w:val="28"/>
          <w:szCs w:val="28"/>
          <w:lang w:eastAsia="lv-LV"/>
        </w:rPr>
      </w:pPr>
    </w:p>
    <w:p w14:paraId="0A6F13C4" w14:textId="7A593E2C" w:rsidR="003A4403" w:rsidRPr="006F3129" w:rsidRDefault="004D46C1"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20</w:t>
      </w:r>
      <w:r w:rsidR="003A4403" w:rsidRPr="006F3129">
        <w:rPr>
          <w:rFonts w:ascii="Times New Roman" w:eastAsia="Times New Roman" w:hAnsi="Times New Roman" w:cs="Times New Roman"/>
          <w:bCs/>
          <w:sz w:val="28"/>
          <w:szCs w:val="28"/>
          <w:lang w:eastAsia="lv-LV"/>
        </w:rPr>
        <w:t>. Papildināt noteikumus ar 48.</w:t>
      </w:r>
      <w:r w:rsidR="003A4403" w:rsidRPr="006F3129">
        <w:rPr>
          <w:rFonts w:ascii="Times New Roman" w:eastAsia="Times New Roman" w:hAnsi="Times New Roman" w:cs="Times New Roman"/>
          <w:bCs/>
          <w:sz w:val="28"/>
          <w:szCs w:val="28"/>
          <w:vertAlign w:val="superscript"/>
          <w:lang w:eastAsia="lv-LV"/>
        </w:rPr>
        <w:t>1</w:t>
      </w:r>
      <w:r w:rsidR="003A4403" w:rsidRPr="006F3129">
        <w:rPr>
          <w:rFonts w:ascii="Times New Roman" w:eastAsia="Times New Roman" w:hAnsi="Times New Roman" w:cs="Times New Roman"/>
          <w:bCs/>
          <w:sz w:val="28"/>
          <w:szCs w:val="28"/>
          <w:lang w:eastAsia="lv-LV"/>
        </w:rPr>
        <w:t> punktu šādā redakcijā:</w:t>
      </w:r>
    </w:p>
    <w:p w14:paraId="2B149B59" w14:textId="77777777" w:rsidR="00F0348C" w:rsidRDefault="00F0348C" w:rsidP="004D46C1">
      <w:pPr>
        <w:spacing w:after="0" w:line="240" w:lineRule="auto"/>
        <w:ind w:firstLine="720"/>
        <w:jc w:val="both"/>
        <w:rPr>
          <w:rFonts w:ascii="Times New Roman" w:eastAsia="Times New Roman" w:hAnsi="Times New Roman" w:cs="Times New Roman"/>
          <w:sz w:val="28"/>
          <w:szCs w:val="28"/>
          <w:lang w:eastAsia="lv-LV"/>
        </w:rPr>
      </w:pPr>
    </w:p>
    <w:p w14:paraId="6255F688" w14:textId="75D05930" w:rsidR="003A4403" w:rsidRPr="006F3129" w:rsidRDefault="003A4403" w:rsidP="004D46C1">
      <w:pPr>
        <w:spacing w:after="0" w:line="240" w:lineRule="auto"/>
        <w:ind w:firstLine="720"/>
        <w:jc w:val="both"/>
        <w:rPr>
          <w:rFonts w:ascii="Times New Roman" w:hAnsi="Times New Roman" w:cs="Times New Roman"/>
          <w:sz w:val="28"/>
          <w:szCs w:val="28"/>
        </w:rPr>
      </w:pPr>
      <w:r w:rsidRPr="006F3129">
        <w:rPr>
          <w:rFonts w:ascii="Times New Roman" w:eastAsia="Times New Roman" w:hAnsi="Times New Roman" w:cs="Times New Roman"/>
          <w:sz w:val="28"/>
          <w:szCs w:val="28"/>
          <w:lang w:eastAsia="lv-LV"/>
        </w:rPr>
        <w:t>“48.</w:t>
      </w:r>
      <w:r w:rsidRPr="006F3129">
        <w:rPr>
          <w:rFonts w:ascii="Times New Roman" w:eastAsia="Times New Roman" w:hAnsi="Times New Roman" w:cs="Times New Roman"/>
          <w:sz w:val="28"/>
          <w:szCs w:val="28"/>
          <w:vertAlign w:val="superscript"/>
          <w:lang w:eastAsia="lv-LV"/>
        </w:rPr>
        <w:t>1</w:t>
      </w:r>
      <w:r w:rsidRPr="006F3129">
        <w:rPr>
          <w:rFonts w:ascii="Times New Roman" w:eastAsia="Times New Roman" w:hAnsi="Times New Roman" w:cs="Times New Roman"/>
          <w:sz w:val="28"/>
          <w:szCs w:val="28"/>
          <w:lang w:eastAsia="lv-LV"/>
        </w:rPr>
        <w:t> </w:t>
      </w:r>
      <w:r w:rsidR="002D22A5" w:rsidRPr="006F3129">
        <w:rPr>
          <w:rFonts w:ascii="Times New Roman" w:hAnsi="Times New Roman" w:cs="Times New Roman"/>
          <w:sz w:val="28"/>
          <w:szCs w:val="28"/>
        </w:rPr>
        <w:t xml:space="preserve">Būvekspertīzes vadītājam un piesaistītajiem </w:t>
      </w:r>
      <w:proofErr w:type="spellStart"/>
      <w:r w:rsidR="002D22A5" w:rsidRPr="006F3129">
        <w:rPr>
          <w:rFonts w:ascii="Times New Roman" w:hAnsi="Times New Roman" w:cs="Times New Roman"/>
          <w:sz w:val="28"/>
          <w:szCs w:val="28"/>
        </w:rPr>
        <w:t>būvekspertiem</w:t>
      </w:r>
      <w:proofErr w:type="spellEnd"/>
      <w:r w:rsidRPr="006F3129">
        <w:rPr>
          <w:rFonts w:ascii="Times New Roman" w:hAnsi="Times New Roman" w:cs="Times New Roman"/>
          <w:sz w:val="28"/>
          <w:szCs w:val="28"/>
        </w:rPr>
        <w:t xml:space="preserve"> </w:t>
      </w:r>
      <w:bookmarkStart w:id="6" w:name="_Hlk11413834"/>
      <w:r w:rsidR="00636594" w:rsidRPr="006F3129">
        <w:rPr>
          <w:rFonts w:ascii="Times New Roman" w:hAnsi="Times New Roman" w:cs="Times New Roman"/>
          <w:sz w:val="28"/>
          <w:szCs w:val="28"/>
        </w:rPr>
        <w:t>būvniecības ierosinātājs vai būvprojekta vadītājs</w:t>
      </w:r>
      <w:r w:rsidRPr="006F3129">
        <w:rPr>
          <w:rFonts w:ascii="Times New Roman" w:hAnsi="Times New Roman" w:cs="Times New Roman"/>
          <w:sz w:val="28"/>
          <w:szCs w:val="28"/>
        </w:rPr>
        <w:t xml:space="preserve"> </w:t>
      </w:r>
      <w:bookmarkEnd w:id="6"/>
      <w:r w:rsidRPr="006F3129">
        <w:rPr>
          <w:rFonts w:ascii="Times New Roman" w:hAnsi="Times New Roman" w:cs="Times New Roman"/>
          <w:sz w:val="28"/>
          <w:szCs w:val="28"/>
        </w:rPr>
        <w:t>piešķir piekļuves tiesības būvniecības informācijas sistēmā būvniecības ieceres dokumentācijai, tai skaitā būvprojektam un citiem pievienotajiem dokumentiem.”</w:t>
      </w:r>
    </w:p>
    <w:p w14:paraId="16DF9F51"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1BEFAD16" w14:textId="3952C8E9" w:rsidR="003A4403" w:rsidRPr="006F3129" w:rsidRDefault="00F56CB6"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21</w:t>
      </w:r>
      <w:r w:rsidR="003A4403" w:rsidRPr="006F3129">
        <w:rPr>
          <w:rFonts w:ascii="Times New Roman" w:eastAsia="Times New Roman" w:hAnsi="Times New Roman" w:cs="Times New Roman"/>
          <w:sz w:val="28"/>
          <w:szCs w:val="28"/>
          <w:lang w:eastAsia="lv-LV"/>
        </w:rPr>
        <w:t>. Izteikt 49. punktu šādā redakcijā:</w:t>
      </w:r>
    </w:p>
    <w:p w14:paraId="01C175C9" w14:textId="77777777" w:rsidR="00F0348C" w:rsidRDefault="00F0348C" w:rsidP="004D46C1">
      <w:pPr>
        <w:spacing w:after="0" w:line="240" w:lineRule="auto"/>
        <w:ind w:firstLine="720"/>
        <w:jc w:val="both"/>
        <w:rPr>
          <w:rFonts w:ascii="Times New Roman" w:eastAsia="Times New Roman" w:hAnsi="Times New Roman" w:cs="Times New Roman"/>
          <w:sz w:val="28"/>
          <w:szCs w:val="28"/>
          <w:lang w:eastAsia="lv-LV"/>
        </w:rPr>
      </w:pPr>
    </w:p>
    <w:p w14:paraId="54CFE37B" w14:textId="50986758"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“49. Būvprojekta ekspertīzes veikšanai būvniecības informācijas sistēmā ir pieejams būvprojekts, tai skaitā projektēto būvkonstrukciju slodžu un konstrukciju aprēķini un pārbūves, restaurācijas, atjaunošanas, konservācijas vai konservācijas pārtraukšanas gadījumos – esošās būves tehniskās apsekošanas atzinums.”.</w:t>
      </w:r>
    </w:p>
    <w:p w14:paraId="4656D241"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0BCCE906" w14:textId="6980AAFE"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2</w:t>
      </w:r>
      <w:r w:rsidR="00F56CB6" w:rsidRPr="006F3129">
        <w:rPr>
          <w:rFonts w:ascii="Times New Roman" w:eastAsia="Times New Roman" w:hAnsi="Times New Roman" w:cs="Times New Roman"/>
          <w:bCs/>
          <w:sz w:val="28"/>
          <w:szCs w:val="28"/>
          <w:lang w:eastAsia="lv-LV"/>
        </w:rPr>
        <w:t>2</w:t>
      </w:r>
      <w:r w:rsidRPr="006F3129">
        <w:rPr>
          <w:rFonts w:ascii="Times New Roman" w:eastAsia="Times New Roman" w:hAnsi="Times New Roman" w:cs="Times New Roman"/>
          <w:bCs/>
          <w:sz w:val="28"/>
          <w:szCs w:val="28"/>
          <w:lang w:eastAsia="lv-LV"/>
        </w:rPr>
        <w:t>. Papildināt noteikumus ar 49.</w:t>
      </w:r>
      <w:r w:rsidRPr="006F3129">
        <w:rPr>
          <w:rFonts w:ascii="Times New Roman" w:eastAsia="Times New Roman" w:hAnsi="Times New Roman" w:cs="Times New Roman"/>
          <w:bCs/>
          <w:sz w:val="28"/>
          <w:szCs w:val="28"/>
          <w:vertAlign w:val="superscript"/>
          <w:lang w:eastAsia="lv-LV"/>
        </w:rPr>
        <w:t>1</w:t>
      </w:r>
      <w:r w:rsidRPr="006F3129">
        <w:rPr>
          <w:rFonts w:ascii="Times New Roman" w:eastAsia="Times New Roman" w:hAnsi="Times New Roman" w:cs="Times New Roman"/>
          <w:bCs/>
          <w:sz w:val="28"/>
          <w:szCs w:val="28"/>
          <w:lang w:eastAsia="lv-LV"/>
        </w:rPr>
        <w:t> punktu šādā redakcijā:</w:t>
      </w:r>
    </w:p>
    <w:p w14:paraId="27B3655C" w14:textId="77777777" w:rsidR="00F0348C" w:rsidRDefault="00F0348C" w:rsidP="004D46C1">
      <w:pPr>
        <w:spacing w:after="0" w:line="240" w:lineRule="auto"/>
        <w:ind w:firstLine="720"/>
        <w:jc w:val="both"/>
        <w:rPr>
          <w:rFonts w:ascii="Times New Roman" w:eastAsia="Times New Roman" w:hAnsi="Times New Roman" w:cs="Times New Roman"/>
          <w:bCs/>
          <w:sz w:val="28"/>
          <w:szCs w:val="28"/>
          <w:lang w:eastAsia="lv-LV"/>
        </w:rPr>
      </w:pPr>
    </w:p>
    <w:p w14:paraId="4F1443C0" w14:textId="28443CA9"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bCs/>
          <w:sz w:val="28"/>
          <w:szCs w:val="28"/>
          <w:lang w:eastAsia="lv-LV"/>
        </w:rPr>
        <w:t>“</w:t>
      </w:r>
      <w:r w:rsidRPr="006F3129">
        <w:rPr>
          <w:rFonts w:ascii="Times New Roman" w:eastAsia="Times New Roman" w:hAnsi="Times New Roman" w:cs="Times New Roman"/>
          <w:sz w:val="28"/>
          <w:szCs w:val="28"/>
          <w:lang w:eastAsia="lv-LV"/>
        </w:rPr>
        <w:t>49.</w:t>
      </w:r>
      <w:r w:rsidRPr="006F3129">
        <w:rPr>
          <w:rFonts w:ascii="Times New Roman" w:eastAsia="Times New Roman" w:hAnsi="Times New Roman" w:cs="Times New Roman"/>
          <w:sz w:val="28"/>
          <w:szCs w:val="28"/>
          <w:vertAlign w:val="superscript"/>
          <w:lang w:eastAsia="lv-LV"/>
        </w:rPr>
        <w:t>1 </w:t>
      </w:r>
      <w:proofErr w:type="spellStart"/>
      <w:r w:rsidRPr="006F3129">
        <w:rPr>
          <w:rFonts w:ascii="Times New Roman" w:eastAsia="Times New Roman" w:hAnsi="Times New Roman" w:cs="Times New Roman"/>
          <w:sz w:val="28"/>
          <w:szCs w:val="28"/>
          <w:lang w:eastAsia="lv-LV"/>
        </w:rPr>
        <w:t>Būvekspertam</w:t>
      </w:r>
      <w:proofErr w:type="spellEnd"/>
      <w:r w:rsidRPr="006F3129">
        <w:rPr>
          <w:rFonts w:ascii="Times New Roman" w:eastAsia="Times New Roman" w:hAnsi="Times New Roman" w:cs="Times New Roman"/>
          <w:sz w:val="28"/>
          <w:szCs w:val="28"/>
          <w:lang w:eastAsia="lv-LV"/>
        </w:rPr>
        <w:t xml:space="preserve"> papildus šo noteikumu 49. punktam ir tiesības pieprasīt citu nepieciešamo dokumentāciju, kas nav pieejama būvniecības informācijas sistēmā.”</w:t>
      </w:r>
    </w:p>
    <w:p w14:paraId="5777FBE8" w14:textId="77777777" w:rsidR="003A4403" w:rsidRPr="006F3129" w:rsidRDefault="003A4403" w:rsidP="00F56CB6">
      <w:pPr>
        <w:spacing w:after="0" w:line="240" w:lineRule="auto"/>
        <w:ind w:firstLine="720"/>
        <w:jc w:val="both"/>
        <w:rPr>
          <w:rFonts w:ascii="Times New Roman" w:eastAsia="Times New Roman" w:hAnsi="Times New Roman" w:cs="Times New Roman"/>
          <w:sz w:val="28"/>
          <w:szCs w:val="28"/>
          <w:lang w:eastAsia="lv-LV"/>
        </w:rPr>
      </w:pPr>
    </w:p>
    <w:p w14:paraId="3107E759" w14:textId="39CA2D0C" w:rsidR="003A4403" w:rsidRPr="006F3129" w:rsidRDefault="003A4403" w:rsidP="00F56CB6">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2</w:t>
      </w:r>
      <w:r w:rsidR="00F56CB6" w:rsidRPr="006F3129">
        <w:rPr>
          <w:rFonts w:ascii="Times New Roman" w:eastAsia="Times New Roman" w:hAnsi="Times New Roman" w:cs="Times New Roman"/>
          <w:sz w:val="28"/>
          <w:szCs w:val="28"/>
          <w:lang w:eastAsia="lv-LV"/>
        </w:rPr>
        <w:t>3</w:t>
      </w:r>
      <w:r w:rsidRPr="006F3129">
        <w:rPr>
          <w:rFonts w:ascii="Times New Roman" w:eastAsia="Times New Roman" w:hAnsi="Times New Roman" w:cs="Times New Roman"/>
          <w:sz w:val="28"/>
          <w:szCs w:val="28"/>
          <w:lang w:eastAsia="lv-LV"/>
        </w:rPr>
        <w:t xml:space="preserve">. Izteikt 50., </w:t>
      </w:r>
      <w:r w:rsidR="00F77B2D" w:rsidRPr="006F3129">
        <w:rPr>
          <w:rFonts w:ascii="Times New Roman" w:eastAsia="Times New Roman" w:hAnsi="Times New Roman" w:cs="Times New Roman"/>
          <w:sz w:val="28"/>
          <w:szCs w:val="28"/>
          <w:lang w:eastAsia="lv-LV"/>
        </w:rPr>
        <w:t xml:space="preserve">51., </w:t>
      </w:r>
      <w:r w:rsidRPr="006F3129">
        <w:rPr>
          <w:rFonts w:ascii="Times New Roman" w:eastAsia="Times New Roman" w:hAnsi="Times New Roman" w:cs="Times New Roman"/>
          <w:sz w:val="28"/>
          <w:szCs w:val="28"/>
          <w:lang w:eastAsia="lv-LV"/>
        </w:rPr>
        <w:t>52.</w:t>
      </w:r>
      <w:r w:rsidR="00F77B2D" w:rsidRPr="006F3129">
        <w:rPr>
          <w:rFonts w:ascii="Times New Roman" w:eastAsia="Times New Roman" w:hAnsi="Times New Roman" w:cs="Times New Roman"/>
          <w:sz w:val="28"/>
          <w:szCs w:val="28"/>
          <w:lang w:eastAsia="lv-LV"/>
        </w:rPr>
        <w:t>, 53.</w:t>
      </w:r>
      <w:r w:rsidR="00457E71" w:rsidRPr="006F3129">
        <w:rPr>
          <w:rFonts w:ascii="Times New Roman" w:eastAsia="Times New Roman" w:hAnsi="Times New Roman" w:cs="Times New Roman"/>
          <w:sz w:val="28"/>
          <w:szCs w:val="28"/>
          <w:lang w:eastAsia="lv-LV"/>
        </w:rPr>
        <w:t xml:space="preserve">, </w:t>
      </w:r>
      <w:r w:rsidRPr="006F3129">
        <w:rPr>
          <w:rFonts w:ascii="Times New Roman" w:eastAsia="Times New Roman" w:hAnsi="Times New Roman" w:cs="Times New Roman"/>
          <w:sz w:val="28"/>
          <w:szCs w:val="28"/>
          <w:lang w:eastAsia="lv-LV"/>
        </w:rPr>
        <w:t>54.</w:t>
      </w:r>
      <w:r w:rsidR="00457E71" w:rsidRPr="006F3129">
        <w:rPr>
          <w:rFonts w:ascii="Times New Roman" w:eastAsia="Times New Roman" w:hAnsi="Times New Roman" w:cs="Times New Roman"/>
          <w:sz w:val="28"/>
          <w:szCs w:val="28"/>
          <w:lang w:eastAsia="lv-LV"/>
        </w:rPr>
        <w:t>, 55. un 56.</w:t>
      </w:r>
      <w:r w:rsidRPr="006F3129">
        <w:rPr>
          <w:rFonts w:ascii="Times New Roman" w:eastAsia="Times New Roman" w:hAnsi="Times New Roman" w:cs="Times New Roman"/>
          <w:sz w:val="28"/>
          <w:szCs w:val="28"/>
          <w:lang w:eastAsia="lv-LV"/>
        </w:rPr>
        <w:t> punktu šādā redakcijā:</w:t>
      </w:r>
    </w:p>
    <w:p w14:paraId="6208E0EB" w14:textId="77777777" w:rsidR="00F0348C" w:rsidRDefault="00F0348C" w:rsidP="00F56CB6">
      <w:pPr>
        <w:spacing w:after="0" w:line="240" w:lineRule="auto"/>
        <w:ind w:firstLine="720"/>
        <w:jc w:val="both"/>
        <w:rPr>
          <w:rFonts w:ascii="Times New Roman" w:eastAsia="Times New Roman" w:hAnsi="Times New Roman" w:cs="Times New Roman"/>
          <w:sz w:val="28"/>
          <w:szCs w:val="28"/>
          <w:lang w:eastAsia="lv-LV"/>
        </w:rPr>
      </w:pPr>
    </w:p>
    <w:p w14:paraId="174302AC" w14:textId="5CD7E8BF" w:rsidR="003A4403" w:rsidRPr="006F3129" w:rsidRDefault="003A4403" w:rsidP="00F56CB6">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 xml:space="preserve">“50. Atsevišķo būvprojekta daļu būvekspertīzes rezultātus </w:t>
      </w:r>
      <w:proofErr w:type="spellStart"/>
      <w:r w:rsidRPr="006F3129">
        <w:rPr>
          <w:rFonts w:ascii="Times New Roman" w:eastAsia="Times New Roman" w:hAnsi="Times New Roman" w:cs="Times New Roman"/>
          <w:sz w:val="28"/>
          <w:szCs w:val="28"/>
          <w:lang w:eastAsia="lv-LV"/>
        </w:rPr>
        <w:t>būveksperts</w:t>
      </w:r>
      <w:proofErr w:type="spellEnd"/>
      <w:r w:rsidRPr="006F3129">
        <w:rPr>
          <w:rFonts w:ascii="Times New Roman" w:eastAsia="Times New Roman" w:hAnsi="Times New Roman" w:cs="Times New Roman"/>
          <w:sz w:val="28"/>
          <w:szCs w:val="28"/>
          <w:lang w:eastAsia="lv-LV"/>
        </w:rPr>
        <w:t xml:space="preserve"> apkopo būvprojekta daļas ekspertīzes atzinumā (3. pielikums).</w:t>
      </w:r>
    </w:p>
    <w:p w14:paraId="452C9C93" w14:textId="5B7F9E06" w:rsidR="00F77B2D" w:rsidRPr="006F3129" w:rsidRDefault="00F77B2D" w:rsidP="00F56CB6">
      <w:pPr>
        <w:spacing w:after="0" w:line="240" w:lineRule="auto"/>
        <w:ind w:firstLine="720"/>
        <w:jc w:val="both"/>
        <w:rPr>
          <w:rFonts w:ascii="Times New Roman" w:eastAsia="Times New Roman" w:hAnsi="Times New Roman" w:cs="Times New Roman"/>
          <w:sz w:val="28"/>
          <w:szCs w:val="28"/>
          <w:lang w:eastAsia="lv-LV"/>
        </w:rPr>
      </w:pPr>
    </w:p>
    <w:p w14:paraId="7AE39B3A" w14:textId="01E05679" w:rsidR="00F77B2D" w:rsidRPr="006F3129" w:rsidRDefault="00F77B2D" w:rsidP="00F56CB6">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51.</w:t>
      </w:r>
      <w:r w:rsidR="00F56CB6" w:rsidRPr="006F3129">
        <w:rPr>
          <w:rFonts w:ascii="Times New Roman" w:eastAsia="Times New Roman" w:hAnsi="Times New Roman" w:cs="Times New Roman"/>
          <w:sz w:val="28"/>
          <w:szCs w:val="28"/>
          <w:lang w:eastAsia="lv-LV"/>
        </w:rPr>
        <w:t> </w:t>
      </w:r>
      <w:r w:rsidRPr="006F3129">
        <w:rPr>
          <w:rFonts w:ascii="Times New Roman" w:eastAsia="Times New Roman" w:hAnsi="Times New Roman" w:cs="Times New Roman"/>
          <w:sz w:val="28"/>
          <w:szCs w:val="28"/>
          <w:lang w:eastAsia="lv-LV"/>
        </w:rPr>
        <w:t>Pamatojoties uz šo noteikumu 50.</w:t>
      </w:r>
      <w:r w:rsidR="00F56CB6" w:rsidRPr="006F3129">
        <w:rPr>
          <w:rFonts w:ascii="Times New Roman" w:eastAsia="Times New Roman" w:hAnsi="Times New Roman" w:cs="Times New Roman"/>
          <w:sz w:val="28"/>
          <w:szCs w:val="28"/>
          <w:lang w:eastAsia="lv-LV"/>
        </w:rPr>
        <w:t> </w:t>
      </w:r>
      <w:r w:rsidRPr="006F3129">
        <w:rPr>
          <w:rFonts w:ascii="Times New Roman" w:eastAsia="Times New Roman" w:hAnsi="Times New Roman" w:cs="Times New Roman"/>
          <w:sz w:val="28"/>
          <w:szCs w:val="28"/>
          <w:lang w:eastAsia="lv-LV"/>
        </w:rPr>
        <w:t xml:space="preserve">punktā minētajiem atzinumiem, būvekspertīzes vadītājs sagatavo būvprojekta ekspertīzes atzinumu, tai skaitā gadījumos, kad piemēroti citu Eiropas Savienības dalībvalstu nacionālie standarti un būvnormatīvi, norādot, vai būvprojektā sasniegti nacionālajos standartos un būvnormatīvos izvirzītie kritēriji un vērtības (3.pielikums). </w:t>
      </w:r>
    </w:p>
    <w:p w14:paraId="00CA42F3" w14:textId="77777777" w:rsidR="003A4403" w:rsidRPr="006F3129" w:rsidRDefault="003A4403" w:rsidP="00F56CB6">
      <w:pPr>
        <w:spacing w:after="0" w:line="240" w:lineRule="auto"/>
        <w:ind w:firstLine="720"/>
        <w:jc w:val="both"/>
        <w:rPr>
          <w:rFonts w:ascii="Times New Roman" w:eastAsia="Times New Roman" w:hAnsi="Times New Roman" w:cs="Times New Roman"/>
          <w:sz w:val="28"/>
          <w:szCs w:val="28"/>
          <w:lang w:eastAsia="lv-LV"/>
        </w:rPr>
      </w:pPr>
    </w:p>
    <w:p w14:paraId="6A771C2C" w14:textId="62A5CB28" w:rsidR="003A4403" w:rsidRPr="006F3129" w:rsidRDefault="003A4403" w:rsidP="00F56CB6">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 xml:space="preserve">52. Atsevišķo būvprojekta daļu ekspertīzes atzinumi tiek pievienoti būvprojekta ekspertīzes atzinumam kā neatņemama atzinuma sastāvdaļa. Būvprojekta daļas ekspertīzes atzinumu un būvprojekta ekspertīzes atzinumu </w:t>
      </w:r>
      <w:r w:rsidR="00457E71" w:rsidRPr="006F3129">
        <w:rPr>
          <w:rFonts w:ascii="Times New Roman" w:eastAsia="Times New Roman" w:hAnsi="Times New Roman" w:cs="Times New Roman"/>
          <w:sz w:val="28"/>
          <w:szCs w:val="28"/>
          <w:lang w:eastAsia="lv-LV"/>
        </w:rPr>
        <w:t>pievieno</w:t>
      </w:r>
      <w:r w:rsidRPr="006F3129">
        <w:rPr>
          <w:rFonts w:ascii="Times New Roman" w:eastAsia="Times New Roman" w:hAnsi="Times New Roman" w:cs="Times New Roman"/>
          <w:sz w:val="28"/>
          <w:szCs w:val="28"/>
          <w:lang w:eastAsia="lv-LV"/>
        </w:rPr>
        <w:t xml:space="preserve"> būvniecības informācijas sistēmā būvniecības lietā.</w:t>
      </w:r>
    </w:p>
    <w:p w14:paraId="7680B127" w14:textId="08C702F9" w:rsidR="003A4403" w:rsidRPr="006F3129" w:rsidRDefault="003A4403" w:rsidP="00F56CB6">
      <w:pPr>
        <w:spacing w:after="0" w:line="240" w:lineRule="auto"/>
        <w:ind w:firstLine="720"/>
        <w:jc w:val="both"/>
        <w:rPr>
          <w:rFonts w:ascii="Times New Roman" w:eastAsia="Times New Roman" w:hAnsi="Times New Roman" w:cs="Times New Roman"/>
          <w:sz w:val="28"/>
          <w:szCs w:val="28"/>
          <w:lang w:eastAsia="lv-LV"/>
        </w:rPr>
      </w:pPr>
    </w:p>
    <w:p w14:paraId="11CFCBA7" w14:textId="2DB944B2" w:rsidR="00457E71" w:rsidRPr="006F3129" w:rsidRDefault="00457E71" w:rsidP="00F56CB6">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53.</w:t>
      </w:r>
      <w:r w:rsidR="00F56CB6" w:rsidRPr="006F3129">
        <w:rPr>
          <w:rFonts w:ascii="Times New Roman" w:eastAsia="Times New Roman" w:hAnsi="Times New Roman" w:cs="Times New Roman"/>
          <w:sz w:val="28"/>
          <w:szCs w:val="28"/>
          <w:lang w:eastAsia="lv-LV"/>
        </w:rPr>
        <w:t> B</w:t>
      </w:r>
      <w:r w:rsidRPr="006F3129">
        <w:rPr>
          <w:rFonts w:ascii="Times New Roman" w:eastAsia="Times New Roman" w:hAnsi="Times New Roman" w:cs="Times New Roman"/>
          <w:sz w:val="28"/>
          <w:szCs w:val="28"/>
          <w:lang w:eastAsia="lv-LV"/>
        </w:rPr>
        <w:t>ūv</w:t>
      </w:r>
      <w:r w:rsidR="00F56CB6" w:rsidRPr="006F3129">
        <w:rPr>
          <w:rFonts w:ascii="Times New Roman" w:eastAsia="Times New Roman" w:hAnsi="Times New Roman" w:cs="Times New Roman"/>
          <w:sz w:val="28"/>
          <w:szCs w:val="28"/>
          <w:lang w:eastAsia="lv-LV"/>
        </w:rPr>
        <w:t>e</w:t>
      </w:r>
      <w:r w:rsidRPr="006F3129">
        <w:rPr>
          <w:rFonts w:ascii="Times New Roman" w:eastAsia="Times New Roman" w:hAnsi="Times New Roman" w:cs="Times New Roman"/>
          <w:sz w:val="28"/>
          <w:szCs w:val="28"/>
          <w:lang w:eastAsia="lv-LV"/>
        </w:rPr>
        <w:t>kspertīzes vadītājs par normatīvo aktu un tehnisko noteikumu, tai skaitā piemēroto Eiropas Savienības dalībvalstu nacionālo standartu un būvnormatīvu prasībām atbilstošu būvprojektu sniedz pozitīvu atzinumu, bet par neatbilstošu būvprojektu – negatīvu atzinumu.</w:t>
      </w:r>
    </w:p>
    <w:p w14:paraId="55C9CA85" w14:textId="77777777" w:rsidR="00F77B2D" w:rsidRPr="006F3129" w:rsidRDefault="00F77B2D" w:rsidP="00F56CB6">
      <w:pPr>
        <w:spacing w:after="0" w:line="240" w:lineRule="auto"/>
        <w:ind w:firstLine="720"/>
        <w:jc w:val="both"/>
        <w:rPr>
          <w:rFonts w:ascii="Times New Roman" w:eastAsia="Times New Roman" w:hAnsi="Times New Roman" w:cs="Times New Roman"/>
          <w:sz w:val="28"/>
          <w:szCs w:val="28"/>
          <w:lang w:eastAsia="lv-LV"/>
        </w:rPr>
      </w:pPr>
    </w:p>
    <w:p w14:paraId="4219236C" w14:textId="09A9890A" w:rsidR="003A4403" w:rsidRPr="006F3129" w:rsidRDefault="003A4403" w:rsidP="00F56CB6">
      <w:pPr>
        <w:spacing w:after="0" w:line="240" w:lineRule="auto"/>
        <w:ind w:firstLine="720"/>
        <w:jc w:val="both"/>
        <w:rPr>
          <w:rFonts w:ascii="Times New Roman" w:hAnsi="Times New Roman" w:cs="Times New Roman"/>
          <w:sz w:val="28"/>
          <w:szCs w:val="28"/>
          <w:shd w:val="clear" w:color="auto" w:fill="FFFFFF"/>
        </w:rPr>
      </w:pPr>
      <w:r w:rsidRPr="006F3129">
        <w:rPr>
          <w:rFonts w:ascii="Times New Roman" w:hAnsi="Times New Roman" w:cs="Times New Roman"/>
          <w:sz w:val="28"/>
          <w:szCs w:val="28"/>
          <w:shd w:val="clear" w:color="auto" w:fill="FFFFFF"/>
        </w:rPr>
        <w:t>54. Saņemot negatīvu atzinumu, būvprojekta izstrādātājs novērš konstatētās neatbilstības.</w:t>
      </w:r>
    </w:p>
    <w:p w14:paraId="5970C29F" w14:textId="0FA3A8E0" w:rsidR="003A4403" w:rsidRPr="006F3129" w:rsidRDefault="003A4403" w:rsidP="00F56CB6">
      <w:pPr>
        <w:spacing w:after="0" w:line="240" w:lineRule="auto"/>
        <w:ind w:firstLine="720"/>
        <w:jc w:val="both"/>
        <w:rPr>
          <w:rFonts w:ascii="Times New Roman" w:eastAsia="Times New Roman" w:hAnsi="Times New Roman" w:cs="Times New Roman"/>
          <w:sz w:val="28"/>
          <w:szCs w:val="28"/>
          <w:lang w:eastAsia="lv-LV"/>
        </w:rPr>
      </w:pPr>
    </w:p>
    <w:p w14:paraId="4A19EA32" w14:textId="3F85FE7C" w:rsidR="00457E71" w:rsidRPr="006F3129" w:rsidRDefault="00457E71" w:rsidP="00F56CB6">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lastRenderedPageBreak/>
        <w:t>55.</w:t>
      </w:r>
      <w:r w:rsidR="00F56CB6" w:rsidRPr="006F3129">
        <w:rPr>
          <w:rFonts w:ascii="Times New Roman" w:eastAsia="Times New Roman" w:hAnsi="Times New Roman" w:cs="Times New Roman"/>
          <w:sz w:val="28"/>
          <w:szCs w:val="28"/>
          <w:lang w:eastAsia="lv-LV"/>
        </w:rPr>
        <w:t> </w:t>
      </w:r>
      <w:r w:rsidRPr="006F3129">
        <w:rPr>
          <w:rFonts w:ascii="Times New Roman" w:eastAsia="Times New Roman" w:hAnsi="Times New Roman" w:cs="Times New Roman"/>
          <w:sz w:val="28"/>
          <w:szCs w:val="28"/>
          <w:lang w:eastAsia="lv-LV"/>
        </w:rPr>
        <w:t xml:space="preserve">Pēc neatbilstību novēršanas būvniecības ierosinātājs iesniedz būvprojektu atkārtotai būvekspertīzei, kurā tiek izvērtēta tikai precizētā daļa vai sadaļa. Ja atkārtotu būvekspertīzi veic cits </w:t>
      </w:r>
      <w:proofErr w:type="spellStart"/>
      <w:r w:rsidRPr="006F3129">
        <w:rPr>
          <w:rFonts w:ascii="Times New Roman" w:eastAsia="Times New Roman" w:hAnsi="Times New Roman" w:cs="Times New Roman"/>
          <w:sz w:val="28"/>
          <w:szCs w:val="28"/>
          <w:lang w:eastAsia="lv-LV"/>
        </w:rPr>
        <w:t>būveksperts</w:t>
      </w:r>
      <w:proofErr w:type="spellEnd"/>
      <w:r w:rsidRPr="006F3129">
        <w:rPr>
          <w:rFonts w:ascii="Times New Roman" w:eastAsia="Times New Roman" w:hAnsi="Times New Roman" w:cs="Times New Roman"/>
          <w:sz w:val="28"/>
          <w:szCs w:val="28"/>
          <w:lang w:eastAsia="lv-LV"/>
        </w:rPr>
        <w:t>, nepieciešama pilna būvprojekta ekspertīze.</w:t>
      </w:r>
      <w:r w:rsidRPr="006F3129">
        <w:rPr>
          <w:rFonts w:ascii="Times New Roman" w:hAnsi="Times New Roman" w:cs="Times New Roman"/>
          <w:sz w:val="28"/>
          <w:szCs w:val="28"/>
          <w:shd w:val="clear" w:color="auto" w:fill="FFFFFF"/>
        </w:rPr>
        <w:t xml:space="preserve"> Atkārtotas būvprojekta ekspertīzes atzinumu </w:t>
      </w:r>
      <w:r w:rsidRPr="006F3129">
        <w:rPr>
          <w:rFonts w:ascii="Times New Roman" w:eastAsia="Times New Roman" w:hAnsi="Times New Roman" w:cs="Times New Roman"/>
          <w:sz w:val="28"/>
          <w:szCs w:val="28"/>
          <w:lang w:eastAsia="lv-LV"/>
        </w:rPr>
        <w:t>pievieno būvniecības informācijas sistēmā.</w:t>
      </w:r>
    </w:p>
    <w:p w14:paraId="5F3A68B0" w14:textId="77777777" w:rsidR="00457E71" w:rsidRPr="006F3129" w:rsidRDefault="00457E71" w:rsidP="00F56CB6">
      <w:pPr>
        <w:spacing w:after="0" w:line="240" w:lineRule="auto"/>
        <w:ind w:firstLine="720"/>
        <w:jc w:val="both"/>
        <w:rPr>
          <w:rFonts w:ascii="Times New Roman" w:eastAsia="Times New Roman" w:hAnsi="Times New Roman" w:cs="Times New Roman"/>
          <w:sz w:val="28"/>
          <w:szCs w:val="28"/>
          <w:lang w:eastAsia="lv-LV"/>
        </w:rPr>
      </w:pPr>
    </w:p>
    <w:p w14:paraId="5ECF10B0" w14:textId="1FAD6D22" w:rsidR="00457E71" w:rsidRPr="006F3129" w:rsidRDefault="00457E71" w:rsidP="00F56CB6">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56.</w:t>
      </w:r>
      <w:r w:rsidR="00F56CB6" w:rsidRPr="006F3129">
        <w:rPr>
          <w:rFonts w:ascii="Times New Roman" w:eastAsia="Times New Roman" w:hAnsi="Times New Roman" w:cs="Times New Roman"/>
          <w:sz w:val="28"/>
          <w:szCs w:val="28"/>
          <w:lang w:eastAsia="lv-LV"/>
        </w:rPr>
        <w:t> </w:t>
      </w:r>
      <w:proofErr w:type="spellStart"/>
      <w:r w:rsidR="00F56CB6" w:rsidRPr="006F3129">
        <w:rPr>
          <w:rFonts w:ascii="Times New Roman" w:eastAsia="Times New Roman" w:hAnsi="Times New Roman" w:cs="Times New Roman"/>
          <w:sz w:val="28"/>
          <w:szCs w:val="28"/>
          <w:lang w:eastAsia="lv-LV"/>
        </w:rPr>
        <w:t>B</w:t>
      </w:r>
      <w:r w:rsidRPr="006F3129">
        <w:rPr>
          <w:rFonts w:ascii="Times New Roman" w:eastAsia="Times New Roman" w:hAnsi="Times New Roman" w:cs="Times New Roman"/>
          <w:sz w:val="28"/>
          <w:szCs w:val="28"/>
          <w:lang w:eastAsia="lv-LV"/>
        </w:rPr>
        <w:t>ūv</w:t>
      </w:r>
      <w:r w:rsidR="00F56CB6" w:rsidRPr="006F3129">
        <w:rPr>
          <w:rFonts w:ascii="Times New Roman" w:eastAsia="Times New Roman" w:hAnsi="Times New Roman" w:cs="Times New Roman"/>
          <w:sz w:val="28"/>
          <w:szCs w:val="28"/>
          <w:lang w:eastAsia="lv-LV"/>
        </w:rPr>
        <w:t>e</w:t>
      </w:r>
      <w:r w:rsidRPr="006F3129">
        <w:rPr>
          <w:rFonts w:ascii="Times New Roman" w:eastAsia="Times New Roman" w:hAnsi="Times New Roman" w:cs="Times New Roman"/>
          <w:sz w:val="28"/>
          <w:szCs w:val="28"/>
          <w:lang w:eastAsia="lv-LV"/>
        </w:rPr>
        <w:t>kspertam</w:t>
      </w:r>
      <w:proofErr w:type="spellEnd"/>
      <w:r w:rsidRPr="006F3129">
        <w:rPr>
          <w:rFonts w:ascii="Times New Roman" w:eastAsia="Times New Roman" w:hAnsi="Times New Roman" w:cs="Times New Roman"/>
          <w:sz w:val="28"/>
          <w:szCs w:val="28"/>
          <w:lang w:eastAsia="lv-LV"/>
        </w:rPr>
        <w:t xml:space="preserve"> ir pienākums dokumentēt būvekspertīzes veikšanas gaitu.”</w:t>
      </w:r>
    </w:p>
    <w:p w14:paraId="149242D0" w14:textId="77777777" w:rsidR="00457E71" w:rsidRPr="006F3129" w:rsidRDefault="00457E71" w:rsidP="004D46C1">
      <w:pPr>
        <w:spacing w:after="0" w:line="240" w:lineRule="auto"/>
        <w:ind w:firstLine="720"/>
        <w:rPr>
          <w:rFonts w:ascii="Times New Roman" w:eastAsia="Times New Roman" w:hAnsi="Times New Roman" w:cs="Times New Roman"/>
          <w:sz w:val="28"/>
          <w:szCs w:val="28"/>
          <w:lang w:eastAsia="lv-LV"/>
        </w:rPr>
      </w:pPr>
    </w:p>
    <w:p w14:paraId="37E55DC2" w14:textId="53236B43"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2</w:t>
      </w:r>
      <w:r w:rsidR="00F56CB6" w:rsidRPr="006F3129">
        <w:rPr>
          <w:rFonts w:ascii="Times New Roman" w:eastAsia="Times New Roman" w:hAnsi="Times New Roman" w:cs="Times New Roman"/>
          <w:sz w:val="28"/>
          <w:szCs w:val="28"/>
          <w:lang w:eastAsia="lv-LV"/>
        </w:rPr>
        <w:t>4</w:t>
      </w:r>
      <w:r w:rsidRPr="006F3129">
        <w:rPr>
          <w:rFonts w:ascii="Times New Roman" w:eastAsia="Times New Roman" w:hAnsi="Times New Roman" w:cs="Times New Roman"/>
          <w:sz w:val="28"/>
          <w:szCs w:val="28"/>
          <w:lang w:eastAsia="lv-LV"/>
        </w:rPr>
        <w:t>. Svītrot 57. punktu.</w:t>
      </w:r>
    </w:p>
    <w:p w14:paraId="064D1AAF" w14:textId="5705603F" w:rsidR="00457E71" w:rsidRPr="006F3129" w:rsidRDefault="00457E71" w:rsidP="004D46C1">
      <w:pPr>
        <w:spacing w:after="0" w:line="240" w:lineRule="auto"/>
        <w:ind w:firstLine="720"/>
        <w:jc w:val="both"/>
        <w:rPr>
          <w:rFonts w:ascii="Times New Roman" w:eastAsia="Times New Roman" w:hAnsi="Times New Roman" w:cs="Times New Roman"/>
          <w:sz w:val="28"/>
          <w:szCs w:val="28"/>
          <w:lang w:eastAsia="lv-LV"/>
        </w:rPr>
      </w:pPr>
    </w:p>
    <w:p w14:paraId="044A4554" w14:textId="5337031C" w:rsidR="00457E71" w:rsidRPr="006F3129" w:rsidRDefault="00F56CB6" w:rsidP="00F56CB6">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25. </w:t>
      </w:r>
      <w:r w:rsidR="00457E71" w:rsidRPr="006F3129">
        <w:rPr>
          <w:rFonts w:ascii="Times New Roman" w:eastAsia="Times New Roman" w:hAnsi="Times New Roman" w:cs="Times New Roman"/>
          <w:sz w:val="28"/>
          <w:szCs w:val="28"/>
          <w:lang w:eastAsia="lv-LV"/>
        </w:rPr>
        <w:t>Izteikt 58., 59. un 60.</w:t>
      </w:r>
      <w:r w:rsidRPr="006F3129">
        <w:rPr>
          <w:rFonts w:ascii="Times New Roman" w:eastAsia="Times New Roman" w:hAnsi="Times New Roman" w:cs="Times New Roman"/>
          <w:sz w:val="28"/>
          <w:szCs w:val="28"/>
          <w:lang w:eastAsia="lv-LV"/>
        </w:rPr>
        <w:t> </w:t>
      </w:r>
      <w:r w:rsidR="00457E71" w:rsidRPr="006F3129">
        <w:rPr>
          <w:rFonts w:ascii="Times New Roman" w:eastAsia="Times New Roman" w:hAnsi="Times New Roman" w:cs="Times New Roman"/>
          <w:sz w:val="28"/>
          <w:szCs w:val="28"/>
          <w:lang w:eastAsia="lv-LV"/>
        </w:rPr>
        <w:t>punktu šādā redakcijā:</w:t>
      </w:r>
    </w:p>
    <w:p w14:paraId="0534D782" w14:textId="77777777" w:rsidR="00F0348C" w:rsidRDefault="00F0348C" w:rsidP="00F56CB6">
      <w:pPr>
        <w:spacing w:after="0" w:line="240" w:lineRule="auto"/>
        <w:ind w:firstLine="720"/>
        <w:jc w:val="both"/>
        <w:rPr>
          <w:rFonts w:ascii="Times New Roman" w:eastAsia="Times New Roman" w:hAnsi="Times New Roman" w:cs="Times New Roman"/>
          <w:sz w:val="28"/>
          <w:szCs w:val="28"/>
          <w:lang w:eastAsia="lv-LV"/>
        </w:rPr>
      </w:pPr>
    </w:p>
    <w:p w14:paraId="3A9431C8" w14:textId="47FB0D2A" w:rsidR="00457E71" w:rsidRPr="006F3129" w:rsidRDefault="00457E71" w:rsidP="00F56CB6">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“58.</w:t>
      </w:r>
      <w:r w:rsidR="00F56CB6" w:rsidRPr="006F3129">
        <w:rPr>
          <w:rFonts w:ascii="Times New Roman" w:eastAsia="Times New Roman" w:hAnsi="Times New Roman" w:cs="Times New Roman"/>
          <w:sz w:val="28"/>
          <w:szCs w:val="28"/>
          <w:lang w:eastAsia="lv-LV"/>
        </w:rPr>
        <w:t> </w:t>
      </w:r>
      <w:proofErr w:type="spellStart"/>
      <w:r w:rsidR="00F56CB6" w:rsidRPr="006F3129">
        <w:rPr>
          <w:rFonts w:ascii="Times New Roman" w:eastAsia="Times New Roman" w:hAnsi="Times New Roman" w:cs="Times New Roman"/>
          <w:sz w:val="28"/>
          <w:szCs w:val="28"/>
          <w:lang w:eastAsia="lv-LV"/>
        </w:rPr>
        <w:t>B</w:t>
      </w:r>
      <w:r w:rsidRPr="006F3129">
        <w:rPr>
          <w:rFonts w:ascii="Times New Roman" w:eastAsia="Times New Roman" w:hAnsi="Times New Roman" w:cs="Times New Roman"/>
          <w:sz w:val="28"/>
          <w:szCs w:val="28"/>
          <w:lang w:eastAsia="lv-LV"/>
        </w:rPr>
        <w:t>ūv</w:t>
      </w:r>
      <w:r w:rsidR="00F56CB6" w:rsidRPr="006F3129">
        <w:rPr>
          <w:rFonts w:ascii="Times New Roman" w:eastAsia="Times New Roman" w:hAnsi="Times New Roman" w:cs="Times New Roman"/>
          <w:sz w:val="28"/>
          <w:szCs w:val="28"/>
          <w:lang w:eastAsia="lv-LV"/>
        </w:rPr>
        <w:t>e</w:t>
      </w:r>
      <w:r w:rsidRPr="006F3129">
        <w:rPr>
          <w:rFonts w:ascii="Times New Roman" w:eastAsia="Times New Roman" w:hAnsi="Times New Roman" w:cs="Times New Roman"/>
          <w:sz w:val="28"/>
          <w:szCs w:val="28"/>
          <w:lang w:eastAsia="lv-LV"/>
        </w:rPr>
        <w:t>ksperts</w:t>
      </w:r>
      <w:proofErr w:type="spellEnd"/>
      <w:r w:rsidRPr="006F3129">
        <w:rPr>
          <w:rFonts w:ascii="Times New Roman" w:eastAsia="Times New Roman" w:hAnsi="Times New Roman" w:cs="Times New Roman"/>
          <w:sz w:val="28"/>
          <w:szCs w:val="28"/>
          <w:lang w:eastAsia="lv-LV"/>
        </w:rPr>
        <w:t xml:space="preserve"> saņemto dokumentāciju, kas tika iesniegta būvekspertīzes veikšanai, šo noteikumu 56.</w:t>
      </w:r>
      <w:r w:rsidR="00F56CB6" w:rsidRPr="006F3129">
        <w:rPr>
          <w:rFonts w:ascii="Times New Roman" w:eastAsia="Times New Roman" w:hAnsi="Times New Roman" w:cs="Times New Roman"/>
          <w:sz w:val="28"/>
          <w:szCs w:val="28"/>
          <w:lang w:eastAsia="lv-LV"/>
        </w:rPr>
        <w:t> </w:t>
      </w:r>
      <w:r w:rsidRPr="006F3129">
        <w:rPr>
          <w:rFonts w:ascii="Times New Roman" w:eastAsia="Times New Roman" w:hAnsi="Times New Roman" w:cs="Times New Roman"/>
          <w:sz w:val="28"/>
          <w:szCs w:val="28"/>
          <w:lang w:eastAsia="lv-LV"/>
        </w:rPr>
        <w:t>punktā minētos dokumentus un sniegto atzinumu glabā vismaz 10 gadus,</w:t>
      </w:r>
      <w:r w:rsidRPr="006F3129">
        <w:rPr>
          <w:rFonts w:ascii="Times New Roman" w:hAnsi="Times New Roman" w:cs="Times New Roman"/>
          <w:sz w:val="28"/>
          <w:szCs w:val="28"/>
          <w:shd w:val="clear" w:color="auto" w:fill="FFFFFF"/>
        </w:rPr>
        <w:t xml:space="preserve"> izņemot gadījumu, ja minētie dokumenti ir pieejami būvniecības informācijas sistēmā.</w:t>
      </w:r>
    </w:p>
    <w:p w14:paraId="62469EAB" w14:textId="77777777" w:rsidR="00457E71" w:rsidRPr="006F3129" w:rsidRDefault="00457E71" w:rsidP="00F56CB6">
      <w:pPr>
        <w:spacing w:after="0" w:line="240" w:lineRule="auto"/>
        <w:ind w:firstLine="720"/>
        <w:jc w:val="both"/>
        <w:rPr>
          <w:rFonts w:ascii="Times New Roman" w:eastAsia="Times New Roman" w:hAnsi="Times New Roman" w:cs="Times New Roman"/>
          <w:sz w:val="28"/>
          <w:szCs w:val="28"/>
          <w:lang w:eastAsia="lv-LV"/>
        </w:rPr>
      </w:pPr>
      <w:bookmarkStart w:id="7" w:name="p59"/>
      <w:bookmarkStart w:id="8" w:name="p-574999"/>
      <w:bookmarkEnd w:id="7"/>
      <w:bookmarkEnd w:id="8"/>
    </w:p>
    <w:p w14:paraId="4A41FE3B" w14:textId="6D48C70E" w:rsidR="00457E71" w:rsidRPr="006F3129" w:rsidRDefault="00457E71" w:rsidP="00F56CB6">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59.</w:t>
      </w:r>
      <w:r w:rsidR="00F56CB6" w:rsidRPr="006F3129">
        <w:rPr>
          <w:rFonts w:ascii="Times New Roman" w:eastAsia="Times New Roman" w:hAnsi="Times New Roman" w:cs="Times New Roman"/>
          <w:sz w:val="28"/>
          <w:szCs w:val="28"/>
          <w:lang w:eastAsia="lv-LV"/>
        </w:rPr>
        <w:t> </w:t>
      </w:r>
      <w:r w:rsidRPr="006F3129">
        <w:rPr>
          <w:rFonts w:ascii="Times New Roman" w:eastAsia="Times New Roman" w:hAnsi="Times New Roman" w:cs="Times New Roman"/>
          <w:sz w:val="28"/>
          <w:szCs w:val="28"/>
          <w:lang w:eastAsia="lv-LV"/>
        </w:rPr>
        <w:t xml:space="preserve">Ja </w:t>
      </w:r>
      <w:proofErr w:type="spellStart"/>
      <w:r w:rsidRPr="006F3129">
        <w:rPr>
          <w:rFonts w:ascii="Times New Roman" w:eastAsia="Times New Roman" w:hAnsi="Times New Roman" w:cs="Times New Roman"/>
          <w:sz w:val="28"/>
          <w:szCs w:val="28"/>
          <w:lang w:eastAsia="lv-LV"/>
        </w:rPr>
        <w:t>būveksperts</w:t>
      </w:r>
      <w:proofErr w:type="spellEnd"/>
      <w:r w:rsidRPr="006F3129">
        <w:rPr>
          <w:rFonts w:ascii="Times New Roman" w:eastAsia="Times New Roman" w:hAnsi="Times New Roman" w:cs="Times New Roman"/>
          <w:sz w:val="28"/>
          <w:szCs w:val="28"/>
          <w:lang w:eastAsia="lv-LV"/>
        </w:rPr>
        <w:t xml:space="preserve"> ir sniedzis negatīvu atzinumu, viņam par to ir pienākums informēt Ekonomikas ministriju un biroju, ja konstatētie trūkumi skar Būvniecības likumā noteiktās būtiskās būvei izvirzītās prasības.</w:t>
      </w:r>
    </w:p>
    <w:p w14:paraId="60C2FDCA" w14:textId="77777777" w:rsidR="00457E71" w:rsidRPr="006F3129" w:rsidRDefault="00457E71" w:rsidP="00F56CB6">
      <w:pPr>
        <w:spacing w:after="0" w:line="240" w:lineRule="auto"/>
        <w:ind w:firstLine="720"/>
        <w:jc w:val="both"/>
        <w:rPr>
          <w:rFonts w:ascii="Times New Roman" w:eastAsia="Times New Roman" w:hAnsi="Times New Roman" w:cs="Times New Roman"/>
          <w:sz w:val="28"/>
          <w:szCs w:val="28"/>
          <w:lang w:eastAsia="lv-LV"/>
        </w:rPr>
      </w:pPr>
      <w:bookmarkStart w:id="9" w:name="p60"/>
      <w:bookmarkStart w:id="10" w:name="p-669343"/>
      <w:bookmarkEnd w:id="9"/>
      <w:bookmarkEnd w:id="10"/>
    </w:p>
    <w:p w14:paraId="338F1EDA" w14:textId="136AB341" w:rsidR="00457E71" w:rsidRPr="006F3129" w:rsidRDefault="00457E71" w:rsidP="00F56CB6">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60.</w:t>
      </w:r>
      <w:r w:rsidR="00F56CB6" w:rsidRPr="006F3129">
        <w:rPr>
          <w:rFonts w:ascii="Times New Roman" w:eastAsia="Times New Roman" w:hAnsi="Times New Roman" w:cs="Times New Roman"/>
          <w:sz w:val="28"/>
          <w:szCs w:val="28"/>
          <w:lang w:eastAsia="lv-LV"/>
        </w:rPr>
        <w:t> </w:t>
      </w:r>
      <w:r w:rsidRPr="006F3129">
        <w:rPr>
          <w:rFonts w:ascii="Times New Roman" w:eastAsia="Times New Roman" w:hAnsi="Times New Roman" w:cs="Times New Roman"/>
          <w:sz w:val="28"/>
          <w:szCs w:val="28"/>
          <w:lang w:eastAsia="lv-LV"/>
        </w:rPr>
        <w:t>Ja būvprojektam, kuram ir veikta būvekspertīze, pirms būvdarbu uzsākšanas vai būvdarbu laikā tiek mainīts būves arhitektoniskais risinājums vai būves, tās nesošo konstrukciju vai to daļu konstruktīvais risinājums attiecībā uz būves mehānisko stiprību, stabilitāti, ugunsdrošību vai lietošanas drošumu, būvniecības ierosinātājam ir pienākums veikt atkārtotu attiecīgo būvprojekta daļu ekspertīzi, ievērojot šo noteikumu 69.punktu.”</w:t>
      </w:r>
    </w:p>
    <w:p w14:paraId="10484F9F" w14:textId="40475C8A" w:rsidR="00457E71" w:rsidRPr="006F3129" w:rsidRDefault="00457E71" w:rsidP="004D46C1">
      <w:pPr>
        <w:spacing w:after="0" w:line="240" w:lineRule="auto"/>
        <w:ind w:firstLine="720"/>
        <w:jc w:val="both"/>
        <w:rPr>
          <w:rFonts w:ascii="Times New Roman" w:eastAsia="Times New Roman" w:hAnsi="Times New Roman" w:cs="Times New Roman"/>
          <w:sz w:val="28"/>
          <w:szCs w:val="28"/>
          <w:lang w:eastAsia="lv-LV"/>
        </w:rPr>
      </w:pPr>
    </w:p>
    <w:p w14:paraId="1B315B99" w14:textId="683887B5" w:rsidR="00457E71" w:rsidRPr="006F3129" w:rsidRDefault="00F56CB6"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26. </w:t>
      </w:r>
      <w:r w:rsidR="00457E71" w:rsidRPr="006F3129">
        <w:rPr>
          <w:rFonts w:ascii="Times New Roman" w:eastAsia="Times New Roman" w:hAnsi="Times New Roman" w:cs="Times New Roman"/>
          <w:sz w:val="28"/>
          <w:szCs w:val="28"/>
          <w:lang w:eastAsia="lv-LV"/>
        </w:rPr>
        <w:t>Izteikt 62., 63., 64.</w:t>
      </w:r>
      <w:r w:rsidR="006E6D88">
        <w:rPr>
          <w:rFonts w:ascii="Times New Roman" w:eastAsia="Times New Roman" w:hAnsi="Times New Roman" w:cs="Times New Roman"/>
          <w:sz w:val="28"/>
          <w:szCs w:val="28"/>
          <w:lang w:eastAsia="lv-LV"/>
        </w:rPr>
        <w:t>,</w:t>
      </w:r>
      <w:r w:rsidR="00457E71" w:rsidRPr="006F3129">
        <w:rPr>
          <w:rFonts w:ascii="Times New Roman" w:eastAsia="Times New Roman" w:hAnsi="Times New Roman" w:cs="Times New Roman"/>
          <w:sz w:val="28"/>
          <w:szCs w:val="28"/>
          <w:lang w:eastAsia="lv-LV"/>
        </w:rPr>
        <w:t xml:space="preserve"> 65.</w:t>
      </w:r>
      <w:r w:rsidR="006E6D88">
        <w:rPr>
          <w:rFonts w:ascii="Times New Roman" w:eastAsia="Times New Roman" w:hAnsi="Times New Roman" w:cs="Times New Roman"/>
          <w:sz w:val="28"/>
          <w:szCs w:val="28"/>
          <w:lang w:eastAsia="lv-LV"/>
        </w:rPr>
        <w:t>, 66., 67., 68. un 69.</w:t>
      </w:r>
      <w:r w:rsidRPr="006F3129">
        <w:rPr>
          <w:rFonts w:ascii="Times New Roman" w:eastAsia="Times New Roman" w:hAnsi="Times New Roman" w:cs="Times New Roman"/>
          <w:sz w:val="28"/>
          <w:szCs w:val="28"/>
          <w:lang w:eastAsia="lv-LV"/>
        </w:rPr>
        <w:t> </w:t>
      </w:r>
      <w:r w:rsidR="00457E71" w:rsidRPr="006F3129">
        <w:rPr>
          <w:rFonts w:ascii="Times New Roman" w:eastAsia="Times New Roman" w:hAnsi="Times New Roman" w:cs="Times New Roman"/>
          <w:sz w:val="28"/>
          <w:szCs w:val="28"/>
          <w:lang w:eastAsia="lv-LV"/>
        </w:rPr>
        <w:t>punktu šādā redakcijā:</w:t>
      </w:r>
    </w:p>
    <w:p w14:paraId="3DC1FD20" w14:textId="77777777" w:rsidR="00F0348C" w:rsidRDefault="00F0348C" w:rsidP="004D46C1">
      <w:pPr>
        <w:spacing w:after="0" w:line="240" w:lineRule="auto"/>
        <w:ind w:firstLine="720"/>
        <w:jc w:val="both"/>
        <w:rPr>
          <w:rFonts w:ascii="Times New Roman" w:eastAsia="Times New Roman" w:hAnsi="Times New Roman" w:cs="Times New Roman"/>
          <w:sz w:val="28"/>
          <w:szCs w:val="28"/>
          <w:lang w:eastAsia="lv-LV"/>
        </w:rPr>
      </w:pPr>
    </w:p>
    <w:p w14:paraId="1F0B19E0" w14:textId="573C4222" w:rsidR="00457E71" w:rsidRPr="006F3129" w:rsidRDefault="00457E71"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“62.</w:t>
      </w:r>
      <w:r w:rsidR="00F56CB6" w:rsidRPr="006F3129">
        <w:rPr>
          <w:rFonts w:ascii="Times New Roman" w:eastAsia="Times New Roman" w:hAnsi="Times New Roman" w:cs="Times New Roman"/>
          <w:sz w:val="28"/>
          <w:szCs w:val="28"/>
          <w:lang w:eastAsia="lv-LV"/>
        </w:rPr>
        <w:t> B</w:t>
      </w:r>
      <w:r w:rsidRPr="006F3129">
        <w:rPr>
          <w:rFonts w:ascii="Times New Roman" w:eastAsia="Times New Roman" w:hAnsi="Times New Roman" w:cs="Times New Roman"/>
          <w:sz w:val="28"/>
          <w:szCs w:val="28"/>
          <w:lang w:eastAsia="lv-LV"/>
        </w:rPr>
        <w:t>ūv</w:t>
      </w:r>
      <w:r w:rsidR="00F56CB6" w:rsidRPr="006F3129">
        <w:rPr>
          <w:rFonts w:ascii="Times New Roman" w:eastAsia="Times New Roman" w:hAnsi="Times New Roman" w:cs="Times New Roman"/>
          <w:sz w:val="28"/>
          <w:szCs w:val="28"/>
          <w:lang w:eastAsia="lv-LV"/>
        </w:rPr>
        <w:t>e</w:t>
      </w:r>
      <w:r w:rsidRPr="006F3129">
        <w:rPr>
          <w:rFonts w:ascii="Times New Roman" w:eastAsia="Times New Roman" w:hAnsi="Times New Roman" w:cs="Times New Roman"/>
          <w:sz w:val="28"/>
          <w:szCs w:val="28"/>
          <w:lang w:eastAsia="lv-LV"/>
        </w:rPr>
        <w:t xml:space="preserve">kspertīzes rezultātus </w:t>
      </w:r>
      <w:proofErr w:type="spellStart"/>
      <w:r w:rsidRPr="006F3129">
        <w:rPr>
          <w:rFonts w:ascii="Times New Roman" w:eastAsia="Times New Roman" w:hAnsi="Times New Roman" w:cs="Times New Roman"/>
          <w:sz w:val="28"/>
          <w:szCs w:val="28"/>
          <w:lang w:eastAsia="lv-LV"/>
        </w:rPr>
        <w:t>būveksperts</w:t>
      </w:r>
      <w:proofErr w:type="spellEnd"/>
      <w:r w:rsidRPr="006F3129">
        <w:rPr>
          <w:rFonts w:ascii="Times New Roman" w:eastAsia="Times New Roman" w:hAnsi="Times New Roman" w:cs="Times New Roman"/>
          <w:sz w:val="28"/>
          <w:szCs w:val="28"/>
          <w:lang w:eastAsia="lv-LV"/>
        </w:rPr>
        <w:t xml:space="preserve"> apkopo būves ekspertīzes atzinumā (4.pielikums).</w:t>
      </w:r>
    </w:p>
    <w:p w14:paraId="07EC5AAE" w14:textId="77777777" w:rsidR="00457E71" w:rsidRPr="006F3129" w:rsidRDefault="00457E71" w:rsidP="004D46C1">
      <w:pPr>
        <w:spacing w:after="0" w:line="240" w:lineRule="auto"/>
        <w:ind w:firstLine="720"/>
        <w:jc w:val="both"/>
        <w:rPr>
          <w:rFonts w:ascii="Times New Roman" w:eastAsia="Times New Roman" w:hAnsi="Times New Roman" w:cs="Times New Roman"/>
          <w:sz w:val="28"/>
          <w:szCs w:val="28"/>
          <w:lang w:eastAsia="lv-LV"/>
        </w:rPr>
      </w:pPr>
      <w:bookmarkStart w:id="11" w:name="p63"/>
      <w:bookmarkStart w:id="12" w:name="p-527264"/>
      <w:bookmarkEnd w:id="11"/>
      <w:bookmarkEnd w:id="12"/>
    </w:p>
    <w:p w14:paraId="115F7073" w14:textId="32C0206C" w:rsidR="00457E71" w:rsidRPr="006F3129" w:rsidRDefault="00457E71"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63.</w:t>
      </w:r>
      <w:r w:rsidR="00F56CB6" w:rsidRPr="006F3129">
        <w:rPr>
          <w:rFonts w:ascii="Times New Roman" w:eastAsia="Times New Roman" w:hAnsi="Times New Roman" w:cs="Times New Roman"/>
          <w:sz w:val="28"/>
          <w:szCs w:val="28"/>
          <w:lang w:eastAsia="lv-LV"/>
        </w:rPr>
        <w:t> B</w:t>
      </w:r>
      <w:r w:rsidRPr="006F3129">
        <w:rPr>
          <w:rFonts w:ascii="Times New Roman" w:eastAsia="Times New Roman" w:hAnsi="Times New Roman" w:cs="Times New Roman"/>
          <w:sz w:val="28"/>
          <w:szCs w:val="28"/>
          <w:lang w:eastAsia="lv-LV"/>
        </w:rPr>
        <w:t>ūv</w:t>
      </w:r>
      <w:r w:rsidR="00F56CB6" w:rsidRPr="006F3129">
        <w:rPr>
          <w:rFonts w:ascii="Times New Roman" w:eastAsia="Times New Roman" w:hAnsi="Times New Roman" w:cs="Times New Roman"/>
          <w:sz w:val="28"/>
          <w:szCs w:val="28"/>
          <w:lang w:eastAsia="lv-LV"/>
        </w:rPr>
        <w:t>e</w:t>
      </w:r>
      <w:r w:rsidRPr="006F3129">
        <w:rPr>
          <w:rFonts w:ascii="Times New Roman" w:eastAsia="Times New Roman" w:hAnsi="Times New Roman" w:cs="Times New Roman"/>
          <w:sz w:val="28"/>
          <w:szCs w:val="28"/>
          <w:lang w:eastAsia="lv-LV"/>
        </w:rPr>
        <w:t>kspertīzes pasūtītājam ir saistoši šīs nodaļas nosacījumi par līguma slēgšanu ar būvekspertīzes veicēju.</w:t>
      </w:r>
    </w:p>
    <w:p w14:paraId="156997D7" w14:textId="77777777" w:rsidR="00457E71" w:rsidRPr="006F3129" w:rsidRDefault="00457E71" w:rsidP="004D46C1">
      <w:pPr>
        <w:spacing w:after="0" w:line="240" w:lineRule="auto"/>
        <w:ind w:firstLine="720"/>
        <w:jc w:val="both"/>
        <w:rPr>
          <w:rFonts w:ascii="Times New Roman" w:eastAsia="Times New Roman" w:hAnsi="Times New Roman" w:cs="Times New Roman"/>
          <w:sz w:val="28"/>
          <w:szCs w:val="28"/>
          <w:lang w:eastAsia="lv-LV"/>
        </w:rPr>
      </w:pPr>
      <w:bookmarkStart w:id="13" w:name="p64"/>
      <w:bookmarkStart w:id="14" w:name="p-527265"/>
      <w:bookmarkEnd w:id="13"/>
      <w:bookmarkEnd w:id="14"/>
    </w:p>
    <w:p w14:paraId="0EF2BF17" w14:textId="53121F18" w:rsidR="00457E71" w:rsidRPr="006F3129" w:rsidRDefault="00457E71"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64.</w:t>
      </w:r>
      <w:r w:rsidR="00F56CB6" w:rsidRPr="006F3129">
        <w:rPr>
          <w:rFonts w:ascii="Times New Roman" w:eastAsia="Times New Roman" w:hAnsi="Times New Roman" w:cs="Times New Roman"/>
          <w:sz w:val="28"/>
          <w:szCs w:val="28"/>
          <w:lang w:eastAsia="lv-LV"/>
        </w:rPr>
        <w:t> </w:t>
      </w:r>
      <w:r w:rsidRPr="006F3129">
        <w:rPr>
          <w:rFonts w:ascii="Times New Roman" w:eastAsia="Times New Roman" w:hAnsi="Times New Roman" w:cs="Times New Roman"/>
          <w:sz w:val="28"/>
          <w:szCs w:val="28"/>
          <w:lang w:eastAsia="lv-LV"/>
        </w:rPr>
        <w:t>Būves ekspertīzes veicējam ir saistoši šīs nodaļas nosacījumi par būvekspertīzes veikšanas dokumentēšanu un saņemtās dokumentācijas glabāšanu.</w:t>
      </w:r>
    </w:p>
    <w:p w14:paraId="1199A0BD" w14:textId="77777777" w:rsidR="00457E71" w:rsidRPr="006F3129" w:rsidRDefault="00457E71" w:rsidP="004D46C1">
      <w:pPr>
        <w:spacing w:after="0" w:line="240" w:lineRule="auto"/>
        <w:ind w:firstLine="720"/>
        <w:jc w:val="both"/>
        <w:rPr>
          <w:rFonts w:ascii="Times New Roman" w:eastAsia="Times New Roman" w:hAnsi="Times New Roman" w:cs="Times New Roman"/>
          <w:sz w:val="28"/>
          <w:szCs w:val="28"/>
          <w:lang w:eastAsia="lv-LV"/>
        </w:rPr>
      </w:pPr>
      <w:bookmarkStart w:id="15" w:name="p65"/>
      <w:bookmarkStart w:id="16" w:name="p-669345"/>
      <w:bookmarkEnd w:id="15"/>
      <w:bookmarkEnd w:id="16"/>
    </w:p>
    <w:p w14:paraId="4DB81BCC" w14:textId="1419DA32" w:rsidR="00457E71" w:rsidRPr="006F3129" w:rsidRDefault="00457E71"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65.</w:t>
      </w:r>
      <w:r w:rsidR="00F56CB6" w:rsidRPr="006F3129">
        <w:rPr>
          <w:rFonts w:ascii="Times New Roman" w:eastAsia="Times New Roman" w:hAnsi="Times New Roman" w:cs="Times New Roman"/>
          <w:sz w:val="28"/>
          <w:szCs w:val="28"/>
          <w:lang w:eastAsia="lv-LV"/>
        </w:rPr>
        <w:t> </w:t>
      </w:r>
      <w:r w:rsidRPr="006F3129">
        <w:rPr>
          <w:rFonts w:ascii="Times New Roman" w:eastAsia="Times New Roman" w:hAnsi="Times New Roman" w:cs="Times New Roman"/>
          <w:sz w:val="28"/>
          <w:szCs w:val="28"/>
          <w:lang w:eastAsia="lv-LV"/>
        </w:rPr>
        <w:t>Šo noteikumu 61.1.</w:t>
      </w:r>
      <w:r w:rsidR="00F56CB6" w:rsidRPr="006F3129">
        <w:rPr>
          <w:rFonts w:ascii="Times New Roman" w:eastAsia="Times New Roman" w:hAnsi="Times New Roman" w:cs="Times New Roman"/>
          <w:sz w:val="28"/>
          <w:szCs w:val="28"/>
          <w:lang w:eastAsia="lv-LV"/>
        </w:rPr>
        <w:t> </w:t>
      </w:r>
      <w:r w:rsidRPr="006F3129">
        <w:rPr>
          <w:rFonts w:ascii="Times New Roman" w:eastAsia="Times New Roman" w:hAnsi="Times New Roman" w:cs="Times New Roman"/>
          <w:sz w:val="28"/>
          <w:szCs w:val="28"/>
          <w:lang w:eastAsia="lv-LV"/>
        </w:rPr>
        <w:t>un 61.4.</w:t>
      </w:r>
      <w:r w:rsidR="00F56CB6" w:rsidRPr="006F3129">
        <w:rPr>
          <w:rFonts w:ascii="Times New Roman" w:eastAsia="Times New Roman" w:hAnsi="Times New Roman" w:cs="Times New Roman"/>
          <w:sz w:val="28"/>
          <w:szCs w:val="28"/>
          <w:lang w:eastAsia="lv-LV"/>
        </w:rPr>
        <w:t> </w:t>
      </w:r>
      <w:r w:rsidRPr="006F3129">
        <w:rPr>
          <w:rFonts w:ascii="Times New Roman" w:eastAsia="Times New Roman" w:hAnsi="Times New Roman" w:cs="Times New Roman"/>
          <w:sz w:val="28"/>
          <w:szCs w:val="28"/>
          <w:lang w:eastAsia="lv-LV"/>
        </w:rPr>
        <w:t xml:space="preserve">apakšpunktā minētajā gadījumā </w:t>
      </w:r>
      <w:proofErr w:type="spellStart"/>
      <w:r w:rsidRPr="006F3129">
        <w:rPr>
          <w:rFonts w:ascii="Times New Roman" w:eastAsia="Times New Roman" w:hAnsi="Times New Roman" w:cs="Times New Roman"/>
          <w:sz w:val="28"/>
          <w:szCs w:val="28"/>
          <w:lang w:eastAsia="lv-LV"/>
        </w:rPr>
        <w:t>būvekspertu</w:t>
      </w:r>
      <w:proofErr w:type="spellEnd"/>
      <w:r w:rsidRPr="006F3129">
        <w:rPr>
          <w:rFonts w:ascii="Times New Roman" w:eastAsia="Times New Roman" w:hAnsi="Times New Roman" w:cs="Times New Roman"/>
          <w:sz w:val="28"/>
          <w:szCs w:val="28"/>
          <w:lang w:eastAsia="lv-LV"/>
        </w:rPr>
        <w:t xml:space="preserve"> izvēlas, slēdz ar to pakalpojuma līgumu un par minēto pakalpojumu maksā persona, kura ir pieaicinājusi būvekspertīzes veicēju, savukārt šo noteikumu 61.2. un 61.3. apakšpunktā minētajā gadījumā – būvniecības ierosinātājs.”</w:t>
      </w:r>
    </w:p>
    <w:p w14:paraId="4E826270" w14:textId="11D298D7" w:rsidR="00457E71" w:rsidRPr="006F3129" w:rsidRDefault="00457E71" w:rsidP="004D46C1">
      <w:pPr>
        <w:spacing w:after="0" w:line="240" w:lineRule="auto"/>
        <w:ind w:firstLine="720"/>
        <w:jc w:val="both"/>
        <w:rPr>
          <w:rFonts w:ascii="Times New Roman" w:eastAsia="Times New Roman" w:hAnsi="Times New Roman" w:cs="Times New Roman"/>
          <w:sz w:val="28"/>
          <w:szCs w:val="28"/>
          <w:lang w:eastAsia="lv-LV"/>
        </w:rPr>
      </w:pPr>
    </w:p>
    <w:p w14:paraId="07BFF803" w14:textId="338BEBC9"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66. Būvdarbu veikšanas laikā apliecinājuma kartē vai paskaidrojuma rakstā ir pieļaujamas izmaiņas sākotnējā iecerē, ievērojot Būvniecības likuma 17. panta 2.</w:t>
      </w:r>
      <w:r w:rsidRPr="006F3129">
        <w:rPr>
          <w:rFonts w:ascii="Times New Roman" w:eastAsia="Times New Roman" w:hAnsi="Times New Roman" w:cs="Times New Roman"/>
          <w:sz w:val="28"/>
          <w:szCs w:val="28"/>
          <w:vertAlign w:val="superscript"/>
          <w:lang w:eastAsia="lv-LV"/>
        </w:rPr>
        <w:t>1</w:t>
      </w:r>
      <w:r w:rsidRPr="006F3129">
        <w:rPr>
          <w:rFonts w:ascii="Times New Roman" w:eastAsia="Times New Roman" w:hAnsi="Times New Roman" w:cs="Times New Roman"/>
          <w:sz w:val="28"/>
          <w:szCs w:val="28"/>
          <w:lang w:eastAsia="lv-LV"/>
        </w:rPr>
        <w:t> daļā minētos nosacījumus.</w:t>
      </w:r>
    </w:p>
    <w:p w14:paraId="6A9A3E0A" w14:textId="77777777" w:rsidR="003A4403" w:rsidRPr="006F3129" w:rsidRDefault="003A4403" w:rsidP="004D46C1">
      <w:pPr>
        <w:spacing w:after="0" w:line="240" w:lineRule="auto"/>
        <w:ind w:firstLine="720"/>
        <w:rPr>
          <w:rFonts w:ascii="Times New Roman" w:eastAsia="Times New Roman" w:hAnsi="Times New Roman" w:cs="Times New Roman"/>
          <w:sz w:val="28"/>
          <w:szCs w:val="28"/>
          <w:lang w:eastAsia="lv-LV"/>
        </w:rPr>
      </w:pPr>
      <w:bookmarkStart w:id="17" w:name="p67"/>
      <w:bookmarkStart w:id="18" w:name="p-575002"/>
      <w:bookmarkEnd w:id="17"/>
      <w:bookmarkEnd w:id="18"/>
    </w:p>
    <w:p w14:paraId="3A4AF341" w14:textId="77777777" w:rsidR="003A4403" w:rsidRPr="006F3129" w:rsidRDefault="003A4403" w:rsidP="004D46C1">
      <w:pPr>
        <w:spacing w:after="0" w:line="240" w:lineRule="auto"/>
        <w:ind w:firstLine="720"/>
        <w:jc w:val="both"/>
        <w:rPr>
          <w:rFonts w:ascii="Times New Roman" w:hAnsi="Times New Roman" w:cs="Times New Roman"/>
          <w:sz w:val="28"/>
          <w:szCs w:val="28"/>
          <w:shd w:val="clear" w:color="auto" w:fill="FFFFFF"/>
        </w:rPr>
      </w:pPr>
      <w:bookmarkStart w:id="19" w:name="p68"/>
      <w:bookmarkStart w:id="20" w:name="p-669346"/>
      <w:bookmarkEnd w:id="19"/>
      <w:bookmarkEnd w:id="20"/>
      <w:r w:rsidRPr="006F3129">
        <w:rPr>
          <w:rFonts w:ascii="Times New Roman" w:hAnsi="Times New Roman" w:cs="Times New Roman"/>
          <w:sz w:val="28"/>
          <w:szCs w:val="28"/>
          <w:shd w:val="clear" w:color="auto" w:fill="FFFFFF"/>
        </w:rPr>
        <w:t>67. Būvniecības ieceres dokumentācijā izdarītās izmaiņas ir saskaņojamas Būvniecības likumā un speciālajos būvnoteikumos noteiktajā kārtībā.</w:t>
      </w:r>
    </w:p>
    <w:p w14:paraId="6862D47C"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hAnsi="Times New Roman" w:cs="Times New Roman"/>
          <w:sz w:val="28"/>
          <w:szCs w:val="28"/>
          <w:shd w:val="clear" w:color="auto" w:fill="FFFFFF"/>
        </w:rPr>
        <w:t xml:space="preserve"> </w:t>
      </w:r>
    </w:p>
    <w:p w14:paraId="327E8B04" w14:textId="72034679"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bookmarkStart w:id="21" w:name="_Hlk8375436"/>
      <w:r w:rsidRPr="006F3129">
        <w:rPr>
          <w:rFonts w:ascii="Times New Roman" w:eastAsia="Times New Roman" w:hAnsi="Times New Roman" w:cs="Times New Roman"/>
          <w:sz w:val="28"/>
          <w:szCs w:val="28"/>
          <w:lang w:eastAsia="lv-LV"/>
        </w:rPr>
        <w:t>68. Ja būvniecības ierosinātājs vēlas mainīt būvniecības ieceres dokumentāciju un tas neatbilst Būvniecības likuma 16. panta 2.</w:t>
      </w:r>
      <w:r w:rsidRPr="006F3129">
        <w:rPr>
          <w:rFonts w:ascii="Times New Roman" w:eastAsia="Times New Roman" w:hAnsi="Times New Roman" w:cs="Times New Roman"/>
          <w:sz w:val="28"/>
          <w:szCs w:val="28"/>
          <w:vertAlign w:val="superscript"/>
          <w:lang w:eastAsia="lv-LV"/>
        </w:rPr>
        <w:t>1</w:t>
      </w:r>
      <w:r w:rsidRPr="006F3129">
        <w:rPr>
          <w:rFonts w:ascii="Times New Roman" w:eastAsia="Times New Roman" w:hAnsi="Times New Roman" w:cs="Times New Roman"/>
          <w:sz w:val="28"/>
          <w:szCs w:val="28"/>
          <w:lang w:eastAsia="lv-LV"/>
        </w:rPr>
        <w:t>, 2.</w:t>
      </w:r>
      <w:r w:rsidRPr="006F3129">
        <w:rPr>
          <w:rFonts w:ascii="Times New Roman" w:eastAsia="Times New Roman" w:hAnsi="Times New Roman" w:cs="Times New Roman"/>
          <w:sz w:val="28"/>
          <w:szCs w:val="28"/>
          <w:vertAlign w:val="superscript"/>
          <w:lang w:eastAsia="lv-LV"/>
        </w:rPr>
        <w:t>2</w:t>
      </w:r>
      <w:r w:rsidRPr="006F3129">
        <w:rPr>
          <w:rFonts w:ascii="Times New Roman" w:hAnsi="Times New Roman" w:cs="Times New Roman"/>
          <w:sz w:val="28"/>
          <w:szCs w:val="28"/>
        </w:rPr>
        <w:t>, 2.</w:t>
      </w:r>
      <w:r w:rsidRPr="006F3129">
        <w:rPr>
          <w:rFonts w:ascii="Times New Roman" w:hAnsi="Times New Roman" w:cs="Times New Roman"/>
          <w:sz w:val="28"/>
          <w:szCs w:val="28"/>
          <w:vertAlign w:val="superscript"/>
        </w:rPr>
        <w:t xml:space="preserve">3 </w:t>
      </w:r>
      <w:r w:rsidRPr="006F3129">
        <w:rPr>
          <w:rFonts w:ascii="Times New Roman" w:hAnsi="Times New Roman" w:cs="Times New Roman"/>
          <w:sz w:val="28"/>
          <w:szCs w:val="28"/>
        </w:rPr>
        <w:t>, 2.</w:t>
      </w:r>
      <w:r w:rsidRPr="006F3129">
        <w:rPr>
          <w:rFonts w:ascii="Times New Roman" w:hAnsi="Times New Roman" w:cs="Times New Roman"/>
          <w:sz w:val="28"/>
          <w:szCs w:val="28"/>
          <w:vertAlign w:val="superscript"/>
        </w:rPr>
        <w:t>4</w:t>
      </w:r>
      <w:r w:rsidRPr="006F3129">
        <w:rPr>
          <w:rFonts w:ascii="Times New Roman" w:hAnsi="Times New Roman" w:cs="Times New Roman"/>
          <w:sz w:val="28"/>
          <w:szCs w:val="28"/>
        </w:rPr>
        <w:t> </w:t>
      </w:r>
      <w:r w:rsidRPr="006F3129">
        <w:rPr>
          <w:rFonts w:ascii="Times New Roman" w:eastAsia="Times New Roman" w:hAnsi="Times New Roman" w:cs="Times New Roman"/>
          <w:sz w:val="28"/>
          <w:szCs w:val="28"/>
          <w:lang w:eastAsia="lv-LV"/>
        </w:rPr>
        <w:t>daļas vai 17. panta 2.</w:t>
      </w:r>
      <w:r w:rsidRPr="006F3129">
        <w:rPr>
          <w:rFonts w:ascii="Times New Roman" w:eastAsia="Times New Roman" w:hAnsi="Times New Roman" w:cs="Times New Roman"/>
          <w:sz w:val="28"/>
          <w:szCs w:val="28"/>
          <w:vertAlign w:val="superscript"/>
          <w:lang w:eastAsia="lv-LV"/>
        </w:rPr>
        <w:t>1</w:t>
      </w:r>
      <w:r w:rsidRPr="006F3129">
        <w:rPr>
          <w:rFonts w:ascii="Times New Roman" w:eastAsia="Times New Roman" w:hAnsi="Times New Roman" w:cs="Times New Roman"/>
          <w:sz w:val="28"/>
          <w:szCs w:val="28"/>
          <w:lang w:eastAsia="lv-LV"/>
        </w:rPr>
        <w:t> daļas nosacījumiem, būvniecības ieceres dokumenti būvvaldē iesniedzami no jauna un uzsākams jauns būvniecības process.</w:t>
      </w:r>
    </w:p>
    <w:p w14:paraId="3BA7D67F" w14:textId="362F6D5A"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2A04325D" w14:textId="5BBB17C6" w:rsidR="00457E71" w:rsidRPr="006F3129" w:rsidRDefault="00457E71"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69.</w:t>
      </w:r>
      <w:r w:rsidR="00F56CB6" w:rsidRPr="006F3129">
        <w:rPr>
          <w:rFonts w:ascii="Times New Roman" w:eastAsia="Times New Roman" w:hAnsi="Times New Roman" w:cs="Times New Roman"/>
          <w:sz w:val="28"/>
          <w:szCs w:val="28"/>
          <w:lang w:eastAsia="lv-LV"/>
        </w:rPr>
        <w:t> </w:t>
      </w:r>
      <w:r w:rsidRPr="006F3129">
        <w:rPr>
          <w:rFonts w:ascii="Times New Roman" w:eastAsia="Times New Roman" w:hAnsi="Times New Roman" w:cs="Times New Roman"/>
          <w:sz w:val="28"/>
          <w:szCs w:val="28"/>
          <w:lang w:eastAsia="lv-LV"/>
        </w:rPr>
        <w:t>Ja būvprojektā, kuram ir veikta būvekspertīze, pirms būvdarbu uzsākšanas vai būvdarbu laikā tiek mainīts būves arhitektoniskais risinājums vai būves, tās nesošo konstrukciju vai to daļu konstruktīvais risinājums attiecībā uz būves mehānisko stiprību, stabilitāti, ugunsdrošību vai lietošanas drošumu,</w:t>
      </w:r>
      <w:r w:rsidR="00F56CB6" w:rsidRPr="006F3129">
        <w:rPr>
          <w:rFonts w:ascii="Times New Roman" w:eastAsia="Times New Roman" w:hAnsi="Times New Roman" w:cs="Times New Roman"/>
          <w:sz w:val="28"/>
          <w:szCs w:val="28"/>
          <w:lang w:eastAsia="lv-LV"/>
        </w:rPr>
        <w:t xml:space="preserve"> </w:t>
      </w:r>
      <w:r w:rsidRPr="006F3129">
        <w:rPr>
          <w:rFonts w:ascii="Times New Roman" w:eastAsia="Times New Roman" w:hAnsi="Times New Roman" w:cs="Times New Roman"/>
          <w:sz w:val="28"/>
          <w:szCs w:val="28"/>
          <w:lang w:eastAsia="lv-LV"/>
        </w:rPr>
        <w:t>būvniecības ierosinātājam ir pienākums:</w:t>
      </w:r>
    </w:p>
    <w:p w14:paraId="7E0CF199" w14:textId="77777777" w:rsidR="00457E71" w:rsidRPr="006F3129" w:rsidRDefault="00457E71"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69.1. ja ir uzsākti būvdarbi, – pārtraukt būvdarbus būves daļā, kuru skar konstruktīvā risinājuma izmaiņas;</w:t>
      </w:r>
    </w:p>
    <w:p w14:paraId="519D764A" w14:textId="20AAF987" w:rsidR="00457E71" w:rsidRPr="006F3129" w:rsidRDefault="00457E71"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69.2. nodrošināt attiecīgo būvprojekta daļu izstrādi atbilstoši Latvijas būvnormatīvu un citu normatīvo aktu prasībām;</w:t>
      </w:r>
    </w:p>
    <w:p w14:paraId="20CFCA87" w14:textId="5A3374D3" w:rsidR="00457E71" w:rsidRPr="006F3129" w:rsidRDefault="00457E71"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69.3. nodrošināt attiecīgo būvprojekta daļu ekspertīzi;</w:t>
      </w:r>
    </w:p>
    <w:p w14:paraId="3E3C4740" w14:textId="736B6E0A" w:rsidR="00457E71" w:rsidRPr="006F3129" w:rsidRDefault="00457E71"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 xml:space="preserve">69.4. </w:t>
      </w:r>
      <w:r w:rsidRPr="006F3129">
        <w:rPr>
          <w:rFonts w:ascii="Times New Roman" w:hAnsi="Times New Roman" w:cs="Times New Roman"/>
          <w:sz w:val="28"/>
          <w:szCs w:val="28"/>
          <w:shd w:val="clear" w:color="auto" w:fill="FFFFFF"/>
        </w:rPr>
        <w:t xml:space="preserve">pievienot būvniecības informācijas sistēmā </w:t>
      </w:r>
      <w:r w:rsidRPr="006F3129">
        <w:rPr>
          <w:rFonts w:ascii="Times New Roman" w:eastAsia="Times New Roman" w:hAnsi="Times New Roman" w:cs="Times New Roman"/>
          <w:sz w:val="28"/>
          <w:szCs w:val="28"/>
          <w:lang w:eastAsia="lv-LV"/>
        </w:rPr>
        <w:t>izmainītās būvprojekta daļas un būvekspertīzes atzinumu;</w:t>
      </w:r>
    </w:p>
    <w:p w14:paraId="298641DC" w14:textId="1DA77FAA" w:rsidR="00457E71" w:rsidRPr="006F3129" w:rsidRDefault="00457E71"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69.5. būvdarbus būves daļā, kuru skar konstruktīvā risinājuma izmaiņas, atsākt tikai pēc tam, kad ir saņemts pozitīvs būvekspertīzes atzinums un, ja to paredz speciālie būvnoteikumi, būvvaldē saskaņotas būvprojekta izmaiņas.”</w:t>
      </w:r>
    </w:p>
    <w:p w14:paraId="5799932C" w14:textId="7F8868C7" w:rsidR="00457E71" w:rsidRPr="006F3129" w:rsidRDefault="00457E71" w:rsidP="004D46C1">
      <w:pPr>
        <w:spacing w:after="0" w:line="240" w:lineRule="auto"/>
        <w:ind w:firstLine="720"/>
        <w:jc w:val="both"/>
        <w:rPr>
          <w:rFonts w:ascii="Times New Roman" w:eastAsia="Times New Roman" w:hAnsi="Times New Roman" w:cs="Times New Roman"/>
          <w:sz w:val="28"/>
          <w:szCs w:val="28"/>
          <w:lang w:eastAsia="lv-LV"/>
        </w:rPr>
      </w:pPr>
    </w:p>
    <w:p w14:paraId="39FB2844" w14:textId="3E71BDD9" w:rsidR="003A4403" w:rsidRPr="006F3129" w:rsidRDefault="003A4403" w:rsidP="004D46C1">
      <w:pPr>
        <w:spacing w:after="0" w:line="240" w:lineRule="auto"/>
        <w:ind w:firstLine="720"/>
        <w:jc w:val="both"/>
        <w:rPr>
          <w:rFonts w:ascii="Times New Roman" w:hAnsi="Times New Roman" w:cs="Times New Roman"/>
          <w:sz w:val="28"/>
          <w:szCs w:val="28"/>
          <w:shd w:val="clear" w:color="auto" w:fill="FFFFFF"/>
        </w:rPr>
      </w:pPr>
      <w:r w:rsidRPr="006F3129">
        <w:rPr>
          <w:rFonts w:ascii="Times New Roman" w:eastAsia="Times New Roman" w:hAnsi="Times New Roman" w:cs="Times New Roman"/>
          <w:sz w:val="28"/>
          <w:szCs w:val="28"/>
          <w:lang w:eastAsia="lv-LV"/>
        </w:rPr>
        <w:t>2</w:t>
      </w:r>
      <w:r w:rsidR="006E6D88">
        <w:rPr>
          <w:rFonts w:ascii="Times New Roman" w:eastAsia="Times New Roman" w:hAnsi="Times New Roman" w:cs="Times New Roman"/>
          <w:sz w:val="28"/>
          <w:szCs w:val="28"/>
          <w:lang w:eastAsia="lv-LV"/>
        </w:rPr>
        <w:t>7</w:t>
      </w:r>
      <w:r w:rsidRPr="006F3129">
        <w:rPr>
          <w:rFonts w:ascii="Times New Roman" w:eastAsia="Times New Roman" w:hAnsi="Times New Roman" w:cs="Times New Roman"/>
          <w:sz w:val="28"/>
          <w:szCs w:val="28"/>
          <w:lang w:eastAsia="lv-LV"/>
        </w:rPr>
        <w:t>. Aizstāt 69.</w:t>
      </w:r>
      <w:r w:rsidRPr="006F3129">
        <w:rPr>
          <w:rFonts w:ascii="Times New Roman" w:eastAsia="Times New Roman" w:hAnsi="Times New Roman" w:cs="Times New Roman"/>
          <w:sz w:val="28"/>
          <w:szCs w:val="28"/>
          <w:vertAlign w:val="superscript"/>
          <w:lang w:eastAsia="lv-LV"/>
        </w:rPr>
        <w:t>2</w:t>
      </w:r>
      <w:r w:rsidRPr="006F3129">
        <w:rPr>
          <w:rFonts w:ascii="Times New Roman" w:eastAsia="Times New Roman" w:hAnsi="Times New Roman" w:cs="Times New Roman"/>
          <w:sz w:val="28"/>
          <w:szCs w:val="28"/>
          <w:lang w:eastAsia="lv-LV"/>
        </w:rPr>
        <w:t> punktā vārdu “iesniedz“ ar vārdiem “</w:t>
      </w:r>
      <w:r w:rsidR="00636594" w:rsidRPr="006F3129">
        <w:rPr>
          <w:rFonts w:ascii="Times New Roman" w:hAnsi="Times New Roman" w:cs="Times New Roman"/>
          <w:sz w:val="28"/>
          <w:szCs w:val="28"/>
          <w:shd w:val="clear" w:color="auto" w:fill="FFFFFF"/>
        </w:rPr>
        <w:t>pievieno</w:t>
      </w:r>
      <w:r w:rsidRPr="006F3129">
        <w:rPr>
          <w:rFonts w:ascii="Times New Roman" w:hAnsi="Times New Roman" w:cs="Times New Roman"/>
          <w:sz w:val="28"/>
          <w:szCs w:val="28"/>
          <w:shd w:val="clear" w:color="auto" w:fill="FFFFFF"/>
        </w:rPr>
        <w:t xml:space="preserve"> būvniecības informācijas sistēmā”.</w:t>
      </w:r>
    </w:p>
    <w:p w14:paraId="73449816"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298B6699" w14:textId="20902068" w:rsidR="003A4403" w:rsidRPr="006F3129" w:rsidRDefault="006E6D88" w:rsidP="004D46C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28</w:t>
      </w:r>
      <w:r w:rsidR="003A4403" w:rsidRPr="006F3129">
        <w:rPr>
          <w:rFonts w:ascii="Times New Roman" w:eastAsia="Times New Roman" w:hAnsi="Times New Roman" w:cs="Times New Roman"/>
          <w:sz w:val="28"/>
          <w:szCs w:val="28"/>
          <w:lang w:eastAsia="lv-LV"/>
        </w:rPr>
        <w:t>. Aizstāt 71. punktā vārdu “divus” ar vārdu “piecus”.</w:t>
      </w:r>
    </w:p>
    <w:p w14:paraId="63EBD6EB"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69A0DF51" w14:textId="4788B650" w:rsidR="003A4403" w:rsidRPr="006F3129" w:rsidRDefault="006E6D88" w:rsidP="004D46C1">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3A4403" w:rsidRPr="006F3129">
        <w:rPr>
          <w:rFonts w:ascii="Times New Roman" w:eastAsia="Times New Roman" w:hAnsi="Times New Roman" w:cs="Times New Roman"/>
          <w:sz w:val="28"/>
          <w:szCs w:val="28"/>
          <w:lang w:eastAsia="lv-LV"/>
        </w:rPr>
        <w:t>. Izteikt 77. punktu šādā redakcijā:</w:t>
      </w:r>
    </w:p>
    <w:p w14:paraId="2D746BCF" w14:textId="77777777" w:rsidR="00F0348C" w:rsidRDefault="00F0348C" w:rsidP="004D46C1">
      <w:pPr>
        <w:spacing w:after="0" w:line="240" w:lineRule="auto"/>
        <w:ind w:firstLine="720"/>
        <w:rPr>
          <w:rFonts w:ascii="Times New Roman" w:eastAsia="Times New Roman" w:hAnsi="Times New Roman" w:cs="Times New Roman"/>
          <w:sz w:val="28"/>
          <w:szCs w:val="28"/>
          <w:lang w:eastAsia="lv-LV"/>
        </w:rPr>
      </w:pPr>
    </w:p>
    <w:p w14:paraId="5BA4207C" w14:textId="57ECAB4C" w:rsidR="003A4403" w:rsidRPr="006F3129" w:rsidRDefault="003A4403" w:rsidP="004D46C1">
      <w:pPr>
        <w:spacing w:after="0" w:line="240" w:lineRule="auto"/>
        <w:ind w:firstLine="720"/>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“77. Būvatļaujā ietverto projektēšanas nosacījumu maksimālais izpildes termiņš ir pieci gadi.”.</w:t>
      </w:r>
    </w:p>
    <w:p w14:paraId="427F0AC4" w14:textId="77777777" w:rsidR="003A4403" w:rsidRPr="006F3129" w:rsidRDefault="003A4403" w:rsidP="004D46C1">
      <w:pPr>
        <w:spacing w:after="0" w:line="240" w:lineRule="auto"/>
        <w:ind w:firstLine="720"/>
        <w:rPr>
          <w:rFonts w:ascii="Times New Roman" w:eastAsia="Times New Roman" w:hAnsi="Times New Roman" w:cs="Times New Roman"/>
          <w:sz w:val="28"/>
          <w:szCs w:val="28"/>
          <w:lang w:eastAsia="lv-LV"/>
        </w:rPr>
      </w:pPr>
    </w:p>
    <w:p w14:paraId="1ECCD341" w14:textId="085D14AF" w:rsidR="003A4403" w:rsidRPr="006F3129" w:rsidRDefault="003A4403" w:rsidP="004D46C1">
      <w:pPr>
        <w:spacing w:after="0" w:line="240" w:lineRule="auto"/>
        <w:ind w:firstLine="720"/>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3</w:t>
      </w:r>
      <w:r w:rsidR="006E6D88">
        <w:rPr>
          <w:rFonts w:ascii="Times New Roman" w:eastAsia="Times New Roman" w:hAnsi="Times New Roman" w:cs="Times New Roman"/>
          <w:sz w:val="28"/>
          <w:szCs w:val="28"/>
          <w:lang w:eastAsia="lv-LV"/>
        </w:rPr>
        <w:t>0</w:t>
      </w:r>
      <w:r w:rsidRPr="006F3129">
        <w:rPr>
          <w:rFonts w:ascii="Times New Roman" w:eastAsia="Times New Roman" w:hAnsi="Times New Roman" w:cs="Times New Roman"/>
          <w:sz w:val="28"/>
          <w:szCs w:val="28"/>
          <w:lang w:eastAsia="lv-LV"/>
        </w:rPr>
        <w:t>. Izteikt 83. punktu šādā redakcijā”</w:t>
      </w:r>
    </w:p>
    <w:p w14:paraId="75A1D5C0" w14:textId="77777777" w:rsidR="00F0348C" w:rsidRDefault="00F0348C" w:rsidP="004D46C1">
      <w:pPr>
        <w:spacing w:after="0" w:line="240" w:lineRule="auto"/>
        <w:ind w:firstLine="720"/>
        <w:jc w:val="both"/>
        <w:rPr>
          <w:rFonts w:ascii="Times New Roman" w:eastAsia="Times New Roman" w:hAnsi="Times New Roman" w:cs="Times New Roman"/>
          <w:sz w:val="28"/>
          <w:szCs w:val="28"/>
          <w:lang w:eastAsia="lv-LV"/>
        </w:rPr>
      </w:pPr>
    </w:p>
    <w:p w14:paraId="32D1141E" w14:textId="68E78F13" w:rsidR="003A4403" w:rsidRPr="006F3129" w:rsidRDefault="003A4403" w:rsidP="004D46C1">
      <w:pPr>
        <w:spacing w:after="0" w:line="240" w:lineRule="auto"/>
        <w:ind w:firstLine="720"/>
        <w:jc w:val="both"/>
        <w:rPr>
          <w:rFonts w:ascii="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w:t>
      </w:r>
      <w:r w:rsidRPr="006F3129">
        <w:rPr>
          <w:rFonts w:ascii="Times New Roman" w:hAnsi="Times New Roman" w:cs="Times New Roman"/>
          <w:sz w:val="28"/>
          <w:szCs w:val="28"/>
        </w:rPr>
        <w:t>83. </w:t>
      </w:r>
      <w:bookmarkStart w:id="22" w:name="_Hlk11414680"/>
      <w:r w:rsidR="00A10AB0" w:rsidRPr="006F3129">
        <w:rPr>
          <w:rFonts w:ascii="Times New Roman" w:hAnsi="Times New Roman" w:cs="Times New Roman"/>
          <w:sz w:val="28"/>
          <w:szCs w:val="28"/>
        </w:rPr>
        <w:t xml:space="preserve">Pēc būvdarbu uzsākšanas nosacījumu izpildes katrai būvniecības lietai vai katrai būves kārtai aizpilda </w:t>
      </w:r>
      <w:proofErr w:type="spellStart"/>
      <w:r w:rsidR="003B2C1E">
        <w:rPr>
          <w:rFonts w:ascii="Times New Roman" w:hAnsi="Times New Roman" w:cs="Times New Roman"/>
          <w:sz w:val="28"/>
          <w:szCs w:val="28"/>
        </w:rPr>
        <w:t>būdarbu</w:t>
      </w:r>
      <w:proofErr w:type="spellEnd"/>
      <w:r w:rsidR="00A10AB0" w:rsidRPr="006F3129">
        <w:rPr>
          <w:rFonts w:ascii="Times New Roman" w:hAnsi="Times New Roman" w:cs="Times New Roman"/>
          <w:sz w:val="28"/>
          <w:szCs w:val="28"/>
        </w:rPr>
        <w:t xml:space="preserve"> žurnālu (5.</w:t>
      </w:r>
      <w:r w:rsidR="00A10AB0" w:rsidRPr="006F3129">
        <w:rPr>
          <w:rFonts w:ascii="Times New Roman" w:hAnsi="Times New Roman" w:cs="Times New Roman"/>
          <w:sz w:val="28"/>
          <w:szCs w:val="28"/>
          <w:vertAlign w:val="superscript"/>
        </w:rPr>
        <w:t>1</w:t>
      </w:r>
      <w:r w:rsidR="00F56CB6" w:rsidRPr="006F3129">
        <w:rPr>
          <w:rFonts w:ascii="Times New Roman" w:hAnsi="Times New Roman" w:cs="Times New Roman"/>
          <w:sz w:val="28"/>
          <w:szCs w:val="28"/>
          <w:vertAlign w:val="superscript"/>
        </w:rPr>
        <w:t> </w:t>
      </w:r>
      <w:r w:rsidR="00A10AB0" w:rsidRPr="006F3129">
        <w:rPr>
          <w:rFonts w:ascii="Times New Roman" w:hAnsi="Times New Roman" w:cs="Times New Roman"/>
          <w:sz w:val="28"/>
          <w:szCs w:val="28"/>
        </w:rPr>
        <w:t>pielikums)</w:t>
      </w:r>
      <w:bookmarkEnd w:id="22"/>
      <w:r w:rsidR="00A10AB0" w:rsidRPr="006F3129">
        <w:rPr>
          <w:rFonts w:ascii="Times New Roman" w:hAnsi="Times New Roman" w:cs="Times New Roman"/>
          <w:sz w:val="28"/>
          <w:szCs w:val="28"/>
        </w:rPr>
        <w:t>, izņemot gadījumu,</w:t>
      </w:r>
      <w:r w:rsidRPr="006F3129">
        <w:rPr>
          <w:rFonts w:ascii="Times New Roman" w:hAnsi="Times New Roman" w:cs="Times New Roman"/>
          <w:sz w:val="28"/>
          <w:szCs w:val="28"/>
        </w:rPr>
        <w:t xml:space="preserve"> ja speciālajos būvnoteikumos ir noteikts citādi. B</w:t>
      </w:r>
      <w:r w:rsidRPr="006F3129">
        <w:rPr>
          <w:rFonts w:ascii="Times New Roman" w:hAnsi="Times New Roman" w:cs="Times New Roman"/>
          <w:sz w:val="28"/>
          <w:szCs w:val="28"/>
          <w:lang w:eastAsia="lv-LV"/>
        </w:rPr>
        <w:t xml:space="preserve">ūvdarbu žurnāls atspoguļo būvdarbu gaitu objektā no būvdarbu uzsākšanas līdz būves vai tās daļas nodošanai ekspluatācijā, kā arī informāciju par objektam piesaistītajiem </w:t>
      </w:r>
      <w:proofErr w:type="spellStart"/>
      <w:r w:rsidRPr="006F3129">
        <w:rPr>
          <w:rFonts w:ascii="Times New Roman" w:hAnsi="Times New Roman" w:cs="Times New Roman"/>
          <w:sz w:val="28"/>
          <w:szCs w:val="28"/>
          <w:lang w:eastAsia="lv-LV"/>
        </w:rPr>
        <w:t>būvspeciālistiem</w:t>
      </w:r>
      <w:proofErr w:type="spellEnd"/>
      <w:r w:rsidRPr="006F3129">
        <w:rPr>
          <w:rFonts w:ascii="Times New Roman" w:hAnsi="Times New Roman" w:cs="Times New Roman"/>
          <w:sz w:val="28"/>
          <w:szCs w:val="28"/>
          <w:lang w:eastAsia="lv-LV"/>
        </w:rPr>
        <w:t xml:space="preserve"> un atbildīgajām personām, </w:t>
      </w:r>
      <w:r w:rsidRPr="006F3129">
        <w:rPr>
          <w:rFonts w:ascii="Times New Roman" w:hAnsi="Times New Roman" w:cs="Times New Roman"/>
          <w:sz w:val="28"/>
          <w:szCs w:val="28"/>
        </w:rPr>
        <w:t>būvizstrādājumu atbilstību apliecinošiem dokumentiem un informāciju par nozīmīgo konstrukciju, segto darbu, ugunsdrošībai nozīmīgas inženiertehniskās sistēmas un citiem nepieciešamiem pieņemšanas aktiem</w:t>
      </w:r>
      <w:r w:rsidRPr="006F3129">
        <w:rPr>
          <w:rFonts w:ascii="Times New Roman" w:hAnsi="Times New Roman" w:cs="Times New Roman"/>
          <w:sz w:val="28"/>
          <w:szCs w:val="28"/>
          <w:lang w:eastAsia="lv-LV"/>
        </w:rPr>
        <w:t>.”</w:t>
      </w:r>
    </w:p>
    <w:p w14:paraId="19FDA2E2" w14:textId="77777777" w:rsidR="003A4403" w:rsidRPr="006F3129" w:rsidRDefault="003A4403" w:rsidP="004D46C1">
      <w:pPr>
        <w:spacing w:after="0" w:line="240" w:lineRule="auto"/>
        <w:ind w:firstLine="720"/>
        <w:jc w:val="both"/>
        <w:rPr>
          <w:rFonts w:ascii="Times New Roman" w:hAnsi="Times New Roman" w:cs="Times New Roman"/>
          <w:sz w:val="28"/>
          <w:szCs w:val="28"/>
          <w:lang w:eastAsia="lv-LV"/>
        </w:rPr>
      </w:pPr>
    </w:p>
    <w:p w14:paraId="325E85BA" w14:textId="76085C92" w:rsidR="003A4403" w:rsidRPr="006F3129" w:rsidRDefault="003A4403" w:rsidP="004D46C1">
      <w:pPr>
        <w:spacing w:after="0" w:line="240" w:lineRule="auto"/>
        <w:ind w:firstLine="720"/>
        <w:jc w:val="both"/>
        <w:rPr>
          <w:rFonts w:ascii="Times New Roman" w:hAnsi="Times New Roman" w:cs="Times New Roman"/>
          <w:sz w:val="28"/>
          <w:szCs w:val="28"/>
          <w:lang w:eastAsia="lv-LV"/>
        </w:rPr>
      </w:pPr>
      <w:r w:rsidRPr="006F3129">
        <w:rPr>
          <w:rFonts w:ascii="Times New Roman" w:hAnsi="Times New Roman" w:cs="Times New Roman"/>
          <w:sz w:val="28"/>
          <w:szCs w:val="28"/>
          <w:lang w:eastAsia="lv-LV"/>
        </w:rPr>
        <w:t>3</w:t>
      </w:r>
      <w:r w:rsidR="006E6D88">
        <w:rPr>
          <w:rFonts w:ascii="Times New Roman" w:hAnsi="Times New Roman" w:cs="Times New Roman"/>
          <w:sz w:val="28"/>
          <w:szCs w:val="28"/>
          <w:lang w:eastAsia="lv-LV"/>
        </w:rPr>
        <w:t>1</w:t>
      </w:r>
      <w:r w:rsidRPr="006F3129">
        <w:rPr>
          <w:rFonts w:ascii="Times New Roman" w:hAnsi="Times New Roman" w:cs="Times New Roman"/>
          <w:sz w:val="28"/>
          <w:szCs w:val="28"/>
          <w:lang w:eastAsia="lv-LV"/>
        </w:rPr>
        <w:t>. Papildināt noteikumus ar 83.</w:t>
      </w:r>
      <w:r w:rsidRPr="006F3129">
        <w:rPr>
          <w:rFonts w:ascii="Times New Roman" w:hAnsi="Times New Roman" w:cs="Times New Roman"/>
          <w:sz w:val="28"/>
          <w:szCs w:val="28"/>
          <w:vertAlign w:val="superscript"/>
          <w:lang w:eastAsia="lv-LV"/>
        </w:rPr>
        <w:t>1</w:t>
      </w:r>
      <w:r w:rsidRPr="006F3129">
        <w:rPr>
          <w:rFonts w:ascii="Times New Roman" w:hAnsi="Times New Roman" w:cs="Times New Roman"/>
          <w:sz w:val="28"/>
          <w:szCs w:val="28"/>
          <w:lang w:eastAsia="lv-LV"/>
        </w:rPr>
        <w:t xml:space="preserve"> un 83.</w:t>
      </w:r>
      <w:r w:rsidRPr="006F3129">
        <w:rPr>
          <w:rFonts w:ascii="Times New Roman" w:hAnsi="Times New Roman" w:cs="Times New Roman"/>
          <w:sz w:val="28"/>
          <w:szCs w:val="28"/>
          <w:vertAlign w:val="superscript"/>
          <w:lang w:eastAsia="lv-LV"/>
        </w:rPr>
        <w:t>2</w:t>
      </w:r>
      <w:r w:rsidRPr="006F3129">
        <w:rPr>
          <w:rFonts w:ascii="Times New Roman" w:hAnsi="Times New Roman" w:cs="Times New Roman"/>
          <w:sz w:val="28"/>
          <w:szCs w:val="28"/>
          <w:lang w:eastAsia="lv-LV"/>
        </w:rPr>
        <w:t> punktu šādā redakcijā:</w:t>
      </w:r>
    </w:p>
    <w:p w14:paraId="690A7329" w14:textId="77777777" w:rsidR="00F0348C" w:rsidRDefault="00F0348C" w:rsidP="004D46C1">
      <w:pPr>
        <w:spacing w:after="0" w:line="240" w:lineRule="auto"/>
        <w:ind w:firstLine="720"/>
        <w:jc w:val="both"/>
        <w:rPr>
          <w:rFonts w:ascii="Times New Roman" w:hAnsi="Times New Roman" w:cs="Times New Roman"/>
          <w:sz w:val="28"/>
          <w:szCs w:val="28"/>
          <w:lang w:eastAsia="lv-LV"/>
        </w:rPr>
      </w:pPr>
    </w:p>
    <w:p w14:paraId="6F3D114D" w14:textId="6C32844D" w:rsidR="003A4403" w:rsidRPr="006F3129" w:rsidRDefault="003A4403" w:rsidP="004D46C1">
      <w:pPr>
        <w:spacing w:after="0" w:line="240" w:lineRule="auto"/>
        <w:ind w:firstLine="720"/>
        <w:jc w:val="both"/>
        <w:rPr>
          <w:rFonts w:ascii="Times New Roman" w:hAnsi="Times New Roman" w:cs="Times New Roman"/>
          <w:sz w:val="28"/>
          <w:szCs w:val="28"/>
        </w:rPr>
      </w:pPr>
      <w:r w:rsidRPr="006F3129">
        <w:rPr>
          <w:rFonts w:ascii="Times New Roman" w:hAnsi="Times New Roman" w:cs="Times New Roman"/>
          <w:sz w:val="28"/>
          <w:szCs w:val="28"/>
          <w:lang w:eastAsia="lv-LV"/>
        </w:rPr>
        <w:t>“</w:t>
      </w:r>
      <w:r w:rsidRPr="006F3129">
        <w:rPr>
          <w:rFonts w:ascii="Times New Roman" w:hAnsi="Times New Roman" w:cs="Times New Roman"/>
          <w:sz w:val="28"/>
          <w:szCs w:val="28"/>
        </w:rPr>
        <w:t>83.</w:t>
      </w:r>
      <w:r w:rsidRPr="006F3129">
        <w:rPr>
          <w:rFonts w:ascii="Times New Roman" w:hAnsi="Times New Roman" w:cs="Times New Roman"/>
          <w:sz w:val="28"/>
          <w:szCs w:val="28"/>
          <w:vertAlign w:val="superscript"/>
        </w:rPr>
        <w:t>1</w:t>
      </w:r>
      <w:r w:rsidRPr="006F3129">
        <w:rPr>
          <w:rFonts w:ascii="Times New Roman" w:hAnsi="Times New Roman" w:cs="Times New Roman"/>
          <w:sz w:val="28"/>
          <w:szCs w:val="28"/>
        </w:rPr>
        <w:t xml:space="preserve"> Būvdarbu žurnālu aizpilda būvniecības informācijas sistēmā </w:t>
      </w:r>
      <w:r w:rsidRPr="006F3129">
        <w:rPr>
          <w:rFonts w:ascii="Times New Roman" w:hAnsi="Times New Roman" w:cs="Times New Roman"/>
          <w:sz w:val="28"/>
          <w:szCs w:val="28"/>
          <w:lang w:eastAsia="lv-LV"/>
        </w:rPr>
        <w:t xml:space="preserve">atbildīgais būvdarbu vadītājs, atsevišķu būvdarbu veicēja norīkotais būvdarbu vadītājs, institūcijas un personas, kas veic būvdarbu uzraudzību un kontroli, </w:t>
      </w:r>
      <w:r w:rsidRPr="006F3129">
        <w:rPr>
          <w:rFonts w:ascii="Times New Roman" w:hAnsi="Times New Roman" w:cs="Times New Roman"/>
          <w:sz w:val="28"/>
          <w:szCs w:val="28"/>
        </w:rPr>
        <w:t>norādot šo noteikumu 5.</w:t>
      </w:r>
      <w:r w:rsidRPr="006F3129">
        <w:rPr>
          <w:rFonts w:ascii="Times New Roman" w:hAnsi="Times New Roman" w:cs="Times New Roman"/>
          <w:sz w:val="28"/>
          <w:szCs w:val="28"/>
          <w:vertAlign w:val="superscript"/>
        </w:rPr>
        <w:t>1</w:t>
      </w:r>
      <w:r w:rsidRPr="006F3129">
        <w:rPr>
          <w:rFonts w:ascii="Times New Roman" w:hAnsi="Times New Roman" w:cs="Times New Roman"/>
          <w:sz w:val="28"/>
          <w:szCs w:val="28"/>
        </w:rPr>
        <w:t xml:space="preserve"> pielikumā minētās ziņas. </w:t>
      </w:r>
    </w:p>
    <w:p w14:paraId="1DA518F7" w14:textId="77777777" w:rsidR="00A10AB0" w:rsidRPr="006F3129" w:rsidRDefault="00A10AB0" w:rsidP="004D46C1">
      <w:pPr>
        <w:shd w:val="clear" w:color="auto" w:fill="FFFFFF"/>
        <w:tabs>
          <w:tab w:val="left" w:pos="1418"/>
        </w:tabs>
        <w:spacing w:after="0" w:line="240" w:lineRule="auto"/>
        <w:ind w:firstLine="720"/>
        <w:jc w:val="both"/>
        <w:rPr>
          <w:rFonts w:ascii="Times New Roman" w:hAnsi="Times New Roman" w:cs="Times New Roman"/>
          <w:sz w:val="28"/>
          <w:szCs w:val="28"/>
          <w:lang w:eastAsia="lv-LV"/>
        </w:rPr>
      </w:pPr>
    </w:p>
    <w:p w14:paraId="14CDA3EC" w14:textId="239B735A" w:rsidR="003A4403" w:rsidRPr="006F3129" w:rsidRDefault="003A4403" w:rsidP="004D46C1">
      <w:pPr>
        <w:shd w:val="clear" w:color="auto" w:fill="FFFFFF"/>
        <w:tabs>
          <w:tab w:val="left" w:pos="1418"/>
        </w:tabs>
        <w:spacing w:after="0" w:line="240" w:lineRule="auto"/>
        <w:ind w:firstLine="720"/>
        <w:jc w:val="both"/>
        <w:rPr>
          <w:rFonts w:ascii="Times New Roman" w:hAnsi="Times New Roman" w:cs="Times New Roman"/>
          <w:sz w:val="28"/>
          <w:szCs w:val="28"/>
          <w:lang w:eastAsia="lv-LV"/>
        </w:rPr>
      </w:pPr>
      <w:r w:rsidRPr="006F3129">
        <w:rPr>
          <w:rFonts w:ascii="Times New Roman" w:hAnsi="Times New Roman" w:cs="Times New Roman"/>
          <w:sz w:val="28"/>
          <w:szCs w:val="28"/>
          <w:lang w:eastAsia="lv-LV"/>
        </w:rPr>
        <w:t>83.</w:t>
      </w:r>
      <w:r w:rsidRPr="006F3129">
        <w:rPr>
          <w:rFonts w:ascii="Times New Roman" w:hAnsi="Times New Roman" w:cs="Times New Roman"/>
          <w:sz w:val="28"/>
          <w:szCs w:val="28"/>
          <w:vertAlign w:val="superscript"/>
          <w:lang w:eastAsia="lv-LV"/>
        </w:rPr>
        <w:t>2</w:t>
      </w:r>
      <w:r w:rsidRPr="006F3129">
        <w:rPr>
          <w:rFonts w:ascii="Times New Roman" w:hAnsi="Times New Roman" w:cs="Times New Roman"/>
          <w:sz w:val="28"/>
          <w:szCs w:val="28"/>
          <w:lang w:eastAsia="lv-LV"/>
        </w:rPr>
        <w:t> Institūcijas un personas, kas veic būvniecības uzraudzību un kontroli būvdarbu žurnālā iekļauj novērojumu aprakstu, informāciju par būvdarbu apturēšanu vai atjaunošanu, norādījumus un informāciju par norādījumu izpildi.”.</w:t>
      </w:r>
    </w:p>
    <w:p w14:paraId="30164C68" w14:textId="77777777" w:rsidR="003A4403" w:rsidRPr="006F3129" w:rsidRDefault="003A4403" w:rsidP="004D46C1">
      <w:pPr>
        <w:shd w:val="clear" w:color="auto" w:fill="FFFFFF"/>
        <w:tabs>
          <w:tab w:val="left" w:pos="1418"/>
        </w:tabs>
        <w:spacing w:after="0" w:line="240" w:lineRule="auto"/>
        <w:ind w:firstLine="720"/>
        <w:jc w:val="both"/>
        <w:rPr>
          <w:rFonts w:ascii="Times New Roman" w:hAnsi="Times New Roman" w:cs="Times New Roman"/>
          <w:sz w:val="28"/>
          <w:szCs w:val="28"/>
          <w:lang w:eastAsia="lv-LV"/>
        </w:rPr>
      </w:pPr>
    </w:p>
    <w:p w14:paraId="627E0A0C" w14:textId="1EE3A973" w:rsidR="003A4403" w:rsidRPr="006F3129" w:rsidRDefault="003A4403" w:rsidP="004D46C1">
      <w:pPr>
        <w:shd w:val="clear" w:color="auto" w:fill="FFFFFF"/>
        <w:tabs>
          <w:tab w:val="left" w:pos="1418"/>
        </w:tabs>
        <w:spacing w:after="0" w:line="240" w:lineRule="auto"/>
        <w:ind w:firstLine="720"/>
        <w:jc w:val="both"/>
        <w:rPr>
          <w:rFonts w:ascii="Times New Roman" w:hAnsi="Times New Roman" w:cs="Times New Roman"/>
          <w:sz w:val="28"/>
          <w:szCs w:val="28"/>
          <w:lang w:eastAsia="lv-LV"/>
        </w:rPr>
      </w:pPr>
      <w:r w:rsidRPr="006F3129">
        <w:rPr>
          <w:rFonts w:ascii="Times New Roman" w:hAnsi="Times New Roman" w:cs="Times New Roman"/>
          <w:sz w:val="28"/>
          <w:szCs w:val="28"/>
          <w:lang w:eastAsia="lv-LV"/>
        </w:rPr>
        <w:t>3</w:t>
      </w:r>
      <w:r w:rsidR="006E6D88">
        <w:rPr>
          <w:rFonts w:ascii="Times New Roman" w:hAnsi="Times New Roman" w:cs="Times New Roman"/>
          <w:sz w:val="28"/>
          <w:szCs w:val="28"/>
          <w:lang w:eastAsia="lv-LV"/>
        </w:rPr>
        <w:t>2</w:t>
      </w:r>
      <w:r w:rsidRPr="006F3129">
        <w:rPr>
          <w:rFonts w:ascii="Times New Roman" w:hAnsi="Times New Roman" w:cs="Times New Roman"/>
          <w:sz w:val="28"/>
          <w:szCs w:val="28"/>
          <w:lang w:eastAsia="lv-LV"/>
        </w:rPr>
        <w:t>. Svītrot 84. punktu.</w:t>
      </w:r>
    </w:p>
    <w:p w14:paraId="18544727" w14:textId="77777777" w:rsidR="003A4403" w:rsidRPr="006F3129" w:rsidRDefault="003A4403" w:rsidP="004D46C1">
      <w:pPr>
        <w:shd w:val="clear" w:color="auto" w:fill="FFFFFF"/>
        <w:tabs>
          <w:tab w:val="left" w:pos="1418"/>
        </w:tabs>
        <w:spacing w:after="0" w:line="240" w:lineRule="auto"/>
        <w:ind w:firstLine="720"/>
        <w:jc w:val="both"/>
        <w:rPr>
          <w:rFonts w:ascii="Times New Roman" w:hAnsi="Times New Roman" w:cs="Times New Roman"/>
          <w:sz w:val="28"/>
          <w:szCs w:val="28"/>
          <w:lang w:eastAsia="lv-LV"/>
        </w:rPr>
      </w:pPr>
    </w:p>
    <w:p w14:paraId="743A6002" w14:textId="518AB812" w:rsidR="003A4403" w:rsidRPr="006F3129" w:rsidRDefault="003A4403" w:rsidP="004D46C1">
      <w:pPr>
        <w:shd w:val="clear" w:color="auto" w:fill="FFFFFF"/>
        <w:tabs>
          <w:tab w:val="left" w:pos="1418"/>
        </w:tabs>
        <w:spacing w:after="0" w:line="240" w:lineRule="auto"/>
        <w:ind w:firstLine="720"/>
        <w:jc w:val="both"/>
        <w:rPr>
          <w:rFonts w:ascii="Times New Roman" w:hAnsi="Times New Roman" w:cs="Times New Roman"/>
          <w:sz w:val="28"/>
          <w:szCs w:val="28"/>
          <w:lang w:eastAsia="lv-LV"/>
        </w:rPr>
      </w:pPr>
      <w:r w:rsidRPr="006F3129">
        <w:rPr>
          <w:rFonts w:ascii="Times New Roman" w:hAnsi="Times New Roman" w:cs="Times New Roman"/>
          <w:sz w:val="28"/>
          <w:szCs w:val="28"/>
          <w:lang w:eastAsia="lv-LV"/>
        </w:rPr>
        <w:t>3</w:t>
      </w:r>
      <w:r w:rsidR="006E6D88">
        <w:rPr>
          <w:rFonts w:ascii="Times New Roman" w:hAnsi="Times New Roman" w:cs="Times New Roman"/>
          <w:sz w:val="28"/>
          <w:szCs w:val="28"/>
          <w:lang w:eastAsia="lv-LV"/>
        </w:rPr>
        <w:t>3</w:t>
      </w:r>
      <w:r w:rsidRPr="006F3129">
        <w:rPr>
          <w:rFonts w:ascii="Times New Roman" w:hAnsi="Times New Roman" w:cs="Times New Roman"/>
          <w:sz w:val="28"/>
          <w:szCs w:val="28"/>
          <w:lang w:eastAsia="lv-LV"/>
        </w:rPr>
        <w:t>. Izteikt 86. punktu šādā redakcijā:</w:t>
      </w:r>
    </w:p>
    <w:p w14:paraId="405D0947" w14:textId="77777777" w:rsidR="00F0348C" w:rsidRDefault="00F0348C" w:rsidP="004D46C1">
      <w:pPr>
        <w:shd w:val="clear" w:color="auto" w:fill="FFFFFF"/>
        <w:tabs>
          <w:tab w:val="left" w:pos="1418"/>
        </w:tabs>
        <w:spacing w:after="0" w:line="240" w:lineRule="auto"/>
        <w:ind w:firstLine="720"/>
        <w:jc w:val="both"/>
        <w:rPr>
          <w:rFonts w:ascii="Times New Roman" w:hAnsi="Times New Roman" w:cs="Times New Roman"/>
          <w:sz w:val="28"/>
          <w:szCs w:val="28"/>
          <w:lang w:eastAsia="lv-LV"/>
        </w:rPr>
      </w:pPr>
    </w:p>
    <w:p w14:paraId="7E821972" w14:textId="4C39CCAC" w:rsidR="003A4403" w:rsidRPr="006F3129" w:rsidRDefault="003A4403" w:rsidP="004D46C1">
      <w:pPr>
        <w:shd w:val="clear" w:color="auto" w:fill="FFFFFF"/>
        <w:tabs>
          <w:tab w:val="left" w:pos="1418"/>
        </w:tabs>
        <w:spacing w:after="0" w:line="240" w:lineRule="auto"/>
        <w:ind w:firstLine="720"/>
        <w:jc w:val="both"/>
        <w:rPr>
          <w:rFonts w:ascii="Times New Roman" w:eastAsia="Times New Roman" w:hAnsi="Times New Roman" w:cs="Times New Roman"/>
          <w:sz w:val="28"/>
          <w:szCs w:val="28"/>
        </w:rPr>
      </w:pPr>
      <w:r w:rsidRPr="006F3129">
        <w:rPr>
          <w:rFonts w:ascii="Times New Roman" w:hAnsi="Times New Roman" w:cs="Times New Roman"/>
          <w:sz w:val="28"/>
          <w:szCs w:val="28"/>
          <w:lang w:eastAsia="lv-LV"/>
        </w:rPr>
        <w:t>“</w:t>
      </w:r>
      <w:r w:rsidRPr="006F3129">
        <w:rPr>
          <w:rFonts w:ascii="Times New Roman" w:eastAsia="Times New Roman" w:hAnsi="Times New Roman" w:cs="Times New Roman"/>
          <w:sz w:val="28"/>
          <w:szCs w:val="28"/>
          <w:lang w:eastAsia="lv-LV"/>
        </w:rPr>
        <w:t xml:space="preserve">86. Būvdarbus var apturēt ar būvvaldes, biroja, būvinspektora, Valsts darba inspekcijas, Nacionālā kultūras mantojuma pārvaldes, Valsts vides dienesta vai Valsts ugunsdzēsības un glābšanas dienesta lēmumu, ja nav izpildītas atbilstošās jomas normatīvajos aktos noteiktās prasības vai citu pamatotu iemeslu dēļ. </w:t>
      </w:r>
      <w:r w:rsidRPr="006F3129">
        <w:rPr>
          <w:rFonts w:ascii="Times New Roman" w:eastAsia="Times New Roman" w:hAnsi="Times New Roman" w:cs="Times New Roman"/>
          <w:sz w:val="28"/>
          <w:szCs w:val="28"/>
        </w:rPr>
        <w:t xml:space="preserve">Valsts darba inspekcija, </w:t>
      </w:r>
      <w:r w:rsidRPr="006F3129">
        <w:rPr>
          <w:rFonts w:ascii="Times New Roman" w:eastAsia="Times New Roman" w:hAnsi="Times New Roman" w:cs="Times New Roman"/>
          <w:sz w:val="28"/>
          <w:szCs w:val="28"/>
          <w:lang w:eastAsia="lv-LV"/>
        </w:rPr>
        <w:t>Nacionālā kultūras mantojuma pārvalde</w:t>
      </w:r>
      <w:r w:rsidRPr="006F3129">
        <w:rPr>
          <w:rFonts w:ascii="Times New Roman" w:eastAsia="Times New Roman" w:hAnsi="Times New Roman" w:cs="Times New Roman"/>
          <w:sz w:val="28"/>
          <w:szCs w:val="28"/>
        </w:rPr>
        <w:t xml:space="preserve">, </w:t>
      </w:r>
      <w:r w:rsidRPr="006F3129">
        <w:rPr>
          <w:rFonts w:ascii="Times New Roman" w:hAnsi="Times New Roman" w:cs="Times New Roman"/>
          <w:sz w:val="28"/>
          <w:szCs w:val="28"/>
        </w:rPr>
        <w:t>Valsts vides dienests</w:t>
      </w:r>
      <w:r w:rsidRPr="006F3129">
        <w:rPr>
          <w:rFonts w:ascii="Times New Roman" w:eastAsia="Times New Roman" w:hAnsi="Times New Roman" w:cs="Times New Roman"/>
          <w:sz w:val="28"/>
          <w:szCs w:val="28"/>
        </w:rPr>
        <w:t xml:space="preserve"> vai Valsts ugunsdzēsības un glābšanas dienests triju darbdienu laikā būvniecības informācijas sistēmā informē būvvaldi, būvniecības ierosinātāju </w:t>
      </w:r>
      <w:r w:rsidRPr="006F3129">
        <w:rPr>
          <w:rFonts w:ascii="Times New Roman" w:hAnsi="Times New Roman" w:cs="Times New Roman"/>
          <w:sz w:val="28"/>
          <w:szCs w:val="28"/>
        </w:rPr>
        <w:t>un būvdarbu veicēju</w:t>
      </w:r>
      <w:r w:rsidRPr="006F3129">
        <w:rPr>
          <w:rFonts w:ascii="Times New Roman" w:eastAsia="Times New Roman" w:hAnsi="Times New Roman" w:cs="Times New Roman"/>
          <w:sz w:val="28"/>
          <w:szCs w:val="28"/>
        </w:rPr>
        <w:t xml:space="preserve"> par būvdarbu apturēšanu vai atļauju atsākt būvdarbus.”</w:t>
      </w:r>
    </w:p>
    <w:p w14:paraId="601719D5" w14:textId="77777777" w:rsidR="003A4403" w:rsidRPr="006F3129" w:rsidRDefault="003A4403" w:rsidP="004D46C1">
      <w:pPr>
        <w:shd w:val="clear" w:color="auto" w:fill="FFFFFF"/>
        <w:tabs>
          <w:tab w:val="left" w:pos="1418"/>
        </w:tabs>
        <w:spacing w:after="0" w:line="240" w:lineRule="auto"/>
        <w:ind w:firstLine="720"/>
        <w:jc w:val="both"/>
        <w:rPr>
          <w:rFonts w:ascii="Times New Roman" w:eastAsia="Times New Roman" w:hAnsi="Times New Roman" w:cs="Times New Roman"/>
          <w:sz w:val="28"/>
          <w:szCs w:val="28"/>
        </w:rPr>
      </w:pPr>
    </w:p>
    <w:p w14:paraId="7146DE1D" w14:textId="7615115D" w:rsidR="003A4403" w:rsidRPr="006F3129" w:rsidRDefault="003A4403" w:rsidP="004D46C1">
      <w:pPr>
        <w:shd w:val="clear" w:color="auto" w:fill="FFFFFF"/>
        <w:tabs>
          <w:tab w:val="left" w:pos="1418"/>
        </w:tabs>
        <w:spacing w:after="0" w:line="240" w:lineRule="auto"/>
        <w:ind w:firstLine="720"/>
        <w:jc w:val="both"/>
        <w:rPr>
          <w:rFonts w:ascii="Times New Roman" w:eastAsia="Times New Roman" w:hAnsi="Times New Roman" w:cs="Times New Roman"/>
          <w:sz w:val="28"/>
          <w:szCs w:val="28"/>
        </w:rPr>
      </w:pPr>
      <w:r w:rsidRPr="006F3129">
        <w:rPr>
          <w:rFonts w:ascii="Times New Roman" w:eastAsia="Times New Roman" w:hAnsi="Times New Roman" w:cs="Times New Roman"/>
          <w:sz w:val="28"/>
          <w:szCs w:val="28"/>
        </w:rPr>
        <w:t>3</w:t>
      </w:r>
      <w:r w:rsidR="006E6D88">
        <w:rPr>
          <w:rFonts w:ascii="Times New Roman" w:eastAsia="Times New Roman" w:hAnsi="Times New Roman" w:cs="Times New Roman"/>
          <w:sz w:val="28"/>
          <w:szCs w:val="28"/>
        </w:rPr>
        <w:t>4</w:t>
      </w:r>
      <w:r w:rsidRPr="006F3129">
        <w:rPr>
          <w:rFonts w:ascii="Times New Roman" w:eastAsia="Times New Roman" w:hAnsi="Times New Roman" w:cs="Times New Roman"/>
          <w:sz w:val="28"/>
          <w:szCs w:val="28"/>
        </w:rPr>
        <w:t>. Svītrot 89. punktu.</w:t>
      </w:r>
    </w:p>
    <w:p w14:paraId="46C3E14A" w14:textId="77777777" w:rsidR="003A4403" w:rsidRPr="006F3129" w:rsidRDefault="003A4403" w:rsidP="004D46C1">
      <w:pPr>
        <w:shd w:val="clear" w:color="auto" w:fill="FFFFFF"/>
        <w:tabs>
          <w:tab w:val="left" w:pos="1418"/>
        </w:tabs>
        <w:spacing w:after="0" w:line="240" w:lineRule="auto"/>
        <w:ind w:firstLine="720"/>
        <w:jc w:val="both"/>
        <w:rPr>
          <w:rFonts w:ascii="Times New Roman" w:eastAsia="Times New Roman" w:hAnsi="Times New Roman" w:cs="Times New Roman"/>
          <w:sz w:val="28"/>
          <w:szCs w:val="28"/>
        </w:rPr>
      </w:pPr>
    </w:p>
    <w:p w14:paraId="63A6BD4E" w14:textId="66B805CA" w:rsidR="003A4403" w:rsidRPr="006F3129" w:rsidRDefault="003A4403" w:rsidP="004D46C1">
      <w:pPr>
        <w:shd w:val="clear" w:color="auto" w:fill="FFFFFF"/>
        <w:tabs>
          <w:tab w:val="left" w:pos="1418"/>
        </w:tabs>
        <w:spacing w:after="0" w:line="240" w:lineRule="auto"/>
        <w:ind w:firstLine="720"/>
        <w:jc w:val="both"/>
        <w:rPr>
          <w:rFonts w:ascii="Times New Roman" w:eastAsia="Times New Roman" w:hAnsi="Times New Roman" w:cs="Times New Roman"/>
          <w:sz w:val="28"/>
          <w:szCs w:val="28"/>
        </w:rPr>
      </w:pPr>
      <w:r w:rsidRPr="006F3129">
        <w:rPr>
          <w:rFonts w:ascii="Times New Roman" w:eastAsia="Times New Roman" w:hAnsi="Times New Roman" w:cs="Times New Roman"/>
          <w:sz w:val="28"/>
          <w:szCs w:val="28"/>
        </w:rPr>
        <w:t>3</w:t>
      </w:r>
      <w:r w:rsidR="006E6D88">
        <w:rPr>
          <w:rFonts w:ascii="Times New Roman" w:eastAsia="Times New Roman" w:hAnsi="Times New Roman" w:cs="Times New Roman"/>
          <w:sz w:val="28"/>
          <w:szCs w:val="28"/>
        </w:rPr>
        <w:t>5</w:t>
      </w:r>
      <w:r w:rsidRPr="006F3129">
        <w:rPr>
          <w:rFonts w:ascii="Times New Roman" w:eastAsia="Times New Roman" w:hAnsi="Times New Roman" w:cs="Times New Roman"/>
          <w:sz w:val="28"/>
          <w:szCs w:val="28"/>
        </w:rPr>
        <w:t>. Izteikt 90. punktu šādā redakcijā:</w:t>
      </w:r>
    </w:p>
    <w:p w14:paraId="6D99656A" w14:textId="77777777" w:rsidR="00F0348C" w:rsidRDefault="00F0348C" w:rsidP="004D46C1">
      <w:pPr>
        <w:spacing w:after="0" w:line="240" w:lineRule="auto"/>
        <w:ind w:firstLine="720"/>
        <w:jc w:val="both"/>
        <w:rPr>
          <w:rFonts w:ascii="Times New Roman" w:eastAsia="Times New Roman" w:hAnsi="Times New Roman" w:cs="Times New Roman"/>
          <w:sz w:val="28"/>
          <w:szCs w:val="28"/>
        </w:rPr>
      </w:pPr>
    </w:p>
    <w:p w14:paraId="0EB948FC" w14:textId="30D493F0"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rPr>
        <w:t>“</w:t>
      </w:r>
      <w:r w:rsidRPr="006F3129">
        <w:rPr>
          <w:rFonts w:ascii="Times New Roman" w:eastAsia="Times New Roman" w:hAnsi="Times New Roman" w:cs="Times New Roman"/>
          <w:sz w:val="28"/>
          <w:szCs w:val="28"/>
          <w:lang w:eastAsia="lv-LV"/>
        </w:rPr>
        <w:t>90. Būvvalde, izskatot apliecinājuma karti vai paskaidrojuma rakstu un tai pievienotos speciālajos būvnoteikumos noteiktos dokumentus, pārliecinās, ka risinājumi atbilst vietējās pašvaldības teritorijas plānošanas dokumentiem, ir ievērotas visu tehnisko noteikumu prasības un, ja nepieciešams, vides pieejamības prasības.”</w:t>
      </w:r>
    </w:p>
    <w:p w14:paraId="75319162"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09A35264" w14:textId="21C7FB5E"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lastRenderedPageBreak/>
        <w:t>3</w:t>
      </w:r>
      <w:r w:rsidR="006E6D88">
        <w:rPr>
          <w:rFonts w:ascii="Times New Roman" w:eastAsia="Times New Roman" w:hAnsi="Times New Roman" w:cs="Times New Roman"/>
          <w:sz w:val="28"/>
          <w:szCs w:val="28"/>
          <w:lang w:eastAsia="lv-LV"/>
        </w:rPr>
        <w:t>6</w:t>
      </w:r>
      <w:r w:rsidRPr="006F3129">
        <w:rPr>
          <w:rFonts w:ascii="Times New Roman" w:eastAsia="Times New Roman" w:hAnsi="Times New Roman" w:cs="Times New Roman"/>
          <w:sz w:val="28"/>
          <w:szCs w:val="28"/>
          <w:lang w:eastAsia="lv-LV"/>
        </w:rPr>
        <w:t>. Svītrot 93.7. apakšpunktu.</w:t>
      </w:r>
    </w:p>
    <w:p w14:paraId="599C8E7C"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661301D0" w14:textId="5E9E318F"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3</w:t>
      </w:r>
      <w:r w:rsidR="006E6D88">
        <w:rPr>
          <w:rFonts w:ascii="Times New Roman" w:eastAsia="Times New Roman" w:hAnsi="Times New Roman" w:cs="Times New Roman"/>
          <w:sz w:val="28"/>
          <w:szCs w:val="28"/>
          <w:lang w:eastAsia="lv-LV"/>
        </w:rPr>
        <w:t>7</w:t>
      </w:r>
      <w:r w:rsidRPr="006F3129">
        <w:rPr>
          <w:rFonts w:ascii="Times New Roman" w:eastAsia="Times New Roman" w:hAnsi="Times New Roman" w:cs="Times New Roman"/>
          <w:sz w:val="28"/>
          <w:szCs w:val="28"/>
          <w:lang w:eastAsia="lv-LV"/>
        </w:rPr>
        <w:t>. Papildināt noteikumus ar 93.8. apakšpunktu šādā redakcijā:</w:t>
      </w:r>
    </w:p>
    <w:p w14:paraId="2B6CE230" w14:textId="77777777" w:rsidR="00F0348C" w:rsidRDefault="00F0348C" w:rsidP="004D46C1">
      <w:pPr>
        <w:spacing w:after="0" w:line="240" w:lineRule="auto"/>
        <w:ind w:firstLine="720"/>
        <w:jc w:val="both"/>
        <w:rPr>
          <w:rFonts w:ascii="Times New Roman" w:eastAsia="Times New Roman" w:hAnsi="Times New Roman" w:cs="Times New Roman"/>
          <w:sz w:val="28"/>
          <w:szCs w:val="28"/>
          <w:lang w:eastAsia="lv-LV"/>
        </w:rPr>
      </w:pPr>
    </w:p>
    <w:p w14:paraId="02396F71" w14:textId="0B2E128C"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“93.8. nodrošināt, ka būvdarbu žurnālā ir informācija par visiem atsevišķu būvdarbu veicējiem, kas piesaistīti konkrētā objekta realizācijai.”</w:t>
      </w:r>
    </w:p>
    <w:p w14:paraId="70750496"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543DD3B9" w14:textId="5BC75ACF" w:rsidR="003A4403" w:rsidRPr="006F3129" w:rsidRDefault="006E6D88" w:rsidP="004D46C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38</w:t>
      </w:r>
      <w:r w:rsidR="003A4403" w:rsidRPr="006F3129">
        <w:rPr>
          <w:rFonts w:ascii="Times New Roman" w:eastAsia="Times New Roman" w:hAnsi="Times New Roman" w:cs="Times New Roman"/>
          <w:sz w:val="28"/>
          <w:szCs w:val="28"/>
          <w:lang w:eastAsia="lv-LV"/>
        </w:rPr>
        <w:t>. Svītrot 97. punktu.</w:t>
      </w:r>
    </w:p>
    <w:p w14:paraId="62F039E5"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34E9F04A" w14:textId="12869CBE" w:rsidR="003A4403" w:rsidRPr="006F3129" w:rsidRDefault="006E6D88" w:rsidP="004D46C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3A4403" w:rsidRPr="006F3129">
        <w:rPr>
          <w:rFonts w:ascii="Times New Roman" w:eastAsia="Times New Roman" w:hAnsi="Times New Roman" w:cs="Times New Roman"/>
          <w:sz w:val="28"/>
          <w:szCs w:val="28"/>
          <w:lang w:eastAsia="lv-LV"/>
        </w:rPr>
        <w:t>. Papildināt 100.6. apakšpunktu aiz vārdiem “būvdarbu pieņemšanu” ar vārdiem “kā arī, ja nepieciešams, vizuāli fiksēt izpildītos segtos darbus pirms to aizsegšanas”.</w:t>
      </w:r>
    </w:p>
    <w:p w14:paraId="0DB42885"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53831D6E" w14:textId="692B5922"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4</w:t>
      </w:r>
      <w:r w:rsidR="006E6D88">
        <w:rPr>
          <w:rFonts w:ascii="Times New Roman" w:eastAsia="Times New Roman" w:hAnsi="Times New Roman" w:cs="Times New Roman"/>
          <w:sz w:val="28"/>
          <w:szCs w:val="28"/>
          <w:lang w:eastAsia="lv-LV"/>
        </w:rPr>
        <w:t>0</w:t>
      </w:r>
      <w:r w:rsidRPr="006F3129">
        <w:rPr>
          <w:rFonts w:ascii="Times New Roman" w:eastAsia="Times New Roman" w:hAnsi="Times New Roman" w:cs="Times New Roman"/>
          <w:sz w:val="28"/>
          <w:szCs w:val="28"/>
          <w:lang w:eastAsia="lv-LV"/>
        </w:rPr>
        <w:t>. Aizstāt 100.9. apakšpunktā vārdu “apliecināt” ar vārdiem “apstiprināt būvniecības informācijas sistēmā”.</w:t>
      </w:r>
    </w:p>
    <w:p w14:paraId="680CD7C1"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4FBDFC4D" w14:textId="1673A6C4"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4</w:t>
      </w:r>
      <w:r w:rsidR="006E6D88">
        <w:rPr>
          <w:rFonts w:ascii="Times New Roman" w:eastAsia="Times New Roman" w:hAnsi="Times New Roman" w:cs="Times New Roman"/>
          <w:sz w:val="28"/>
          <w:szCs w:val="28"/>
          <w:lang w:eastAsia="lv-LV"/>
        </w:rPr>
        <w:t>1</w:t>
      </w:r>
      <w:r w:rsidRPr="006F3129">
        <w:rPr>
          <w:rFonts w:ascii="Times New Roman" w:eastAsia="Times New Roman" w:hAnsi="Times New Roman" w:cs="Times New Roman"/>
          <w:sz w:val="28"/>
          <w:szCs w:val="28"/>
          <w:lang w:eastAsia="lv-LV"/>
        </w:rPr>
        <w:t>. Svītrot 100.11. apakšpunktu.</w:t>
      </w:r>
    </w:p>
    <w:p w14:paraId="4684F31C" w14:textId="7C50391C"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5773DB3E" w14:textId="17EC1D0E" w:rsidR="00A10AB0" w:rsidRPr="006F3129" w:rsidRDefault="00A10AB0"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4</w:t>
      </w:r>
      <w:r w:rsidR="006E6D88">
        <w:rPr>
          <w:rFonts w:ascii="Times New Roman" w:eastAsia="Times New Roman" w:hAnsi="Times New Roman" w:cs="Times New Roman"/>
          <w:sz w:val="28"/>
          <w:szCs w:val="28"/>
          <w:lang w:eastAsia="lv-LV"/>
        </w:rPr>
        <w:t>2</w:t>
      </w:r>
      <w:r w:rsidRPr="006F3129">
        <w:rPr>
          <w:rFonts w:ascii="Times New Roman" w:eastAsia="Times New Roman" w:hAnsi="Times New Roman" w:cs="Times New Roman"/>
          <w:sz w:val="28"/>
          <w:szCs w:val="28"/>
          <w:lang w:eastAsia="lv-LV"/>
        </w:rPr>
        <w:t>. Svītrot 100.13. apakšpunktu.</w:t>
      </w:r>
    </w:p>
    <w:p w14:paraId="12AEBC48" w14:textId="77777777" w:rsidR="00A10AB0" w:rsidRPr="006F3129" w:rsidRDefault="00A10AB0" w:rsidP="004D46C1">
      <w:pPr>
        <w:spacing w:after="0" w:line="240" w:lineRule="auto"/>
        <w:ind w:firstLine="720"/>
        <w:jc w:val="both"/>
        <w:rPr>
          <w:rFonts w:ascii="Times New Roman" w:eastAsia="Times New Roman" w:hAnsi="Times New Roman" w:cs="Times New Roman"/>
          <w:sz w:val="28"/>
          <w:szCs w:val="28"/>
          <w:lang w:eastAsia="lv-LV"/>
        </w:rPr>
      </w:pPr>
    </w:p>
    <w:p w14:paraId="756F4A8B" w14:textId="5E0C4D31"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4</w:t>
      </w:r>
      <w:r w:rsidR="006E6D88">
        <w:rPr>
          <w:rFonts w:ascii="Times New Roman" w:eastAsia="Times New Roman" w:hAnsi="Times New Roman" w:cs="Times New Roman"/>
          <w:sz w:val="28"/>
          <w:szCs w:val="28"/>
          <w:lang w:eastAsia="lv-LV"/>
        </w:rPr>
        <w:t>3</w:t>
      </w:r>
      <w:r w:rsidRPr="006F3129">
        <w:rPr>
          <w:rFonts w:ascii="Times New Roman" w:eastAsia="Times New Roman" w:hAnsi="Times New Roman" w:cs="Times New Roman"/>
          <w:sz w:val="28"/>
          <w:szCs w:val="28"/>
          <w:lang w:eastAsia="lv-LV"/>
        </w:rPr>
        <w:t>. Papildināt noteikumus ar 100.13.</w:t>
      </w:r>
      <w:r w:rsidRPr="006F3129">
        <w:rPr>
          <w:rFonts w:ascii="Times New Roman" w:eastAsia="Times New Roman" w:hAnsi="Times New Roman" w:cs="Times New Roman"/>
          <w:sz w:val="28"/>
          <w:szCs w:val="28"/>
          <w:vertAlign w:val="superscript"/>
          <w:lang w:eastAsia="lv-LV"/>
        </w:rPr>
        <w:t>1</w:t>
      </w:r>
      <w:r w:rsidRPr="006F3129">
        <w:rPr>
          <w:rFonts w:ascii="Times New Roman" w:eastAsia="Times New Roman" w:hAnsi="Times New Roman" w:cs="Times New Roman"/>
          <w:sz w:val="28"/>
          <w:szCs w:val="28"/>
          <w:lang w:eastAsia="lv-LV"/>
        </w:rPr>
        <w:t xml:space="preserve"> apakšpunktu šādā redakcijā: </w:t>
      </w:r>
    </w:p>
    <w:p w14:paraId="30CAD3F5" w14:textId="77777777" w:rsidR="00F0348C" w:rsidRDefault="00F0348C" w:rsidP="004D46C1">
      <w:pPr>
        <w:spacing w:after="0" w:line="240" w:lineRule="auto"/>
        <w:ind w:firstLine="720"/>
        <w:jc w:val="both"/>
        <w:rPr>
          <w:rFonts w:ascii="Times New Roman" w:eastAsia="Times New Roman" w:hAnsi="Times New Roman" w:cs="Times New Roman"/>
          <w:sz w:val="28"/>
          <w:szCs w:val="28"/>
          <w:lang w:eastAsia="lv-LV"/>
        </w:rPr>
      </w:pPr>
    </w:p>
    <w:p w14:paraId="498B9A60" w14:textId="018A46CD"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“100.13.</w:t>
      </w:r>
      <w:r w:rsidRPr="006F3129">
        <w:rPr>
          <w:rFonts w:ascii="Times New Roman" w:eastAsia="Times New Roman" w:hAnsi="Times New Roman" w:cs="Times New Roman"/>
          <w:sz w:val="28"/>
          <w:szCs w:val="28"/>
          <w:vertAlign w:val="superscript"/>
          <w:lang w:eastAsia="lv-LV"/>
        </w:rPr>
        <w:t>1 </w:t>
      </w:r>
      <w:r w:rsidRPr="006F3129">
        <w:rPr>
          <w:rFonts w:ascii="Times New Roman" w:eastAsia="Times New Roman" w:hAnsi="Times New Roman" w:cs="Times New Roman"/>
          <w:sz w:val="28"/>
          <w:szCs w:val="28"/>
          <w:lang w:eastAsia="lv-LV"/>
        </w:rPr>
        <w:t xml:space="preserve">informēt būvniecības ierosinātāju par objektiem, kuros </w:t>
      </w:r>
      <w:proofErr w:type="spellStart"/>
      <w:r w:rsidRPr="006F3129">
        <w:rPr>
          <w:rFonts w:ascii="Times New Roman" w:eastAsia="Times New Roman" w:hAnsi="Times New Roman" w:cs="Times New Roman"/>
          <w:sz w:val="28"/>
          <w:szCs w:val="28"/>
          <w:lang w:eastAsia="lv-LV"/>
        </w:rPr>
        <w:t>būvspeciālists</w:t>
      </w:r>
      <w:proofErr w:type="spellEnd"/>
      <w:r w:rsidRPr="006F3129">
        <w:rPr>
          <w:rFonts w:ascii="Times New Roman" w:eastAsia="Times New Roman" w:hAnsi="Times New Roman" w:cs="Times New Roman"/>
          <w:sz w:val="28"/>
          <w:szCs w:val="28"/>
          <w:lang w:eastAsia="lv-LV"/>
        </w:rPr>
        <w:t xml:space="preserve"> ir piesaistīts”.</w:t>
      </w:r>
    </w:p>
    <w:p w14:paraId="0BAE33AA"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3500AB9E" w14:textId="51175DAE"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4</w:t>
      </w:r>
      <w:r w:rsidR="006E6D88">
        <w:rPr>
          <w:rFonts w:ascii="Times New Roman" w:eastAsia="Times New Roman" w:hAnsi="Times New Roman" w:cs="Times New Roman"/>
          <w:sz w:val="28"/>
          <w:szCs w:val="28"/>
          <w:lang w:eastAsia="lv-LV"/>
        </w:rPr>
        <w:t>4</w:t>
      </w:r>
      <w:r w:rsidRPr="006F3129">
        <w:rPr>
          <w:rFonts w:ascii="Times New Roman" w:eastAsia="Times New Roman" w:hAnsi="Times New Roman" w:cs="Times New Roman"/>
          <w:sz w:val="28"/>
          <w:szCs w:val="28"/>
          <w:lang w:eastAsia="lv-LV"/>
        </w:rPr>
        <w:t>. Svītrot 100.14. apakšpunktu</w:t>
      </w:r>
      <w:r w:rsidR="00A63494" w:rsidRPr="006F3129">
        <w:rPr>
          <w:rFonts w:ascii="Times New Roman" w:eastAsia="Times New Roman" w:hAnsi="Times New Roman" w:cs="Times New Roman"/>
          <w:sz w:val="28"/>
          <w:szCs w:val="28"/>
          <w:lang w:eastAsia="lv-LV"/>
        </w:rPr>
        <w:t>.</w:t>
      </w:r>
      <w:r w:rsidRPr="006F3129">
        <w:rPr>
          <w:rFonts w:ascii="Times New Roman" w:eastAsia="Times New Roman" w:hAnsi="Times New Roman" w:cs="Times New Roman"/>
          <w:sz w:val="28"/>
          <w:szCs w:val="28"/>
          <w:lang w:eastAsia="lv-LV"/>
        </w:rPr>
        <w:t xml:space="preserve"> </w:t>
      </w:r>
    </w:p>
    <w:p w14:paraId="75C4A257" w14:textId="228F67F9"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4367F8E2" w14:textId="0D9B5FD0" w:rsidR="00A10AB0" w:rsidRPr="006F3129" w:rsidRDefault="00A10AB0"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4</w:t>
      </w:r>
      <w:r w:rsidR="006E6D88">
        <w:rPr>
          <w:rFonts w:ascii="Times New Roman" w:eastAsia="Times New Roman" w:hAnsi="Times New Roman" w:cs="Times New Roman"/>
          <w:sz w:val="28"/>
          <w:szCs w:val="28"/>
          <w:lang w:eastAsia="lv-LV"/>
        </w:rPr>
        <w:t>5</w:t>
      </w:r>
      <w:r w:rsidRPr="006F3129">
        <w:rPr>
          <w:rFonts w:ascii="Times New Roman" w:eastAsia="Times New Roman" w:hAnsi="Times New Roman" w:cs="Times New Roman"/>
          <w:sz w:val="28"/>
          <w:szCs w:val="28"/>
          <w:lang w:eastAsia="lv-LV"/>
        </w:rPr>
        <w:t>. Svītrot 101.</w:t>
      </w:r>
      <w:r w:rsidRPr="006F3129">
        <w:rPr>
          <w:rFonts w:ascii="Times New Roman" w:eastAsia="Times New Roman" w:hAnsi="Times New Roman" w:cs="Times New Roman"/>
          <w:sz w:val="28"/>
          <w:szCs w:val="28"/>
          <w:vertAlign w:val="superscript"/>
          <w:lang w:eastAsia="lv-LV"/>
        </w:rPr>
        <w:t>1</w:t>
      </w:r>
      <w:r w:rsidRPr="006F3129">
        <w:rPr>
          <w:rFonts w:ascii="Times New Roman" w:eastAsia="Times New Roman" w:hAnsi="Times New Roman" w:cs="Times New Roman"/>
          <w:sz w:val="28"/>
          <w:szCs w:val="28"/>
          <w:lang w:eastAsia="lv-LV"/>
        </w:rPr>
        <w:t> punktu.</w:t>
      </w:r>
    </w:p>
    <w:p w14:paraId="72946EB5" w14:textId="77777777" w:rsidR="00A10AB0" w:rsidRPr="006F3129" w:rsidRDefault="00A10AB0" w:rsidP="004D46C1">
      <w:pPr>
        <w:spacing w:after="0" w:line="240" w:lineRule="auto"/>
        <w:ind w:firstLine="720"/>
        <w:jc w:val="both"/>
        <w:rPr>
          <w:rFonts w:ascii="Times New Roman" w:eastAsia="Times New Roman" w:hAnsi="Times New Roman" w:cs="Times New Roman"/>
          <w:sz w:val="28"/>
          <w:szCs w:val="28"/>
          <w:lang w:eastAsia="lv-LV"/>
        </w:rPr>
      </w:pPr>
    </w:p>
    <w:p w14:paraId="1394CA8F" w14:textId="414D35E9"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4</w:t>
      </w:r>
      <w:r w:rsidR="006E6D88">
        <w:rPr>
          <w:rFonts w:ascii="Times New Roman" w:eastAsia="Times New Roman" w:hAnsi="Times New Roman" w:cs="Times New Roman"/>
          <w:sz w:val="28"/>
          <w:szCs w:val="28"/>
          <w:lang w:eastAsia="lv-LV"/>
        </w:rPr>
        <w:t>6</w:t>
      </w:r>
      <w:r w:rsidRPr="006F3129">
        <w:rPr>
          <w:rFonts w:ascii="Times New Roman" w:eastAsia="Times New Roman" w:hAnsi="Times New Roman" w:cs="Times New Roman"/>
          <w:sz w:val="28"/>
          <w:szCs w:val="28"/>
          <w:lang w:eastAsia="lv-LV"/>
        </w:rPr>
        <w:t>. Svītrot 113.6. apakšpunktā vārdu “rakstisku”.</w:t>
      </w:r>
    </w:p>
    <w:p w14:paraId="4E2B999A"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79B097FC" w14:textId="6226452B"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4</w:t>
      </w:r>
      <w:r w:rsidR="006E6D88">
        <w:rPr>
          <w:rFonts w:ascii="Times New Roman" w:eastAsia="Times New Roman" w:hAnsi="Times New Roman" w:cs="Times New Roman"/>
          <w:sz w:val="28"/>
          <w:szCs w:val="28"/>
          <w:lang w:eastAsia="lv-LV"/>
        </w:rPr>
        <w:t>7</w:t>
      </w:r>
      <w:r w:rsidRPr="006F3129">
        <w:rPr>
          <w:rFonts w:ascii="Times New Roman" w:eastAsia="Times New Roman" w:hAnsi="Times New Roman" w:cs="Times New Roman"/>
          <w:sz w:val="28"/>
          <w:szCs w:val="28"/>
          <w:lang w:eastAsia="lv-LV"/>
        </w:rPr>
        <w:t>. Izteikt 113.</w:t>
      </w:r>
      <w:r w:rsidRPr="006F3129">
        <w:rPr>
          <w:rFonts w:ascii="Times New Roman" w:eastAsia="Times New Roman" w:hAnsi="Times New Roman" w:cs="Times New Roman"/>
          <w:sz w:val="28"/>
          <w:szCs w:val="28"/>
          <w:vertAlign w:val="superscript"/>
          <w:lang w:eastAsia="lv-LV"/>
        </w:rPr>
        <w:t>1</w:t>
      </w:r>
      <w:r w:rsidRPr="006F3129">
        <w:rPr>
          <w:rFonts w:ascii="Times New Roman" w:eastAsia="Times New Roman" w:hAnsi="Times New Roman" w:cs="Times New Roman"/>
          <w:sz w:val="28"/>
          <w:szCs w:val="28"/>
          <w:lang w:eastAsia="lv-LV"/>
        </w:rPr>
        <w:t> punktu šādā redakcijā:</w:t>
      </w:r>
    </w:p>
    <w:p w14:paraId="4D4E07EA" w14:textId="77777777" w:rsidR="00F0348C" w:rsidRDefault="00F0348C" w:rsidP="004D46C1">
      <w:pPr>
        <w:spacing w:after="0" w:line="240" w:lineRule="auto"/>
        <w:ind w:firstLine="720"/>
        <w:jc w:val="both"/>
        <w:rPr>
          <w:rFonts w:ascii="Times New Roman" w:eastAsia="Times New Roman" w:hAnsi="Times New Roman" w:cs="Times New Roman"/>
          <w:sz w:val="28"/>
          <w:szCs w:val="28"/>
          <w:lang w:eastAsia="lv-LV"/>
        </w:rPr>
      </w:pPr>
    </w:p>
    <w:p w14:paraId="06C3A619" w14:textId="70321B4B"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“113.</w:t>
      </w:r>
      <w:r w:rsidRPr="006F3129">
        <w:rPr>
          <w:rFonts w:ascii="Times New Roman" w:eastAsia="Times New Roman" w:hAnsi="Times New Roman" w:cs="Times New Roman"/>
          <w:sz w:val="28"/>
          <w:szCs w:val="28"/>
          <w:vertAlign w:val="superscript"/>
          <w:lang w:eastAsia="lv-LV"/>
        </w:rPr>
        <w:t>1</w:t>
      </w:r>
      <w:r w:rsidRPr="006F3129">
        <w:rPr>
          <w:rFonts w:ascii="Times New Roman" w:eastAsia="Times New Roman" w:hAnsi="Times New Roman" w:cs="Times New Roman"/>
          <w:sz w:val="28"/>
          <w:szCs w:val="28"/>
          <w:lang w:eastAsia="lv-LV"/>
        </w:rPr>
        <w:t xml:space="preserve"> Ja autoruzraudzības līgums nav noslēgts, bet būvprojekta izstrādātājs izmanto savas Būvniecības likuma 16. panta trešajā daļā noteiktās tiesības, tas par </w:t>
      </w:r>
      <w:proofErr w:type="spellStart"/>
      <w:r w:rsidRPr="006F3129">
        <w:rPr>
          <w:rFonts w:ascii="Times New Roman" w:eastAsia="Times New Roman" w:hAnsi="Times New Roman" w:cs="Times New Roman"/>
          <w:sz w:val="28"/>
          <w:szCs w:val="28"/>
          <w:lang w:eastAsia="lv-LV"/>
        </w:rPr>
        <w:t>apsekojuma</w:t>
      </w:r>
      <w:proofErr w:type="spellEnd"/>
      <w:r w:rsidRPr="006F3129">
        <w:rPr>
          <w:rFonts w:ascii="Times New Roman" w:eastAsia="Times New Roman" w:hAnsi="Times New Roman" w:cs="Times New Roman"/>
          <w:sz w:val="28"/>
          <w:szCs w:val="28"/>
          <w:lang w:eastAsia="lv-LV"/>
        </w:rPr>
        <w:t xml:space="preserve"> rezultātiem informē būvniecības ierosinātāju.”</w:t>
      </w:r>
    </w:p>
    <w:p w14:paraId="1AC7B0D3"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79D75AC7" w14:textId="6036EA88" w:rsidR="003A4403" w:rsidRPr="006F3129" w:rsidRDefault="006E6D88" w:rsidP="004D46C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48</w:t>
      </w:r>
      <w:r w:rsidR="003A4403" w:rsidRPr="006F3129">
        <w:rPr>
          <w:rFonts w:ascii="Times New Roman" w:eastAsia="Times New Roman" w:hAnsi="Times New Roman" w:cs="Times New Roman"/>
          <w:sz w:val="28"/>
          <w:szCs w:val="28"/>
          <w:lang w:eastAsia="lv-LV"/>
        </w:rPr>
        <w:t>. Svītrot 114.2. un 114.3. apakšpunktu.</w:t>
      </w:r>
    </w:p>
    <w:p w14:paraId="55C2731C"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1FC6EBE4" w14:textId="3AB63130" w:rsidR="003A4403" w:rsidRPr="006F3129" w:rsidRDefault="006E6D88" w:rsidP="004D46C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49</w:t>
      </w:r>
      <w:r w:rsidR="003A4403" w:rsidRPr="006F3129">
        <w:rPr>
          <w:rFonts w:ascii="Times New Roman" w:eastAsia="Times New Roman" w:hAnsi="Times New Roman" w:cs="Times New Roman"/>
          <w:sz w:val="28"/>
          <w:szCs w:val="28"/>
          <w:lang w:eastAsia="lv-LV"/>
        </w:rPr>
        <w:t>. Svītrot 114.7. apakšpunktā vārdu “rakstiski”.</w:t>
      </w:r>
    </w:p>
    <w:p w14:paraId="2D5440D4"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658F5F9D" w14:textId="124F8F18" w:rsidR="00355AC8" w:rsidRDefault="00A63494"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5</w:t>
      </w:r>
      <w:r w:rsidR="006E6D88">
        <w:rPr>
          <w:rFonts w:ascii="Times New Roman" w:eastAsia="Times New Roman" w:hAnsi="Times New Roman" w:cs="Times New Roman"/>
          <w:sz w:val="28"/>
          <w:szCs w:val="28"/>
          <w:lang w:eastAsia="lv-LV"/>
        </w:rPr>
        <w:t>0</w:t>
      </w:r>
      <w:r w:rsidR="003A4403" w:rsidRPr="006F3129">
        <w:rPr>
          <w:rFonts w:ascii="Times New Roman" w:eastAsia="Times New Roman" w:hAnsi="Times New Roman" w:cs="Times New Roman"/>
          <w:sz w:val="28"/>
          <w:szCs w:val="28"/>
          <w:lang w:eastAsia="lv-LV"/>
        </w:rPr>
        <w:t>. Izteikt 115. punkta pirmo teikumu šādā redakcijā:</w:t>
      </w:r>
      <w:r w:rsidR="00F0348C">
        <w:rPr>
          <w:rFonts w:ascii="Times New Roman" w:eastAsia="Times New Roman" w:hAnsi="Times New Roman" w:cs="Times New Roman"/>
          <w:sz w:val="28"/>
          <w:szCs w:val="28"/>
          <w:lang w:eastAsia="lv-LV"/>
        </w:rPr>
        <w:t xml:space="preserve"> </w:t>
      </w:r>
    </w:p>
    <w:p w14:paraId="5850B7E7" w14:textId="77777777" w:rsidR="00355AC8" w:rsidRDefault="00355AC8" w:rsidP="004D46C1">
      <w:pPr>
        <w:spacing w:after="0" w:line="240" w:lineRule="auto"/>
        <w:ind w:firstLine="720"/>
        <w:jc w:val="both"/>
        <w:rPr>
          <w:rFonts w:ascii="Times New Roman" w:eastAsia="Times New Roman" w:hAnsi="Times New Roman" w:cs="Times New Roman"/>
          <w:sz w:val="28"/>
          <w:szCs w:val="28"/>
          <w:lang w:eastAsia="lv-LV"/>
        </w:rPr>
      </w:pPr>
    </w:p>
    <w:p w14:paraId="205AB5FB" w14:textId="2BAC0AE3"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lastRenderedPageBreak/>
        <w:t xml:space="preserve">“Izmaiņas būvprojektā būvdarbu gaitā var izdarīt būvprojekta izstrādātājs vai </w:t>
      </w:r>
      <w:proofErr w:type="spellStart"/>
      <w:r w:rsidRPr="006F3129">
        <w:rPr>
          <w:rFonts w:ascii="Times New Roman" w:eastAsia="Times New Roman" w:hAnsi="Times New Roman" w:cs="Times New Roman"/>
          <w:sz w:val="28"/>
          <w:szCs w:val="28"/>
          <w:lang w:eastAsia="lv-LV"/>
        </w:rPr>
        <w:t>autoruzraugs</w:t>
      </w:r>
      <w:proofErr w:type="spellEnd"/>
      <w:r w:rsidRPr="006F3129">
        <w:rPr>
          <w:rFonts w:ascii="Times New Roman" w:eastAsia="Times New Roman" w:hAnsi="Times New Roman" w:cs="Times New Roman"/>
          <w:sz w:val="28"/>
          <w:szCs w:val="28"/>
          <w:lang w:eastAsia="lv-LV"/>
        </w:rPr>
        <w:t xml:space="preserve"> pēc vienošanās ar pārējiem būvniecības dalībniekiem, </w:t>
      </w:r>
      <w:r w:rsidRPr="006F3129">
        <w:rPr>
          <w:rFonts w:ascii="Times New Roman" w:hAnsi="Times New Roman" w:cs="Times New Roman"/>
          <w:sz w:val="28"/>
          <w:szCs w:val="28"/>
          <w:shd w:val="clear" w:color="auto" w:fill="FFFFFF"/>
        </w:rPr>
        <w:t>ja plānotās izmaiņas saskaņā ar Būvniecības likuma 17. panta 2.</w:t>
      </w:r>
      <w:r w:rsidRPr="006F3129">
        <w:rPr>
          <w:rFonts w:ascii="Times New Roman" w:hAnsi="Times New Roman" w:cs="Times New Roman"/>
          <w:sz w:val="28"/>
          <w:szCs w:val="28"/>
          <w:shd w:val="clear" w:color="auto" w:fill="FFFFFF"/>
          <w:vertAlign w:val="superscript"/>
        </w:rPr>
        <w:t>1 </w:t>
      </w:r>
      <w:r w:rsidRPr="006F3129">
        <w:rPr>
          <w:rFonts w:ascii="Times New Roman" w:hAnsi="Times New Roman" w:cs="Times New Roman"/>
          <w:sz w:val="28"/>
          <w:szCs w:val="28"/>
          <w:shd w:val="clear" w:color="auto" w:fill="FFFFFF"/>
        </w:rPr>
        <w:t>daļu nav saskaņojamas būvvaldē</w:t>
      </w:r>
      <w:r w:rsidRPr="006F3129">
        <w:rPr>
          <w:rFonts w:ascii="Times New Roman" w:eastAsia="Times New Roman" w:hAnsi="Times New Roman" w:cs="Times New Roman"/>
          <w:sz w:val="28"/>
          <w:szCs w:val="28"/>
          <w:lang w:eastAsia="lv-LV"/>
        </w:rPr>
        <w:t>.”</w:t>
      </w:r>
    </w:p>
    <w:p w14:paraId="530417A7"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5F0C47B8" w14:textId="28DF3803" w:rsidR="003A4403" w:rsidRPr="006F3129" w:rsidRDefault="00A63494"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5</w:t>
      </w:r>
      <w:r w:rsidR="006E6D88">
        <w:rPr>
          <w:rFonts w:ascii="Times New Roman" w:eastAsia="Times New Roman" w:hAnsi="Times New Roman" w:cs="Times New Roman"/>
          <w:sz w:val="28"/>
          <w:szCs w:val="28"/>
          <w:lang w:eastAsia="lv-LV"/>
        </w:rPr>
        <w:t>1</w:t>
      </w:r>
      <w:r w:rsidR="003A4403" w:rsidRPr="006F3129">
        <w:rPr>
          <w:rFonts w:ascii="Times New Roman" w:eastAsia="Times New Roman" w:hAnsi="Times New Roman" w:cs="Times New Roman"/>
          <w:sz w:val="28"/>
          <w:szCs w:val="28"/>
          <w:lang w:eastAsia="lv-LV"/>
        </w:rPr>
        <w:t>. Papildināt noteikumus ar 122.</w:t>
      </w:r>
      <w:r w:rsidR="003A4403" w:rsidRPr="006F3129">
        <w:rPr>
          <w:rFonts w:ascii="Times New Roman" w:eastAsia="Times New Roman" w:hAnsi="Times New Roman" w:cs="Times New Roman"/>
          <w:sz w:val="28"/>
          <w:szCs w:val="28"/>
          <w:vertAlign w:val="superscript"/>
          <w:lang w:eastAsia="lv-LV"/>
        </w:rPr>
        <w:t>1</w:t>
      </w:r>
      <w:r w:rsidR="003A4403" w:rsidRPr="006F3129">
        <w:rPr>
          <w:rFonts w:ascii="Times New Roman" w:eastAsia="Times New Roman" w:hAnsi="Times New Roman" w:cs="Times New Roman"/>
          <w:sz w:val="28"/>
          <w:szCs w:val="28"/>
          <w:lang w:eastAsia="lv-LV"/>
        </w:rPr>
        <w:t> punktu šādā redakcijā:</w:t>
      </w:r>
    </w:p>
    <w:p w14:paraId="207A8397" w14:textId="77777777" w:rsidR="00F0348C" w:rsidRDefault="00F0348C" w:rsidP="004D46C1">
      <w:pPr>
        <w:spacing w:after="0" w:line="240" w:lineRule="auto"/>
        <w:ind w:firstLine="720"/>
        <w:jc w:val="both"/>
        <w:rPr>
          <w:rFonts w:ascii="Times New Roman" w:eastAsia="Times New Roman" w:hAnsi="Times New Roman" w:cs="Times New Roman"/>
          <w:sz w:val="28"/>
          <w:szCs w:val="28"/>
          <w:lang w:eastAsia="lv-LV"/>
        </w:rPr>
      </w:pPr>
    </w:p>
    <w:p w14:paraId="752846D1" w14:textId="022A6482" w:rsidR="003A4403" w:rsidRPr="006F3129" w:rsidRDefault="003A4403" w:rsidP="004D46C1">
      <w:pPr>
        <w:spacing w:after="0" w:line="240" w:lineRule="auto"/>
        <w:ind w:firstLine="720"/>
        <w:jc w:val="both"/>
        <w:rPr>
          <w:rFonts w:ascii="Times New Roman" w:hAnsi="Times New Roman" w:cs="Times New Roman"/>
          <w:sz w:val="28"/>
          <w:szCs w:val="28"/>
        </w:rPr>
      </w:pPr>
      <w:r w:rsidRPr="006F3129">
        <w:rPr>
          <w:rFonts w:ascii="Times New Roman" w:eastAsia="Times New Roman" w:hAnsi="Times New Roman" w:cs="Times New Roman"/>
          <w:sz w:val="28"/>
          <w:szCs w:val="28"/>
          <w:lang w:eastAsia="lv-LV"/>
        </w:rPr>
        <w:t>“122.</w:t>
      </w:r>
      <w:r w:rsidRPr="006F3129">
        <w:rPr>
          <w:rFonts w:ascii="Times New Roman" w:eastAsia="Times New Roman" w:hAnsi="Times New Roman" w:cs="Times New Roman"/>
          <w:sz w:val="28"/>
          <w:szCs w:val="28"/>
          <w:vertAlign w:val="superscript"/>
          <w:lang w:eastAsia="lv-LV"/>
        </w:rPr>
        <w:t>1</w:t>
      </w:r>
      <w:r w:rsidRPr="006F3129">
        <w:rPr>
          <w:rFonts w:ascii="Times New Roman" w:eastAsia="Times New Roman" w:hAnsi="Times New Roman" w:cs="Times New Roman"/>
          <w:sz w:val="28"/>
          <w:szCs w:val="28"/>
          <w:lang w:eastAsia="lv-LV"/>
        </w:rPr>
        <w:t xml:space="preserve"> Ja būvkomersants, kas veiks objekta būvuzraudzību, </w:t>
      </w:r>
      <w:r w:rsidRPr="006F3129">
        <w:rPr>
          <w:rFonts w:ascii="Times New Roman" w:hAnsi="Times New Roman" w:cs="Times New Roman"/>
          <w:sz w:val="28"/>
          <w:szCs w:val="28"/>
        </w:rPr>
        <w:t xml:space="preserve">noslēdzis būvuzraudzības līgumus ar citiem būvkomersantiem vai </w:t>
      </w:r>
      <w:proofErr w:type="spellStart"/>
      <w:r w:rsidRPr="006F3129">
        <w:rPr>
          <w:rFonts w:ascii="Times New Roman" w:hAnsi="Times New Roman" w:cs="Times New Roman"/>
          <w:sz w:val="28"/>
          <w:szCs w:val="28"/>
        </w:rPr>
        <w:t>būvspeciālistiem</w:t>
      </w:r>
      <w:proofErr w:type="spellEnd"/>
      <w:r w:rsidRPr="006F3129">
        <w:rPr>
          <w:rFonts w:ascii="Times New Roman" w:hAnsi="Times New Roman" w:cs="Times New Roman"/>
          <w:sz w:val="28"/>
          <w:szCs w:val="28"/>
        </w:rPr>
        <w:t xml:space="preserve"> par konkrētu darbu izpildi, viņš norādītajiem </w:t>
      </w:r>
      <w:proofErr w:type="spellStart"/>
      <w:r w:rsidRPr="006F3129">
        <w:rPr>
          <w:rFonts w:ascii="Times New Roman" w:hAnsi="Times New Roman" w:cs="Times New Roman"/>
          <w:sz w:val="28"/>
          <w:szCs w:val="28"/>
        </w:rPr>
        <w:t>būvspeciālistiem</w:t>
      </w:r>
      <w:proofErr w:type="spellEnd"/>
      <w:r w:rsidRPr="006F3129">
        <w:rPr>
          <w:rFonts w:ascii="Times New Roman" w:hAnsi="Times New Roman" w:cs="Times New Roman"/>
          <w:sz w:val="28"/>
          <w:szCs w:val="28"/>
        </w:rPr>
        <w:t xml:space="preserve"> piešķir piekļuves tiesības būvniecības informācijas sistēmā konkrētai būvniecības lietai.”</w:t>
      </w:r>
    </w:p>
    <w:p w14:paraId="2531AC20"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7DA50630" w14:textId="0FCBFF78"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5</w:t>
      </w:r>
      <w:r w:rsidR="006E6D88">
        <w:rPr>
          <w:rFonts w:ascii="Times New Roman" w:eastAsia="Times New Roman" w:hAnsi="Times New Roman" w:cs="Times New Roman"/>
          <w:sz w:val="28"/>
          <w:szCs w:val="28"/>
          <w:lang w:eastAsia="lv-LV"/>
        </w:rPr>
        <w:t>2</w:t>
      </w:r>
      <w:r w:rsidRPr="006F3129">
        <w:rPr>
          <w:rFonts w:ascii="Times New Roman" w:eastAsia="Times New Roman" w:hAnsi="Times New Roman" w:cs="Times New Roman"/>
          <w:sz w:val="28"/>
          <w:szCs w:val="28"/>
          <w:lang w:eastAsia="lv-LV"/>
        </w:rPr>
        <w:t>. Papildināt 125.1. apakšpunktu aiz vārda “plānu” ar vārdiem “un augšupielādēt būvniecības informācijas sistēmā pie konkrētās būvniecības lietas”.</w:t>
      </w:r>
    </w:p>
    <w:p w14:paraId="3EEB52FA"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64DB1E41" w14:textId="485DBA09"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5</w:t>
      </w:r>
      <w:r w:rsidR="006E6D88">
        <w:rPr>
          <w:rFonts w:ascii="Times New Roman" w:eastAsia="Times New Roman" w:hAnsi="Times New Roman" w:cs="Times New Roman"/>
          <w:sz w:val="28"/>
          <w:szCs w:val="28"/>
          <w:lang w:eastAsia="lv-LV"/>
        </w:rPr>
        <w:t>3</w:t>
      </w:r>
      <w:r w:rsidRPr="006F3129">
        <w:rPr>
          <w:rFonts w:ascii="Times New Roman" w:eastAsia="Times New Roman" w:hAnsi="Times New Roman" w:cs="Times New Roman"/>
          <w:sz w:val="28"/>
          <w:szCs w:val="28"/>
          <w:lang w:eastAsia="lv-LV"/>
        </w:rPr>
        <w:t>. Svītrot 125.2</w:t>
      </w:r>
      <w:r w:rsidR="00A10AB0" w:rsidRPr="006F3129">
        <w:rPr>
          <w:rFonts w:ascii="Times New Roman" w:eastAsia="Times New Roman" w:hAnsi="Times New Roman" w:cs="Times New Roman"/>
          <w:sz w:val="28"/>
          <w:szCs w:val="28"/>
          <w:lang w:eastAsia="lv-LV"/>
        </w:rPr>
        <w:t>.</w:t>
      </w:r>
      <w:r w:rsidRPr="006F3129">
        <w:rPr>
          <w:rFonts w:ascii="Times New Roman" w:eastAsia="Times New Roman" w:hAnsi="Times New Roman" w:cs="Times New Roman"/>
          <w:sz w:val="28"/>
          <w:szCs w:val="28"/>
          <w:lang w:eastAsia="lv-LV"/>
        </w:rPr>
        <w:t>apakšpunktu.</w:t>
      </w:r>
    </w:p>
    <w:p w14:paraId="452490DC" w14:textId="2201A47E"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6F133F7E" w14:textId="5607C595" w:rsidR="00A10AB0" w:rsidRPr="006F3129" w:rsidRDefault="00A10AB0"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5</w:t>
      </w:r>
      <w:r w:rsidR="006E6D88">
        <w:rPr>
          <w:rFonts w:ascii="Times New Roman" w:eastAsia="Times New Roman" w:hAnsi="Times New Roman" w:cs="Times New Roman"/>
          <w:sz w:val="28"/>
          <w:szCs w:val="28"/>
          <w:lang w:eastAsia="lv-LV"/>
        </w:rPr>
        <w:t>4</w:t>
      </w:r>
      <w:r w:rsidRPr="006F3129">
        <w:rPr>
          <w:rFonts w:ascii="Times New Roman" w:eastAsia="Times New Roman" w:hAnsi="Times New Roman" w:cs="Times New Roman"/>
          <w:sz w:val="28"/>
          <w:szCs w:val="28"/>
          <w:lang w:eastAsia="lv-LV"/>
        </w:rPr>
        <w:t>. Svītrot 125.3.</w:t>
      </w:r>
      <w:r w:rsidRPr="006F3129">
        <w:rPr>
          <w:rFonts w:ascii="Times New Roman" w:eastAsia="Times New Roman" w:hAnsi="Times New Roman" w:cs="Times New Roman"/>
          <w:sz w:val="28"/>
          <w:szCs w:val="28"/>
          <w:vertAlign w:val="superscript"/>
          <w:lang w:eastAsia="lv-LV"/>
        </w:rPr>
        <w:t>1</w:t>
      </w:r>
      <w:r w:rsidRPr="006F3129">
        <w:rPr>
          <w:rFonts w:ascii="Times New Roman" w:eastAsia="Times New Roman" w:hAnsi="Times New Roman" w:cs="Times New Roman"/>
          <w:sz w:val="28"/>
          <w:szCs w:val="28"/>
          <w:lang w:eastAsia="lv-LV"/>
        </w:rPr>
        <w:t> apakšpunktu.</w:t>
      </w:r>
    </w:p>
    <w:p w14:paraId="5077AEDF" w14:textId="77777777" w:rsidR="00A10AB0" w:rsidRPr="006F3129" w:rsidRDefault="00A10AB0" w:rsidP="004D46C1">
      <w:pPr>
        <w:spacing w:after="0" w:line="240" w:lineRule="auto"/>
        <w:ind w:firstLine="720"/>
        <w:jc w:val="both"/>
        <w:rPr>
          <w:rFonts w:ascii="Times New Roman" w:eastAsia="Times New Roman" w:hAnsi="Times New Roman" w:cs="Times New Roman"/>
          <w:sz w:val="28"/>
          <w:szCs w:val="28"/>
          <w:lang w:eastAsia="lv-LV"/>
        </w:rPr>
      </w:pPr>
    </w:p>
    <w:p w14:paraId="1A7C82A5" w14:textId="74FDED12" w:rsidR="00A10AB0" w:rsidRPr="006F3129" w:rsidRDefault="00A10AB0"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5</w:t>
      </w:r>
      <w:r w:rsidR="006E6D88">
        <w:rPr>
          <w:rFonts w:ascii="Times New Roman" w:eastAsia="Times New Roman" w:hAnsi="Times New Roman" w:cs="Times New Roman"/>
          <w:sz w:val="28"/>
          <w:szCs w:val="28"/>
          <w:lang w:eastAsia="lv-LV"/>
        </w:rPr>
        <w:t>5</w:t>
      </w:r>
      <w:r w:rsidRPr="006F3129">
        <w:rPr>
          <w:rFonts w:ascii="Times New Roman" w:eastAsia="Times New Roman" w:hAnsi="Times New Roman" w:cs="Times New Roman"/>
          <w:sz w:val="28"/>
          <w:szCs w:val="28"/>
          <w:lang w:eastAsia="lv-LV"/>
        </w:rPr>
        <w:t>. Svītrot 125.17. apakšpunktu.</w:t>
      </w:r>
    </w:p>
    <w:p w14:paraId="35ACC16B" w14:textId="77777777" w:rsidR="00A10AB0" w:rsidRPr="006F3129" w:rsidRDefault="00A10AB0" w:rsidP="004D46C1">
      <w:pPr>
        <w:spacing w:after="0" w:line="240" w:lineRule="auto"/>
        <w:ind w:firstLine="720"/>
        <w:jc w:val="both"/>
        <w:rPr>
          <w:rFonts w:ascii="Times New Roman" w:eastAsia="Times New Roman" w:hAnsi="Times New Roman" w:cs="Times New Roman"/>
          <w:sz w:val="28"/>
          <w:szCs w:val="28"/>
          <w:lang w:eastAsia="lv-LV"/>
        </w:rPr>
      </w:pPr>
    </w:p>
    <w:p w14:paraId="3F84F8AB" w14:textId="697BEDE3" w:rsidR="00A10AB0" w:rsidRPr="006F3129" w:rsidRDefault="00A10AB0"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5</w:t>
      </w:r>
      <w:r w:rsidR="006E6D88">
        <w:rPr>
          <w:rFonts w:ascii="Times New Roman" w:eastAsia="Times New Roman" w:hAnsi="Times New Roman" w:cs="Times New Roman"/>
          <w:sz w:val="28"/>
          <w:szCs w:val="28"/>
          <w:lang w:eastAsia="lv-LV"/>
        </w:rPr>
        <w:t>6</w:t>
      </w:r>
      <w:r w:rsidRPr="006F3129">
        <w:rPr>
          <w:rFonts w:ascii="Times New Roman" w:eastAsia="Times New Roman" w:hAnsi="Times New Roman" w:cs="Times New Roman"/>
          <w:sz w:val="28"/>
          <w:szCs w:val="28"/>
          <w:lang w:eastAsia="lv-LV"/>
        </w:rPr>
        <w:t xml:space="preserve">. Svītrot </w:t>
      </w:r>
      <w:r w:rsidR="003B2C1E">
        <w:rPr>
          <w:rFonts w:ascii="Times New Roman" w:eastAsia="Times New Roman" w:hAnsi="Times New Roman" w:cs="Times New Roman"/>
          <w:sz w:val="28"/>
          <w:szCs w:val="28"/>
          <w:lang w:eastAsia="lv-LV"/>
        </w:rPr>
        <w:t>1</w:t>
      </w:r>
      <w:r w:rsidRPr="006F3129">
        <w:rPr>
          <w:rFonts w:ascii="Times New Roman" w:eastAsia="Times New Roman" w:hAnsi="Times New Roman" w:cs="Times New Roman"/>
          <w:sz w:val="28"/>
          <w:szCs w:val="28"/>
          <w:lang w:eastAsia="lv-LV"/>
        </w:rPr>
        <w:t>25.20. apakšpunktu.</w:t>
      </w:r>
    </w:p>
    <w:p w14:paraId="6B4486F1" w14:textId="77777777" w:rsidR="00A10AB0" w:rsidRPr="006F3129" w:rsidRDefault="00A10AB0" w:rsidP="004D46C1">
      <w:pPr>
        <w:spacing w:after="0" w:line="240" w:lineRule="auto"/>
        <w:ind w:firstLine="720"/>
        <w:jc w:val="both"/>
        <w:rPr>
          <w:rFonts w:ascii="Times New Roman" w:eastAsia="Times New Roman" w:hAnsi="Times New Roman" w:cs="Times New Roman"/>
          <w:sz w:val="28"/>
          <w:szCs w:val="28"/>
          <w:lang w:eastAsia="lv-LV"/>
        </w:rPr>
      </w:pPr>
    </w:p>
    <w:p w14:paraId="26D61B52" w14:textId="176CAE11"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5</w:t>
      </w:r>
      <w:r w:rsidR="006E6D88">
        <w:rPr>
          <w:rFonts w:ascii="Times New Roman" w:eastAsia="Times New Roman" w:hAnsi="Times New Roman" w:cs="Times New Roman"/>
          <w:sz w:val="28"/>
          <w:szCs w:val="28"/>
          <w:lang w:eastAsia="lv-LV"/>
        </w:rPr>
        <w:t>7</w:t>
      </w:r>
      <w:r w:rsidRPr="006F3129">
        <w:rPr>
          <w:rFonts w:ascii="Times New Roman" w:eastAsia="Times New Roman" w:hAnsi="Times New Roman" w:cs="Times New Roman"/>
          <w:sz w:val="28"/>
          <w:szCs w:val="28"/>
          <w:lang w:eastAsia="lv-LV"/>
        </w:rPr>
        <w:t>. Papildināt noteikumus ar 125.20.</w:t>
      </w:r>
      <w:r w:rsidRPr="006F3129">
        <w:rPr>
          <w:rFonts w:ascii="Times New Roman" w:eastAsia="Times New Roman" w:hAnsi="Times New Roman" w:cs="Times New Roman"/>
          <w:sz w:val="28"/>
          <w:szCs w:val="28"/>
          <w:vertAlign w:val="superscript"/>
          <w:lang w:eastAsia="lv-LV"/>
        </w:rPr>
        <w:t>1</w:t>
      </w:r>
      <w:r w:rsidRPr="006F3129">
        <w:rPr>
          <w:rFonts w:ascii="Times New Roman" w:eastAsia="Times New Roman" w:hAnsi="Times New Roman" w:cs="Times New Roman"/>
          <w:sz w:val="28"/>
          <w:szCs w:val="28"/>
          <w:lang w:eastAsia="lv-LV"/>
        </w:rPr>
        <w:t> apakšpunktu šādā redakcijā:</w:t>
      </w:r>
    </w:p>
    <w:p w14:paraId="1480AA7E" w14:textId="77777777" w:rsidR="00F0348C" w:rsidRDefault="00F0348C" w:rsidP="004D46C1">
      <w:pPr>
        <w:spacing w:after="0" w:line="240" w:lineRule="auto"/>
        <w:ind w:firstLine="720"/>
        <w:jc w:val="both"/>
        <w:rPr>
          <w:rFonts w:ascii="Times New Roman" w:eastAsia="Times New Roman" w:hAnsi="Times New Roman" w:cs="Times New Roman"/>
          <w:sz w:val="28"/>
          <w:szCs w:val="28"/>
          <w:lang w:eastAsia="lv-LV"/>
        </w:rPr>
      </w:pPr>
    </w:p>
    <w:p w14:paraId="7EE2D2A1" w14:textId="56B262AF"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“125.20.</w:t>
      </w:r>
      <w:r w:rsidRPr="006F3129">
        <w:rPr>
          <w:rFonts w:ascii="Times New Roman" w:eastAsia="Times New Roman" w:hAnsi="Times New Roman" w:cs="Times New Roman"/>
          <w:sz w:val="28"/>
          <w:szCs w:val="28"/>
          <w:vertAlign w:val="superscript"/>
          <w:lang w:eastAsia="lv-LV"/>
        </w:rPr>
        <w:t>1 </w:t>
      </w:r>
      <w:r w:rsidRPr="006F3129">
        <w:rPr>
          <w:rFonts w:ascii="Times New Roman" w:eastAsia="Times New Roman" w:hAnsi="Times New Roman" w:cs="Times New Roman"/>
          <w:sz w:val="28"/>
          <w:szCs w:val="28"/>
          <w:lang w:eastAsia="lv-LV"/>
        </w:rPr>
        <w:t xml:space="preserve">informēt būvniecības ierosinātāju par objektiem, kuros </w:t>
      </w:r>
      <w:proofErr w:type="spellStart"/>
      <w:r w:rsidRPr="006F3129">
        <w:rPr>
          <w:rFonts w:ascii="Times New Roman" w:eastAsia="Times New Roman" w:hAnsi="Times New Roman" w:cs="Times New Roman"/>
          <w:sz w:val="28"/>
          <w:szCs w:val="28"/>
          <w:lang w:eastAsia="lv-LV"/>
        </w:rPr>
        <w:t>būvspeciālists</w:t>
      </w:r>
      <w:proofErr w:type="spellEnd"/>
      <w:r w:rsidRPr="006F3129">
        <w:rPr>
          <w:rFonts w:ascii="Times New Roman" w:eastAsia="Times New Roman" w:hAnsi="Times New Roman" w:cs="Times New Roman"/>
          <w:sz w:val="28"/>
          <w:szCs w:val="28"/>
          <w:lang w:eastAsia="lv-LV"/>
        </w:rPr>
        <w:t xml:space="preserve"> ir piesaistīts”.</w:t>
      </w:r>
    </w:p>
    <w:p w14:paraId="5EB77361"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3ED24B0C" w14:textId="21B00F41" w:rsidR="003A4403" w:rsidRPr="006F3129" w:rsidRDefault="006E6D88" w:rsidP="004D46C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58</w:t>
      </w:r>
      <w:r w:rsidR="003A4403" w:rsidRPr="006F3129">
        <w:rPr>
          <w:rFonts w:ascii="Times New Roman" w:eastAsia="Times New Roman" w:hAnsi="Times New Roman" w:cs="Times New Roman"/>
          <w:sz w:val="28"/>
          <w:szCs w:val="28"/>
          <w:lang w:eastAsia="lv-LV"/>
        </w:rPr>
        <w:t>. Aizstāt 125.21. apakšpunktā vārdu “parakstīt” ar vārdiem “apstiprināt būvniecības informācijas sistēmā”.</w:t>
      </w:r>
    </w:p>
    <w:p w14:paraId="2495DA09"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23DA5A79" w14:textId="64523648" w:rsidR="003A4403" w:rsidRPr="006F3129" w:rsidRDefault="006E6D88" w:rsidP="004D46C1">
      <w:pPr>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sz w:val="28"/>
          <w:szCs w:val="28"/>
          <w:lang w:eastAsia="lv-LV"/>
        </w:rPr>
        <w:t>59</w:t>
      </w:r>
      <w:r w:rsidR="003A4403" w:rsidRPr="006F3129">
        <w:rPr>
          <w:rFonts w:ascii="Times New Roman" w:eastAsia="Times New Roman" w:hAnsi="Times New Roman" w:cs="Times New Roman"/>
          <w:sz w:val="28"/>
          <w:szCs w:val="28"/>
          <w:lang w:eastAsia="lv-LV"/>
        </w:rPr>
        <w:t xml:space="preserve">. Papildināt </w:t>
      </w:r>
      <w:r w:rsidR="003A4403" w:rsidRPr="006F3129">
        <w:rPr>
          <w:rFonts w:ascii="Times New Roman" w:eastAsia="Times New Roman" w:hAnsi="Times New Roman" w:cs="Times New Roman"/>
          <w:bCs/>
          <w:sz w:val="28"/>
          <w:szCs w:val="28"/>
          <w:lang w:eastAsia="lv-LV"/>
        </w:rPr>
        <w:t>126.1. apakšpunktu pēc vārda “kvalifikāciju” ar vārdiem “</w:t>
      </w:r>
      <w:r w:rsidR="003A4403" w:rsidRPr="006F3129">
        <w:rPr>
          <w:rFonts w:ascii="Times New Roman" w:eastAsia="Times New Roman" w:hAnsi="Times New Roman" w:cs="Times New Roman"/>
          <w:sz w:val="28"/>
          <w:szCs w:val="28"/>
          <w:lang w:eastAsia="lv-LV"/>
        </w:rPr>
        <w:t>ja attiecīgā informācija un dokumenti nav pieejami būvniecības informācijas sistēmā</w:t>
      </w:r>
      <w:r w:rsidR="003A4403" w:rsidRPr="006F3129">
        <w:rPr>
          <w:rFonts w:ascii="Times New Roman" w:eastAsia="Times New Roman" w:hAnsi="Times New Roman" w:cs="Times New Roman"/>
          <w:bCs/>
          <w:sz w:val="28"/>
          <w:szCs w:val="28"/>
          <w:lang w:eastAsia="lv-LV"/>
        </w:rPr>
        <w:t>”</w:t>
      </w:r>
      <w:r w:rsidR="00F0348C">
        <w:rPr>
          <w:rFonts w:ascii="Times New Roman" w:eastAsia="Times New Roman" w:hAnsi="Times New Roman" w:cs="Times New Roman"/>
          <w:bCs/>
          <w:sz w:val="28"/>
          <w:szCs w:val="28"/>
          <w:lang w:eastAsia="lv-LV"/>
        </w:rPr>
        <w:t>.</w:t>
      </w:r>
    </w:p>
    <w:p w14:paraId="0ACD8736"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09C8DF63" w14:textId="358543E3" w:rsidR="003A4403" w:rsidRPr="006F3129" w:rsidRDefault="006F3129"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6</w:t>
      </w:r>
      <w:r w:rsidR="006E6D88">
        <w:rPr>
          <w:rFonts w:ascii="Times New Roman" w:eastAsia="Times New Roman" w:hAnsi="Times New Roman" w:cs="Times New Roman"/>
          <w:sz w:val="28"/>
          <w:szCs w:val="28"/>
          <w:lang w:eastAsia="lv-LV"/>
        </w:rPr>
        <w:t>0</w:t>
      </w:r>
      <w:r w:rsidR="003A4403" w:rsidRPr="006F3129">
        <w:rPr>
          <w:rFonts w:ascii="Times New Roman" w:eastAsia="Times New Roman" w:hAnsi="Times New Roman" w:cs="Times New Roman"/>
          <w:sz w:val="28"/>
          <w:szCs w:val="28"/>
          <w:lang w:eastAsia="lv-LV"/>
        </w:rPr>
        <w:t>. Aizstāt 129. punktā vārdus “iesniedz būvniecības ierosinātājam un būvvaldei vai birojam” ar vārdiem “</w:t>
      </w:r>
      <w:r w:rsidR="00076BCF" w:rsidRPr="006F3129">
        <w:rPr>
          <w:rFonts w:ascii="Times New Roman" w:eastAsia="Times New Roman" w:hAnsi="Times New Roman" w:cs="Times New Roman"/>
          <w:sz w:val="28"/>
          <w:szCs w:val="28"/>
          <w:lang w:eastAsia="lv-LV"/>
        </w:rPr>
        <w:t>pievieno</w:t>
      </w:r>
      <w:r w:rsidR="003A4403" w:rsidRPr="006F3129">
        <w:rPr>
          <w:rFonts w:ascii="Times New Roman" w:eastAsia="Times New Roman" w:hAnsi="Times New Roman" w:cs="Times New Roman"/>
          <w:sz w:val="28"/>
          <w:szCs w:val="28"/>
          <w:lang w:eastAsia="lv-LV"/>
        </w:rPr>
        <w:t xml:space="preserve"> būvniecības informācijas sistēmā”.</w:t>
      </w:r>
    </w:p>
    <w:p w14:paraId="7A2E985A"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6897A828" w14:textId="540F2FCF" w:rsidR="003A4403" w:rsidRPr="006F3129" w:rsidRDefault="006F3129"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6</w:t>
      </w:r>
      <w:r w:rsidR="006E6D88">
        <w:rPr>
          <w:rFonts w:ascii="Times New Roman" w:eastAsia="Times New Roman" w:hAnsi="Times New Roman" w:cs="Times New Roman"/>
          <w:sz w:val="28"/>
          <w:szCs w:val="28"/>
          <w:lang w:eastAsia="lv-LV"/>
        </w:rPr>
        <w:t>1</w:t>
      </w:r>
      <w:r w:rsidR="003A4403" w:rsidRPr="006F3129">
        <w:rPr>
          <w:rFonts w:ascii="Times New Roman" w:eastAsia="Times New Roman" w:hAnsi="Times New Roman" w:cs="Times New Roman"/>
          <w:sz w:val="28"/>
          <w:szCs w:val="28"/>
          <w:lang w:eastAsia="lv-LV"/>
        </w:rPr>
        <w:t>. Izteikt 130. punktu šādā redakcijā:</w:t>
      </w:r>
    </w:p>
    <w:p w14:paraId="163FD55E" w14:textId="77777777" w:rsidR="00F0348C" w:rsidRDefault="00F0348C" w:rsidP="004D46C1">
      <w:pPr>
        <w:spacing w:after="0" w:line="240" w:lineRule="auto"/>
        <w:ind w:firstLine="720"/>
        <w:jc w:val="both"/>
        <w:rPr>
          <w:rFonts w:ascii="Times New Roman" w:eastAsia="Times New Roman" w:hAnsi="Times New Roman" w:cs="Times New Roman"/>
          <w:sz w:val="28"/>
          <w:szCs w:val="28"/>
          <w:lang w:eastAsia="lv-LV"/>
        </w:rPr>
      </w:pPr>
    </w:p>
    <w:p w14:paraId="1D1B034A" w14:textId="2719723A"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 xml:space="preserve">“130. Būvniecības ierosinātājs iesniedz būvniecības informācijas sistēmā informāciju par izmaiņām būvatļaujā, ja mainās būvdarbu veicējs, būvdarbu vadītājs, būvuzraugs vai </w:t>
      </w:r>
      <w:proofErr w:type="spellStart"/>
      <w:r w:rsidRPr="006F3129">
        <w:rPr>
          <w:rFonts w:ascii="Times New Roman" w:eastAsia="Times New Roman" w:hAnsi="Times New Roman" w:cs="Times New Roman"/>
          <w:sz w:val="28"/>
          <w:szCs w:val="28"/>
          <w:lang w:eastAsia="lv-LV"/>
        </w:rPr>
        <w:t>autoruzraugs</w:t>
      </w:r>
      <w:proofErr w:type="spellEnd"/>
      <w:r w:rsidRPr="006F3129">
        <w:rPr>
          <w:rFonts w:ascii="Times New Roman" w:eastAsia="Times New Roman" w:hAnsi="Times New Roman" w:cs="Times New Roman"/>
          <w:sz w:val="28"/>
          <w:szCs w:val="28"/>
          <w:lang w:eastAsia="lv-LV"/>
        </w:rPr>
        <w:t xml:space="preserve">. Ja mainās būvniecības ierosinātājs, </w:t>
      </w:r>
      <w:r w:rsidRPr="006F3129">
        <w:rPr>
          <w:rFonts w:ascii="Times New Roman" w:eastAsia="Times New Roman" w:hAnsi="Times New Roman" w:cs="Times New Roman"/>
          <w:sz w:val="28"/>
          <w:szCs w:val="28"/>
          <w:lang w:eastAsia="lv-LV"/>
        </w:rPr>
        <w:lastRenderedPageBreak/>
        <w:t>iesniegumu par izmaiņām būvatļaujā būvniecības informācijas sistēmā iesniedz jaunais būvniecības ierosinātājs.”</w:t>
      </w:r>
    </w:p>
    <w:p w14:paraId="3059F1EB"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05A29B84" w14:textId="474C320D" w:rsidR="003A4403" w:rsidRPr="006F3129" w:rsidRDefault="006F3129"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6</w:t>
      </w:r>
      <w:r w:rsidR="006E6D88">
        <w:rPr>
          <w:rFonts w:ascii="Times New Roman" w:eastAsia="Times New Roman" w:hAnsi="Times New Roman" w:cs="Times New Roman"/>
          <w:sz w:val="28"/>
          <w:szCs w:val="28"/>
          <w:lang w:eastAsia="lv-LV"/>
        </w:rPr>
        <w:t>2</w:t>
      </w:r>
      <w:r w:rsidR="003A4403" w:rsidRPr="006F3129">
        <w:rPr>
          <w:rFonts w:ascii="Times New Roman" w:eastAsia="Times New Roman" w:hAnsi="Times New Roman" w:cs="Times New Roman"/>
          <w:sz w:val="28"/>
          <w:szCs w:val="28"/>
          <w:lang w:eastAsia="lv-LV"/>
        </w:rPr>
        <w:t>. Izteikt 132.2. apakšpunktu šādā redakcijā:</w:t>
      </w:r>
    </w:p>
    <w:p w14:paraId="0932D1A7" w14:textId="77777777" w:rsidR="00F0348C" w:rsidRDefault="00F0348C" w:rsidP="004D46C1">
      <w:pPr>
        <w:spacing w:after="0" w:line="240" w:lineRule="auto"/>
        <w:ind w:firstLine="720"/>
        <w:jc w:val="both"/>
        <w:rPr>
          <w:rFonts w:ascii="Times New Roman" w:eastAsia="Times New Roman" w:hAnsi="Times New Roman" w:cs="Times New Roman"/>
          <w:sz w:val="28"/>
          <w:szCs w:val="28"/>
          <w:lang w:eastAsia="lv-LV"/>
        </w:rPr>
      </w:pPr>
    </w:p>
    <w:p w14:paraId="4A34D3F2" w14:textId="184E26CA"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w:t>
      </w:r>
      <w:r w:rsidRPr="006F3129">
        <w:rPr>
          <w:rFonts w:ascii="Times New Roman" w:hAnsi="Times New Roman" w:cs="Times New Roman"/>
          <w:sz w:val="28"/>
          <w:szCs w:val="28"/>
        </w:rPr>
        <w:t xml:space="preserve">132.2. projektēšanas un būvdarbu laikā netiek ievēroti </w:t>
      </w:r>
      <w:r w:rsidRPr="006F3129">
        <w:rPr>
          <w:rFonts w:ascii="Times New Roman" w:eastAsia="Times New Roman" w:hAnsi="Times New Roman" w:cs="Times New Roman"/>
          <w:sz w:val="28"/>
          <w:szCs w:val="28"/>
          <w:lang w:eastAsia="lv-LV"/>
        </w:rPr>
        <w:t>Būvniecības likuma 16. panta 2.</w:t>
      </w:r>
      <w:r w:rsidRPr="006F3129">
        <w:rPr>
          <w:rFonts w:ascii="Times New Roman" w:eastAsia="Times New Roman" w:hAnsi="Times New Roman" w:cs="Times New Roman"/>
          <w:sz w:val="28"/>
          <w:szCs w:val="28"/>
          <w:vertAlign w:val="superscript"/>
          <w:lang w:eastAsia="lv-LV"/>
        </w:rPr>
        <w:t>1</w:t>
      </w:r>
      <w:r w:rsidRPr="006F3129">
        <w:rPr>
          <w:rFonts w:ascii="Times New Roman" w:eastAsia="Times New Roman" w:hAnsi="Times New Roman" w:cs="Times New Roman"/>
          <w:sz w:val="28"/>
          <w:szCs w:val="28"/>
          <w:lang w:eastAsia="lv-LV"/>
        </w:rPr>
        <w:t>, 2.</w:t>
      </w:r>
      <w:r w:rsidRPr="006F3129">
        <w:rPr>
          <w:rFonts w:ascii="Times New Roman" w:eastAsia="Times New Roman" w:hAnsi="Times New Roman" w:cs="Times New Roman"/>
          <w:sz w:val="28"/>
          <w:szCs w:val="28"/>
          <w:vertAlign w:val="superscript"/>
          <w:lang w:eastAsia="lv-LV"/>
        </w:rPr>
        <w:t>2</w:t>
      </w:r>
      <w:r w:rsidRPr="006F3129">
        <w:rPr>
          <w:rFonts w:ascii="Times New Roman" w:hAnsi="Times New Roman" w:cs="Times New Roman"/>
          <w:sz w:val="28"/>
          <w:szCs w:val="28"/>
        </w:rPr>
        <w:t>, 2.</w:t>
      </w:r>
      <w:r w:rsidRPr="006F3129">
        <w:rPr>
          <w:rFonts w:ascii="Times New Roman" w:hAnsi="Times New Roman" w:cs="Times New Roman"/>
          <w:sz w:val="28"/>
          <w:szCs w:val="28"/>
          <w:vertAlign w:val="superscript"/>
        </w:rPr>
        <w:t xml:space="preserve">3 </w:t>
      </w:r>
      <w:r w:rsidRPr="006F3129">
        <w:rPr>
          <w:rFonts w:ascii="Times New Roman" w:hAnsi="Times New Roman" w:cs="Times New Roman"/>
          <w:sz w:val="28"/>
          <w:szCs w:val="28"/>
        </w:rPr>
        <w:t>, 2.</w:t>
      </w:r>
      <w:r w:rsidRPr="006F3129">
        <w:rPr>
          <w:rFonts w:ascii="Times New Roman" w:hAnsi="Times New Roman" w:cs="Times New Roman"/>
          <w:sz w:val="28"/>
          <w:szCs w:val="28"/>
          <w:vertAlign w:val="superscript"/>
        </w:rPr>
        <w:t>4</w:t>
      </w:r>
      <w:r w:rsidRPr="006F3129">
        <w:rPr>
          <w:rFonts w:ascii="Times New Roman" w:hAnsi="Times New Roman" w:cs="Times New Roman"/>
          <w:sz w:val="28"/>
          <w:szCs w:val="28"/>
        </w:rPr>
        <w:t> </w:t>
      </w:r>
      <w:r w:rsidRPr="006F3129">
        <w:rPr>
          <w:rFonts w:ascii="Times New Roman" w:eastAsia="Times New Roman" w:hAnsi="Times New Roman" w:cs="Times New Roman"/>
          <w:sz w:val="28"/>
          <w:szCs w:val="28"/>
          <w:lang w:eastAsia="lv-LV"/>
        </w:rPr>
        <w:t>daļas un 17. panta 2.</w:t>
      </w:r>
      <w:r w:rsidRPr="006F3129">
        <w:rPr>
          <w:rFonts w:ascii="Times New Roman" w:eastAsia="Times New Roman" w:hAnsi="Times New Roman" w:cs="Times New Roman"/>
          <w:sz w:val="28"/>
          <w:szCs w:val="28"/>
          <w:vertAlign w:val="superscript"/>
          <w:lang w:eastAsia="lv-LV"/>
        </w:rPr>
        <w:t>1</w:t>
      </w:r>
      <w:r w:rsidRPr="006F3129">
        <w:rPr>
          <w:rFonts w:ascii="Times New Roman" w:eastAsia="Times New Roman" w:hAnsi="Times New Roman" w:cs="Times New Roman"/>
          <w:sz w:val="28"/>
          <w:szCs w:val="28"/>
          <w:lang w:eastAsia="lv-LV"/>
        </w:rPr>
        <w:t> daļas nosacījumi”.</w:t>
      </w:r>
    </w:p>
    <w:p w14:paraId="67B3BF35"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2AE0E980" w14:textId="29ECB67B" w:rsidR="003A4403" w:rsidRPr="006F3129" w:rsidRDefault="006F3129"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6</w:t>
      </w:r>
      <w:r w:rsidR="006E6D88">
        <w:rPr>
          <w:rFonts w:ascii="Times New Roman" w:eastAsia="Times New Roman" w:hAnsi="Times New Roman" w:cs="Times New Roman"/>
          <w:bCs/>
          <w:sz w:val="28"/>
          <w:szCs w:val="28"/>
          <w:lang w:eastAsia="lv-LV"/>
        </w:rPr>
        <w:t>3</w:t>
      </w:r>
      <w:r w:rsidR="003A4403" w:rsidRPr="006F3129">
        <w:rPr>
          <w:rFonts w:ascii="Times New Roman" w:eastAsia="Times New Roman" w:hAnsi="Times New Roman" w:cs="Times New Roman"/>
          <w:bCs/>
          <w:sz w:val="28"/>
          <w:szCs w:val="28"/>
          <w:lang w:eastAsia="lv-LV"/>
        </w:rPr>
        <w:t>. Svītrot 139.3. apakšpunktu.</w:t>
      </w:r>
    </w:p>
    <w:p w14:paraId="7693F493" w14:textId="77777777" w:rsidR="006F3129" w:rsidRPr="006F3129" w:rsidRDefault="006F3129"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116AAC71" w14:textId="0DA9BF6C" w:rsidR="003A4403" w:rsidRPr="006F3129" w:rsidRDefault="006F3129"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6</w:t>
      </w:r>
      <w:r w:rsidR="006E6D88">
        <w:rPr>
          <w:rFonts w:ascii="Times New Roman" w:eastAsia="Times New Roman" w:hAnsi="Times New Roman" w:cs="Times New Roman"/>
          <w:bCs/>
          <w:sz w:val="28"/>
          <w:szCs w:val="28"/>
          <w:lang w:eastAsia="lv-LV"/>
        </w:rPr>
        <w:t>4</w:t>
      </w:r>
      <w:r w:rsidR="003A4403" w:rsidRPr="006F3129">
        <w:rPr>
          <w:rFonts w:ascii="Times New Roman" w:eastAsia="Times New Roman" w:hAnsi="Times New Roman" w:cs="Times New Roman"/>
          <w:bCs/>
          <w:sz w:val="28"/>
          <w:szCs w:val="28"/>
          <w:lang w:eastAsia="lv-LV"/>
        </w:rPr>
        <w:t>. Svītrot 139.7. apakšpunktā vārdus un skaitli “</w:t>
      </w:r>
      <w:r w:rsidR="003A4403" w:rsidRPr="006F3129">
        <w:rPr>
          <w:rFonts w:ascii="Times New Roman" w:eastAsia="Times New Roman" w:hAnsi="Times New Roman" w:cs="Times New Roman"/>
          <w:sz w:val="28"/>
          <w:szCs w:val="28"/>
          <w:lang w:eastAsia="lv-LV"/>
        </w:rPr>
        <w:t>saskaņā ar šo noteikumu 100.14. apakšpunktu”.</w:t>
      </w:r>
    </w:p>
    <w:p w14:paraId="446635D4"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202BEA7F" w14:textId="4A1D7891"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6</w:t>
      </w:r>
      <w:r w:rsidR="006E6D88">
        <w:rPr>
          <w:rFonts w:ascii="Times New Roman" w:eastAsia="Times New Roman" w:hAnsi="Times New Roman" w:cs="Times New Roman"/>
          <w:bCs/>
          <w:sz w:val="28"/>
          <w:szCs w:val="28"/>
          <w:lang w:eastAsia="lv-LV"/>
        </w:rPr>
        <w:t>5</w:t>
      </w:r>
      <w:r w:rsidRPr="006F3129">
        <w:rPr>
          <w:rFonts w:ascii="Times New Roman" w:eastAsia="Times New Roman" w:hAnsi="Times New Roman" w:cs="Times New Roman"/>
          <w:bCs/>
          <w:sz w:val="28"/>
          <w:szCs w:val="28"/>
          <w:lang w:eastAsia="lv-LV"/>
        </w:rPr>
        <w:t>. Svītrot 141. punktā vārdu un skaitli “un 139.3.”</w:t>
      </w:r>
      <w:r w:rsidR="00076BCF" w:rsidRPr="006F3129">
        <w:rPr>
          <w:rFonts w:ascii="Times New Roman" w:eastAsia="Times New Roman" w:hAnsi="Times New Roman" w:cs="Times New Roman"/>
          <w:bCs/>
          <w:sz w:val="28"/>
          <w:szCs w:val="28"/>
          <w:lang w:eastAsia="lv-LV"/>
        </w:rPr>
        <w:t>.</w:t>
      </w:r>
      <w:r w:rsidRPr="006F3129">
        <w:rPr>
          <w:rFonts w:ascii="Times New Roman" w:eastAsia="Times New Roman" w:hAnsi="Times New Roman" w:cs="Times New Roman"/>
          <w:bCs/>
          <w:sz w:val="28"/>
          <w:szCs w:val="28"/>
          <w:lang w:eastAsia="lv-LV"/>
        </w:rPr>
        <w:t> </w:t>
      </w:r>
    </w:p>
    <w:p w14:paraId="4FCFD3DE"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72FFBB4B" w14:textId="13ED8F6C"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6</w:t>
      </w:r>
      <w:r w:rsidR="006E6D88">
        <w:rPr>
          <w:rFonts w:ascii="Times New Roman" w:eastAsia="Times New Roman" w:hAnsi="Times New Roman" w:cs="Times New Roman"/>
          <w:sz w:val="28"/>
          <w:szCs w:val="28"/>
          <w:lang w:eastAsia="lv-LV"/>
        </w:rPr>
        <w:t>6</w:t>
      </w:r>
      <w:r w:rsidRPr="006F3129">
        <w:rPr>
          <w:rFonts w:ascii="Times New Roman" w:eastAsia="Times New Roman" w:hAnsi="Times New Roman" w:cs="Times New Roman"/>
          <w:sz w:val="28"/>
          <w:szCs w:val="28"/>
          <w:lang w:eastAsia="lv-LV"/>
        </w:rPr>
        <w:t>. Svītrot 142. punktu.</w:t>
      </w:r>
    </w:p>
    <w:p w14:paraId="57C12FAB" w14:textId="77777777" w:rsidR="003A4403" w:rsidRPr="006F3129" w:rsidRDefault="003A4403" w:rsidP="004D46C1">
      <w:pPr>
        <w:spacing w:after="0" w:line="240" w:lineRule="auto"/>
        <w:ind w:firstLine="720"/>
        <w:jc w:val="both"/>
        <w:rPr>
          <w:rFonts w:ascii="Times New Roman" w:eastAsia="Times New Roman" w:hAnsi="Times New Roman" w:cs="Times New Roman"/>
          <w:sz w:val="28"/>
          <w:szCs w:val="28"/>
          <w:lang w:eastAsia="lv-LV"/>
        </w:rPr>
      </w:pPr>
    </w:p>
    <w:p w14:paraId="294EA40A" w14:textId="765343E8" w:rsidR="003A4403" w:rsidRPr="006F3129" w:rsidRDefault="003A4403" w:rsidP="004D46C1">
      <w:pPr>
        <w:spacing w:after="0" w:line="240" w:lineRule="auto"/>
        <w:ind w:firstLine="720"/>
        <w:jc w:val="both"/>
        <w:rPr>
          <w:rFonts w:ascii="Times New Roman" w:hAnsi="Times New Roman" w:cs="Times New Roman"/>
          <w:sz w:val="28"/>
          <w:szCs w:val="28"/>
          <w:shd w:val="clear" w:color="auto" w:fill="FFFFFF"/>
        </w:rPr>
      </w:pPr>
      <w:r w:rsidRPr="006F3129">
        <w:rPr>
          <w:rFonts w:ascii="Times New Roman" w:eastAsia="Times New Roman" w:hAnsi="Times New Roman" w:cs="Times New Roman"/>
          <w:sz w:val="28"/>
          <w:szCs w:val="28"/>
          <w:lang w:eastAsia="lv-LV"/>
        </w:rPr>
        <w:t>6</w:t>
      </w:r>
      <w:r w:rsidR="006E6D88">
        <w:rPr>
          <w:rFonts w:ascii="Times New Roman" w:eastAsia="Times New Roman" w:hAnsi="Times New Roman" w:cs="Times New Roman"/>
          <w:sz w:val="28"/>
          <w:szCs w:val="28"/>
          <w:lang w:eastAsia="lv-LV"/>
        </w:rPr>
        <w:t>7</w:t>
      </w:r>
      <w:r w:rsidRPr="006F3129">
        <w:rPr>
          <w:rFonts w:ascii="Times New Roman" w:eastAsia="Times New Roman" w:hAnsi="Times New Roman" w:cs="Times New Roman"/>
          <w:sz w:val="28"/>
          <w:szCs w:val="28"/>
          <w:lang w:eastAsia="lv-LV"/>
        </w:rPr>
        <w:t>. Papildināt 143.3. apakšpunktu aiz vārda “būvprojektu” ar vārdiem “</w:t>
      </w:r>
      <w:r w:rsidRPr="006F3129">
        <w:rPr>
          <w:rFonts w:ascii="Times New Roman" w:hAnsi="Times New Roman" w:cs="Times New Roman"/>
          <w:sz w:val="28"/>
          <w:szCs w:val="28"/>
          <w:shd w:val="clear" w:color="auto" w:fill="FFFFFF"/>
        </w:rPr>
        <w:t>izņemot gadījumu, ja attiecīgā informācija un dokumenti ir pieejami būvniecības informācijas sistēmā”.</w:t>
      </w:r>
    </w:p>
    <w:p w14:paraId="48F7E335" w14:textId="77777777" w:rsidR="003A4403" w:rsidRPr="006F3129" w:rsidRDefault="003A4403" w:rsidP="004D46C1">
      <w:pPr>
        <w:spacing w:after="0" w:line="240" w:lineRule="auto"/>
        <w:ind w:firstLine="720"/>
        <w:jc w:val="both"/>
        <w:rPr>
          <w:rFonts w:ascii="Times New Roman" w:hAnsi="Times New Roman" w:cs="Times New Roman"/>
          <w:sz w:val="28"/>
          <w:szCs w:val="28"/>
          <w:shd w:val="clear" w:color="auto" w:fill="FFFFFF"/>
        </w:rPr>
      </w:pPr>
    </w:p>
    <w:p w14:paraId="68D43E58" w14:textId="589D4661" w:rsidR="003A4403" w:rsidRPr="006F3129" w:rsidRDefault="006E6D88" w:rsidP="004D46C1">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shd w:val="clear" w:color="auto" w:fill="FFFFFF"/>
        </w:rPr>
        <w:t>68</w:t>
      </w:r>
      <w:r w:rsidR="003A4403" w:rsidRPr="006F3129">
        <w:rPr>
          <w:rFonts w:ascii="Times New Roman" w:hAnsi="Times New Roman" w:cs="Times New Roman"/>
          <w:sz w:val="28"/>
          <w:szCs w:val="28"/>
          <w:shd w:val="clear" w:color="auto" w:fill="FFFFFF"/>
        </w:rPr>
        <w:t>. Aizstāt 151. punktā vārdus “</w:t>
      </w:r>
      <w:r w:rsidR="003A4403" w:rsidRPr="006F3129">
        <w:rPr>
          <w:rFonts w:ascii="Times New Roman" w:eastAsia="Times New Roman" w:hAnsi="Times New Roman" w:cs="Times New Roman"/>
          <w:sz w:val="28"/>
          <w:szCs w:val="28"/>
          <w:lang w:eastAsia="lv-LV"/>
        </w:rPr>
        <w:t xml:space="preserve">informāciju un apskates materiālus birojs </w:t>
      </w:r>
      <w:proofErr w:type="spellStart"/>
      <w:r w:rsidR="003A4403" w:rsidRPr="006F3129">
        <w:rPr>
          <w:rFonts w:ascii="Times New Roman" w:eastAsia="Times New Roman" w:hAnsi="Times New Roman" w:cs="Times New Roman"/>
          <w:sz w:val="28"/>
          <w:szCs w:val="28"/>
          <w:lang w:eastAsia="lv-LV"/>
        </w:rPr>
        <w:t>nosūta</w:t>
      </w:r>
      <w:proofErr w:type="spellEnd"/>
      <w:r w:rsidR="003A4403" w:rsidRPr="006F3129">
        <w:rPr>
          <w:rFonts w:ascii="Times New Roman" w:eastAsia="Times New Roman" w:hAnsi="Times New Roman" w:cs="Times New Roman"/>
          <w:sz w:val="28"/>
          <w:szCs w:val="28"/>
          <w:lang w:eastAsia="lv-LV"/>
        </w:rPr>
        <w:t xml:space="preserve">” </w:t>
      </w:r>
      <w:r w:rsidR="003A4403" w:rsidRPr="006F3129">
        <w:rPr>
          <w:rFonts w:ascii="Times New Roman" w:hAnsi="Times New Roman" w:cs="Times New Roman"/>
          <w:sz w:val="28"/>
          <w:szCs w:val="28"/>
          <w:shd w:val="clear" w:color="auto" w:fill="FFFFFF"/>
        </w:rPr>
        <w:t>ar vārdiem “</w:t>
      </w:r>
      <w:r w:rsidR="003A4403" w:rsidRPr="006F3129">
        <w:rPr>
          <w:rFonts w:ascii="Times New Roman" w:eastAsia="Times New Roman" w:hAnsi="Times New Roman" w:cs="Times New Roman"/>
          <w:sz w:val="28"/>
          <w:szCs w:val="28"/>
          <w:lang w:eastAsia="lv-LV"/>
        </w:rPr>
        <w:t>par veikto apsekošanu birojs paziņo”.</w:t>
      </w:r>
    </w:p>
    <w:p w14:paraId="3168AADC" w14:textId="77777777" w:rsidR="003A4403" w:rsidRPr="006F3129" w:rsidRDefault="003A4403" w:rsidP="004D46C1">
      <w:pPr>
        <w:spacing w:after="0" w:line="240" w:lineRule="auto"/>
        <w:ind w:firstLine="720"/>
        <w:jc w:val="both"/>
        <w:rPr>
          <w:rFonts w:ascii="Times New Roman" w:hAnsi="Times New Roman" w:cs="Times New Roman"/>
          <w:sz w:val="28"/>
          <w:szCs w:val="28"/>
          <w:shd w:val="clear" w:color="auto" w:fill="FFFFFF"/>
        </w:rPr>
      </w:pPr>
    </w:p>
    <w:p w14:paraId="176F7B30" w14:textId="2F98E817" w:rsidR="003A4403" w:rsidRPr="006F3129" w:rsidRDefault="006E6D88" w:rsidP="004D46C1">
      <w:pPr>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69</w:t>
      </w:r>
      <w:r w:rsidR="003A4403" w:rsidRPr="006F3129">
        <w:rPr>
          <w:rFonts w:ascii="Times New Roman" w:hAnsi="Times New Roman" w:cs="Times New Roman"/>
          <w:sz w:val="28"/>
          <w:szCs w:val="28"/>
          <w:shd w:val="clear" w:color="auto" w:fill="FFFFFF"/>
        </w:rPr>
        <w:t>. Aizstāt 152. punktā vārdu “saņemot” ar vārdu “izskatot”.</w:t>
      </w:r>
    </w:p>
    <w:p w14:paraId="2AD59BEF" w14:textId="77777777" w:rsidR="003A4403" w:rsidRPr="006F3129" w:rsidRDefault="003A4403" w:rsidP="004D46C1">
      <w:pPr>
        <w:spacing w:after="0" w:line="240" w:lineRule="auto"/>
        <w:ind w:firstLine="720"/>
        <w:jc w:val="both"/>
        <w:rPr>
          <w:rFonts w:ascii="Times New Roman" w:hAnsi="Times New Roman" w:cs="Times New Roman"/>
          <w:sz w:val="28"/>
          <w:szCs w:val="28"/>
          <w:shd w:val="clear" w:color="auto" w:fill="FFFFFF"/>
        </w:rPr>
      </w:pPr>
    </w:p>
    <w:p w14:paraId="5FCBDBD7" w14:textId="32485A3F" w:rsidR="003A4403" w:rsidRPr="006F3129" w:rsidRDefault="006F3129" w:rsidP="004D46C1">
      <w:pPr>
        <w:spacing w:after="0" w:line="240" w:lineRule="auto"/>
        <w:ind w:firstLine="720"/>
        <w:jc w:val="both"/>
        <w:rPr>
          <w:rFonts w:ascii="Times New Roman" w:hAnsi="Times New Roman" w:cs="Times New Roman"/>
          <w:sz w:val="28"/>
          <w:szCs w:val="28"/>
          <w:shd w:val="clear" w:color="auto" w:fill="FFFFFF"/>
        </w:rPr>
      </w:pPr>
      <w:r w:rsidRPr="006F3129">
        <w:rPr>
          <w:rFonts w:ascii="Times New Roman" w:hAnsi="Times New Roman" w:cs="Times New Roman"/>
          <w:sz w:val="28"/>
          <w:szCs w:val="28"/>
          <w:shd w:val="clear" w:color="auto" w:fill="FFFFFF"/>
        </w:rPr>
        <w:t>7</w:t>
      </w:r>
      <w:r w:rsidR="006E6D88">
        <w:rPr>
          <w:rFonts w:ascii="Times New Roman" w:hAnsi="Times New Roman" w:cs="Times New Roman"/>
          <w:sz w:val="28"/>
          <w:szCs w:val="28"/>
          <w:shd w:val="clear" w:color="auto" w:fill="FFFFFF"/>
        </w:rPr>
        <w:t>0</w:t>
      </w:r>
      <w:r w:rsidR="003A4403" w:rsidRPr="006F3129">
        <w:rPr>
          <w:rFonts w:ascii="Times New Roman" w:hAnsi="Times New Roman" w:cs="Times New Roman"/>
          <w:sz w:val="28"/>
          <w:szCs w:val="28"/>
          <w:shd w:val="clear" w:color="auto" w:fill="FFFFFF"/>
        </w:rPr>
        <w:t>. Svītrot 155. punktu.</w:t>
      </w:r>
    </w:p>
    <w:p w14:paraId="2ABDB3E7" w14:textId="77777777" w:rsidR="003A4403" w:rsidRPr="006F3129" w:rsidRDefault="003A4403" w:rsidP="004D46C1">
      <w:pPr>
        <w:spacing w:after="0" w:line="240" w:lineRule="auto"/>
        <w:ind w:firstLine="720"/>
        <w:jc w:val="both"/>
        <w:rPr>
          <w:rFonts w:ascii="Times New Roman" w:hAnsi="Times New Roman" w:cs="Times New Roman"/>
          <w:sz w:val="28"/>
          <w:szCs w:val="28"/>
          <w:shd w:val="clear" w:color="auto" w:fill="FFFFFF"/>
        </w:rPr>
      </w:pPr>
    </w:p>
    <w:p w14:paraId="4AAB74DE" w14:textId="4BE0245B" w:rsidR="003A4403" w:rsidRPr="006F3129" w:rsidRDefault="006F3129" w:rsidP="004D46C1">
      <w:pPr>
        <w:spacing w:after="0" w:line="240" w:lineRule="auto"/>
        <w:ind w:firstLine="720"/>
        <w:jc w:val="both"/>
        <w:rPr>
          <w:rFonts w:ascii="Times New Roman" w:hAnsi="Times New Roman" w:cs="Times New Roman"/>
          <w:sz w:val="28"/>
          <w:szCs w:val="28"/>
          <w:shd w:val="clear" w:color="auto" w:fill="FFFFFF"/>
        </w:rPr>
      </w:pPr>
      <w:r w:rsidRPr="006F3129">
        <w:rPr>
          <w:rFonts w:ascii="Times New Roman" w:hAnsi="Times New Roman" w:cs="Times New Roman"/>
          <w:sz w:val="28"/>
          <w:szCs w:val="28"/>
          <w:shd w:val="clear" w:color="auto" w:fill="FFFFFF"/>
        </w:rPr>
        <w:t>7</w:t>
      </w:r>
      <w:r w:rsidR="006E6D88">
        <w:rPr>
          <w:rFonts w:ascii="Times New Roman" w:hAnsi="Times New Roman" w:cs="Times New Roman"/>
          <w:sz w:val="28"/>
          <w:szCs w:val="28"/>
          <w:shd w:val="clear" w:color="auto" w:fill="FFFFFF"/>
        </w:rPr>
        <w:t>1</w:t>
      </w:r>
      <w:r w:rsidR="003A4403" w:rsidRPr="006F3129">
        <w:rPr>
          <w:rFonts w:ascii="Times New Roman" w:hAnsi="Times New Roman" w:cs="Times New Roman"/>
          <w:sz w:val="28"/>
          <w:szCs w:val="28"/>
          <w:shd w:val="clear" w:color="auto" w:fill="FFFFFF"/>
        </w:rPr>
        <w:t xml:space="preserve">. Izteikt 161. punktu šādā redakcijā: </w:t>
      </w:r>
    </w:p>
    <w:p w14:paraId="2EAF3B39" w14:textId="34C73150" w:rsidR="003A4403" w:rsidRPr="006F3129" w:rsidRDefault="003A4403" w:rsidP="004D46C1">
      <w:pPr>
        <w:spacing w:after="0" w:line="240" w:lineRule="auto"/>
        <w:ind w:firstLine="720"/>
        <w:jc w:val="both"/>
        <w:rPr>
          <w:rFonts w:ascii="Times New Roman" w:hAnsi="Times New Roman" w:cs="Times New Roman"/>
          <w:sz w:val="28"/>
          <w:szCs w:val="28"/>
          <w:shd w:val="clear" w:color="auto" w:fill="FFFFFF"/>
        </w:rPr>
      </w:pPr>
      <w:r w:rsidRPr="006F3129">
        <w:rPr>
          <w:rFonts w:ascii="Times New Roman" w:hAnsi="Times New Roman" w:cs="Times New Roman"/>
          <w:sz w:val="28"/>
          <w:szCs w:val="28"/>
          <w:shd w:val="clear" w:color="auto" w:fill="FFFFFF"/>
        </w:rPr>
        <w:t>“161. Būves konservāciju veic speciālajos būvnoteikumos noteiktajā kārtībā</w:t>
      </w:r>
      <w:r w:rsidR="00F0348C">
        <w:rPr>
          <w:rFonts w:ascii="Times New Roman" w:hAnsi="Times New Roman" w:cs="Times New Roman"/>
          <w:sz w:val="28"/>
          <w:szCs w:val="28"/>
          <w:shd w:val="clear" w:color="auto" w:fill="FFFFFF"/>
        </w:rPr>
        <w:t>.</w:t>
      </w:r>
      <w:r w:rsidRPr="006F3129">
        <w:rPr>
          <w:rFonts w:ascii="Times New Roman" w:hAnsi="Times New Roman" w:cs="Times New Roman"/>
          <w:sz w:val="28"/>
          <w:szCs w:val="28"/>
          <w:shd w:val="clear" w:color="auto" w:fill="FFFFFF"/>
        </w:rPr>
        <w:t>”</w:t>
      </w:r>
    </w:p>
    <w:p w14:paraId="137FB3A1" w14:textId="77777777" w:rsidR="003A4403" w:rsidRPr="006F3129" w:rsidRDefault="003A4403" w:rsidP="004D46C1">
      <w:pPr>
        <w:spacing w:after="0" w:line="240" w:lineRule="auto"/>
        <w:ind w:firstLine="720"/>
        <w:jc w:val="both"/>
        <w:rPr>
          <w:rFonts w:ascii="Times New Roman" w:hAnsi="Times New Roman" w:cs="Times New Roman"/>
          <w:sz w:val="28"/>
          <w:szCs w:val="28"/>
          <w:shd w:val="clear" w:color="auto" w:fill="FFFFFF"/>
        </w:rPr>
      </w:pPr>
    </w:p>
    <w:p w14:paraId="251AEAA0" w14:textId="4B2E4015" w:rsidR="003A4403" w:rsidRPr="006F3129" w:rsidRDefault="006F3129" w:rsidP="004D46C1">
      <w:pPr>
        <w:spacing w:after="0" w:line="240" w:lineRule="auto"/>
        <w:ind w:firstLine="720"/>
        <w:jc w:val="both"/>
        <w:rPr>
          <w:rFonts w:ascii="Times New Roman" w:hAnsi="Times New Roman" w:cs="Times New Roman"/>
          <w:sz w:val="28"/>
          <w:szCs w:val="28"/>
          <w:shd w:val="clear" w:color="auto" w:fill="FFFFFF"/>
        </w:rPr>
      </w:pPr>
      <w:r w:rsidRPr="006F3129">
        <w:rPr>
          <w:rFonts w:ascii="Times New Roman" w:hAnsi="Times New Roman" w:cs="Times New Roman"/>
          <w:sz w:val="28"/>
          <w:szCs w:val="28"/>
          <w:shd w:val="clear" w:color="auto" w:fill="FFFFFF"/>
        </w:rPr>
        <w:t>7</w:t>
      </w:r>
      <w:r w:rsidR="006E6D88">
        <w:rPr>
          <w:rFonts w:ascii="Times New Roman" w:hAnsi="Times New Roman" w:cs="Times New Roman"/>
          <w:sz w:val="28"/>
          <w:szCs w:val="28"/>
          <w:shd w:val="clear" w:color="auto" w:fill="FFFFFF"/>
        </w:rPr>
        <w:t>2</w:t>
      </w:r>
      <w:r w:rsidR="003A4403" w:rsidRPr="006F3129">
        <w:rPr>
          <w:rFonts w:ascii="Times New Roman" w:hAnsi="Times New Roman" w:cs="Times New Roman"/>
          <w:sz w:val="28"/>
          <w:szCs w:val="28"/>
          <w:shd w:val="clear" w:color="auto" w:fill="FFFFFF"/>
        </w:rPr>
        <w:t>. Aizstāt 162. punktā vārdu “izsniegta” ar vārdu “izdota”.</w:t>
      </w:r>
    </w:p>
    <w:p w14:paraId="14A7CC60" w14:textId="77777777" w:rsidR="003A4403" w:rsidRPr="006F3129" w:rsidRDefault="003A4403" w:rsidP="004D46C1">
      <w:pPr>
        <w:spacing w:after="0" w:line="240" w:lineRule="auto"/>
        <w:ind w:firstLine="720"/>
        <w:jc w:val="both"/>
        <w:rPr>
          <w:rFonts w:ascii="Times New Roman" w:hAnsi="Times New Roman" w:cs="Times New Roman"/>
          <w:sz w:val="28"/>
          <w:szCs w:val="28"/>
          <w:shd w:val="clear" w:color="auto" w:fill="FFFFFF"/>
        </w:rPr>
      </w:pPr>
    </w:p>
    <w:p w14:paraId="045846F6" w14:textId="3A870538" w:rsidR="003A4403" w:rsidRPr="006F3129" w:rsidRDefault="006F3129" w:rsidP="004D46C1">
      <w:pPr>
        <w:spacing w:after="0" w:line="240" w:lineRule="auto"/>
        <w:ind w:firstLine="720"/>
        <w:jc w:val="both"/>
        <w:rPr>
          <w:rFonts w:ascii="Times New Roman" w:hAnsi="Times New Roman" w:cs="Times New Roman"/>
          <w:sz w:val="28"/>
          <w:szCs w:val="28"/>
          <w:shd w:val="clear" w:color="auto" w:fill="FFFFFF"/>
        </w:rPr>
      </w:pPr>
      <w:r w:rsidRPr="006F3129">
        <w:rPr>
          <w:rFonts w:ascii="Times New Roman" w:hAnsi="Times New Roman" w:cs="Times New Roman"/>
          <w:sz w:val="28"/>
          <w:szCs w:val="28"/>
          <w:shd w:val="clear" w:color="auto" w:fill="FFFFFF"/>
        </w:rPr>
        <w:t>7</w:t>
      </w:r>
      <w:r w:rsidR="006E6D88">
        <w:rPr>
          <w:rFonts w:ascii="Times New Roman" w:hAnsi="Times New Roman" w:cs="Times New Roman"/>
          <w:sz w:val="28"/>
          <w:szCs w:val="28"/>
          <w:shd w:val="clear" w:color="auto" w:fill="FFFFFF"/>
        </w:rPr>
        <w:t>3</w:t>
      </w:r>
      <w:r w:rsidR="003A4403" w:rsidRPr="006F3129">
        <w:rPr>
          <w:rFonts w:ascii="Times New Roman" w:hAnsi="Times New Roman" w:cs="Times New Roman"/>
          <w:sz w:val="28"/>
          <w:szCs w:val="28"/>
          <w:shd w:val="clear" w:color="auto" w:fill="FFFFFF"/>
        </w:rPr>
        <w:t>. Papildināt noteikumu</w:t>
      </w:r>
      <w:r w:rsidR="003B2C1E" w:rsidRPr="003B2C1E">
        <w:rPr>
          <w:rFonts w:ascii="Times New Roman" w:hAnsi="Times New Roman" w:cs="Times New Roman"/>
          <w:sz w:val="28"/>
          <w:szCs w:val="28"/>
          <w:shd w:val="clear" w:color="auto" w:fill="FFFFFF"/>
        </w:rPr>
        <w:t xml:space="preserve"> </w:t>
      </w:r>
      <w:r w:rsidR="003B2C1E">
        <w:rPr>
          <w:rFonts w:ascii="Times New Roman" w:hAnsi="Times New Roman" w:cs="Times New Roman"/>
          <w:sz w:val="28"/>
          <w:szCs w:val="28"/>
          <w:shd w:val="clear" w:color="auto" w:fill="FFFFFF"/>
        </w:rPr>
        <w:t>XVI nodaļu</w:t>
      </w:r>
      <w:r w:rsidR="003A4403" w:rsidRPr="006F3129">
        <w:rPr>
          <w:rFonts w:ascii="Times New Roman" w:hAnsi="Times New Roman" w:cs="Times New Roman"/>
          <w:sz w:val="28"/>
          <w:szCs w:val="28"/>
          <w:shd w:val="clear" w:color="auto" w:fill="FFFFFF"/>
        </w:rPr>
        <w:t xml:space="preserve"> ar 177. punktu šādā redakcijā: </w:t>
      </w:r>
    </w:p>
    <w:p w14:paraId="3D42ABDD" w14:textId="77777777" w:rsidR="00F0348C" w:rsidRDefault="00F0348C" w:rsidP="004D46C1">
      <w:pPr>
        <w:shd w:val="clear" w:color="auto" w:fill="FFFFFF"/>
        <w:spacing w:after="0" w:line="240" w:lineRule="auto"/>
        <w:ind w:firstLine="720"/>
        <w:jc w:val="both"/>
        <w:rPr>
          <w:rFonts w:ascii="Times New Roman" w:hAnsi="Times New Roman" w:cs="Times New Roman"/>
          <w:sz w:val="28"/>
          <w:szCs w:val="28"/>
          <w:shd w:val="clear" w:color="auto" w:fill="FFFFFF"/>
        </w:rPr>
      </w:pPr>
    </w:p>
    <w:p w14:paraId="49A6F4CD" w14:textId="7DA1A4F8" w:rsidR="003A4403" w:rsidRPr="006F3129" w:rsidRDefault="003A4403" w:rsidP="004D46C1">
      <w:pPr>
        <w:shd w:val="clear" w:color="auto" w:fill="FFFFFF"/>
        <w:spacing w:after="0" w:line="240" w:lineRule="auto"/>
        <w:ind w:firstLine="720"/>
        <w:jc w:val="both"/>
        <w:rPr>
          <w:rFonts w:ascii="Times New Roman" w:hAnsi="Times New Roman" w:cs="Times New Roman"/>
          <w:sz w:val="28"/>
          <w:szCs w:val="28"/>
          <w:shd w:val="clear" w:color="auto" w:fill="FFFFFF"/>
        </w:rPr>
      </w:pPr>
      <w:r w:rsidRPr="006F3129">
        <w:rPr>
          <w:rFonts w:ascii="Times New Roman" w:hAnsi="Times New Roman" w:cs="Times New Roman"/>
          <w:sz w:val="28"/>
          <w:szCs w:val="28"/>
          <w:shd w:val="clear" w:color="auto" w:fill="FFFFFF"/>
        </w:rPr>
        <w:t xml:space="preserve">“177. Ja līdz 2019. gada 31. decembrim vai līdz Būvniecības likuma pārejas noteikumu 20. punktā noteiktajam termiņam būvniecības administratīvais process ir uzsākts </w:t>
      </w:r>
      <w:proofErr w:type="spellStart"/>
      <w:r w:rsidRPr="006F3129">
        <w:rPr>
          <w:rFonts w:ascii="Times New Roman" w:hAnsi="Times New Roman" w:cs="Times New Roman"/>
          <w:sz w:val="28"/>
          <w:szCs w:val="28"/>
          <w:shd w:val="clear" w:color="auto" w:fill="FFFFFF"/>
        </w:rPr>
        <w:t>rakstveidā</w:t>
      </w:r>
      <w:proofErr w:type="spellEnd"/>
      <w:r w:rsidRPr="006F3129">
        <w:rPr>
          <w:rFonts w:ascii="Times New Roman" w:hAnsi="Times New Roman" w:cs="Times New Roman"/>
          <w:sz w:val="28"/>
          <w:szCs w:val="28"/>
          <w:shd w:val="clear" w:color="auto" w:fill="FFFFFF"/>
        </w:rPr>
        <w:t xml:space="preserve"> vai pēc minētā termiņa uzsāktais būvniecības administratīvais process tiek turpināts </w:t>
      </w:r>
      <w:proofErr w:type="spellStart"/>
      <w:r w:rsidRPr="006F3129">
        <w:rPr>
          <w:rFonts w:ascii="Times New Roman" w:hAnsi="Times New Roman" w:cs="Times New Roman"/>
          <w:sz w:val="28"/>
          <w:szCs w:val="28"/>
          <w:shd w:val="clear" w:color="auto" w:fill="FFFFFF"/>
        </w:rPr>
        <w:t>rakstveidā</w:t>
      </w:r>
      <w:proofErr w:type="spellEnd"/>
      <w:r w:rsidRPr="006F3129">
        <w:rPr>
          <w:rFonts w:ascii="Times New Roman" w:hAnsi="Times New Roman" w:cs="Times New Roman"/>
          <w:sz w:val="28"/>
          <w:szCs w:val="28"/>
          <w:shd w:val="clear" w:color="auto" w:fill="FFFFFF"/>
        </w:rPr>
        <w:t>:</w:t>
      </w:r>
    </w:p>
    <w:p w14:paraId="250A4779" w14:textId="77777777" w:rsidR="003A4403" w:rsidRPr="006F3129" w:rsidRDefault="003A4403" w:rsidP="004D46C1">
      <w:pPr>
        <w:shd w:val="clear" w:color="auto" w:fill="FFFFFF"/>
        <w:spacing w:after="0" w:line="240" w:lineRule="auto"/>
        <w:ind w:firstLine="720"/>
        <w:jc w:val="both"/>
        <w:rPr>
          <w:rFonts w:ascii="Times New Roman" w:hAnsi="Times New Roman" w:cs="Times New Roman"/>
          <w:sz w:val="28"/>
          <w:szCs w:val="28"/>
          <w:shd w:val="clear" w:color="auto" w:fill="FFFFFF"/>
        </w:rPr>
      </w:pPr>
      <w:r w:rsidRPr="006F3129">
        <w:rPr>
          <w:rFonts w:ascii="Times New Roman" w:hAnsi="Times New Roman" w:cs="Times New Roman"/>
          <w:sz w:val="28"/>
          <w:szCs w:val="28"/>
          <w:shd w:val="clear" w:color="auto" w:fill="FFFFFF"/>
        </w:rPr>
        <w:t xml:space="preserve">177.1. būvdarbu žurnāls (5. pielikums), būvniecības ieceres dokumentācija, tai skaitā būvprojekts, būvatļaujas kopija, iebūvēto materiālu un konstrukciju ekspluatācijas īpašību deklarācijas ir pieejamas būvlaukumā tām amatpersonām, </w:t>
      </w:r>
      <w:r w:rsidRPr="006F3129">
        <w:rPr>
          <w:rFonts w:ascii="Times New Roman" w:hAnsi="Times New Roman" w:cs="Times New Roman"/>
          <w:sz w:val="28"/>
          <w:szCs w:val="28"/>
          <w:shd w:val="clear" w:color="auto" w:fill="FFFFFF"/>
        </w:rPr>
        <w:lastRenderedPageBreak/>
        <w:t>kurām ir tiesības kontrolēt būvdarbus, izņemot gadījumu, ja minētie dokumenti ir pieejami būvniecības informācijas sistēmā;</w:t>
      </w:r>
    </w:p>
    <w:p w14:paraId="1664AF1F" w14:textId="58BBAB18" w:rsidR="003A4403" w:rsidRPr="006F3129" w:rsidRDefault="003A4403" w:rsidP="004D46C1">
      <w:pPr>
        <w:shd w:val="clear" w:color="auto" w:fill="FFFFFF"/>
        <w:spacing w:after="0" w:line="240" w:lineRule="auto"/>
        <w:ind w:firstLine="720"/>
        <w:jc w:val="both"/>
        <w:rPr>
          <w:rFonts w:ascii="Times New Roman" w:hAnsi="Times New Roman" w:cs="Times New Roman"/>
          <w:sz w:val="28"/>
          <w:szCs w:val="28"/>
          <w:shd w:val="clear" w:color="auto" w:fill="FFFFFF"/>
        </w:rPr>
      </w:pPr>
      <w:r w:rsidRPr="006F3129">
        <w:rPr>
          <w:rFonts w:ascii="Times New Roman" w:hAnsi="Times New Roman" w:cs="Times New Roman"/>
          <w:sz w:val="28"/>
          <w:szCs w:val="28"/>
          <w:shd w:val="clear" w:color="auto" w:fill="FFFFFF"/>
        </w:rPr>
        <w:t>177.2. pirms objekta nodošanas ekspluatācijā būvdarbu žurnālu kopā ar būvdarbu izpildes dokumentāciju nodod būvniecības ierosinātājam, izņemot gadījumu, ja nepieciešamā informācija un dati ir pieejami būvniecības informācijas sistēmā.”</w:t>
      </w:r>
    </w:p>
    <w:p w14:paraId="2F9EFAA6" w14:textId="77777777" w:rsidR="003A4403" w:rsidRPr="006F3129" w:rsidRDefault="003A4403" w:rsidP="004D46C1">
      <w:pPr>
        <w:shd w:val="clear" w:color="auto" w:fill="FFFFFF"/>
        <w:spacing w:after="0" w:line="240" w:lineRule="auto"/>
        <w:ind w:firstLine="720"/>
        <w:jc w:val="both"/>
        <w:rPr>
          <w:rFonts w:ascii="Times New Roman" w:hAnsi="Times New Roman" w:cs="Times New Roman"/>
          <w:sz w:val="28"/>
          <w:szCs w:val="28"/>
          <w:shd w:val="clear" w:color="auto" w:fill="FFFFFF"/>
        </w:rPr>
      </w:pPr>
    </w:p>
    <w:p w14:paraId="0102899A" w14:textId="73327818" w:rsidR="003A4403" w:rsidRDefault="006F3129" w:rsidP="004D46C1">
      <w:pPr>
        <w:shd w:val="clear" w:color="auto" w:fill="FFFFFF"/>
        <w:spacing w:after="0" w:line="240" w:lineRule="auto"/>
        <w:ind w:firstLine="720"/>
        <w:jc w:val="both"/>
        <w:rPr>
          <w:rFonts w:ascii="Times New Roman" w:hAnsi="Times New Roman" w:cs="Times New Roman"/>
          <w:sz w:val="28"/>
          <w:szCs w:val="28"/>
          <w:shd w:val="clear" w:color="auto" w:fill="FFFFFF"/>
        </w:rPr>
      </w:pPr>
      <w:r w:rsidRPr="006F3129">
        <w:rPr>
          <w:rFonts w:ascii="Times New Roman" w:hAnsi="Times New Roman" w:cs="Times New Roman"/>
          <w:sz w:val="28"/>
          <w:szCs w:val="28"/>
          <w:shd w:val="clear" w:color="auto" w:fill="FFFFFF"/>
        </w:rPr>
        <w:t>7</w:t>
      </w:r>
      <w:r w:rsidR="006E6D88">
        <w:rPr>
          <w:rFonts w:ascii="Times New Roman" w:hAnsi="Times New Roman" w:cs="Times New Roman"/>
          <w:sz w:val="28"/>
          <w:szCs w:val="28"/>
          <w:shd w:val="clear" w:color="auto" w:fill="FFFFFF"/>
        </w:rPr>
        <w:t>4</w:t>
      </w:r>
      <w:r w:rsidR="003A4403" w:rsidRPr="006F3129">
        <w:rPr>
          <w:rFonts w:ascii="Times New Roman" w:hAnsi="Times New Roman" w:cs="Times New Roman"/>
          <w:sz w:val="28"/>
          <w:szCs w:val="28"/>
          <w:shd w:val="clear" w:color="auto" w:fill="FFFFFF"/>
        </w:rPr>
        <w:t>. Izteikt 3.</w:t>
      </w:r>
      <w:r w:rsidRPr="006F3129">
        <w:rPr>
          <w:rFonts w:ascii="Times New Roman" w:hAnsi="Times New Roman" w:cs="Times New Roman"/>
          <w:sz w:val="28"/>
          <w:szCs w:val="28"/>
          <w:shd w:val="clear" w:color="auto" w:fill="FFFFFF"/>
        </w:rPr>
        <w:t xml:space="preserve"> un 4.</w:t>
      </w:r>
      <w:r w:rsidR="003A4403" w:rsidRPr="006F3129">
        <w:rPr>
          <w:rFonts w:ascii="Times New Roman" w:hAnsi="Times New Roman" w:cs="Times New Roman"/>
          <w:sz w:val="28"/>
          <w:szCs w:val="28"/>
          <w:shd w:val="clear" w:color="auto" w:fill="FFFFFF"/>
        </w:rPr>
        <w:t> pielikumu šādā redakcijā:</w:t>
      </w:r>
    </w:p>
    <w:p w14:paraId="51E6FA94" w14:textId="77777777" w:rsidR="00F0348C" w:rsidRPr="006F3129" w:rsidRDefault="00F0348C" w:rsidP="004D46C1">
      <w:pPr>
        <w:shd w:val="clear" w:color="auto" w:fill="FFFFFF"/>
        <w:spacing w:after="0" w:line="240" w:lineRule="auto"/>
        <w:ind w:firstLine="720"/>
        <w:jc w:val="both"/>
        <w:rPr>
          <w:rFonts w:ascii="Times New Roman" w:hAnsi="Times New Roman" w:cs="Times New Roman"/>
          <w:sz w:val="28"/>
          <w:szCs w:val="28"/>
          <w:shd w:val="clear" w:color="auto" w:fill="FFFFFF"/>
        </w:rPr>
      </w:pPr>
    </w:p>
    <w:p w14:paraId="59657D82" w14:textId="77777777" w:rsidR="003A4403" w:rsidRPr="006F3129" w:rsidRDefault="003A4403" w:rsidP="004D46C1">
      <w:pPr>
        <w:spacing w:after="0" w:line="240" w:lineRule="auto"/>
        <w:ind w:firstLine="720"/>
        <w:jc w:val="right"/>
        <w:rPr>
          <w:rFonts w:ascii="Times New Roman" w:eastAsia="Times New Roman" w:hAnsi="Times New Roman" w:cs="Times New Roman"/>
          <w:sz w:val="28"/>
          <w:szCs w:val="28"/>
          <w:lang w:eastAsia="lv-LV"/>
        </w:rPr>
      </w:pPr>
      <w:r w:rsidRPr="006F3129">
        <w:rPr>
          <w:rFonts w:ascii="Times New Roman" w:hAnsi="Times New Roman" w:cs="Times New Roman"/>
          <w:sz w:val="28"/>
          <w:szCs w:val="28"/>
          <w:shd w:val="clear" w:color="auto" w:fill="FFFFFF"/>
        </w:rPr>
        <w:t>“</w:t>
      </w:r>
      <w:r w:rsidRPr="006F3129">
        <w:rPr>
          <w:rFonts w:ascii="Times New Roman" w:hAnsi="Times New Roman" w:cs="Times New Roman"/>
          <w:sz w:val="28"/>
          <w:szCs w:val="28"/>
        </w:rPr>
        <w:t xml:space="preserve">3. pielikums </w:t>
      </w:r>
    </w:p>
    <w:p w14:paraId="258CD6A5" w14:textId="77777777" w:rsidR="003A4403" w:rsidRPr="006F3129" w:rsidRDefault="003A4403" w:rsidP="004D46C1">
      <w:pPr>
        <w:spacing w:after="0" w:line="240" w:lineRule="auto"/>
        <w:ind w:firstLine="720"/>
        <w:jc w:val="right"/>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Ministru kabineta</w:t>
      </w:r>
    </w:p>
    <w:p w14:paraId="271344E5" w14:textId="77777777" w:rsidR="003A4403" w:rsidRPr="006F3129" w:rsidRDefault="003A4403" w:rsidP="004D46C1">
      <w:pPr>
        <w:spacing w:after="0" w:line="240" w:lineRule="auto"/>
        <w:ind w:firstLine="720"/>
        <w:jc w:val="right"/>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2014. gada 19. augusta noteikumiem Nr. 500</w:t>
      </w:r>
      <w:bookmarkStart w:id="23" w:name="piel-669773"/>
      <w:bookmarkEnd w:id="23"/>
    </w:p>
    <w:p w14:paraId="2946CD93" w14:textId="77777777" w:rsidR="003A4403" w:rsidRPr="006F3129" w:rsidRDefault="003A4403" w:rsidP="004D46C1">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bookmarkStart w:id="24" w:name="_Hlk527470752"/>
    </w:p>
    <w:p w14:paraId="1C4945B7" w14:textId="7ADEDB3B" w:rsidR="003A4403" w:rsidRPr="006F3129" w:rsidRDefault="003A4403" w:rsidP="004D46C1">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6F3129">
        <w:rPr>
          <w:rFonts w:ascii="Times New Roman" w:eastAsia="Times New Roman" w:hAnsi="Times New Roman" w:cs="Times New Roman"/>
          <w:b/>
          <w:bCs/>
          <w:sz w:val="28"/>
          <w:szCs w:val="28"/>
          <w:lang w:eastAsia="lv-LV"/>
        </w:rPr>
        <w:t>Būvprojekta ekspertīzes atzinums</w:t>
      </w:r>
    </w:p>
    <w:p w14:paraId="420431A1"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35F0D783"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Būvekspertīzes atzinumā norāda šādas ziņas:</w:t>
      </w:r>
    </w:p>
    <w:p w14:paraId="73889740"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1. Vispārīgās ziņas:</w:t>
      </w:r>
    </w:p>
    <w:p w14:paraId="5A1F6A35"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1.1. būvprojekta nosaukums;</w:t>
      </w:r>
    </w:p>
    <w:p w14:paraId="023A6C1E" w14:textId="77777777" w:rsidR="003A4403" w:rsidRPr="006F3129" w:rsidRDefault="003A4403" w:rsidP="00900A9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1.2. būvniecības ierosinātājs:</w:t>
      </w:r>
    </w:p>
    <w:p w14:paraId="16526DDA" w14:textId="77777777" w:rsidR="003A4403" w:rsidRPr="006F3129" w:rsidRDefault="003A4403" w:rsidP="00900A9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1.2.1. fiziskās personas vārds, uzvārds vai juridiskās personas nosaukums;</w:t>
      </w:r>
    </w:p>
    <w:p w14:paraId="734D0B74" w14:textId="77777777" w:rsidR="003A4403" w:rsidRPr="006F3129" w:rsidRDefault="003A4403" w:rsidP="00900A9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 xml:space="preserve">1.2.2. fiziskās personas </w:t>
      </w:r>
      <w:proofErr w:type="spellStart"/>
      <w:r w:rsidRPr="006F3129">
        <w:rPr>
          <w:rFonts w:ascii="Times New Roman" w:eastAsia="Times New Roman" w:hAnsi="Times New Roman" w:cs="Times New Roman"/>
          <w:bCs/>
          <w:sz w:val="28"/>
          <w:szCs w:val="28"/>
          <w:lang w:eastAsia="lv-LV"/>
        </w:rPr>
        <w:t>personas</w:t>
      </w:r>
      <w:proofErr w:type="spellEnd"/>
      <w:r w:rsidRPr="006F3129">
        <w:rPr>
          <w:rFonts w:ascii="Times New Roman" w:eastAsia="Times New Roman" w:hAnsi="Times New Roman" w:cs="Times New Roman"/>
          <w:bCs/>
          <w:sz w:val="28"/>
          <w:szCs w:val="28"/>
          <w:lang w:eastAsia="lv-LV"/>
        </w:rPr>
        <w:t xml:space="preserve"> kods vai juridiskās personas reģistrācijas numurs;</w:t>
      </w:r>
    </w:p>
    <w:p w14:paraId="6DBD4804" w14:textId="77777777" w:rsidR="003A4403" w:rsidRPr="006F3129" w:rsidRDefault="003A4403" w:rsidP="00900A9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1.2.3. fiziskās personas dzīvesvieta vai juridiskās personas juridiskā adrese;</w:t>
      </w:r>
    </w:p>
    <w:p w14:paraId="1180AA6E" w14:textId="77777777" w:rsidR="003A4403" w:rsidRPr="006F3129" w:rsidRDefault="003A4403" w:rsidP="00900A9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 xml:space="preserve">1.2.4. kontaktinformācija – tālruņa numurs, elektroniskā pasta adrese. </w:t>
      </w:r>
    </w:p>
    <w:p w14:paraId="101703DF" w14:textId="77777777" w:rsidR="003A4403" w:rsidRPr="006F3129" w:rsidRDefault="003A4403" w:rsidP="00900A9C">
      <w:pPr>
        <w:pStyle w:val="ListParagraph"/>
        <w:spacing w:after="0" w:line="240" w:lineRule="auto"/>
        <w:ind w:left="0" w:firstLine="720"/>
        <w:jc w:val="both"/>
        <w:rPr>
          <w:rFonts w:ascii="Times New Roman" w:hAnsi="Times New Roman" w:cs="Times New Roman"/>
          <w:sz w:val="28"/>
          <w:szCs w:val="28"/>
        </w:rPr>
      </w:pPr>
      <w:r w:rsidRPr="006F3129">
        <w:rPr>
          <w:rFonts w:ascii="Times New Roman" w:hAnsi="Times New Roman" w:cs="Times New Roman"/>
          <w:sz w:val="28"/>
          <w:szCs w:val="28"/>
        </w:rPr>
        <w:t>1.3.  būvprojekta izstrādātājs:</w:t>
      </w:r>
    </w:p>
    <w:p w14:paraId="5DFC478B" w14:textId="77777777" w:rsidR="003A4403" w:rsidRPr="006F3129" w:rsidRDefault="003A4403" w:rsidP="00900A9C">
      <w:pPr>
        <w:pStyle w:val="ListParagraph"/>
        <w:spacing w:after="0" w:line="240" w:lineRule="auto"/>
        <w:ind w:left="0" w:firstLine="720"/>
        <w:jc w:val="both"/>
        <w:rPr>
          <w:rFonts w:ascii="Times New Roman" w:hAnsi="Times New Roman" w:cs="Times New Roman"/>
          <w:sz w:val="28"/>
          <w:szCs w:val="28"/>
        </w:rPr>
      </w:pPr>
      <w:r w:rsidRPr="006F3129">
        <w:rPr>
          <w:rFonts w:ascii="Times New Roman" w:hAnsi="Times New Roman" w:cs="Times New Roman"/>
          <w:sz w:val="28"/>
          <w:szCs w:val="28"/>
        </w:rPr>
        <w:t xml:space="preserve">1.3.1. būvkomersanta nosaukums vai </w:t>
      </w:r>
      <w:proofErr w:type="spellStart"/>
      <w:r w:rsidRPr="006F3129">
        <w:rPr>
          <w:rFonts w:ascii="Times New Roman" w:hAnsi="Times New Roman" w:cs="Times New Roman"/>
          <w:sz w:val="28"/>
          <w:szCs w:val="28"/>
        </w:rPr>
        <w:t>būvspeciālista</w:t>
      </w:r>
      <w:proofErr w:type="spellEnd"/>
      <w:r w:rsidRPr="006F3129">
        <w:rPr>
          <w:rFonts w:ascii="Times New Roman" w:hAnsi="Times New Roman" w:cs="Times New Roman"/>
          <w:sz w:val="28"/>
          <w:szCs w:val="28"/>
        </w:rPr>
        <w:t xml:space="preserve"> vārds, uzvārds;</w:t>
      </w:r>
    </w:p>
    <w:p w14:paraId="32518EEA" w14:textId="77777777" w:rsidR="003A4403" w:rsidRPr="006F3129" w:rsidRDefault="003A4403" w:rsidP="00900A9C">
      <w:pPr>
        <w:pStyle w:val="ListParagraph"/>
        <w:spacing w:after="0" w:line="240" w:lineRule="auto"/>
        <w:ind w:left="0" w:firstLine="720"/>
        <w:jc w:val="both"/>
        <w:rPr>
          <w:rFonts w:ascii="Times New Roman" w:hAnsi="Times New Roman" w:cs="Times New Roman"/>
          <w:sz w:val="28"/>
          <w:szCs w:val="28"/>
        </w:rPr>
      </w:pPr>
      <w:r w:rsidRPr="006F3129">
        <w:rPr>
          <w:rFonts w:ascii="Times New Roman" w:hAnsi="Times New Roman" w:cs="Times New Roman"/>
          <w:sz w:val="28"/>
          <w:szCs w:val="28"/>
        </w:rPr>
        <w:t xml:space="preserve">1.3.2. būvkomersanta reģistrācijas numurs vai </w:t>
      </w:r>
      <w:proofErr w:type="spellStart"/>
      <w:r w:rsidRPr="006F3129">
        <w:rPr>
          <w:rFonts w:ascii="Times New Roman" w:hAnsi="Times New Roman" w:cs="Times New Roman"/>
          <w:sz w:val="28"/>
          <w:szCs w:val="28"/>
        </w:rPr>
        <w:t>būvspeciālista</w:t>
      </w:r>
      <w:proofErr w:type="spellEnd"/>
      <w:r w:rsidRPr="006F3129">
        <w:rPr>
          <w:rFonts w:ascii="Times New Roman" w:hAnsi="Times New Roman" w:cs="Times New Roman"/>
          <w:sz w:val="28"/>
          <w:szCs w:val="28"/>
        </w:rPr>
        <w:t xml:space="preserve"> sertifikāta numurs;</w:t>
      </w:r>
    </w:p>
    <w:p w14:paraId="7DE484AA" w14:textId="77777777" w:rsidR="003A4403" w:rsidRPr="006F3129" w:rsidRDefault="003A4403" w:rsidP="00900A9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hAnsi="Times New Roman" w:cs="Times New Roman"/>
          <w:sz w:val="28"/>
          <w:szCs w:val="28"/>
        </w:rPr>
        <w:t>1.3.3. būvkomersanta juridiskā adrese un tālruņa numurs.</w:t>
      </w:r>
    </w:p>
    <w:p w14:paraId="42C26FE9" w14:textId="77777777" w:rsidR="003A4403" w:rsidRPr="006F3129" w:rsidRDefault="003A4403" w:rsidP="00900A9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1.4. būvprojekta vadītājs – vārds, uzvārds, sertifikāta numurs, darbības sfēra.</w:t>
      </w:r>
    </w:p>
    <w:p w14:paraId="384C04C1" w14:textId="77777777" w:rsidR="003A4403" w:rsidRPr="006F3129" w:rsidRDefault="003A4403" w:rsidP="00900A9C">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75F220D" w14:textId="4FE90393" w:rsidR="003A4403" w:rsidRPr="006F3129" w:rsidRDefault="003A4403" w:rsidP="00900A9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2. Ziņas par būvprojekta ekspertīzi:</w:t>
      </w:r>
    </w:p>
    <w:p w14:paraId="77AA2090" w14:textId="77777777" w:rsidR="003A4403" w:rsidRPr="006F3129" w:rsidRDefault="003A4403" w:rsidP="00900A9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 xml:space="preserve">2.1. būvekspertīzes vadītājs – vārds, uzvārds, sertifikāta numurs, darbības sfēra un būvkomersanta nosaukums, reģistrācijas numurs būvkomersantu reģistrā; </w:t>
      </w:r>
    </w:p>
    <w:p w14:paraId="54B03E54" w14:textId="77777777" w:rsidR="003A4403" w:rsidRPr="006F3129" w:rsidRDefault="003A4403" w:rsidP="00900A9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2.2. noslēgtā būvekspertīzes līguma datums un numurs;</w:t>
      </w:r>
    </w:p>
    <w:p w14:paraId="08540CD6" w14:textId="77777777" w:rsidR="003A4403" w:rsidRPr="006F3129" w:rsidRDefault="003A4403" w:rsidP="00900A9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 xml:space="preserve">2.3. visu būvprojekta daļu uzskatījums, kurām veikta </w:t>
      </w:r>
      <w:r w:rsidRPr="00072883">
        <w:rPr>
          <w:rFonts w:ascii="Times New Roman" w:eastAsia="Times New Roman" w:hAnsi="Times New Roman" w:cs="Times New Roman"/>
          <w:sz w:val="28"/>
          <w:szCs w:val="28"/>
          <w:lang w:eastAsia="lv-LV"/>
        </w:rPr>
        <w:t>būvekspertīze</w:t>
      </w:r>
      <w:r w:rsidRPr="006F3129">
        <w:rPr>
          <w:rFonts w:ascii="Times New Roman" w:eastAsia="Times New Roman" w:hAnsi="Times New Roman" w:cs="Times New Roman"/>
          <w:sz w:val="28"/>
          <w:szCs w:val="28"/>
          <w:lang w:eastAsia="lv-LV"/>
        </w:rPr>
        <w:t>;</w:t>
      </w:r>
    </w:p>
    <w:p w14:paraId="1B7D2BEF" w14:textId="77777777" w:rsidR="003A4403" w:rsidRPr="006F3129" w:rsidRDefault="003A4403" w:rsidP="00900A9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2.4. būvekspertīzes uzdevums;</w:t>
      </w:r>
    </w:p>
    <w:p w14:paraId="2C0B4086" w14:textId="77777777" w:rsidR="003A4403" w:rsidRPr="006F3129" w:rsidRDefault="003A4403" w:rsidP="00900A9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2.5. būvekspertīzes papilduzdevumi, ja tādus izvirzījis būvniecības ierosinātājs;</w:t>
      </w:r>
    </w:p>
    <w:p w14:paraId="46B72035" w14:textId="77777777" w:rsidR="003A4403" w:rsidRPr="006F3129" w:rsidRDefault="003A4403" w:rsidP="00900A9C">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 xml:space="preserve">2.6. būvekspertīzē iesaistīto </w:t>
      </w:r>
      <w:proofErr w:type="spellStart"/>
      <w:r w:rsidRPr="006F3129">
        <w:rPr>
          <w:rFonts w:ascii="Times New Roman" w:eastAsia="Times New Roman" w:hAnsi="Times New Roman" w:cs="Times New Roman"/>
          <w:sz w:val="28"/>
          <w:szCs w:val="28"/>
          <w:lang w:eastAsia="lv-LV"/>
        </w:rPr>
        <w:t>būvekspertu</w:t>
      </w:r>
      <w:proofErr w:type="spellEnd"/>
      <w:r w:rsidRPr="006F3129">
        <w:rPr>
          <w:rFonts w:ascii="Times New Roman" w:eastAsia="Times New Roman" w:hAnsi="Times New Roman" w:cs="Times New Roman"/>
          <w:sz w:val="28"/>
          <w:szCs w:val="28"/>
          <w:lang w:eastAsia="lv-LV"/>
        </w:rPr>
        <w:t xml:space="preserve"> saraksts, norādot vārdu un uzvārdu, sertifikāta numuru, darbības sfēra.</w:t>
      </w:r>
    </w:p>
    <w:p w14:paraId="7A5B6EB0" w14:textId="77777777" w:rsidR="003A4403" w:rsidRPr="006F3129" w:rsidRDefault="003A4403" w:rsidP="00900A9C">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0B2432F" w14:textId="405DE7BF" w:rsidR="003A4403" w:rsidRPr="006F3129" w:rsidRDefault="003A4403" w:rsidP="00900A9C">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3. Būvprojekta ekspertīzes atzinumā norāda:</w:t>
      </w:r>
    </w:p>
    <w:p w14:paraId="71C8359E"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lastRenderedPageBreak/>
        <w:t xml:space="preserve">3.1. būvprojekta risinājumu </w:t>
      </w:r>
      <w:proofErr w:type="spellStart"/>
      <w:r w:rsidRPr="006F3129">
        <w:rPr>
          <w:rFonts w:ascii="Times New Roman" w:eastAsia="Times New Roman" w:hAnsi="Times New Roman" w:cs="Times New Roman"/>
          <w:sz w:val="28"/>
          <w:szCs w:val="28"/>
          <w:lang w:eastAsia="lv-LV"/>
        </w:rPr>
        <w:t>izvērtējumu</w:t>
      </w:r>
      <w:proofErr w:type="spellEnd"/>
      <w:r w:rsidRPr="006F3129">
        <w:rPr>
          <w:rFonts w:ascii="Times New Roman" w:eastAsia="Times New Roman" w:hAnsi="Times New Roman" w:cs="Times New Roman"/>
          <w:sz w:val="28"/>
          <w:szCs w:val="28"/>
          <w:lang w:eastAsia="lv-LV"/>
        </w:rPr>
        <w:t xml:space="preserve"> – atbilst vai neatbilst normatīvo aktu, tai skaitā standartu prasībām;</w:t>
      </w:r>
    </w:p>
    <w:p w14:paraId="28BDDC8B" w14:textId="77777777" w:rsidR="003A4403" w:rsidRPr="006F3129" w:rsidRDefault="003A4403" w:rsidP="004D46C1">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3.2. atklātās neatbilstības – apraksts un atsauce uz tiesību normu, kuras prasības nav ievērotas.</w:t>
      </w:r>
    </w:p>
    <w:bookmarkEnd w:id="24"/>
    <w:p w14:paraId="16C29AF0"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42BEA5E1"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26EE8786" w14:textId="2A898860" w:rsidR="003A4403" w:rsidRPr="006F3129" w:rsidRDefault="003A4403" w:rsidP="004D46C1">
      <w:pPr>
        <w:spacing w:after="0" w:line="240" w:lineRule="auto"/>
        <w:ind w:firstLine="720"/>
        <w:jc w:val="center"/>
        <w:rPr>
          <w:rFonts w:ascii="Times New Roman" w:eastAsia="Times New Roman" w:hAnsi="Times New Roman" w:cs="Times New Roman"/>
          <w:b/>
          <w:bCs/>
          <w:sz w:val="28"/>
          <w:szCs w:val="28"/>
          <w:lang w:eastAsia="lv-LV"/>
        </w:rPr>
      </w:pPr>
      <w:r w:rsidRPr="006F3129">
        <w:rPr>
          <w:rFonts w:ascii="Times New Roman" w:eastAsia="Times New Roman" w:hAnsi="Times New Roman" w:cs="Times New Roman"/>
          <w:b/>
          <w:bCs/>
          <w:sz w:val="28"/>
          <w:szCs w:val="28"/>
          <w:lang w:eastAsia="lv-LV"/>
        </w:rPr>
        <w:t>Būvprojekta daļas ekspertīze</w:t>
      </w:r>
    </w:p>
    <w:p w14:paraId="27D1F0E7" w14:textId="77777777" w:rsidR="003A4403" w:rsidRPr="006F3129" w:rsidRDefault="003A4403" w:rsidP="004D46C1">
      <w:pPr>
        <w:shd w:val="clear" w:color="auto" w:fill="FFFFFF"/>
        <w:spacing w:after="0" w:line="240" w:lineRule="auto"/>
        <w:ind w:firstLine="720"/>
        <w:jc w:val="center"/>
        <w:rPr>
          <w:rFonts w:ascii="Times New Roman" w:eastAsia="Times New Roman" w:hAnsi="Times New Roman" w:cs="Times New Roman"/>
          <w:b/>
          <w:sz w:val="28"/>
          <w:szCs w:val="28"/>
          <w:lang w:eastAsia="lv-LV"/>
        </w:rPr>
      </w:pPr>
    </w:p>
    <w:p w14:paraId="3C13A3DC" w14:textId="47A075DC"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Būvprojekta daļas ekspertīze atzinumā norāda šādu informāciju:</w:t>
      </w:r>
    </w:p>
    <w:p w14:paraId="588215DF" w14:textId="77777777" w:rsidR="003A4403" w:rsidRPr="006F3129" w:rsidRDefault="003A4403" w:rsidP="004D46C1">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1. Vispārīgās ziņas:</w:t>
      </w:r>
    </w:p>
    <w:p w14:paraId="118DFBE2" w14:textId="77777777" w:rsidR="003A4403" w:rsidRPr="006F3129" w:rsidRDefault="003A4403" w:rsidP="004D46C1">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1.1. būvprojekta nosaukums;</w:t>
      </w:r>
    </w:p>
    <w:p w14:paraId="0F04C7D9" w14:textId="77777777" w:rsidR="003A4403" w:rsidRPr="006F3129" w:rsidRDefault="003A4403" w:rsidP="004D46C1">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1.2. būvprojekta daļas nosaukums;</w:t>
      </w:r>
    </w:p>
    <w:p w14:paraId="457392E5" w14:textId="77777777" w:rsidR="003A4403" w:rsidRPr="006F3129" w:rsidRDefault="003A4403" w:rsidP="004D46C1">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1.3.  būvprojekta daļas vadītājs – vārds, uzvārds, sertifikāta numurs, darbības sfēra;</w:t>
      </w:r>
    </w:p>
    <w:p w14:paraId="7DD72478" w14:textId="77777777" w:rsidR="003A4403" w:rsidRPr="006F3129" w:rsidRDefault="003A4403" w:rsidP="004D46C1">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6F3129">
        <w:rPr>
          <w:rFonts w:ascii="Times New Roman" w:eastAsia="Times New Roman" w:hAnsi="Times New Roman" w:cs="Times New Roman"/>
          <w:bCs/>
          <w:sz w:val="28"/>
          <w:szCs w:val="28"/>
          <w:lang w:eastAsia="lv-LV"/>
        </w:rPr>
        <w:t xml:space="preserve">1.4. projektētājs – </w:t>
      </w:r>
      <w:r w:rsidRPr="006F3129">
        <w:rPr>
          <w:rFonts w:ascii="Times New Roman" w:eastAsia="Times New Roman" w:hAnsi="Times New Roman" w:cs="Times New Roman"/>
          <w:sz w:val="28"/>
          <w:szCs w:val="28"/>
          <w:lang w:eastAsia="lv-LV"/>
        </w:rPr>
        <w:t>vārds, uzvārds, sertifikāta numurs, darbības sfēra.</w:t>
      </w:r>
    </w:p>
    <w:p w14:paraId="419F0229" w14:textId="77777777" w:rsidR="003A4403" w:rsidRPr="006F3129" w:rsidRDefault="003A4403" w:rsidP="004D46C1">
      <w:pPr>
        <w:pStyle w:val="ListParagraph"/>
        <w:shd w:val="clear" w:color="auto" w:fill="FFFFFF"/>
        <w:spacing w:after="0" w:line="240" w:lineRule="auto"/>
        <w:ind w:left="1080" w:firstLine="720"/>
        <w:jc w:val="both"/>
        <w:rPr>
          <w:rFonts w:ascii="Times New Roman" w:eastAsia="Times New Roman" w:hAnsi="Times New Roman" w:cs="Times New Roman"/>
          <w:bCs/>
          <w:sz w:val="28"/>
          <w:szCs w:val="28"/>
          <w:lang w:eastAsia="lv-LV"/>
        </w:rPr>
      </w:pPr>
    </w:p>
    <w:p w14:paraId="0C22AE66" w14:textId="70DFCD02"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2. Ziņas par būvprojekta daļas ekspertīzi:</w:t>
      </w:r>
    </w:p>
    <w:p w14:paraId="298927D1"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2.1. </w:t>
      </w:r>
      <w:proofErr w:type="spellStart"/>
      <w:r w:rsidRPr="006F3129">
        <w:rPr>
          <w:rFonts w:ascii="Times New Roman" w:eastAsia="Times New Roman" w:hAnsi="Times New Roman" w:cs="Times New Roman"/>
          <w:sz w:val="28"/>
          <w:szCs w:val="28"/>
          <w:lang w:eastAsia="lv-LV"/>
        </w:rPr>
        <w:t>būveksperts</w:t>
      </w:r>
      <w:proofErr w:type="spellEnd"/>
      <w:r w:rsidRPr="006F3129">
        <w:rPr>
          <w:rFonts w:ascii="Times New Roman" w:eastAsia="Times New Roman" w:hAnsi="Times New Roman" w:cs="Times New Roman"/>
          <w:sz w:val="28"/>
          <w:szCs w:val="28"/>
          <w:lang w:eastAsia="lv-LV"/>
        </w:rPr>
        <w:t xml:space="preserve"> – vārds, uzvārds, sertifikāta numurs, darbības sfēra un būvkomersanta nosaukums, reģistrācijas numurs būvkomersantu reģistrā; </w:t>
      </w:r>
    </w:p>
    <w:p w14:paraId="0DC94F93" w14:textId="63318303"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2.2. būvprojekta ekspertīzes papilduzdevumi, ja tādus izvirzījis būvniecības ierosinātājs.</w:t>
      </w:r>
    </w:p>
    <w:p w14:paraId="7EFE7B49"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3CCAB44" w14:textId="4C37FE79" w:rsidR="003A4403" w:rsidRPr="006F3129" w:rsidRDefault="003A4403" w:rsidP="004D46C1">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3. Būvprojekta daļas ekspertīzes atzinumā norāda:</w:t>
      </w:r>
    </w:p>
    <w:p w14:paraId="5DD2FA09"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 xml:space="preserve">3.1. būvprojekta risinājumu </w:t>
      </w:r>
      <w:proofErr w:type="spellStart"/>
      <w:r w:rsidRPr="006F3129">
        <w:rPr>
          <w:rFonts w:ascii="Times New Roman" w:eastAsia="Times New Roman" w:hAnsi="Times New Roman" w:cs="Times New Roman"/>
          <w:sz w:val="28"/>
          <w:szCs w:val="28"/>
          <w:lang w:eastAsia="lv-LV"/>
        </w:rPr>
        <w:t>izvērtējumu</w:t>
      </w:r>
      <w:proofErr w:type="spellEnd"/>
      <w:r w:rsidRPr="006F3129">
        <w:rPr>
          <w:rFonts w:ascii="Times New Roman" w:eastAsia="Times New Roman" w:hAnsi="Times New Roman" w:cs="Times New Roman"/>
          <w:sz w:val="28"/>
          <w:szCs w:val="28"/>
          <w:lang w:eastAsia="lv-LV"/>
        </w:rPr>
        <w:t xml:space="preserve"> – atbilst vai neatbilst normatīvo aktu, tai skaitā standartu prasībām;</w:t>
      </w:r>
    </w:p>
    <w:p w14:paraId="01CF1D2A" w14:textId="77777777" w:rsidR="003A4403" w:rsidRPr="006F3129" w:rsidRDefault="003A4403" w:rsidP="004D46C1">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3.2. izejas datus un veiktos aprēķinus;</w:t>
      </w:r>
    </w:p>
    <w:p w14:paraId="019E8B56" w14:textId="03CB6CE2" w:rsidR="003A4403" w:rsidRPr="006F3129" w:rsidRDefault="003A4403" w:rsidP="004D46C1">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3.3. atklātās neatbilstības – apraksts un atsauce uz tiesību normu, kuras prasības nav ievērotas.</w:t>
      </w:r>
    </w:p>
    <w:p w14:paraId="3A5402C4" w14:textId="77777777" w:rsidR="003A4403" w:rsidRPr="006F3129" w:rsidRDefault="003A4403" w:rsidP="004D46C1">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p>
    <w:p w14:paraId="0A060AD6" w14:textId="61FA79B4" w:rsidR="003A4403" w:rsidRPr="006F3129" w:rsidRDefault="003A4403" w:rsidP="004D46C1">
      <w:pPr>
        <w:spacing w:after="0" w:line="240" w:lineRule="auto"/>
        <w:ind w:firstLine="720"/>
        <w:jc w:val="right"/>
        <w:rPr>
          <w:rFonts w:ascii="Times New Roman" w:eastAsia="Times New Roman" w:hAnsi="Times New Roman" w:cs="Times New Roman"/>
          <w:sz w:val="28"/>
          <w:szCs w:val="28"/>
          <w:lang w:eastAsia="lv-LV"/>
        </w:rPr>
      </w:pPr>
      <w:r w:rsidRPr="006F3129">
        <w:rPr>
          <w:rFonts w:ascii="Times New Roman" w:hAnsi="Times New Roman" w:cs="Times New Roman"/>
          <w:sz w:val="28"/>
          <w:szCs w:val="28"/>
        </w:rPr>
        <w:t xml:space="preserve">4. pielikums </w:t>
      </w:r>
    </w:p>
    <w:p w14:paraId="24DA6486" w14:textId="77777777" w:rsidR="003A4403" w:rsidRPr="006F3129" w:rsidRDefault="003A4403" w:rsidP="004D46C1">
      <w:pPr>
        <w:spacing w:after="0" w:line="240" w:lineRule="auto"/>
        <w:ind w:firstLine="720"/>
        <w:jc w:val="right"/>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Ministru kabineta</w:t>
      </w:r>
    </w:p>
    <w:p w14:paraId="694F25AB" w14:textId="77777777" w:rsidR="003A4403" w:rsidRPr="006F3129" w:rsidRDefault="003A4403" w:rsidP="004D46C1">
      <w:pPr>
        <w:spacing w:after="0" w:line="240" w:lineRule="auto"/>
        <w:ind w:firstLine="720"/>
        <w:jc w:val="right"/>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2014. gada 19. augusta noteikumiem Nr. 500</w:t>
      </w:r>
      <w:bookmarkStart w:id="25" w:name="piel-669775"/>
      <w:bookmarkEnd w:id="25"/>
    </w:p>
    <w:p w14:paraId="1C650BC8" w14:textId="77777777" w:rsidR="003A4403" w:rsidRPr="006F3129" w:rsidRDefault="003A4403" w:rsidP="004D46C1">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p>
    <w:p w14:paraId="6B81B864" w14:textId="5A043998" w:rsidR="003A4403" w:rsidRPr="006F3129" w:rsidRDefault="003A4403" w:rsidP="004D46C1">
      <w:pPr>
        <w:shd w:val="clear" w:color="auto" w:fill="FFFFFF"/>
        <w:spacing w:after="0" w:line="240" w:lineRule="auto"/>
        <w:ind w:firstLine="720"/>
        <w:jc w:val="center"/>
        <w:rPr>
          <w:rFonts w:ascii="Times New Roman" w:eastAsia="Times New Roman" w:hAnsi="Times New Roman" w:cs="Times New Roman"/>
          <w:b/>
          <w:sz w:val="28"/>
          <w:szCs w:val="28"/>
          <w:lang w:eastAsia="lv-LV"/>
        </w:rPr>
      </w:pPr>
      <w:bookmarkStart w:id="26" w:name="_Hlk527470801"/>
      <w:r w:rsidRPr="006F3129">
        <w:rPr>
          <w:rFonts w:ascii="Times New Roman" w:eastAsia="Times New Roman" w:hAnsi="Times New Roman" w:cs="Times New Roman"/>
          <w:b/>
          <w:sz w:val="28"/>
          <w:szCs w:val="28"/>
          <w:lang w:eastAsia="lv-LV"/>
        </w:rPr>
        <w:t>Būves ekspertīzes atzinums</w:t>
      </w:r>
    </w:p>
    <w:p w14:paraId="6A8BD221"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1093B4B" w14:textId="40061A7F" w:rsidR="003A4403" w:rsidRPr="006F3129" w:rsidRDefault="003A4403" w:rsidP="004D46C1">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Būves ekspertīzes atzinumā norāda šādu informāciju:</w:t>
      </w:r>
    </w:p>
    <w:p w14:paraId="2A347707"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1. Vispārīgā informācija:</w:t>
      </w:r>
    </w:p>
    <w:p w14:paraId="39C705A9"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1.1. ziņas par būvi – būves galvenais lietošanas veids, adrese, kadastra apzīmējums;</w:t>
      </w:r>
    </w:p>
    <w:p w14:paraId="2330EE20" w14:textId="630FDC32"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1.2. būves ekspertīzes ierosinātājs:</w:t>
      </w:r>
    </w:p>
    <w:p w14:paraId="272C1147"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 xml:space="preserve">1.2.1. fiziskai personai – vārds, uzvārds, adrese; </w:t>
      </w:r>
    </w:p>
    <w:p w14:paraId="609F877D"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1.2.2. juridiskai personai - nosaukums, adrese, reģistrācijas numurs.</w:t>
      </w:r>
    </w:p>
    <w:p w14:paraId="631DB72D"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 xml:space="preserve">1.3. būvniecības ieceres dokumentācijas, tai skaitā būvprojekta, izstrādātājs: </w:t>
      </w:r>
    </w:p>
    <w:p w14:paraId="0609215A" w14:textId="77777777" w:rsidR="003A4403" w:rsidRPr="006F3129" w:rsidRDefault="003A4403" w:rsidP="004D46C1">
      <w:pPr>
        <w:pStyle w:val="ListParagraph"/>
        <w:spacing w:after="0" w:line="240" w:lineRule="auto"/>
        <w:ind w:left="0" w:firstLine="720"/>
        <w:jc w:val="both"/>
        <w:rPr>
          <w:rFonts w:ascii="Times New Roman" w:hAnsi="Times New Roman" w:cs="Times New Roman"/>
          <w:sz w:val="28"/>
          <w:szCs w:val="28"/>
        </w:rPr>
      </w:pPr>
      <w:r w:rsidRPr="006F3129">
        <w:rPr>
          <w:rFonts w:ascii="Times New Roman" w:hAnsi="Times New Roman" w:cs="Times New Roman"/>
          <w:sz w:val="28"/>
          <w:szCs w:val="28"/>
        </w:rPr>
        <w:t xml:space="preserve">1.3.1. būvkomersanta nosaukums vai </w:t>
      </w:r>
      <w:proofErr w:type="spellStart"/>
      <w:r w:rsidRPr="006F3129">
        <w:rPr>
          <w:rFonts w:ascii="Times New Roman" w:hAnsi="Times New Roman" w:cs="Times New Roman"/>
          <w:sz w:val="28"/>
          <w:szCs w:val="28"/>
        </w:rPr>
        <w:t>būvspeciālista</w:t>
      </w:r>
      <w:proofErr w:type="spellEnd"/>
      <w:r w:rsidRPr="006F3129">
        <w:rPr>
          <w:rFonts w:ascii="Times New Roman" w:hAnsi="Times New Roman" w:cs="Times New Roman"/>
          <w:sz w:val="28"/>
          <w:szCs w:val="28"/>
        </w:rPr>
        <w:t xml:space="preserve"> vārds, uzvārds;</w:t>
      </w:r>
    </w:p>
    <w:p w14:paraId="275131AB" w14:textId="77777777" w:rsidR="003A4403" w:rsidRPr="006F3129" w:rsidRDefault="003A4403" w:rsidP="004D46C1">
      <w:pPr>
        <w:pStyle w:val="ListParagraph"/>
        <w:spacing w:after="0" w:line="240" w:lineRule="auto"/>
        <w:ind w:left="0" w:firstLine="720"/>
        <w:jc w:val="both"/>
        <w:rPr>
          <w:rFonts w:ascii="Times New Roman" w:hAnsi="Times New Roman" w:cs="Times New Roman"/>
          <w:sz w:val="28"/>
          <w:szCs w:val="28"/>
        </w:rPr>
      </w:pPr>
      <w:r w:rsidRPr="006F3129">
        <w:rPr>
          <w:rFonts w:ascii="Times New Roman" w:hAnsi="Times New Roman" w:cs="Times New Roman"/>
          <w:sz w:val="28"/>
          <w:szCs w:val="28"/>
        </w:rPr>
        <w:lastRenderedPageBreak/>
        <w:t xml:space="preserve">1.3.2. būvkomersanta reģistrācijas numurs vai </w:t>
      </w:r>
      <w:proofErr w:type="spellStart"/>
      <w:r w:rsidRPr="006F3129">
        <w:rPr>
          <w:rFonts w:ascii="Times New Roman" w:hAnsi="Times New Roman" w:cs="Times New Roman"/>
          <w:sz w:val="28"/>
          <w:szCs w:val="28"/>
        </w:rPr>
        <w:t>būvspeciālista</w:t>
      </w:r>
      <w:proofErr w:type="spellEnd"/>
      <w:r w:rsidRPr="006F3129">
        <w:rPr>
          <w:rFonts w:ascii="Times New Roman" w:hAnsi="Times New Roman" w:cs="Times New Roman"/>
          <w:sz w:val="28"/>
          <w:szCs w:val="28"/>
        </w:rPr>
        <w:t xml:space="preserve"> sertifikāta numurs;</w:t>
      </w:r>
    </w:p>
    <w:p w14:paraId="70EB3AE5"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6F3129">
        <w:rPr>
          <w:rFonts w:ascii="Times New Roman" w:hAnsi="Times New Roman" w:cs="Times New Roman"/>
          <w:sz w:val="28"/>
          <w:szCs w:val="28"/>
        </w:rPr>
        <w:t>1.3.3. būvkomersanta juridiskā adrese un tālruņa numurs.</w:t>
      </w:r>
    </w:p>
    <w:p w14:paraId="0B3F51DD"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1.4. būvekspertīzes uzdevums;</w:t>
      </w:r>
    </w:p>
    <w:p w14:paraId="173449B4"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1.5. būvekspertīzes papilduzdevumi, ja tādus izvirzījis ierosinātājs;</w:t>
      </w:r>
    </w:p>
    <w:p w14:paraId="4BFC3DA1" w14:textId="506DB803"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1.6. noslēgtā būves ekspertīzes līguma datums un numurs.</w:t>
      </w:r>
    </w:p>
    <w:p w14:paraId="26D52F05"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B798B03"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2. Informāciju par būvi:</w:t>
      </w:r>
    </w:p>
    <w:p w14:paraId="60D6D4C5"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 xml:space="preserve">2.1. būves galvenie tehniskie rādītāji – </w:t>
      </w:r>
      <w:r w:rsidRPr="006F3129">
        <w:rPr>
          <w:rFonts w:ascii="Times New Roman" w:hAnsi="Times New Roman" w:cs="Times New Roman"/>
          <w:sz w:val="28"/>
          <w:szCs w:val="28"/>
        </w:rPr>
        <w:t>telpu grupu lietošanas veidi</w:t>
      </w:r>
      <w:r w:rsidRPr="006F3129">
        <w:rPr>
          <w:rFonts w:ascii="Times New Roman" w:eastAsia="Times New Roman" w:hAnsi="Times New Roman" w:cs="Times New Roman"/>
          <w:sz w:val="28"/>
          <w:szCs w:val="28"/>
          <w:lang w:eastAsia="lv-LV"/>
        </w:rPr>
        <w:t>, stāvu skaits, ekspluatācijā pieņemšanas gads, u.c. raksturojošā informācija;</w:t>
      </w:r>
    </w:p>
    <w:p w14:paraId="2CAD6BE0"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 xml:space="preserve">2.2. konstruktīvie elementi un izmantotie būvizstrādājumi – pamati, </w:t>
      </w:r>
      <w:r w:rsidRPr="006F3129">
        <w:rPr>
          <w:rFonts w:ascii="Times New Roman" w:hAnsi="Times New Roman" w:cs="Times New Roman"/>
          <w:sz w:val="28"/>
          <w:szCs w:val="28"/>
          <w:shd w:val="clear" w:color="auto" w:fill="FFFFFF"/>
        </w:rPr>
        <w:t>vertikālā konstrukcija</w:t>
      </w:r>
      <w:r w:rsidRPr="006F3129">
        <w:rPr>
          <w:rFonts w:ascii="Times New Roman" w:eastAsia="Times New Roman" w:hAnsi="Times New Roman" w:cs="Times New Roman"/>
          <w:sz w:val="28"/>
          <w:szCs w:val="28"/>
          <w:lang w:eastAsia="lv-LV"/>
        </w:rPr>
        <w:t xml:space="preserve">, </w:t>
      </w:r>
      <w:r w:rsidRPr="006F3129">
        <w:rPr>
          <w:rFonts w:ascii="Times New Roman" w:hAnsi="Times New Roman" w:cs="Times New Roman"/>
          <w:sz w:val="28"/>
          <w:szCs w:val="28"/>
          <w:shd w:val="clear" w:color="auto" w:fill="FFFFFF"/>
        </w:rPr>
        <w:t>starpstāvu pārsegumi</w:t>
      </w:r>
      <w:r w:rsidRPr="006F3129">
        <w:rPr>
          <w:rFonts w:ascii="Times New Roman" w:eastAsia="Times New Roman" w:hAnsi="Times New Roman" w:cs="Times New Roman"/>
          <w:sz w:val="28"/>
          <w:szCs w:val="28"/>
          <w:lang w:eastAsia="lv-LV"/>
        </w:rPr>
        <w:t xml:space="preserve">, </w:t>
      </w:r>
      <w:r w:rsidRPr="006F3129">
        <w:rPr>
          <w:rFonts w:ascii="Times New Roman" w:hAnsi="Times New Roman" w:cs="Times New Roman"/>
          <w:sz w:val="28"/>
          <w:szCs w:val="28"/>
          <w:shd w:val="clear" w:color="auto" w:fill="FFFFFF"/>
        </w:rPr>
        <w:t>jumta konstrukcija</w:t>
      </w:r>
      <w:r w:rsidRPr="006F3129">
        <w:rPr>
          <w:rFonts w:ascii="Times New Roman" w:eastAsia="Times New Roman" w:hAnsi="Times New Roman" w:cs="Times New Roman"/>
          <w:sz w:val="28"/>
          <w:szCs w:val="28"/>
          <w:lang w:eastAsia="lv-LV"/>
        </w:rPr>
        <w:t>, u.c.;</w:t>
      </w:r>
    </w:p>
    <w:p w14:paraId="14102FD8"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2.3. ārējie inženiertīkli;</w:t>
      </w:r>
    </w:p>
    <w:p w14:paraId="4C081F2D"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2.4. iekšējie inženiertīkli.</w:t>
      </w:r>
    </w:p>
    <w:p w14:paraId="6EA0D38B"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AE05F4D"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 xml:space="preserve">3. Ziņas par būvekspertīzes veicēju – </w:t>
      </w:r>
      <w:proofErr w:type="spellStart"/>
      <w:r w:rsidRPr="006F3129">
        <w:rPr>
          <w:rFonts w:ascii="Times New Roman" w:eastAsia="Times New Roman" w:hAnsi="Times New Roman" w:cs="Times New Roman"/>
          <w:sz w:val="28"/>
          <w:szCs w:val="28"/>
          <w:lang w:eastAsia="lv-LV"/>
        </w:rPr>
        <w:t>būveksperta</w:t>
      </w:r>
      <w:proofErr w:type="spellEnd"/>
      <w:r w:rsidRPr="006F3129">
        <w:rPr>
          <w:rFonts w:ascii="Times New Roman" w:eastAsia="Times New Roman" w:hAnsi="Times New Roman" w:cs="Times New Roman"/>
          <w:sz w:val="28"/>
          <w:szCs w:val="28"/>
          <w:lang w:eastAsia="lv-LV"/>
        </w:rPr>
        <w:t xml:space="preserve"> vārds, uzvārds, sertifikāta numurs, darbības sfēra vai būvkomersanta nosaukums, reģistrācijas numurs būvkomersantu reģistrā.</w:t>
      </w:r>
    </w:p>
    <w:p w14:paraId="7CB4E4B6"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2B70EDB" w14:textId="5E5D224B"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4. Būves ekspertīzes atzinumā atbilstoši būvekspertīzes uzdevumam norāda:</w:t>
      </w:r>
    </w:p>
    <w:p w14:paraId="03C1C167"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 xml:space="preserve">4.1. būves </w:t>
      </w:r>
      <w:proofErr w:type="spellStart"/>
      <w:r w:rsidRPr="006F3129">
        <w:rPr>
          <w:rFonts w:ascii="Times New Roman" w:eastAsia="Times New Roman" w:hAnsi="Times New Roman" w:cs="Times New Roman"/>
          <w:sz w:val="28"/>
          <w:szCs w:val="28"/>
          <w:lang w:eastAsia="lv-LV"/>
        </w:rPr>
        <w:t>izvērtējumu</w:t>
      </w:r>
      <w:proofErr w:type="spellEnd"/>
      <w:r w:rsidRPr="006F3129">
        <w:rPr>
          <w:rFonts w:ascii="Times New Roman" w:eastAsia="Times New Roman" w:hAnsi="Times New Roman" w:cs="Times New Roman"/>
          <w:sz w:val="28"/>
          <w:szCs w:val="28"/>
          <w:lang w:eastAsia="lv-LV"/>
        </w:rPr>
        <w:t xml:space="preserve"> – atbilst vai neatbilst būvprojektam vai normatīvo aktu, tai skaitā standartu prasībām;</w:t>
      </w:r>
    </w:p>
    <w:p w14:paraId="3B2537BA" w14:textId="464812D5"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4.2. būves ekspertīzē izmantotais normatīvo aktu, tai skaitā standartu saraksts;</w:t>
      </w:r>
    </w:p>
    <w:p w14:paraId="1DD7B3F6"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4.3. atklātās neatbilstības – neatbilstības apraksts un atsauce uz atbilstošo tiesību normu vai standartu, kuras prasības nav ievērotas;</w:t>
      </w:r>
    </w:p>
    <w:p w14:paraId="771FB297"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4.4. veiktie aprēķini;</w:t>
      </w:r>
    </w:p>
    <w:p w14:paraId="16133CF9" w14:textId="2E1CC8A2"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4.5. cita informācija (piemēram, izmantotā būvi raksturojošā informācija un vizuālā fiksācija).”</w:t>
      </w:r>
    </w:p>
    <w:p w14:paraId="7B16E882" w14:textId="77777777"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8E2AB14" w14:textId="21258055" w:rsidR="003A4403" w:rsidRPr="006F3129" w:rsidRDefault="003A4403" w:rsidP="004D46C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F3129">
        <w:rPr>
          <w:rFonts w:ascii="Times New Roman" w:eastAsia="Times New Roman" w:hAnsi="Times New Roman" w:cs="Times New Roman"/>
          <w:sz w:val="28"/>
          <w:szCs w:val="28"/>
          <w:lang w:eastAsia="lv-LV"/>
        </w:rPr>
        <w:t>7</w:t>
      </w:r>
      <w:r w:rsidR="006E6D88">
        <w:rPr>
          <w:rFonts w:ascii="Times New Roman" w:eastAsia="Times New Roman" w:hAnsi="Times New Roman" w:cs="Times New Roman"/>
          <w:sz w:val="28"/>
          <w:szCs w:val="28"/>
          <w:lang w:eastAsia="lv-LV"/>
        </w:rPr>
        <w:t>5</w:t>
      </w:r>
      <w:r w:rsidRPr="006F3129">
        <w:rPr>
          <w:rFonts w:ascii="Times New Roman" w:eastAsia="Times New Roman" w:hAnsi="Times New Roman" w:cs="Times New Roman"/>
          <w:sz w:val="28"/>
          <w:szCs w:val="28"/>
          <w:lang w:eastAsia="lv-LV"/>
        </w:rPr>
        <w:t>. Papildināt noteikumus ar 5.</w:t>
      </w:r>
      <w:r w:rsidRPr="006F3129">
        <w:rPr>
          <w:rFonts w:ascii="Times New Roman" w:eastAsia="Times New Roman" w:hAnsi="Times New Roman" w:cs="Times New Roman"/>
          <w:sz w:val="28"/>
          <w:szCs w:val="28"/>
          <w:vertAlign w:val="superscript"/>
          <w:lang w:eastAsia="lv-LV"/>
        </w:rPr>
        <w:t>1 </w:t>
      </w:r>
      <w:r w:rsidRPr="006F3129">
        <w:rPr>
          <w:rFonts w:ascii="Times New Roman" w:eastAsia="Times New Roman" w:hAnsi="Times New Roman" w:cs="Times New Roman"/>
          <w:sz w:val="28"/>
          <w:szCs w:val="28"/>
          <w:lang w:eastAsia="lv-LV"/>
        </w:rPr>
        <w:t xml:space="preserve">pielikumu šādā redakcijā: </w:t>
      </w:r>
    </w:p>
    <w:p w14:paraId="547F7093" w14:textId="380E8E05" w:rsidR="007B5969" w:rsidRPr="006F3129" w:rsidRDefault="007B5969" w:rsidP="004D46C1">
      <w:pPr>
        <w:shd w:val="clear" w:color="auto" w:fill="FFFFFF"/>
        <w:spacing w:after="0" w:line="240" w:lineRule="auto"/>
        <w:ind w:firstLine="720"/>
        <w:rPr>
          <w:rFonts w:ascii="Times New Roman" w:hAnsi="Times New Roman" w:cs="Times New Roman"/>
          <w:sz w:val="28"/>
          <w:szCs w:val="28"/>
          <w:lang w:eastAsia="lv-LV"/>
        </w:rPr>
      </w:pPr>
    </w:p>
    <w:p w14:paraId="27AAC401" w14:textId="77777777" w:rsidR="007B5969" w:rsidRPr="006F3129" w:rsidRDefault="007B5969" w:rsidP="004D46C1">
      <w:pPr>
        <w:shd w:val="clear" w:color="auto" w:fill="FFFFFF"/>
        <w:spacing w:after="0" w:line="240" w:lineRule="auto"/>
        <w:ind w:firstLine="720"/>
        <w:jc w:val="right"/>
        <w:rPr>
          <w:rFonts w:ascii="Times New Roman" w:hAnsi="Times New Roman" w:cs="Times New Roman"/>
          <w:sz w:val="28"/>
          <w:szCs w:val="28"/>
          <w:lang w:eastAsia="lv-LV"/>
        </w:rPr>
      </w:pPr>
      <w:r w:rsidRPr="006F3129">
        <w:rPr>
          <w:rFonts w:ascii="Times New Roman" w:hAnsi="Times New Roman" w:cs="Times New Roman"/>
          <w:sz w:val="28"/>
          <w:szCs w:val="28"/>
          <w:lang w:eastAsia="lv-LV"/>
        </w:rPr>
        <w:t>“5.</w:t>
      </w:r>
      <w:r w:rsidRPr="006F3129">
        <w:rPr>
          <w:rFonts w:ascii="Times New Roman" w:hAnsi="Times New Roman" w:cs="Times New Roman"/>
          <w:sz w:val="28"/>
          <w:szCs w:val="28"/>
          <w:vertAlign w:val="superscript"/>
          <w:lang w:eastAsia="lv-LV"/>
        </w:rPr>
        <w:t>1 </w:t>
      </w:r>
      <w:r w:rsidRPr="006F3129">
        <w:rPr>
          <w:rFonts w:ascii="Times New Roman" w:hAnsi="Times New Roman" w:cs="Times New Roman"/>
          <w:sz w:val="28"/>
          <w:szCs w:val="28"/>
          <w:lang w:eastAsia="lv-LV"/>
        </w:rPr>
        <w:t>pielikums</w:t>
      </w:r>
    </w:p>
    <w:p w14:paraId="5D2E22AB" w14:textId="77777777" w:rsidR="007B5969" w:rsidRPr="006F3129" w:rsidRDefault="007B5969" w:rsidP="004D46C1">
      <w:pPr>
        <w:shd w:val="clear" w:color="auto" w:fill="FFFFFF"/>
        <w:spacing w:after="0" w:line="240" w:lineRule="auto"/>
        <w:ind w:firstLine="720"/>
        <w:jc w:val="right"/>
        <w:rPr>
          <w:rFonts w:ascii="Times New Roman" w:hAnsi="Times New Roman" w:cs="Times New Roman"/>
          <w:sz w:val="28"/>
          <w:szCs w:val="28"/>
          <w:lang w:eastAsia="lv-LV"/>
        </w:rPr>
      </w:pPr>
      <w:r w:rsidRPr="006F3129">
        <w:rPr>
          <w:rFonts w:ascii="Times New Roman" w:hAnsi="Times New Roman" w:cs="Times New Roman"/>
          <w:sz w:val="28"/>
          <w:szCs w:val="28"/>
          <w:lang w:eastAsia="lv-LV"/>
        </w:rPr>
        <w:t>Ministru kabineta</w:t>
      </w:r>
    </w:p>
    <w:p w14:paraId="4DF4DED3" w14:textId="302998D4" w:rsidR="007B5969" w:rsidRPr="006F3129" w:rsidRDefault="007B5969" w:rsidP="004D46C1">
      <w:pPr>
        <w:shd w:val="clear" w:color="auto" w:fill="FFFFFF"/>
        <w:spacing w:after="0" w:line="240" w:lineRule="auto"/>
        <w:ind w:firstLine="720"/>
        <w:jc w:val="right"/>
        <w:rPr>
          <w:rFonts w:ascii="Times New Roman" w:hAnsi="Times New Roman" w:cs="Times New Roman"/>
          <w:sz w:val="28"/>
          <w:szCs w:val="28"/>
          <w:lang w:eastAsia="lv-LV"/>
        </w:rPr>
      </w:pPr>
      <w:r w:rsidRPr="006F3129">
        <w:rPr>
          <w:rFonts w:ascii="Times New Roman" w:hAnsi="Times New Roman" w:cs="Times New Roman"/>
          <w:sz w:val="28"/>
          <w:szCs w:val="28"/>
          <w:lang w:eastAsia="lv-LV"/>
        </w:rPr>
        <w:t>2014.gada 19.augusta noteikumiem Nr.500</w:t>
      </w:r>
    </w:p>
    <w:p w14:paraId="46152349" w14:textId="77777777" w:rsidR="007B5969" w:rsidRPr="006F3129" w:rsidRDefault="007B5969" w:rsidP="004D46C1">
      <w:pPr>
        <w:shd w:val="clear" w:color="auto" w:fill="FFFFFF"/>
        <w:spacing w:after="0" w:line="240" w:lineRule="auto"/>
        <w:ind w:firstLine="720"/>
        <w:jc w:val="center"/>
        <w:rPr>
          <w:rFonts w:ascii="Times New Roman" w:hAnsi="Times New Roman" w:cs="Times New Roman"/>
          <w:b/>
          <w:bCs/>
          <w:sz w:val="28"/>
          <w:szCs w:val="28"/>
          <w:lang w:eastAsia="lv-LV"/>
        </w:rPr>
      </w:pPr>
    </w:p>
    <w:p w14:paraId="33F7912B" w14:textId="77777777" w:rsidR="007B5969" w:rsidRPr="006F3129" w:rsidRDefault="007B5969" w:rsidP="004D46C1">
      <w:pPr>
        <w:shd w:val="clear" w:color="auto" w:fill="FFFFFF"/>
        <w:spacing w:after="0" w:line="240" w:lineRule="auto"/>
        <w:ind w:firstLine="720"/>
        <w:jc w:val="center"/>
        <w:rPr>
          <w:rFonts w:ascii="Times New Roman" w:hAnsi="Times New Roman" w:cs="Times New Roman"/>
          <w:b/>
          <w:bCs/>
          <w:sz w:val="28"/>
          <w:szCs w:val="28"/>
          <w:lang w:eastAsia="lv-LV"/>
        </w:rPr>
      </w:pPr>
      <w:r w:rsidRPr="006F3129">
        <w:rPr>
          <w:rFonts w:ascii="Times New Roman" w:hAnsi="Times New Roman" w:cs="Times New Roman"/>
          <w:b/>
          <w:bCs/>
          <w:sz w:val="28"/>
          <w:szCs w:val="28"/>
          <w:lang w:eastAsia="lv-LV"/>
        </w:rPr>
        <w:t>Būvdarbu žurnāla saturs</w:t>
      </w:r>
    </w:p>
    <w:p w14:paraId="3B88FCCE" w14:textId="77777777" w:rsidR="007B5969" w:rsidRPr="006F3129" w:rsidRDefault="007B5969" w:rsidP="004D46C1">
      <w:pPr>
        <w:shd w:val="clear" w:color="auto" w:fill="FFFFFF"/>
        <w:spacing w:after="0" w:line="240" w:lineRule="auto"/>
        <w:ind w:firstLine="720"/>
        <w:jc w:val="both"/>
        <w:rPr>
          <w:rFonts w:ascii="Times New Roman" w:hAnsi="Times New Roman" w:cs="Times New Roman"/>
          <w:b/>
          <w:bCs/>
          <w:sz w:val="28"/>
          <w:szCs w:val="28"/>
          <w:lang w:eastAsia="lv-LV"/>
        </w:rPr>
      </w:pPr>
    </w:p>
    <w:p w14:paraId="1157510B" w14:textId="77777777" w:rsidR="007B5969" w:rsidRPr="006F3129" w:rsidRDefault="007B5969" w:rsidP="004D46C1">
      <w:pPr>
        <w:shd w:val="clear" w:color="auto" w:fill="FFFFFF"/>
        <w:spacing w:after="0" w:line="240" w:lineRule="auto"/>
        <w:ind w:firstLine="720"/>
        <w:jc w:val="both"/>
        <w:rPr>
          <w:rFonts w:ascii="Times New Roman" w:hAnsi="Times New Roman" w:cs="Times New Roman"/>
          <w:b/>
          <w:bCs/>
          <w:sz w:val="28"/>
          <w:szCs w:val="28"/>
          <w:lang w:eastAsia="lv-LV"/>
        </w:rPr>
      </w:pPr>
      <w:r w:rsidRPr="006F3129">
        <w:rPr>
          <w:rFonts w:ascii="Times New Roman" w:hAnsi="Times New Roman" w:cs="Times New Roman"/>
          <w:b/>
          <w:bCs/>
          <w:sz w:val="28"/>
          <w:szCs w:val="28"/>
          <w:lang w:eastAsia="lv-LV"/>
        </w:rPr>
        <w:t xml:space="preserve">1. Būvniecības ierosinātāja un galvenā būvdarbu veicēja </w:t>
      </w:r>
      <w:r w:rsidRPr="006F3129">
        <w:rPr>
          <w:rFonts w:ascii="Times New Roman" w:hAnsi="Times New Roman" w:cs="Times New Roman"/>
          <w:b/>
          <w:sz w:val="28"/>
          <w:szCs w:val="28"/>
          <w:lang w:eastAsia="lv-LV"/>
        </w:rPr>
        <w:t>noslēgtie līgumi:</w:t>
      </w:r>
    </w:p>
    <w:p w14:paraId="5DCCBD2E" w14:textId="77777777" w:rsidR="007B5969" w:rsidRPr="006F3129" w:rsidRDefault="007B5969" w:rsidP="004D46C1">
      <w:pPr>
        <w:shd w:val="clear" w:color="auto" w:fill="FFFFFF"/>
        <w:tabs>
          <w:tab w:val="left" w:pos="0"/>
        </w:tabs>
        <w:spacing w:after="0" w:line="240" w:lineRule="auto"/>
        <w:ind w:firstLine="720"/>
        <w:rPr>
          <w:rFonts w:ascii="Times New Roman" w:hAnsi="Times New Roman" w:cs="Times New Roman"/>
          <w:sz w:val="28"/>
          <w:szCs w:val="28"/>
          <w:lang w:eastAsia="lv-LV"/>
        </w:rPr>
      </w:pPr>
      <w:r w:rsidRPr="006F3129">
        <w:rPr>
          <w:rFonts w:ascii="Times New Roman" w:hAnsi="Times New Roman" w:cs="Times New Roman"/>
          <w:sz w:val="28"/>
          <w:szCs w:val="28"/>
          <w:lang w:eastAsia="lv-LV"/>
        </w:rPr>
        <w:t>1.1. Līguma termiņa sākuma datums;</w:t>
      </w:r>
    </w:p>
    <w:p w14:paraId="128271AB" w14:textId="77777777" w:rsidR="007B5969" w:rsidRPr="006F3129" w:rsidRDefault="007B5969" w:rsidP="004D46C1">
      <w:pPr>
        <w:shd w:val="clear" w:color="auto" w:fill="FFFFFF"/>
        <w:tabs>
          <w:tab w:val="left" w:pos="0"/>
        </w:tabs>
        <w:spacing w:after="0" w:line="240" w:lineRule="auto"/>
        <w:ind w:firstLine="720"/>
        <w:rPr>
          <w:rFonts w:ascii="Times New Roman" w:hAnsi="Times New Roman" w:cs="Times New Roman"/>
          <w:sz w:val="28"/>
          <w:szCs w:val="28"/>
          <w:lang w:eastAsia="lv-LV"/>
        </w:rPr>
      </w:pPr>
      <w:r w:rsidRPr="006F3129">
        <w:rPr>
          <w:rFonts w:ascii="Times New Roman" w:hAnsi="Times New Roman" w:cs="Times New Roman"/>
          <w:sz w:val="28"/>
          <w:szCs w:val="28"/>
          <w:lang w:eastAsia="lv-LV"/>
        </w:rPr>
        <w:t>1.2. Līguma termiņa beigu datums;</w:t>
      </w:r>
    </w:p>
    <w:p w14:paraId="314F6C70" w14:textId="77777777" w:rsidR="007B5969" w:rsidRPr="006F3129" w:rsidRDefault="007B5969" w:rsidP="004D46C1">
      <w:pPr>
        <w:shd w:val="clear" w:color="auto" w:fill="FFFFFF"/>
        <w:tabs>
          <w:tab w:val="left" w:pos="0"/>
        </w:tabs>
        <w:spacing w:after="0" w:line="240" w:lineRule="auto"/>
        <w:ind w:firstLine="720"/>
        <w:rPr>
          <w:rFonts w:ascii="Times New Roman" w:hAnsi="Times New Roman" w:cs="Times New Roman"/>
          <w:sz w:val="28"/>
          <w:szCs w:val="28"/>
          <w:lang w:eastAsia="lv-LV"/>
        </w:rPr>
      </w:pPr>
      <w:r w:rsidRPr="006F3129">
        <w:rPr>
          <w:rFonts w:ascii="Times New Roman" w:hAnsi="Times New Roman" w:cs="Times New Roman"/>
          <w:sz w:val="28"/>
          <w:szCs w:val="28"/>
          <w:lang w:eastAsia="lv-LV"/>
        </w:rPr>
        <w:t>1.3. Līguma numurs;</w:t>
      </w:r>
    </w:p>
    <w:p w14:paraId="4EFFCAD2" w14:textId="77777777" w:rsidR="007B5969" w:rsidRPr="006F3129" w:rsidRDefault="007B5969" w:rsidP="004D46C1">
      <w:pPr>
        <w:shd w:val="clear" w:color="auto" w:fill="FFFFFF"/>
        <w:tabs>
          <w:tab w:val="left" w:pos="0"/>
        </w:tabs>
        <w:spacing w:after="0" w:line="240" w:lineRule="auto"/>
        <w:ind w:firstLine="720"/>
        <w:rPr>
          <w:rFonts w:ascii="Times New Roman" w:hAnsi="Times New Roman" w:cs="Times New Roman"/>
          <w:sz w:val="28"/>
          <w:szCs w:val="28"/>
          <w:lang w:eastAsia="lv-LV"/>
        </w:rPr>
      </w:pPr>
      <w:r w:rsidRPr="006F3129">
        <w:rPr>
          <w:rFonts w:ascii="Times New Roman" w:hAnsi="Times New Roman" w:cs="Times New Roman"/>
          <w:sz w:val="28"/>
          <w:szCs w:val="28"/>
          <w:lang w:eastAsia="lv-LV"/>
        </w:rPr>
        <w:t>1.4. Izpildītājs;</w:t>
      </w:r>
    </w:p>
    <w:p w14:paraId="4614B4BA" w14:textId="77777777" w:rsidR="007B5969" w:rsidRPr="006F3129" w:rsidRDefault="007B5969" w:rsidP="004D46C1">
      <w:pPr>
        <w:shd w:val="clear" w:color="auto" w:fill="FFFFFF"/>
        <w:tabs>
          <w:tab w:val="left" w:pos="0"/>
        </w:tabs>
        <w:spacing w:after="0" w:line="240" w:lineRule="auto"/>
        <w:ind w:firstLine="720"/>
        <w:rPr>
          <w:rFonts w:ascii="Times New Roman" w:hAnsi="Times New Roman" w:cs="Times New Roman"/>
          <w:sz w:val="28"/>
          <w:szCs w:val="28"/>
          <w:lang w:eastAsia="lv-LV"/>
        </w:rPr>
      </w:pPr>
      <w:r w:rsidRPr="006F3129">
        <w:rPr>
          <w:rFonts w:ascii="Times New Roman" w:hAnsi="Times New Roman" w:cs="Times New Roman"/>
          <w:sz w:val="28"/>
          <w:szCs w:val="28"/>
          <w:lang w:eastAsia="lv-LV"/>
        </w:rPr>
        <w:lastRenderedPageBreak/>
        <w:t>1.5. Līguma izpildē iesaistītās personas:</w:t>
      </w:r>
    </w:p>
    <w:p w14:paraId="236626A1" w14:textId="77777777" w:rsidR="007B5969" w:rsidRPr="006F3129" w:rsidRDefault="007B5969" w:rsidP="004D46C1">
      <w:pPr>
        <w:shd w:val="clear" w:color="auto" w:fill="FFFFFF"/>
        <w:tabs>
          <w:tab w:val="left" w:pos="0"/>
        </w:tabs>
        <w:spacing w:after="0" w:line="240" w:lineRule="auto"/>
        <w:ind w:firstLine="720"/>
        <w:rPr>
          <w:rFonts w:ascii="Times New Roman" w:hAnsi="Times New Roman" w:cs="Times New Roman"/>
          <w:sz w:val="28"/>
          <w:szCs w:val="28"/>
          <w:lang w:eastAsia="lv-LV"/>
        </w:rPr>
      </w:pPr>
      <w:r w:rsidRPr="006F3129">
        <w:rPr>
          <w:rFonts w:ascii="Times New Roman" w:hAnsi="Times New Roman" w:cs="Times New Roman"/>
          <w:sz w:val="28"/>
          <w:szCs w:val="28"/>
          <w:lang w:eastAsia="lv-LV"/>
        </w:rPr>
        <w:t>1.5.1. juridiskas personas (reģistrācijas numurs);</w:t>
      </w:r>
    </w:p>
    <w:p w14:paraId="20E4A6E9" w14:textId="77777777" w:rsidR="007B5969" w:rsidRPr="006F3129" w:rsidRDefault="007B5969" w:rsidP="004D46C1">
      <w:pPr>
        <w:shd w:val="clear" w:color="auto" w:fill="FFFFFF"/>
        <w:tabs>
          <w:tab w:val="left" w:pos="0"/>
        </w:tabs>
        <w:spacing w:after="0" w:line="240" w:lineRule="auto"/>
        <w:ind w:firstLine="720"/>
        <w:jc w:val="both"/>
        <w:rPr>
          <w:rFonts w:ascii="Times New Roman" w:hAnsi="Times New Roman" w:cs="Times New Roman"/>
          <w:sz w:val="28"/>
          <w:szCs w:val="28"/>
          <w:lang w:eastAsia="lv-LV"/>
        </w:rPr>
      </w:pPr>
      <w:r w:rsidRPr="006F3129">
        <w:rPr>
          <w:rFonts w:ascii="Times New Roman" w:hAnsi="Times New Roman" w:cs="Times New Roman"/>
          <w:sz w:val="28"/>
          <w:szCs w:val="28"/>
          <w:lang w:eastAsia="lv-LV"/>
        </w:rPr>
        <w:t xml:space="preserve">1.5.2. fiziskas personas (personas kods, kvalifikācija (personām, kuras nav </w:t>
      </w:r>
      <w:proofErr w:type="spellStart"/>
      <w:r w:rsidRPr="006F3129">
        <w:rPr>
          <w:rFonts w:ascii="Times New Roman" w:hAnsi="Times New Roman" w:cs="Times New Roman"/>
          <w:sz w:val="28"/>
          <w:szCs w:val="28"/>
          <w:lang w:eastAsia="lv-LV"/>
        </w:rPr>
        <w:t>būvspeciālisti</w:t>
      </w:r>
      <w:proofErr w:type="spellEnd"/>
      <w:r w:rsidRPr="006F3129">
        <w:rPr>
          <w:rFonts w:ascii="Times New Roman" w:hAnsi="Times New Roman" w:cs="Times New Roman"/>
          <w:sz w:val="28"/>
          <w:szCs w:val="28"/>
          <w:lang w:eastAsia="lv-LV"/>
        </w:rPr>
        <w:t>), sertifikāta numurs (</w:t>
      </w:r>
      <w:proofErr w:type="spellStart"/>
      <w:r w:rsidRPr="006F3129">
        <w:rPr>
          <w:rFonts w:ascii="Times New Roman" w:hAnsi="Times New Roman" w:cs="Times New Roman"/>
          <w:sz w:val="28"/>
          <w:szCs w:val="28"/>
          <w:lang w:eastAsia="lv-LV"/>
        </w:rPr>
        <w:t>būvspeciālistiem</w:t>
      </w:r>
      <w:proofErr w:type="spellEnd"/>
      <w:r w:rsidRPr="006F3129">
        <w:rPr>
          <w:rFonts w:ascii="Times New Roman" w:hAnsi="Times New Roman" w:cs="Times New Roman"/>
          <w:sz w:val="28"/>
          <w:szCs w:val="28"/>
          <w:lang w:eastAsia="lv-LV"/>
        </w:rPr>
        <w:t xml:space="preserve">));  </w:t>
      </w:r>
    </w:p>
    <w:p w14:paraId="7EE409DD" w14:textId="77777777" w:rsidR="007B5969" w:rsidRPr="006F3129" w:rsidRDefault="007B5969" w:rsidP="004D46C1">
      <w:pPr>
        <w:shd w:val="clear" w:color="auto" w:fill="FFFFFF"/>
        <w:tabs>
          <w:tab w:val="left" w:pos="0"/>
        </w:tabs>
        <w:spacing w:after="0" w:line="240" w:lineRule="auto"/>
        <w:ind w:firstLine="720"/>
        <w:rPr>
          <w:rFonts w:ascii="Times New Roman" w:hAnsi="Times New Roman" w:cs="Times New Roman"/>
          <w:sz w:val="28"/>
          <w:szCs w:val="28"/>
          <w:lang w:eastAsia="lv-LV"/>
        </w:rPr>
      </w:pPr>
      <w:r w:rsidRPr="006F3129">
        <w:rPr>
          <w:rFonts w:ascii="Times New Roman" w:hAnsi="Times New Roman" w:cs="Times New Roman"/>
          <w:sz w:val="28"/>
          <w:szCs w:val="28"/>
          <w:lang w:eastAsia="lv-LV"/>
        </w:rPr>
        <w:t>1.6.  Pasūtītājs;</w:t>
      </w:r>
    </w:p>
    <w:p w14:paraId="0D5B5F98" w14:textId="77777777" w:rsidR="007B5969" w:rsidRPr="006F3129" w:rsidRDefault="007B5969" w:rsidP="004D46C1">
      <w:pPr>
        <w:shd w:val="clear" w:color="auto" w:fill="FFFFFF"/>
        <w:tabs>
          <w:tab w:val="left" w:pos="0"/>
        </w:tabs>
        <w:spacing w:after="0" w:line="240" w:lineRule="auto"/>
        <w:ind w:firstLine="720"/>
        <w:rPr>
          <w:rFonts w:ascii="Times New Roman" w:hAnsi="Times New Roman" w:cs="Times New Roman"/>
          <w:sz w:val="28"/>
          <w:szCs w:val="28"/>
          <w:lang w:eastAsia="lv-LV"/>
        </w:rPr>
      </w:pPr>
      <w:r w:rsidRPr="006F3129">
        <w:rPr>
          <w:rFonts w:ascii="Times New Roman" w:hAnsi="Times New Roman" w:cs="Times New Roman"/>
          <w:sz w:val="28"/>
          <w:szCs w:val="28"/>
          <w:lang w:eastAsia="lv-LV"/>
        </w:rPr>
        <w:t>1.7. Līguma priekšmets (specialitātes un būvdarbu veidi, sasaiste ar būvniecības ieceres dokumentācijas daļu);</w:t>
      </w:r>
    </w:p>
    <w:p w14:paraId="056F0AE3" w14:textId="77777777" w:rsidR="007B5969" w:rsidRPr="006F3129" w:rsidRDefault="007B5969" w:rsidP="004D46C1">
      <w:pPr>
        <w:shd w:val="clear" w:color="auto" w:fill="FFFFFF"/>
        <w:tabs>
          <w:tab w:val="left" w:pos="0"/>
        </w:tabs>
        <w:spacing w:after="0" w:line="240" w:lineRule="auto"/>
        <w:ind w:firstLine="720"/>
        <w:rPr>
          <w:rFonts w:ascii="Times New Roman" w:hAnsi="Times New Roman" w:cs="Times New Roman"/>
          <w:strike/>
          <w:sz w:val="28"/>
          <w:szCs w:val="28"/>
          <w:lang w:eastAsia="lv-LV"/>
        </w:rPr>
      </w:pPr>
      <w:r w:rsidRPr="006F3129">
        <w:rPr>
          <w:rFonts w:ascii="Times New Roman" w:hAnsi="Times New Roman" w:cs="Times New Roman"/>
          <w:sz w:val="28"/>
          <w:szCs w:val="28"/>
          <w:lang w:eastAsia="lv-LV"/>
        </w:rPr>
        <w:t>1.8. Līguma summa;</w:t>
      </w:r>
    </w:p>
    <w:p w14:paraId="10015094" w14:textId="77777777" w:rsidR="007B5969" w:rsidRPr="006F3129" w:rsidRDefault="007B5969" w:rsidP="004D46C1">
      <w:pPr>
        <w:shd w:val="clear" w:color="auto" w:fill="FFFFFF"/>
        <w:tabs>
          <w:tab w:val="left" w:pos="0"/>
        </w:tabs>
        <w:spacing w:after="0" w:line="240" w:lineRule="auto"/>
        <w:ind w:firstLine="720"/>
        <w:rPr>
          <w:rFonts w:ascii="Times New Roman" w:hAnsi="Times New Roman" w:cs="Times New Roman"/>
          <w:sz w:val="28"/>
          <w:szCs w:val="28"/>
          <w:lang w:eastAsia="lv-LV"/>
        </w:rPr>
      </w:pPr>
      <w:r w:rsidRPr="006F3129">
        <w:rPr>
          <w:rFonts w:ascii="Times New Roman" w:hAnsi="Times New Roman" w:cs="Times New Roman"/>
          <w:sz w:val="28"/>
          <w:szCs w:val="28"/>
          <w:lang w:eastAsia="lv-LV"/>
        </w:rPr>
        <w:t>1.9. Grozījumi līguma datos;</w:t>
      </w:r>
    </w:p>
    <w:p w14:paraId="1D7CF464" w14:textId="77777777" w:rsidR="007B5969" w:rsidRPr="006F3129" w:rsidRDefault="007B5969" w:rsidP="004D46C1">
      <w:pPr>
        <w:shd w:val="clear" w:color="auto" w:fill="FFFFFF"/>
        <w:tabs>
          <w:tab w:val="left" w:pos="0"/>
        </w:tabs>
        <w:spacing w:after="0" w:line="240" w:lineRule="auto"/>
        <w:ind w:firstLine="720"/>
        <w:rPr>
          <w:rFonts w:ascii="Times New Roman" w:hAnsi="Times New Roman" w:cs="Times New Roman"/>
          <w:sz w:val="28"/>
          <w:szCs w:val="28"/>
          <w:lang w:eastAsia="lv-LV"/>
        </w:rPr>
      </w:pPr>
      <w:r w:rsidRPr="006F3129">
        <w:rPr>
          <w:rFonts w:ascii="Times New Roman" w:hAnsi="Times New Roman" w:cs="Times New Roman"/>
          <w:sz w:val="28"/>
          <w:szCs w:val="28"/>
          <w:lang w:eastAsia="lv-LV"/>
        </w:rPr>
        <w:t>1.10. Pielikumi (pamatojuma dokumenti).</w:t>
      </w:r>
    </w:p>
    <w:p w14:paraId="5DB863C3" w14:textId="77777777" w:rsidR="007B5969" w:rsidRPr="006F3129" w:rsidRDefault="007B5969" w:rsidP="004D46C1">
      <w:pPr>
        <w:shd w:val="clear" w:color="auto" w:fill="FFFFFF"/>
        <w:tabs>
          <w:tab w:val="left" w:pos="0"/>
        </w:tabs>
        <w:spacing w:after="0" w:line="240" w:lineRule="auto"/>
        <w:ind w:firstLine="720"/>
        <w:rPr>
          <w:rFonts w:ascii="Times New Roman" w:hAnsi="Times New Roman" w:cs="Times New Roman"/>
          <w:sz w:val="28"/>
          <w:szCs w:val="28"/>
          <w:lang w:eastAsia="lv-LV"/>
        </w:rPr>
      </w:pPr>
    </w:p>
    <w:p w14:paraId="05D81BF7" w14:textId="286C1030" w:rsidR="007B5969" w:rsidRPr="006F3129" w:rsidRDefault="007B5969" w:rsidP="004D46C1">
      <w:pPr>
        <w:shd w:val="clear" w:color="auto" w:fill="FFFFFF"/>
        <w:spacing w:after="0" w:line="240" w:lineRule="auto"/>
        <w:ind w:firstLine="720"/>
        <w:rPr>
          <w:rFonts w:ascii="Times New Roman" w:hAnsi="Times New Roman" w:cs="Times New Roman"/>
          <w:b/>
          <w:bCs/>
          <w:sz w:val="28"/>
          <w:szCs w:val="28"/>
          <w:lang w:eastAsia="lv-LV"/>
        </w:rPr>
      </w:pPr>
      <w:r w:rsidRPr="006F3129">
        <w:rPr>
          <w:rFonts w:ascii="Times New Roman" w:hAnsi="Times New Roman" w:cs="Times New Roman"/>
          <w:b/>
          <w:bCs/>
          <w:sz w:val="28"/>
          <w:szCs w:val="28"/>
          <w:lang w:eastAsia="lv-LV"/>
        </w:rPr>
        <w:t>2.  Būvizstrādājumi un citi materiāli</w:t>
      </w:r>
    </w:p>
    <w:p w14:paraId="4EB58A54" w14:textId="2546F4AC" w:rsidR="007B5969" w:rsidRPr="006F3129" w:rsidRDefault="007B5969" w:rsidP="004D46C1">
      <w:pPr>
        <w:shd w:val="clear" w:color="auto" w:fill="FFFFFF"/>
        <w:spacing w:after="0" w:line="240" w:lineRule="auto"/>
        <w:ind w:firstLine="720"/>
        <w:jc w:val="both"/>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2.1. Būvizstrādājumu vai citu materiālu piegādes datums un laiks būvlaukumā;</w:t>
      </w:r>
    </w:p>
    <w:p w14:paraId="258889D1" w14:textId="694FD06A"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 xml:space="preserve">2.2. Būvizstrādājumu vai citu materiālu veids; </w:t>
      </w:r>
    </w:p>
    <w:p w14:paraId="021BCD7A" w14:textId="7777777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 xml:space="preserve">2.3. Būvizstrādājuma identifikācijas numurs; </w:t>
      </w:r>
    </w:p>
    <w:p w14:paraId="7FA67DC9" w14:textId="19ACB3AD"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2.4. Būvizstrādājumu vai citu materiālu daudzums;</w:t>
      </w:r>
    </w:p>
    <w:p w14:paraId="31347844" w14:textId="34633E8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2.5. Būvizstrādājumu vai citu materiālu ražotājs;</w:t>
      </w:r>
    </w:p>
    <w:p w14:paraId="44F69701" w14:textId="77777777" w:rsidR="007B5969" w:rsidRPr="006F3129" w:rsidRDefault="007B5969" w:rsidP="004D46C1">
      <w:pPr>
        <w:shd w:val="clear" w:color="auto" w:fill="FFFFFF"/>
        <w:spacing w:after="0" w:line="240" w:lineRule="auto"/>
        <w:ind w:firstLine="720"/>
        <w:jc w:val="both"/>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2.6. Atbilstību apliecinošs vai cits kvalifikāciju apliecinošs dokuments un citi pielikumi (pamatojuma dokumenti).</w:t>
      </w:r>
    </w:p>
    <w:p w14:paraId="430BD416" w14:textId="77777777" w:rsidR="007B5969" w:rsidRPr="006F3129" w:rsidRDefault="007B5969" w:rsidP="004D46C1">
      <w:pPr>
        <w:shd w:val="clear" w:color="auto" w:fill="FFFFFF"/>
        <w:spacing w:after="0" w:line="240" w:lineRule="auto"/>
        <w:ind w:firstLine="720"/>
        <w:jc w:val="both"/>
        <w:rPr>
          <w:rFonts w:ascii="Times New Roman" w:hAnsi="Times New Roman" w:cs="Times New Roman"/>
          <w:bCs/>
          <w:sz w:val="28"/>
          <w:szCs w:val="28"/>
          <w:lang w:eastAsia="lv-LV"/>
        </w:rPr>
      </w:pPr>
    </w:p>
    <w:p w14:paraId="37D417D9" w14:textId="77777777" w:rsidR="007B5969" w:rsidRPr="006F3129" w:rsidRDefault="007B5969" w:rsidP="004D46C1">
      <w:pPr>
        <w:shd w:val="clear" w:color="auto" w:fill="FFFFFF"/>
        <w:spacing w:after="0" w:line="240" w:lineRule="auto"/>
        <w:ind w:firstLine="720"/>
        <w:rPr>
          <w:rFonts w:ascii="Times New Roman" w:hAnsi="Times New Roman" w:cs="Times New Roman"/>
          <w:b/>
          <w:bCs/>
          <w:sz w:val="28"/>
          <w:szCs w:val="28"/>
          <w:lang w:eastAsia="lv-LV"/>
        </w:rPr>
      </w:pPr>
      <w:r w:rsidRPr="006F3129">
        <w:rPr>
          <w:rFonts w:ascii="Times New Roman" w:hAnsi="Times New Roman" w:cs="Times New Roman"/>
          <w:b/>
          <w:bCs/>
          <w:sz w:val="28"/>
          <w:szCs w:val="28"/>
          <w:lang w:eastAsia="lv-LV"/>
        </w:rPr>
        <w:t>3. Ikdienas un speciālie būvdarbi</w:t>
      </w:r>
    </w:p>
    <w:p w14:paraId="5EA3C116" w14:textId="7777777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3.1. Būvdarbu veikšanas datums un laiks;</w:t>
      </w:r>
    </w:p>
    <w:p w14:paraId="4B33605A" w14:textId="7777777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3.2. Būvdarbu veids, t.sk. ikdienas vai speciālie būvdarbi;</w:t>
      </w:r>
    </w:p>
    <w:p w14:paraId="0D04441A" w14:textId="7777777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3.3. Būve, kurā veikti būvdarbi;</w:t>
      </w:r>
    </w:p>
    <w:p w14:paraId="77B54008" w14:textId="7777777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3.4. Būvniecības ieceres dokumentācijas daļa (lapa/rasējums);</w:t>
      </w:r>
    </w:p>
    <w:p w14:paraId="7F6661A6" w14:textId="7777777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3.5. Būvdarbu apraksts;</w:t>
      </w:r>
    </w:p>
    <w:p w14:paraId="15BD0921" w14:textId="7777777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3.6. Būvdarbu apjoms un mērvienība;</w:t>
      </w:r>
    </w:p>
    <w:p w14:paraId="1013F927" w14:textId="7777777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3.7. Laika apstākļi, t.sk. temperatūras un nokrišņu atzīme;</w:t>
      </w:r>
    </w:p>
    <w:p w14:paraId="694A0F8D" w14:textId="7777777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3.8. Būvdarbu izpildē iesaistīto personu skaits;</w:t>
      </w:r>
    </w:p>
    <w:p w14:paraId="594391E0" w14:textId="77777777" w:rsidR="007B5969" w:rsidRPr="006F3129" w:rsidRDefault="007B5969" w:rsidP="004D46C1">
      <w:pPr>
        <w:shd w:val="clear" w:color="auto" w:fill="FFFFFF"/>
        <w:spacing w:after="0" w:line="240" w:lineRule="auto"/>
        <w:ind w:firstLine="720"/>
        <w:jc w:val="both"/>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3.9. Atbildīgais būvdarbu veicējs:</w:t>
      </w:r>
    </w:p>
    <w:p w14:paraId="10402FAB" w14:textId="77777777" w:rsidR="007B5969" w:rsidRPr="006F3129" w:rsidRDefault="007B5969" w:rsidP="004D46C1">
      <w:pPr>
        <w:shd w:val="clear" w:color="auto" w:fill="FFFFFF"/>
        <w:tabs>
          <w:tab w:val="left" w:pos="0"/>
        </w:tabs>
        <w:spacing w:after="0" w:line="240" w:lineRule="auto"/>
        <w:ind w:firstLine="720"/>
        <w:rPr>
          <w:rFonts w:ascii="Times New Roman" w:hAnsi="Times New Roman" w:cs="Times New Roman"/>
          <w:sz w:val="28"/>
          <w:szCs w:val="28"/>
          <w:lang w:eastAsia="lv-LV"/>
        </w:rPr>
      </w:pPr>
      <w:r w:rsidRPr="006F3129">
        <w:rPr>
          <w:rFonts w:ascii="Times New Roman" w:hAnsi="Times New Roman" w:cs="Times New Roman"/>
          <w:sz w:val="28"/>
          <w:szCs w:val="28"/>
          <w:lang w:eastAsia="lv-LV"/>
        </w:rPr>
        <w:t>3.9.1. juridiska persona (būvkomersanta reģistrācijas numurs);</w:t>
      </w:r>
    </w:p>
    <w:p w14:paraId="09717F2D" w14:textId="77777777" w:rsidR="007B5969" w:rsidRPr="006F3129" w:rsidRDefault="007B5969" w:rsidP="004D46C1">
      <w:pPr>
        <w:shd w:val="clear" w:color="auto" w:fill="FFFFFF"/>
        <w:tabs>
          <w:tab w:val="left" w:pos="0"/>
        </w:tabs>
        <w:spacing w:after="0" w:line="240" w:lineRule="auto"/>
        <w:ind w:firstLine="720"/>
        <w:jc w:val="both"/>
        <w:rPr>
          <w:rFonts w:ascii="Times New Roman" w:hAnsi="Times New Roman" w:cs="Times New Roman"/>
          <w:sz w:val="28"/>
          <w:szCs w:val="28"/>
          <w:lang w:eastAsia="lv-LV"/>
        </w:rPr>
      </w:pPr>
      <w:r w:rsidRPr="006F3129">
        <w:rPr>
          <w:rFonts w:ascii="Times New Roman" w:hAnsi="Times New Roman" w:cs="Times New Roman"/>
          <w:sz w:val="28"/>
          <w:szCs w:val="28"/>
          <w:lang w:eastAsia="lv-LV"/>
        </w:rPr>
        <w:t xml:space="preserve">3.9.2. fiziska persona (personas kods);  </w:t>
      </w:r>
    </w:p>
    <w:p w14:paraId="6228A2D5" w14:textId="7777777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3.10. Tāmes pozīcija;</w:t>
      </w:r>
    </w:p>
    <w:p w14:paraId="4BFBBC24" w14:textId="7777777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3.11. Pielikumi (pamatojuma dokumenti).</w:t>
      </w:r>
    </w:p>
    <w:p w14:paraId="136D8719" w14:textId="7777777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p>
    <w:p w14:paraId="6BE491A3" w14:textId="77777777" w:rsidR="007B5969" w:rsidRPr="006F3129" w:rsidRDefault="007B5969" w:rsidP="004D46C1">
      <w:pPr>
        <w:shd w:val="clear" w:color="auto" w:fill="FFFFFF"/>
        <w:spacing w:after="0" w:line="240" w:lineRule="auto"/>
        <w:ind w:firstLine="720"/>
        <w:rPr>
          <w:rFonts w:ascii="Times New Roman" w:hAnsi="Times New Roman" w:cs="Times New Roman"/>
          <w:b/>
          <w:bCs/>
          <w:sz w:val="28"/>
          <w:szCs w:val="28"/>
          <w:lang w:eastAsia="lv-LV"/>
        </w:rPr>
      </w:pPr>
      <w:r w:rsidRPr="006F3129">
        <w:rPr>
          <w:rFonts w:ascii="Times New Roman" w:hAnsi="Times New Roman" w:cs="Times New Roman"/>
          <w:b/>
          <w:bCs/>
          <w:sz w:val="28"/>
          <w:szCs w:val="28"/>
          <w:lang w:eastAsia="lv-LV"/>
        </w:rPr>
        <w:t>4. Akti</w:t>
      </w:r>
    </w:p>
    <w:p w14:paraId="3AB405F6" w14:textId="77777777" w:rsidR="007B5969" w:rsidRPr="006F3129" w:rsidRDefault="007B5969" w:rsidP="004D46C1">
      <w:pPr>
        <w:shd w:val="clear" w:color="auto" w:fill="FFFFFF"/>
        <w:spacing w:after="0" w:line="240" w:lineRule="auto"/>
        <w:ind w:firstLine="720"/>
        <w:rPr>
          <w:rFonts w:ascii="Times New Roman" w:hAnsi="Times New Roman" w:cs="Times New Roman"/>
          <w:b/>
          <w:bCs/>
          <w:sz w:val="28"/>
          <w:szCs w:val="28"/>
          <w:lang w:eastAsia="lv-LV"/>
        </w:rPr>
      </w:pPr>
      <w:r w:rsidRPr="006F3129">
        <w:rPr>
          <w:rFonts w:ascii="Times New Roman" w:hAnsi="Times New Roman" w:cs="Times New Roman"/>
          <w:b/>
          <w:bCs/>
          <w:sz w:val="28"/>
          <w:szCs w:val="28"/>
          <w:lang w:eastAsia="lv-LV"/>
        </w:rPr>
        <w:t>4.1. Segto darbu/nozīmīgo konstrukciju/ugunsdrošībai nozīmīgo inženiertehnisko sistēmu pieņemšanas akti</w:t>
      </w:r>
    </w:p>
    <w:p w14:paraId="27559000" w14:textId="7777777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4.1.1. Akta sastādīšanas datums un laiks;</w:t>
      </w:r>
    </w:p>
    <w:p w14:paraId="18821D7B" w14:textId="7777777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4.1.2. Akta veids;</w:t>
      </w:r>
    </w:p>
    <w:p w14:paraId="52B1A41E" w14:textId="7777777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4.1.3. Akta nosaukums;</w:t>
      </w:r>
    </w:p>
    <w:p w14:paraId="03F1E1BA" w14:textId="7777777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4.1.4. Akta numurs;</w:t>
      </w:r>
    </w:p>
    <w:p w14:paraId="716D5357" w14:textId="77777777" w:rsidR="007B5969" w:rsidRPr="006F3129" w:rsidRDefault="007B5969" w:rsidP="004D46C1">
      <w:pPr>
        <w:shd w:val="clear" w:color="auto" w:fill="FFFFFF"/>
        <w:spacing w:after="0" w:line="240" w:lineRule="auto"/>
        <w:ind w:firstLine="720"/>
        <w:jc w:val="both"/>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lastRenderedPageBreak/>
        <w:t>4.1.5. Pieņemto segto būvdarbu saraksts (pozīciju izvēle no speciālo un ikdienas būvdarbu sadaļas);</w:t>
      </w:r>
    </w:p>
    <w:p w14:paraId="0A232858" w14:textId="7777777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 xml:space="preserve">4.1.6. Piezīmes par </w:t>
      </w:r>
      <w:proofErr w:type="spellStart"/>
      <w:r w:rsidRPr="006F3129">
        <w:rPr>
          <w:rFonts w:ascii="Times New Roman" w:hAnsi="Times New Roman" w:cs="Times New Roman"/>
          <w:bCs/>
          <w:sz w:val="28"/>
          <w:szCs w:val="28"/>
          <w:lang w:eastAsia="lv-LV"/>
        </w:rPr>
        <w:t>autoruzraugu</w:t>
      </w:r>
      <w:proofErr w:type="spellEnd"/>
      <w:r w:rsidRPr="006F3129">
        <w:rPr>
          <w:rFonts w:ascii="Times New Roman" w:hAnsi="Times New Roman" w:cs="Times New Roman"/>
          <w:bCs/>
          <w:sz w:val="28"/>
          <w:szCs w:val="28"/>
          <w:lang w:eastAsia="lv-LV"/>
        </w:rPr>
        <w:t xml:space="preserve"> vai būvuzraugu norādījumu izpildi;</w:t>
      </w:r>
    </w:p>
    <w:p w14:paraId="01CF75A4" w14:textId="7777777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4.1.7. Pielikumi (</w:t>
      </w:r>
      <w:proofErr w:type="spellStart"/>
      <w:r w:rsidRPr="006F3129">
        <w:rPr>
          <w:rFonts w:ascii="Times New Roman" w:hAnsi="Times New Roman" w:cs="Times New Roman"/>
          <w:bCs/>
          <w:sz w:val="28"/>
          <w:szCs w:val="28"/>
          <w:lang w:eastAsia="lv-LV"/>
        </w:rPr>
        <w:t>fotofiksācijas</w:t>
      </w:r>
      <w:proofErr w:type="spellEnd"/>
      <w:r w:rsidRPr="006F3129">
        <w:rPr>
          <w:rFonts w:ascii="Times New Roman" w:hAnsi="Times New Roman" w:cs="Times New Roman"/>
          <w:bCs/>
          <w:sz w:val="28"/>
          <w:szCs w:val="28"/>
          <w:lang w:eastAsia="lv-LV"/>
        </w:rPr>
        <w:t>).</w:t>
      </w:r>
    </w:p>
    <w:p w14:paraId="0EE0B480" w14:textId="7777777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p>
    <w:p w14:paraId="5D795483" w14:textId="77777777" w:rsidR="007B5969" w:rsidRPr="006F3129" w:rsidRDefault="007B5969" w:rsidP="004D46C1">
      <w:pPr>
        <w:shd w:val="clear" w:color="auto" w:fill="FFFFFF"/>
        <w:spacing w:after="0" w:line="240" w:lineRule="auto"/>
        <w:ind w:firstLine="720"/>
        <w:rPr>
          <w:rFonts w:ascii="Times New Roman" w:hAnsi="Times New Roman" w:cs="Times New Roman"/>
          <w:b/>
          <w:bCs/>
          <w:sz w:val="28"/>
          <w:szCs w:val="28"/>
          <w:lang w:eastAsia="lv-LV"/>
        </w:rPr>
      </w:pPr>
      <w:r w:rsidRPr="006F3129">
        <w:rPr>
          <w:rFonts w:ascii="Times New Roman" w:hAnsi="Times New Roman" w:cs="Times New Roman"/>
          <w:b/>
          <w:bCs/>
          <w:sz w:val="28"/>
          <w:szCs w:val="28"/>
          <w:lang w:eastAsia="lv-LV"/>
        </w:rPr>
        <w:t>4.2. Citi akti</w:t>
      </w:r>
    </w:p>
    <w:p w14:paraId="12AC1769" w14:textId="7777777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4.2.1. Akta sastādīšanas datums un laiks;</w:t>
      </w:r>
    </w:p>
    <w:p w14:paraId="6F0AC73F" w14:textId="7777777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4.2.2. Akta veids;</w:t>
      </w:r>
    </w:p>
    <w:p w14:paraId="0B8AAD42" w14:textId="7777777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4.2.3. Akta nosaukums;</w:t>
      </w:r>
    </w:p>
    <w:p w14:paraId="622569B5" w14:textId="77777777" w:rsidR="007B5969" w:rsidRPr="006F3129" w:rsidRDefault="007B5969" w:rsidP="004D46C1">
      <w:pPr>
        <w:shd w:val="clear" w:color="auto" w:fill="FFFFFF"/>
        <w:spacing w:after="0" w:line="240" w:lineRule="auto"/>
        <w:ind w:firstLine="720"/>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4.2.4. Akta numurs;</w:t>
      </w:r>
    </w:p>
    <w:p w14:paraId="50552F73" w14:textId="77777777" w:rsidR="007B5969" w:rsidRPr="006F3129" w:rsidRDefault="007B5969" w:rsidP="004D46C1">
      <w:pPr>
        <w:shd w:val="clear" w:color="auto" w:fill="FFFFFF"/>
        <w:spacing w:after="0" w:line="240" w:lineRule="auto"/>
        <w:ind w:firstLine="720"/>
        <w:jc w:val="both"/>
        <w:rPr>
          <w:rFonts w:ascii="Times New Roman" w:hAnsi="Times New Roman" w:cs="Times New Roman"/>
          <w:bCs/>
          <w:sz w:val="28"/>
          <w:szCs w:val="28"/>
          <w:lang w:eastAsia="lv-LV"/>
        </w:rPr>
      </w:pPr>
      <w:r w:rsidRPr="006F3129">
        <w:rPr>
          <w:rFonts w:ascii="Times New Roman" w:hAnsi="Times New Roman" w:cs="Times New Roman"/>
          <w:bCs/>
          <w:sz w:val="28"/>
          <w:szCs w:val="28"/>
          <w:lang w:eastAsia="lv-LV"/>
        </w:rPr>
        <w:t xml:space="preserve">4.2.5. Pielikumi (datnes). </w:t>
      </w:r>
    </w:p>
    <w:p w14:paraId="6F0A41CA" w14:textId="77777777" w:rsidR="007B5969" w:rsidRPr="006F3129" w:rsidRDefault="007B5969" w:rsidP="004D46C1">
      <w:pPr>
        <w:shd w:val="clear" w:color="auto" w:fill="FFFFFF"/>
        <w:spacing w:after="0" w:line="240" w:lineRule="auto"/>
        <w:ind w:firstLine="720"/>
        <w:jc w:val="both"/>
        <w:rPr>
          <w:rFonts w:ascii="Times New Roman" w:hAnsi="Times New Roman" w:cs="Times New Roman"/>
          <w:bCs/>
          <w:sz w:val="28"/>
          <w:szCs w:val="28"/>
          <w:lang w:eastAsia="lv-LV"/>
        </w:rPr>
      </w:pPr>
    </w:p>
    <w:p w14:paraId="778ADB9D" w14:textId="77777777" w:rsidR="007B5969" w:rsidRPr="006F3129" w:rsidRDefault="007B5969" w:rsidP="004D46C1">
      <w:pPr>
        <w:shd w:val="clear" w:color="auto" w:fill="FFFFFF"/>
        <w:spacing w:after="0" w:line="240" w:lineRule="auto"/>
        <w:ind w:firstLine="720"/>
        <w:rPr>
          <w:rFonts w:ascii="Times New Roman" w:hAnsi="Times New Roman" w:cs="Times New Roman"/>
          <w:b/>
          <w:sz w:val="28"/>
          <w:szCs w:val="28"/>
          <w:lang w:eastAsia="lv-LV"/>
        </w:rPr>
      </w:pPr>
      <w:r w:rsidRPr="006F3129">
        <w:rPr>
          <w:rFonts w:ascii="Times New Roman" w:hAnsi="Times New Roman" w:cs="Times New Roman"/>
          <w:b/>
          <w:sz w:val="28"/>
          <w:szCs w:val="28"/>
          <w:lang w:eastAsia="lv-LV"/>
        </w:rPr>
        <w:t xml:space="preserve">5. Avārijas un nelaimes gadījumi </w:t>
      </w:r>
    </w:p>
    <w:p w14:paraId="25181258" w14:textId="77777777" w:rsidR="007B5969" w:rsidRPr="006F3129" w:rsidRDefault="007B5969" w:rsidP="004D46C1">
      <w:pPr>
        <w:shd w:val="clear" w:color="auto" w:fill="FFFFFF"/>
        <w:spacing w:after="0" w:line="240" w:lineRule="auto"/>
        <w:ind w:firstLine="720"/>
        <w:rPr>
          <w:rFonts w:ascii="Times New Roman" w:hAnsi="Times New Roman" w:cs="Times New Roman"/>
          <w:sz w:val="28"/>
          <w:szCs w:val="28"/>
          <w:lang w:eastAsia="lv-LV"/>
        </w:rPr>
      </w:pPr>
      <w:r w:rsidRPr="006F3129">
        <w:rPr>
          <w:rFonts w:ascii="Times New Roman" w:hAnsi="Times New Roman" w:cs="Times New Roman"/>
          <w:sz w:val="28"/>
          <w:szCs w:val="28"/>
          <w:lang w:eastAsia="lv-LV"/>
        </w:rPr>
        <w:t>5.1. Notikuma datums un laiks;</w:t>
      </w:r>
    </w:p>
    <w:p w14:paraId="27847AA2" w14:textId="77777777" w:rsidR="007B5969" w:rsidRPr="006F3129" w:rsidRDefault="007B5969" w:rsidP="004D46C1">
      <w:pPr>
        <w:shd w:val="clear" w:color="auto" w:fill="FFFFFF"/>
        <w:spacing w:after="0" w:line="240" w:lineRule="auto"/>
        <w:ind w:firstLine="720"/>
        <w:rPr>
          <w:rFonts w:ascii="Times New Roman" w:hAnsi="Times New Roman" w:cs="Times New Roman"/>
          <w:sz w:val="28"/>
          <w:szCs w:val="28"/>
          <w:lang w:eastAsia="lv-LV"/>
        </w:rPr>
      </w:pPr>
      <w:r w:rsidRPr="006F3129">
        <w:rPr>
          <w:rFonts w:ascii="Times New Roman" w:hAnsi="Times New Roman" w:cs="Times New Roman"/>
          <w:sz w:val="28"/>
          <w:szCs w:val="28"/>
          <w:lang w:eastAsia="lv-LV"/>
        </w:rPr>
        <w:t>5.2. Notikuma apraksts;</w:t>
      </w:r>
    </w:p>
    <w:p w14:paraId="20616954" w14:textId="77777777" w:rsidR="007B5969" w:rsidRPr="006F3129" w:rsidRDefault="007B5969" w:rsidP="004D46C1">
      <w:pPr>
        <w:shd w:val="clear" w:color="auto" w:fill="FFFFFF"/>
        <w:spacing w:after="0" w:line="240" w:lineRule="auto"/>
        <w:ind w:firstLine="720"/>
        <w:rPr>
          <w:rFonts w:ascii="Times New Roman" w:hAnsi="Times New Roman" w:cs="Times New Roman"/>
          <w:sz w:val="28"/>
          <w:szCs w:val="28"/>
          <w:lang w:eastAsia="lv-LV"/>
        </w:rPr>
      </w:pPr>
      <w:r w:rsidRPr="006F3129">
        <w:rPr>
          <w:rFonts w:ascii="Times New Roman" w:hAnsi="Times New Roman" w:cs="Times New Roman"/>
          <w:sz w:val="28"/>
          <w:szCs w:val="28"/>
          <w:lang w:eastAsia="lv-LV"/>
        </w:rPr>
        <w:t>5.5. Pielikumi (pamatojuma dokumenti).</w:t>
      </w:r>
    </w:p>
    <w:p w14:paraId="54127223" w14:textId="77777777" w:rsidR="007B5969" w:rsidRPr="006F3129" w:rsidRDefault="007B5969" w:rsidP="004D46C1">
      <w:pPr>
        <w:shd w:val="clear" w:color="auto" w:fill="FFFFFF"/>
        <w:spacing w:after="0" w:line="240" w:lineRule="auto"/>
        <w:ind w:firstLine="720"/>
        <w:rPr>
          <w:rFonts w:ascii="Times New Roman" w:hAnsi="Times New Roman" w:cs="Times New Roman"/>
          <w:sz w:val="28"/>
          <w:szCs w:val="28"/>
          <w:lang w:eastAsia="lv-LV"/>
        </w:rPr>
      </w:pPr>
    </w:p>
    <w:p w14:paraId="62B19283" w14:textId="233219AF" w:rsidR="007B5969" w:rsidRPr="006F3129" w:rsidRDefault="007B5969" w:rsidP="004D46C1">
      <w:pPr>
        <w:spacing w:after="0" w:line="240" w:lineRule="auto"/>
        <w:ind w:firstLine="709"/>
        <w:rPr>
          <w:rFonts w:ascii="Times New Roman" w:hAnsi="Times New Roman" w:cs="Times New Roman"/>
          <w:b/>
          <w:bCs/>
          <w:sz w:val="28"/>
          <w:szCs w:val="28"/>
        </w:rPr>
      </w:pPr>
      <w:r w:rsidRPr="006F3129">
        <w:rPr>
          <w:rFonts w:ascii="Times New Roman" w:hAnsi="Times New Roman" w:cs="Times New Roman"/>
          <w:b/>
          <w:bCs/>
          <w:sz w:val="28"/>
          <w:szCs w:val="28"/>
        </w:rPr>
        <w:t>6.Saņemto materiālu un būvizstrādājumu testēšanas dati</w:t>
      </w:r>
    </w:p>
    <w:p w14:paraId="514E97B6" w14:textId="1AC773A2" w:rsidR="007B5969" w:rsidRPr="006F3129" w:rsidRDefault="007B5969" w:rsidP="004D46C1">
      <w:pPr>
        <w:spacing w:after="0" w:line="240" w:lineRule="auto"/>
        <w:ind w:left="360" w:firstLine="349"/>
        <w:rPr>
          <w:rFonts w:ascii="Times New Roman" w:eastAsia="Times New Roman" w:hAnsi="Times New Roman" w:cs="Times New Roman"/>
          <w:sz w:val="28"/>
          <w:szCs w:val="28"/>
        </w:rPr>
      </w:pPr>
      <w:r w:rsidRPr="006F3129">
        <w:rPr>
          <w:rFonts w:ascii="Times New Roman" w:eastAsia="Times New Roman" w:hAnsi="Times New Roman" w:cs="Times New Roman"/>
          <w:sz w:val="28"/>
          <w:szCs w:val="28"/>
        </w:rPr>
        <w:t xml:space="preserve">6.1.Materiāls; </w:t>
      </w:r>
    </w:p>
    <w:p w14:paraId="4F1EFF14" w14:textId="1C7DAFDE" w:rsidR="007B5969" w:rsidRPr="006F3129" w:rsidRDefault="007B5969" w:rsidP="004D46C1">
      <w:pPr>
        <w:spacing w:after="0" w:line="240" w:lineRule="auto"/>
        <w:ind w:left="360" w:firstLine="349"/>
        <w:rPr>
          <w:rFonts w:ascii="Times New Roman" w:eastAsia="Times New Roman" w:hAnsi="Times New Roman" w:cs="Times New Roman"/>
          <w:sz w:val="28"/>
          <w:szCs w:val="28"/>
        </w:rPr>
      </w:pPr>
      <w:r w:rsidRPr="006F3129">
        <w:rPr>
          <w:rFonts w:ascii="Times New Roman" w:eastAsia="Times New Roman" w:hAnsi="Times New Roman" w:cs="Times New Roman"/>
          <w:sz w:val="28"/>
          <w:szCs w:val="28"/>
        </w:rPr>
        <w:t xml:space="preserve">6.2.Materiāla ņemšanas datums; </w:t>
      </w:r>
    </w:p>
    <w:p w14:paraId="732C738F" w14:textId="77777777" w:rsidR="007B5969" w:rsidRPr="006F3129" w:rsidRDefault="007B5969" w:rsidP="004D46C1">
      <w:pPr>
        <w:spacing w:after="0" w:line="240" w:lineRule="auto"/>
        <w:ind w:left="360" w:firstLine="349"/>
        <w:rPr>
          <w:rFonts w:ascii="Times New Roman" w:eastAsia="Times New Roman" w:hAnsi="Times New Roman" w:cs="Times New Roman"/>
          <w:sz w:val="28"/>
          <w:szCs w:val="28"/>
        </w:rPr>
      </w:pPr>
      <w:r w:rsidRPr="006F3129">
        <w:rPr>
          <w:rFonts w:ascii="Times New Roman" w:eastAsia="Times New Roman" w:hAnsi="Times New Roman" w:cs="Times New Roman"/>
          <w:sz w:val="28"/>
          <w:szCs w:val="28"/>
        </w:rPr>
        <w:t xml:space="preserve">6.3.Pārbaudes nosaukums, apraksts; </w:t>
      </w:r>
    </w:p>
    <w:p w14:paraId="0B5A383A" w14:textId="77777777" w:rsidR="007B5969" w:rsidRPr="006F3129" w:rsidRDefault="007B5969" w:rsidP="004D46C1">
      <w:pPr>
        <w:spacing w:after="0" w:line="240" w:lineRule="auto"/>
        <w:ind w:left="360" w:firstLine="349"/>
        <w:rPr>
          <w:rFonts w:ascii="Times New Roman" w:eastAsia="Times New Roman" w:hAnsi="Times New Roman" w:cs="Times New Roman"/>
          <w:sz w:val="28"/>
          <w:szCs w:val="28"/>
        </w:rPr>
      </w:pPr>
      <w:r w:rsidRPr="006F3129">
        <w:rPr>
          <w:rFonts w:ascii="Times New Roman" w:eastAsia="Times New Roman" w:hAnsi="Times New Roman" w:cs="Times New Roman"/>
          <w:sz w:val="28"/>
          <w:szCs w:val="28"/>
        </w:rPr>
        <w:t>6.4.Laboratorija;</w:t>
      </w:r>
    </w:p>
    <w:p w14:paraId="1F2BC58A" w14:textId="3FFA83C0" w:rsidR="007B5969" w:rsidRPr="006F3129" w:rsidRDefault="007B5969" w:rsidP="004D46C1">
      <w:pPr>
        <w:spacing w:after="0" w:line="240" w:lineRule="auto"/>
        <w:ind w:left="360" w:firstLine="349"/>
        <w:rPr>
          <w:rFonts w:ascii="Times New Roman" w:eastAsia="Times New Roman" w:hAnsi="Times New Roman" w:cs="Times New Roman"/>
          <w:sz w:val="28"/>
          <w:szCs w:val="28"/>
        </w:rPr>
      </w:pPr>
      <w:r w:rsidRPr="006F3129">
        <w:rPr>
          <w:rFonts w:ascii="Times New Roman" w:eastAsia="Times New Roman" w:hAnsi="Times New Roman" w:cs="Times New Roman"/>
          <w:sz w:val="28"/>
          <w:szCs w:val="28"/>
        </w:rPr>
        <w:t>6.5.Materiāla testēšanas pārskats:</w:t>
      </w:r>
    </w:p>
    <w:p w14:paraId="6D460902" w14:textId="6BBC417F" w:rsidR="007B5969" w:rsidRPr="006F3129" w:rsidRDefault="007B5969" w:rsidP="004D46C1">
      <w:pPr>
        <w:spacing w:after="0" w:line="240" w:lineRule="auto"/>
        <w:ind w:left="1080" w:hanging="371"/>
        <w:rPr>
          <w:rFonts w:ascii="Times New Roman" w:eastAsia="Times New Roman" w:hAnsi="Times New Roman" w:cs="Times New Roman"/>
          <w:sz w:val="28"/>
          <w:szCs w:val="28"/>
        </w:rPr>
      </w:pPr>
      <w:r w:rsidRPr="006F3129">
        <w:rPr>
          <w:rFonts w:ascii="Times New Roman" w:eastAsia="Times New Roman" w:hAnsi="Times New Roman" w:cs="Times New Roman"/>
          <w:sz w:val="28"/>
          <w:szCs w:val="28"/>
        </w:rPr>
        <w:t>6.5.1.Saistītais materiāla ņemšanas ieraksts;</w:t>
      </w:r>
    </w:p>
    <w:p w14:paraId="32D495AD" w14:textId="77777777" w:rsidR="007B5969" w:rsidRPr="006F3129" w:rsidRDefault="007B5969" w:rsidP="004D46C1">
      <w:pPr>
        <w:spacing w:after="0" w:line="240" w:lineRule="auto"/>
        <w:ind w:left="1080" w:hanging="371"/>
        <w:rPr>
          <w:rFonts w:ascii="Times New Roman" w:eastAsia="Times New Roman" w:hAnsi="Times New Roman" w:cs="Times New Roman"/>
          <w:sz w:val="28"/>
          <w:szCs w:val="28"/>
        </w:rPr>
      </w:pPr>
      <w:r w:rsidRPr="006F3129">
        <w:rPr>
          <w:rFonts w:ascii="Times New Roman" w:eastAsia="Times New Roman" w:hAnsi="Times New Roman" w:cs="Times New Roman"/>
          <w:sz w:val="28"/>
          <w:szCs w:val="28"/>
        </w:rPr>
        <w:t xml:space="preserve">6.5.2.Pārskata datums; </w:t>
      </w:r>
    </w:p>
    <w:p w14:paraId="207EE2BE" w14:textId="77777777" w:rsidR="007B5969" w:rsidRPr="006F3129" w:rsidRDefault="007B5969" w:rsidP="004D46C1">
      <w:pPr>
        <w:spacing w:after="0" w:line="240" w:lineRule="auto"/>
        <w:ind w:left="1080" w:hanging="371"/>
        <w:rPr>
          <w:rFonts w:ascii="Times New Roman" w:eastAsia="Times New Roman" w:hAnsi="Times New Roman" w:cs="Times New Roman"/>
          <w:sz w:val="28"/>
          <w:szCs w:val="28"/>
        </w:rPr>
      </w:pPr>
      <w:r w:rsidRPr="006F3129">
        <w:rPr>
          <w:rFonts w:ascii="Times New Roman" w:eastAsia="Times New Roman" w:hAnsi="Times New Roman" w:cs="Times New Roman"/>
          <w:sz w:val="28"/>
          <w:szCs w:val="28"/>
        </w:rPr>
        <w:t xml:space="preserve">6.5.3.Pārskata numurs; </w:t>
      </w:r>
    </w:p>
    <w:p w14:paraId="3ECD6525" w14:textId="77777777" w:rsidR="007B5969" w:rsidRPr="006F3129" w:rsidRDefault="007B5969" w:rsidP="004D46C1">
      <w:pPr>
        <w:spacing w:after="0" w:line="240" w:lineRule="auto"/>
        <w:ind w:left="1080" w:hanging="371"/>
        <w:rPr>
          <w:rFonts w:ascii="Times New Roman" w:eastAsia="Times New Roman" w:hAnsi="Times New Roman" w:cs="Times New Roman"/>
          <w:sz w:val="28"/>
          <w:szCs w:val="28"/>
        </w:rPr>
      </w:pPr>
      <w:r w:rsidRPr="006F3129">
        <w:rPr>
          <w:rFonts w:ascii="Times New Roman" w:eastAsia="Times New Roman" w:hAnsi="Times New Roman" w:cs="Times New Roman"/>
          <w:sz w:val="28"/>
          <w:szCs w:val="28"/>
        </w:rPr>
        <w:t xml:space="preserve">6.5.4.Pielikumi (pamatojuma dokumenti). </w:t>
      </w:r>
    </w:p>
    <w:p w14:paraId="68AE1947" w14:textId="77777777" w:rsidR="007B5969" w:rsidRPr="006F3129" w:rsidRDefault="007B5969" w:rsidP="004D46C1">
      <w:pPr>
        <w:spacing w:after="0" w:line="240" w:lineRule="auto"/>
        <w:ind w:firstLine="709"/>
        <w:rPr>
          <w:rFonts w:ascii="Times New Roman" w:hAnsi="Times New Roman" w:cs="Times New Roman"/>
          <w:sz w:val="28"/>
          <w:szCs w:val="28"/>
        </w:rPr>
      </w:pPr>
    </w:p>
    <w:p w14:paraId="7A0C94A7" w14:textId="77777777" w:rsidR="007B5969" w:rsidRPr="006F3129" w:rsidRDefault="007B5969" w:rsidP="004D46C1">
      <w:pPr>
        <w:spacing w:after="0" w:line="240" w:lineRule="auto"/>
        <w:ind w:firstLine="709"/>
        <w:rPr>
          <w:rFonts w:ascii="Times New Roman" w:hAnsi="Times New Roman" w:cs="Times New Roman"/>
          <w:b/>
          <w:bCs/>
          <w:sz w:val="28"/>
          <w:szCs w:val="28"/>
        </w:rPr>
      </w:pPr>
      <w:r w:rsidRPr="006F3129">
        <w:rPr>
          <w:rFonts w:ascii="Times New Roman" w:hAnsi="Times New Roman" w:cs="Times New Roman"/>
          <w:b/>
          <w:bCs/>
          <w:sz w:val="28"/>
          <w:szCs w:val="28"/>
        </w:rPr>
        <w:t>7.Būvdarbu kvalitātes pārbaudes dati</w:t>
      </w:r>
    </w:p>
    <w:p w14:paraId="4FAFBF08" w14:textId="77777777" w:rsidR="007B5969" w:rsidRPr="006F3129" w:rsidRDefault="007B5969" w:rsidP="004D46C1">
      <w:pPr>
        <w:spacing w:after="0" w:line="240" w:lineRule="auto"/>
        <w:ind w:left="360" w:firstLine="349"/>
        <w:rPr>
          <w:rFonts w:ascii="Times New Roman" w:eastAsia="Times New Roman" w:hAnsi="Times New Roman" w:cs="Times New Roman"/>
          <w:sz w:val="28"/>
          <w:szCs w:val="28"/>
        </w:rPr>
      </w:pPr>
      <w:r w:rsidRPr="006F3129">
        <w:rPr>
          <w:rFonts w:ascii="Times New Roman" w:eastAsia="Times New Roman" w:hAnsi="Times New Roman" w:cs="Times New Roman"/>
          <w:sz w:val="28"/>
          <w:szCs w:val="28"/>
        </w:rPr>
        <w:t>7.1.Ikdienas vai speciālais būvdarbs;</w:t>
      </w:r>
    </w:p>
    <w:p w14:paraId="24407332" w14:textId="77777777" w:rsidR="007B5969" w:rsidRPr="006F3129" w:rsidRDefault="007B5969" w:rsidP="004D46C1">
      <w:pPr>
        <w:spacing w:after="0" w:line="240" w:lineRule="auto"/>
        <w:ind w:left="360" w:firstLine="349"/>
        <w:rPr>
          <w:rFonts w:ascii="Times New Roman" w:eastAsia="Times New Roman" w:hAnsi="Times New Roman" w:cs="Times New Roman"/>
          <w:sz w:val="28"/>
          <w:szCs w:val="28"/>
        </w:rPr>
      </w:pPr>
      <w:r w:rsidRPr="006F3129">
        <w:rPr>
          <w:rFonts w:ascii="Times New Roman" w:eastAsia="Times New Roman" w:hAnsi="Times New Roman" w:cs="Times New Roman"/>
          <w:sz w:val="28"/>
          <w:szCs w:val="28"/>
        </w:rPr>
        <w:t>7.2.Parauga ņemšanas datums;</w:t>
      </w:r>
    </w:p>
    <w:p w14:paraId="578FFE1C" w14:textId="77777777" w:rsidR="007B5969" w:rsidRPr="006F3129" w:rsidRDefault="007B5969" w:rsidP="004D46C1">
      <w:pPr>
        <w:spacing w:after="0" w:line="240" w:lineRule="auto"/>
        <w:ind w:left="360" w:firstLine="349"/>
        <w:rPr>
          <w:rFonts w:ascii="Times New Roman" w:eastAsia="Times New Roman" w:hAnsi="Times New Roman" w:cs="Times New Roman"/>
          <w:sz w:val="28"/>
          <w:szCs w:val="28"/>
        </w:rPr>
      </w:pPr>
      <w:r w:rsidRPr="006F3129">
        <w:rPr>
          <w:rFonts w:ascii="Times New Roman" w:eastAsia="Times New Roman" w:hAnsi="Times New Roman" w:cs="Times New Roman"/>
          <w:sz w:val="28"/>
          <w:szCs w:val="28"/>
        </w:rPr>
        <w:t>7.3.Pārbaudes nosaukums, apraksts;</w:t>
      </w:r>
    </w:p>
    <w:p w14:paraId="4A1453CF" w14:textId="77777777" w:rsidR="007B5969" w:rsidRPr="006F3129" w:rsidRDefault="007B5969" w:rsidP="004D46C1">
      <w:pPr>
        <w:spacing w:after="0" w:line="240" w:lineRule="auto"/>
        <w:ind w:left="360" w:firstLine="349"/>
        <w:rPr>
          <w:rFonts w:ascii="Times New Roman" w:eastAsia="Times New Roman" w:hAnsi="Times New Roman" w:cs="Times New Roman"/>
          <w:sz w:val="28"/>
          <w:szCs w:val="28"/>
        </w:rPr>
      </w:pPr>
      <w:r w:rsidRPr="006F3129">
        <w:rPr>
          <w:rFonts w:ascii="Times New Roman" w:eastAsia="Times New Roman" w:hAnsi="Times New Roman" w:cs="Times New Roman"/>
          <w:sz w:val="28"/>
          <w:szCs w:val="28"/>
        </w:rPr>
        <w:t>7.4.Laboratorija;</w:t>
      </w:r>
    </w:p>
    <w:p w14:paraId="08E00BA9" w14:textId="77777777" w:rsidR="007B5969" w:rsidRPr="006F3129" w:rsidRDefault="007B5969" w:rsidP="004D46C1">
      <w:pPr>
        <w:spacing w:after="0" w:line="240" w:lineRule="auto"/>
        <w:ind w:left="360" w:firstLine="349"/>
        <w:rPr>
          <w:rFonts w:ascii="Times New Roman" w:eastAsia="Times New Roman" w:hAnsi="Times New Roman" w:cs="Times New Roman"/>
          <w:sz w:val="28"/>
          <w:szCs w:val="28"/>
        </w:rPr>
      </w:pPr>
      <w:r w:rsidRPr="006F3129">
        <w:rPr>
          <w:rFonts w:ascii="Times New Roman" w:eastAsia="Times New Roman" w:hAnsi="Times New Roman" w:cs="Times New Roman"/>
          <w:sz w:val="28"/>
          <w:szCs w:val="28"/>
        </w:rPr>
        <w:t>7.5.Kvalitātes pārskats:</w:t>
      </w:r>
    </w:p>
    <w:p w14:paraId="162C159C" w14:textId="77777777" w:rsidR="007B5969" w:rsidRPr="006F3129" w:rsidRDefault="007B5969" w:rsidP="004D46C1">
      <w:pPr>
        <w:spacing w:after="0" w:line="240" w:lineRule="auto"/>
        <w:ind w:left="1080" w:hanging="371"/>
        <w:rPr>
          <w:rFonts w:ascii="Times New Roman" w:eastAsia="Times New Roman" w:hAnsi="Times New Roman" w:cs="Times New Roman"/>
          <w:sz w:val="28"/>
          <w:szCs w:val="28"/>
        </w:rPr>
      </w:pPr>
      <w:r w:rsidRPr="006F3129">
        <w:rPr>
          <w:rFonts w:ascii="Times New Roman" w:eastAsia="Times New Roman" w:hAnsi="Times New Roman" w:cs="Times New Roman"/>
          <w:sz w:val="28"/>
          <w:szCs w:val="28"/>
        </w:rPr>
        <w:t xml:space="preserve">7.5.1.Ikdienas vai speciālais būvdarbs; </w:t>
      </w:r>
    </w:p>
    <w:p w14:paraId="3445B287" w14:textId="77777777" w:rsidR="007B5969" w:rsidRPr="006F3129" w:rsidRDefault="007B5969" w:rsidP="004D46C1">
      <w:pPr>
        <w:spacing w:after="0" w:line="240" w:lineRule="auto"/>
        <w:ind w:left="1080" w:hanging="371"/>
        <w:rPr>
          <w:rFonts w:ascii="Times New Roman" w:eastAsia="Times New Roman" w:hAnsi="Times New Roman" w:cs="Times New Roman"/>
          <w:sz w:val="28"/>
          <w:szCs w:val="28"/>
        </w:rPr>
      </w:pPr>
      <w:r w:rsidRPr="006F3129">
        <w:rPr>
          <w:rFonts w:ascii="Times New Roman" w:eastAsia="Times New Roman" w:hAnsi="Times New Roman" w:cs="Times New Roman"/>
          <w:sz w:val="28"/>
          <w:szCs w:val="28"/>
        </w:rPr>
        <w:t>7.5.2.Saistītais parauga ņemšanas ieraksts;</w:t>
      </w:r>
    </w:p>
    <w:p w14:paraId="70DEA900" w14:textId="77777777" w:rsidR="007B5969" w:rsidRPr="006F3129" w:rsidRDefault="007B5969" w:rsidP="004D46C1">
      <w:pPr>
        <w:spacing w:after="0" w:line="240" w:lineRule="auto"/>
        <w:ind w:left="1080" w:hanging="371"/>
        <w:rPr>
          <w:rFonts w:ascii="Times New Roman" w:eastAsia="Times New Roman" w:hAnsi="Times New Roman" w:cs="Times New Roman"/>
          <w:sz w:val="28"/>
          <w:szCs w:val="28"/>
        </w:rPr>
      </w:pPr>
      <w:r w:rsidRPr="006F3129">
        <w:rPr>
          <w:rFonts w:ascii="Times New Roman" w:eastAsia="Times New Roman" w:hAnsi="Times New Roman" w:cs="Times New Roman"/>
          <w:sz w:val="28"/>
          <w:szCs w:val="28"/>
        </w:rPr>
        <w:t>7.5.3.Pārskata datums;</w:t>
      </w:r>
    </w:p>
    <w:p w14:paraId="29065B8A" w14:textId="77777777" w:rsidR="007B5969" w:rsidRPr="006F3129" w:rsidRDefault="007B5969" w:rsidP="004D46C1">
      <w:pPr>
        <w:spacing w:after="0" w:line="240" w:lineRule="auto"/>
        <w:ind w:left="1080" w:hanging="371"/>
        <w:rPr>
          <w:rFonts w:ascii="Times New Roman" w:eastAsia="Times New Roman" w:hAnsi="Times New Roman" w:cs="Times New Roman"/>
          <w:sz w:val="28"/>
          <w:szCs w:val="28"/>
        </w:rPr>
      </w:pPr>
      <w:r w:rsidRPr="006F3129">
        <w:rPr>
          <w:rFonts w:ascii="Times New Roman" w:eastAsia="Times New Roman" w:hAnsi="Times New Roman" w:cs="Times New Roman"/>
          <w:sz w:val="28"/>
          <w:szCs w:val="28"/>
        </w:rPr>
        <w:t>7.5.4.Pārskata numurs;</w:t>
      </w:r>
    </w:p>
    <w:p w14:paraId="73F27E64" w14:textId="77777777" w:rsidR="007B5969" w:rsidRPr="006F3129" w:rsidRDefault="007B5969" w:rsidP="004D46C1">
      <w:pPr>
        <w:spacing w:after="0" w:line="240" w:lineRule="auto"/>
        <w:ind w:left="1080" w:hanging="371"/>
        <w:rPr>
          <w:rFonts w:ascii="Times New Roman" w:eastAsia="Times New Roman" w:hAnsi="Times New Roman" w:cs="Times New Roman"/>
          <w:sz w:val="28"/>
          <w:szCs w:val="28"/>
        </w:rPr>
      </w:pPr>
      <w:r w:rsidRPr="006F3129">
        <w:rPr>
          <w:rFonts w:ascii="Times New Roman" w:eastAsia="Times New Roman" w:hAnsi="Times New Roman" w:cs="Times New Roman"/>
          <w:sz w:val="28"/>
          <w:szCs w:val="28"/>
          <w:lang w:val="en-GB"/>
        </w:rPr>
        <w:t xml:space="preserve">7.5.6. </w:t>
      </w:r>
      <w:r w:rsidRPr="006F3129">
        <w:rPr>
          <w:rFonts w:ascii="Times New Roman" w:eastAsia="Times New Roman" w:hAnsi="Times New Roman" w:cs="Times New Roman"/>
          <w:sz w:val="28"/>
          <w:szCs w:val="28"/>
        </w:rPr>
        <w:t>Pielikumi (pamatojuma dokumenti).”</w:t>
      </w:r>
    </w:p>
    <w:p w14:paraId="216B2EC2" w14:textId="27ED9342" w:rsidR="007B5969" w:rsidRPr="006F3129" w:rsidRDefault="007B5969" w:rsidP="004D46C1">
      <w:pPr>
        <w:shd w:val="clear" w:color="auto" w:fill="FFFFFF"/>
        <w:spacing w:after="0" w:line="240" w:lineRule="auto"/>
        <w:ind w:firstLine="720"/>
        <w:rPr>
          <w:rFonts w:ascii="Times New Roman" w:hAnsi="Times New Roman" w:cs="Times New Roman"/>
          <w:sz w:val="28"/>
          <w:szCs w:val="28"/>
          <w:lang w:eastAsia="lv-LV"/>
        </w:rPr>
      </w:pPr>
    </w:p>
    <w:p w14:paraId="60EA7BDD" w14:textId="728A4677" w:rsidR="003A4403" w:rsidRPr="006F3129" w:rsidRDefault="006F3129" w:rsidP="004D46C1">
      <w:pPr>
        <w:shd w:val="clear" w:color="auto" w:fill="FFFFFF"/>
        <w:spacing w:after="0" w:line="240" w:lineRule="auto"/>
        <w:ind w:firstLine="720"/>
        <w:rPr>
          <w:rFonts w:ascii="Times New Roman" w:hAnsi="Times New Roman" w:cs="Times New Roman"/>
          <w:sz w:val="28"/>
          <w:szCs w:val="28"/>
          <w:lang w:eastAsia="lv-LV"/>
        </w:rPr>
      </w:pPr>
      <w:r w:rsidRPr="006F3129">
        <w:rPr>
          <w:rFonts w:ascii="Times New Roman" w:hAnsi="Times New Roman" w:cs="Times New Roman"/>
          <w:sz w:val="28"/>
          <w:szCs w:val="28"/>
          <w:lang w:eastAsia="lv-LV"/>
        </w:rPr>
        <w:t>7</w:t>
      </w:r>
      <w:r w:rsidR="006E6D88">
        <w:rPr>
          <w:rFonts w:ascii="Times New Roman" w:hAnsi="Times New Roman" w:cs="Times New Roman"/>
          <w:sz w:val="28"/>
          <w:szCs w:val="28"/>
          <w:lang w:eastAsia="lv-LV"/>
        </w:rPr>
        <w:t>6</w:t>
      </w:r>
      <w:r w:rsidRPr="006F3129">
        <w:rPr>
          <w:rFonts w:ascii="Times New Roman" w:hAnsi="Times New Roman" w:cs="Times New Roman"/>
          <w:sz w:val="28"/>
          <w:szCs w:val="28"/>
          <w:lang w:eastAsia="lv-LV"/>
        </w:rPr>
        <w:t>. </w:t>
      </w:r>
      <w:r w:rsidR="00C843DF" w:rsidRPr="006F3129">
        <w:rPr>
          <w:rFonts w:ascii="Times New Roman" w:hAnsi="Times New Roman" w:cs="Times New Roman"/>
          <w:sz w:val="28"/>
          <w:szCs w:val="28"/>
          <w:lang w:eastAsia="lv-LV"/>
        </w:rPr>
        <w:t>Svītrot 6.pielikuma 2.1.apakšpunktā vārdus “un sadaļu”.</w:t>
      </w:r>
    </w:p>
    <w:p w14:paraId="48CCBB2A" w14:textId="5C02A09A" w:rsidR="00C843DF" w:rsidRPr="006F3129" w:rsidRDefault="00C843DF" w:rsidP="004D46C1">
      <w:pPr>
        <w:shd w:val="clear" w:color="auto" w:fill="FFFFFF"/>
        <w:spacing w:after="0" w:line="240" w:lineRule="auto"/>
        <w:ind w:firstLine="720"/>
        <w:rPr>
          <w:rFonts w:ascii="Times New Roman" w:hAnsi="Times New Roman" w:cs="Times New Roman"/>
          <w:sz w:val="28"/>
          <w:szCs w:val="28"/>
          <w:lang w:eastAsia="lv-LV"/>
        </w:rPr>
      </w:pPr>
    </w:p>
    <w:p w14:paraId="6FB9B0C2" w14:textId="465354E6" w:rsidR="00C843DF" w:rsidRPr="006F3129" w:rsidRDefault="006F3129" w:rsidP="004D46C1">
      <w:pPr>
        <w:shd w:val="clear" w:color="auto" w:fill="FFFFFF"/>
        <w:spacing w:after="0" w:line="240" w:lineRule="auto"/>
        <w:ind w:firstLine="720"/>
        <w:rPr>
          <w:rFonts w:ascii="Times New Roman" w:hAnsi="Times New Roman" w:cs="Times New Roman"/>
          <w:sz w:val="28"/>
          <w:szCs w:val="28"/>
          <w:lang w:eastAsia="lv-LV"/>
        </w:rPr>
      </w:pPr>
      <w:r w:rsidRPr="006F3129">
        <w:rPr>
          <w:rFonts w:ascii="Times New Roman" w:hAnsi="Times New Roman" w:cs="Times New Roman"/>
          <w:sz w:val="28"/>
          <w:szCs w:val="28"/>
          <w:lang w:eastAsia="lv-LV"/>
        </w:rPr>
        <w:t>7</w:t>
      </w:r>
      <w:r w:rsidR="006E6D88">
        <w:rPr>
          <w:rFonts w:ascii="Times New Roman" w:hAnsi="Times New Roman" w:cs="Times New Roman"/>
          <w:sz w:val="28"/>
          <w:szCs w:val="28"/>
          <w:lang w:eastAsia="lv-LV"/>
        </w:rPr>
        <w:t>7</w:t>
      </w:r>
      <w:bookmarkStart w:id="27" w:name="_GoBack"/>
      <w:bookmarkEnd w:id="27"/>
      <w:r w:rsidRPr="006F3129">
        <w:rPr>
          <w:rFonts w:ascii="Times New Roman" w:hAnsi="Times New Roman" w:cs="Times New Roman"/>
          <w:sz w:val="28"/>
          <w:szCs w:val="28"/>
          <w:lang w:eastAsia="lv-LV"/>
        </w:rPr>
        <w:t>. </w:t>
      </w:r>
      <w:r w:rsidR="00C843DF" w:rsidRPr="006F3129">
        <w:rPr>
          <w:rFonts w:ascii="Times New Roman" w:hAnsi="Times New Roman" w:cs="Times New Roman"/>
          <w:sz w:val="28"/>
          <w:szCs w:val="28"/>
          <w:lang w:eastAsia="lv-LV"/>
        </w:rPr>
        <w:t>Svītrot 6.pielikuma 2.3.apakšpunktā vārdus “un sadaļas”.</w:t>
      </w:r>
    </w:p>
    <w:p w14:paraId="6BD82935" w14:textId="77777777" w:rsidR="00C843DF" w:rsidRPr="006F3129" w:rsidRDefault="00C843DF" w:rsidP="004D46C1">
      <w:pPr>
        <w:shd w:val="clear" w:color="auto" w:fill="FFFFFF"/>
        <w:spacing w:after="0" w:line="240" w:lineRule="auto"/>
        <w:ind w:firstLine="720"/>
        <w:rPr>
          <w:rFonts w:ascii="Times New Roman" w:hAnsi="Times New Roman" w:cs="Times New Roman"/>
          <w:sz w:val="28"/>
          <w:szCs w:val="28"/>
          <w:lang w:eastAsia="lv-LV"/>
        </w:rPr>
      </w:pPr>
    </w:p>
    <w:bookmarkEnd w:id="21"/>
    <w:bookmarkEnd w:id="26"/>
    <w:p w14:paraId="1E9EAEC5" w14:textId="77777777" w:rsidR="003A4403" w:rsidRPr="006F3129" w:rsidRDefault="003A4403" w:rsidP="004D46C1">
      <w:pPr>
        <w:pStyle w:val="ListParagraph"/>
        <w:spacing w:after="0" w:line="240" w:lineRule="auto"/>
        <w:ind w:left="0" w:firstLine="720"/>
        <w:rPr>
          <w:rFonts w:ascii="Times New Roman" w:hAnsi="Times New Roman" w:cs="Times New Roman"/>
          <w:sz w:val="28"/>
          <w:szCs w:val="28"/>
        </w:rPr>
      </w:pPr>
    </w:p>
    <w:p w14:paraId="48A37B1B" w14:textId="77777777" w:rsidR="003A4403" w:rsidRPr="006F3129" w:rsidRDefault="003A4403" w:rsidP="006F3129">
      <w:pPr>
        <w:pStyle w:val="BodyTextIndent3"/>
        <w:tabs>
          <w:tab w:val="left" w:pos="7371"/>
        </w:tabs>
        <w:spacing w:after="0"/>
        <w:ind w:left="0" w:firstLine="0"/>
        <w:rPr>
          <w:sz w:val="28"/>
          <w:szCs w:val="28"/>
          <w:lang w:val="lv-LV"/>
        </w:rPr>
      </w:pPr>
      <w:r w:rsidRPr="006F3129">
        <w:rPr>
          <w:sz w:val="28"/>
          <w:szCs w:val="28"/>
          <w:lang w:val="lv-LV"/>
        </w:rPr>
        <w:t>Ministru prezidents</w:t>
      </w:r>
      <w:r w:rsidRPr="006F3129">
        <w:rPr>
          <w:sz w:val="28"/>
          <w:szCs w:val="28"/>
          <w:lang w:val="lv-LV"/>
        </w:rPr>
        <w:tab/>
        <w:t xml:space="preserve">        </w:t>
      </w:r>
      <w:proofErr w:type="spellStart"/>
      <w:r w:rsidRPr="006F3129">
        <w:rPr>
          <w:sz w:val="28"/>
          <w:szCs w:val="28"/>
          <w:lang w:val="lv-LV"/>
        </w:rPr>
        <w:t>K.Kariņš</w:t>
      </w:r>
      <w:proofErr w:type="spellEnd"/>
    </w:p>
    <w:p w14:paraId="42B695D9" w14:textId="77777777" w:rsidR="003A4403" w:rsidRPr="006F3129" w:rsidRDefault="003A4403" w:rsidP="006F3129">
      <w:pPr>
        <w:spacing w:after="0" w:line="240" w:lineRule="auto"/>
        <w:jc w:val="both"/>
        <w:rPr>
          <w:rFonts w:ascii="Times New Roman" w:hAnsi="Times New Roman" w:cs="Times New Roman"/>
          <w:bCs/>
          <w:sz w:val="28"/>
          <w:szCs w:val="28"/>
        </w:rPr>
      </w:pPr>
    </w:p>
    <w:p w14:paraId="719F73E8" w14:textId="77777777" w:rsidR="003A4403" w:rsidRPr="006F3129" w:rsidRDefault="003A4403" w:rsidP="006F3129">
      <w:pPr>
        <w:spacing w:after="0" w:line="240" w:lineRule="auto"/>
        <w:jc w:val="both"/>
        <w:rPr>
          <w:rFonts w:ascii="Times New Roman" w:hAnsi="Times New Roman" w:cs="Times New Roman"/>
          <w:bCs/>
          <w:sz w:val="28"/>
          <w:szCs w:val="28"/>
        </w:rPr>
      </w:pPr>
    </w:p>
    <w:p w14:paraId="0D2E6F77" w14:textId="77777777" w:rsidR="003A4403" w:rsidRPr="006F3129" w:rsidRDefault="003A4403" w:rsidP="006F3129">
      <w:pPr>
        <w:tabs>
          <w:tab w:val="left" w:pos="7371"/>
        </w:tabs>
        <w:spacing w:after="0" w:line="240" w:lineRule="auto"/>
        <w:jc w:val="both"/>
        <w:rPr>
          <w:rFonts w:ascii="Times New Roman" w:hAnsi="Times New Roman" w:cs="Times New Roman"/>
          <w:bCs/>
          <w:sz w:val="28"/>
          <w:szCs w:val="28"/>
        </w:rPr>
      </w:pPr>
      <w:r w:rsidRPr="006F3129">
        <w:rPr>
          <w:rFonts w:ascii="Times New Roman" w:hAnsi="Times New Roman" w:cs="Times New Roman"/>
          <w:bCs/>
          <w:sz w:val="28"/>
          <w:szCs w:val="28"/>
        </w:rPr>
        <w:t xml:space="preserve">Ekonomikas ministrs </w:t>
      </w:r>
      <w:r w:rsidRPr="006F3129">
        <w:rPr>
          <w:rFonts w:ascii="Times New Roman" w:hAnsi="Times New Roman" w:cs="Times New Roman"/>
          <w:bCs/>
          <w:sz w:val="28"/>
          <w:szCs w:val="28"/>
        </w:rPr>
        <w:tab/>
        <w:t xml:space="preserve">        </w:t>
      </w:r>
      <w:proofErr w:type="spellStart"/>
      <w:r w:rsidRPr="006F3129">
        <w:rPr>
          <w:rFonts w:ascii="Times New Roman" w:hAnsi="Times New Roman" w:cs="Times New Roman"/>
          <w:bCs/>
          <w:sz w:val="28"/>
          <w:szCs w:val="28"/>
        </w:rPr>
        <w:t>R.Nemiro</w:t>
      </w:r>
      <w:proofErr w:type="spellEnd"/>
    </w:p>
    <w:p w14:paraId="4976D629" w14:textId="77777777" w:rsidR="003A4403" w:rsidRPr="006F3129" w:rsidRDefault="003A4403" w:rsidP="006F3129">
      <w:pPr>
        <w:pStyle w:val="ListParagraph"/>
        <w:spacing w:after="0" w:line="240" w:lineRule="auto"/>
        <w:ind w:left="0"/>
        <w:jc w:val="both"/>
        <w:rPr>
          <w:rFonts w:ascii="Times New Roman" w:hAnsi="Times New Roman" w:cs="Times New Roman"/>
          <w:sz w:val="28"/>
          <w:szCs w:val="28"/>
        </w:rPr>
      </w:pPr>
    </w:p>
    <w:p w14:paraId="6F02C9FE" w14:textId="77777777" w:rsidR="003A4403" w:rsidRPr="006F3129" w:rsidRDefault="003A4403" w:rsidP="006F3129">
      <w:pPr>
        <w:pStyle w:val="ListParagraph"/>
        <w:spacing w:after="0" w:line="240" w:lineRule="auto"/>
        <w:ind w:left="0"/>
        <w:jc w:val="both"/>
        <w:rPr>
          <w:rFonts w:ascii="Times New Roman" w:hAnsi="Times New Roman" w:cs="Times New Roman"/>
          <w:sz w:val="28"/>
          <w:szCs w:val="28"/>
        </w:rPr>
      </w:pPr>
    </w:p>
    <w:p w14:paraId="590C1314" w14:textId="77777777" w:rsidR="003A4403" w:rsidRPr="006F3129" w:rsidRDefault="003A4403" w:rsidP="006F3129">
      <w:pPr>
        <w:spacing w:after="0" w:line="240" w:lineRule="auto"/>
        <w:jc w:val="both"/>
        <w:rPr>
          <w:rFonts w:ascii="Times New Roman" w:hAnsi="Times New Roman" w:cs="Times New Roman"/>
          <w:bCs/>
          <w:sz w:val="28"/>
          <w:szCs w:val="28"/>
        </w:rPr>
      </w:pPr>
      <w:r w:rsidRPr="006F3129">
        <w:rPr>
          <w:rFonts w:ascii="Times New Roman" w:hAnsi="Times New Roman" w:cs="Times New Roman"/>
          <w:bCs/>
          <w:sz w:val="28"/>
          <w:szCs w:val="28"/>
        </w:rPr>
        <w:t xml:space="preserve">Iesniedzējs: </w:t>
      </w:r>
    </w:p>
    <w:p w14:paraId="3F44BF35" w14:textId="77777777" w:rsidR="003A4403" w:rsidRPr="006F3129" w:rsidRDefault="003A4403" w:rsidP="006F3129">
      <w:pPr>
        <w:tabs>
          <w:tab w:val="left" w:pos="7371"/>
        </w:tabs>
        <w:spacing w:after="0" w:line="240" w:lineRule="auto"/>
        <w:jc w:val="both"/>
        <w:rPr>
          <w:rFonts w:ascii="Times New Roman" w:hAnsi="Times New Roman" w:cs="Times New Roman"/>
          <w:bCs/>
          <w:sz w:val="28"/>
          <w:szCs w:val="28"/>
        </w:rPr>
      </w:pPr>
      <w:r w:rsidRPr="006F3129">
        <w:rPr>
          <w:rFonts w:ascii="Times New Roman" w:hAnsi="Times New Roman" w:cs="Times New Roman"/>
          <w:bCs/>
          <w:sz w:val="28"/>
          <w:szCs w:val="28"/>
        </w:rPr>
        <w:t xml:space="preserve">Ekonomikas ministrs </w:t>
      </w:r>
      <w:r w:rsidRPr="006F3129">
        <w:rPr>
          <w:rFonts w:ascii="Times New Roman" w:hAnsi="Times New Roman" w:cs="Times New Roman"/>
          <w:bCs/>
          <w:sz w:val="28"/>
          <w:szCs w:val="28"/>
        </w:rPr>
        <w:tab/>
      </w:r>
      <w:r w:rsidRPr="006F3129">
        <w:rPr>
          <w:rFonts w:ascii="Times New Roman" w:hAnsi="Times New Roman" w:cs="Times New Roman"/>
          <w:bCs/>
          <w:sz w:val="28"/>
          <w:szCs w:val="28"/>
        </w:rPr>
        <w:tab/>
      </w:r>
      <w:proofErr w:type="spellStart"/>
      <w:r w:rsidRPr="006F3129">
        <w:rPr>
          <w:rFonts w:ascii="Times New Roman" w:hAnsi="Times New Roman" w:cs="Times New Roman"/>
          <w:bCs/>
          <w:sz w:val="28"/>
          <w:szCs w:val="28"/>
        </w:rPr>
        <w:t>R.Nemiro</w:t>
      </w:r>
      <w:proofErr w:type="spellEnd"/>
    </w:p>
    <w:p w14:paraId="4B681F08" w14:textId="77777777" w:rsidR="003A4403" w:rsidRPr="006F3129" w:rsidRDefault="003A4403" w:rsidP="006F3129">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6F3129">
        <w:rPr>
          <w:rFonts w:ascii="Times New Roman" w:hAnsi="Times New Roman" w:cs="Times New Roman"/>
          <w:bCs/>
          <w:sz w:val="28"/>
          <w:szCs w:val="28"/>
        </w:rPr>
        <w:t xml:space="preserve"> </w:t>
      </w:r>
    </w:p>
    <w:p w14:paraId="747B5A62" w14:textId="77777777" w:rsidR="003A4403" w:rsidRPr="006F3129" w:rsidRDefault="003A4403" w:rsidP="006F3129">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6F3129">
        <w:rPr>
          <w:rFonts w:ascii="Times New Roman" w:hAnsi="Times New Roman" w:cs="Times New Roman"/>
          <w:bCs/>
          <w:sz w:val="28"/>
          <w:szCs w:val="28"/>
        </w:rPr>
        <w:t>Vīza:</w:t>
      </w:r>
    </w:p>
    <w:p w14:paraId="3B4751B2" w14:textId="77777777" w:rsidR="003A4403" w:rsidRPr="006F3129" w:rsidRDefault="003A4403" w:rsidP="006F3129">
      <w:pPr>
        <w:tabs>
          <w:tab w:val="left" w:pos="6946"/>
          <w:tab w:val="left" w:pos="8244"/>
          <w:tab w:val="left" w:pos="9071"/>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F3129">
        <w:rPr>
          <w:rFonts w:ascii="Times New Roman" w:hAnsi="Times New Roman" w:cs="Times New Roman"/>
          <w:sz w:val="28"/>
          <w:szCs w:val="28"/>
        </w:rPr>
        <w:t xml:space="preserve">Valsts sekretārs </w:t>
      </w:r>
      <w:r w:rsidRPr="006F3129">
        <w:rPr>
          <w:rFonts w:ascii="Times New Roman" w:hAnsi="Times New Roman" w:cs="Times New Roman"/>
          <w:bCs/>
          <w:sz w:val="28"/>
          <w:szCs w:val="28"/>
        </w:rPr>
        <w:tab/>
        <w:t xml:space="preserve">                </w:t>
      </w:r>
      <w:proofErr w:type="spellStart"/>
      <w:r w:rsidRPr="006F3129">
        <w:rPr>
          <w:rFonts w:ascii="Times New Roman" w:hAnsi="Times New Roman" w:cs="Times New Roman"/>
          <w:bCs/>
          <w:sz w:val="28"/>
          <w:szCs w:val="28"/>
        </w:rPr>
        <w:t>Ē</w:t>
      </w:r>
      <w:r w:rsidRPr="006F3129">
        <w:rPr>
          <w:rFonts w:ascii="Times New Roman" w:hAnsi="Times New Roman" w:cs="Times New Roman"/>
          <w:sz w:val="28"/>
          <w:szCs w:val="28"/>
        </w:rPr>
        <w:t>.Eglītis</w:t>
      </w:r>
      <w:proofErr w:type="spellEnd"/>
    </w:p>
    <w:p w14:paraId="3A15E950" w14:textId="77777777" w:rsidR="003A4403" w:rsidRPr="006F3129" w:rsidRDefault="003A4403" w:rsidP="004D46C1">
      <w:pPr>
        <w:pStyle w:val="ListParagraph"/>
        <w:spacing w:after="0" w:line="240" w:lineRule="auto"/>
        <w:ind w:left="0" w:firstLine="720"/>
        <w:rPr>
          <w:rFonts w:ascii="Times New Roman" w:hAnsi="Times New Roman" w:cs="Times New Roman"/>
          <w:sz w:val="28"/>
          <w:szCs w:val="28"/>
        </w:rPr>
      </w:pPr>
    </w:p>
    <w:p w14:paraId="75A47F1F" w14:textId="77777777" w:rsidR="003A4403" w:rsidRPr="006F3129" w:rsidRDefault="003A4403" w:rsidP="004D46C1">
      <w:pPr>
        <w:tabs>
          <w:tab w:val="left" w:pos="6840"/>
        </w:tabs>
        <w:spacing w:after="0" w:line="240" w:lineRule="auto"/>
        <w:ind w:firstLine="720"/>
        <w:contextualSpacing/>
        <w:jc w:val="both"/>
        <w:rPr>
          <w:rFonts w:ascii="Times New Roman" w:eastAsia="Times New Roman" w:hAnsi="Times New Roman" w:cs="Times New Roman"/>
          <w:sz w:val="28"/>
          <w:szCs w:val="28"/>
          <w:lang w:eastAsia="lv-LV"/>
        </w:rPr>
      </w:pPr>
    </w:p>
    <w:p w14:paraId="42ADB907" w14:textId="77777777" w:rsidR="003A4403" w:rsidRPr="006F3129" w:rsidRDefault="003A4403" w:rsidP="004D46C1">
      <w:pPr>
        <w:tabs>
          <w:tab w:val="left" w:pos="6840"/>
        </w:tabs>
        <w:spacing w:after="0" w:line="240" w:lineRule="auto"/>
        <w:ind w:firstLine="720"/>
        <w:contextualSpacing/>
        <w:jc w:val="both"/>
        <w:rPr>
          <w:rFonts w:ascii="Times New Roman" w:eastAsia="Times New Roman" w:hAnsi="Times New Roman" w:cs="Times New Roman"/>
          <w:sz w:val="28"/>
          <w:szCs w:val="28"/>
          <w:lang w:eastAsia="lv-LV"/>
        </w:rPr>
      </w:pPr>
    </w:p>
    <w:p w14:paraId="1DA0299F" w14:textId="77777777" w:rsidR="003A4403" w:rsidRPr="006F3129" w:rsidRDefault="003A4403" w:rsidP="004D46C1">
      <w:pPr>
        <w:tabs>
          <w:tab w:val="left" w:pos="6840"/>
        </w:tabs>
        <w:spacing w:after="0" w:line="240" w:lineRule="auto"/>
        <w:ind w:firstLine="720"/>
        <w:contextualSpacing/>
        <w:jc w:val="both"/>
        <w:rPr>
          <w:rFonts w:ascii="Times New Roman" w:eastAsia="Times New Roman" w:hAnsi="Times New Roman" w:cs="Times New Roman"/>
          <w:sz w:val="28"/>
          <w:szCs w:val="28"/>
          <w:lang w:eastAsia="lv-LV"/>
        </w:rPr>
      </w:pPr>
    </w:p>
    <w:p w14:paraId="246977B4" w14:textId="77777777" w:rsidR="00B7452B" w:rsidRPr="006F3129" w:rsidRDefault="00B7452B" w:rsidP="004D46C1">
      <w:pPr>
        <w:spacing w:after="0" w:line="240" w:lineRule="auto"/>
        <w:rPr>
          <w:rFonts w:ascii="Times New Roman" w:hAnsi="Times New Roman" w:cs="Times New Roman"/>
          <w:sz w:val="28"/>
          <w:szCs w:val="28"/>
        </w:rPr>
      </w:pPr>
    </w:p>
    <w:sectPr w:rsidR="00B7452B" w:rsidRPr="006F3129" w:rsidSect="00C843DF">
      <w:headerReference w:type="default" r:id="rId6"/>
      <w:footerReference w:type="default" r:id="rId7"/>
      <w:footerReference w:type="first" r:id="rId8"/>
      <w:pgSz w:w="11906" w:h="16838" w:code="9"/>
      <w:pgMar w:top="1418" w:right="1134" w:bottom="1134" w:left="156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69BBE" w14:textId="77777777" w:rsidR="00FC2A89" w:rsidRDefault="00FC2A89" w:rsidP="006F3129">
      <w:pPr>
        <w:spacing w:after="0" w:line="240" w:lineRule="auto"/>
      </w:pPr>
      <w:r>
        <w:separator/>
      </w:r>
    </w:p>
  </w:endnote>
  <w:endnote w:type="continuationSeparator" w:id="0">
    <w:p w14:paraId="78440C91" w14:textId="77777777" w:rsidR="00FC2A89" w:rsidRDefault="00FC2A89" w:rsidP="006F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A1974" w14:textId="099CAD78" w:rsidR="00C843DF" w:rsidRPr="006F3129" w:rsidRDefault="006F3129" w:rsidP="006F312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EMNot_140619_groz500_VBN_BIS.docx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6850" w14:textId="77777777" w:rsidR="006F3129" w:rsidRPr="006F3129" w:rsidRDefault="006F3129" w:rsidP="006F312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EMNot_140619_groz500_VBN_BIS.docx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53027" w14:textId="77777777" w:rsidR="00FC2A89" w:rsidRDefault="00FC2A89" w:rsidP="006F3129">
      <w:pPr>
        <w:spacing w:after="0" w:line="240" w:lineRule="auto"/>
      </w:pPr>
      <w:r>
        <w:separator/>
      </w:r>
    </w:p>
  </w:footnote>
  <w:footnote w:type="continuationSeparator" w:id="0">
    <w:p w14:paraId="71471C08" w14:textId="77777777" w:rsidR="00FC2A89" w:rsidRDefault="00FC2A89" w:rsidP="006F3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495801"/>
      <w:docPartObj>
        <w:docPartGallery w:val="Page Numbers (Top of Page)"/>
        <w:docPartUnique/>
      </w:docPartObj>
    </w:sdtPr>
    <w:sdtEndPr>
      <w:rPr>
        <w:rFonts w:ascii="Times New Roman" w:hAnsi="Times New Roman" w:cs="Times New Roman"/>
        <w:noProof/>
      </w:rPr>
    </w:sdtEndPr>
    <w:sdtContent>
      <w:p w14:paraId="243B4E17" w14:textId="77777777" w:rsidR="00C843DF" w:rsidRPr="00DB22D5" w:rsidRDefault="00C843DF">
        <w:pPr>
          <w:pStyle w:val="Header"/>
          <w:jc w:val="center"/>
          <w:rPr>
            <w:rFonts w:ascii="Times New Roman" w:hAnsi="Times New Roman" w:cs="Times New Roman"/>
          </w:rPr>
        </w:pPr>
        <w:r w:rsidRPr="00DB22D5">
          <w:rPr>
            <w:rFonts w:ascii="Times New Roman" w:hAnsi="Times New Roman" w:cs="Times New Roman"/>
          </w:rPr>
          <w:fldChar w:fldCharType="begin"/>
        </w:r>
        <w:r w:rsidRPr="00DB22D5">
          <w:rPr>
            <w:rFonts w:ascii="Times New Roman" w:hAnsi="Times New Roman" w:cs="Times New Roman"/>
          </w:rPr>
          <w:instrText xml:space="preserve"> PAGE   \* MERGEFORMAT </w:instrText>
        </w:r>
        <w:r w:rsidRPr="00DB22D5">
          <w:rPr>
            <w:rFonts w:ascii="Times New Roman" w:hAnsi="Times New Roman" w:cs="Times New Roman"/>
          </w:rPr>
          <w:fldChar w:fldCharType="separate"/>
        </w:r>
        <w:r>
          <w:rPr>
            <w:rFonts w:ascii="Times New Roman" w:hAnsi="Times New Roman" w:cs="Times New Roman"/>
            <w:noProof/>
          </w:rPr>
          <w:t>3</w:t>
        </w:r>
        <w:r w:rsidRPr="00DB22D5">
          <w:rPr>
            <w:rFonts w:ascii="Times New Roman" w:hAnsi="Times New Roman" w:cs="Times New Roman"/>
            <w:noProof/>
          </w:rPr>
          <w:fldChar w:fldCharType="end"/>
        </w:r>
      </w:p>
    </w:sdtContent>
  </w:sdt>
  <w:p w14:paraId="122F9D2D" w14:textId="77777777" w:rsidR="00C843DF" w:rsidRDefault="00C843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03"/>
    <w:rsid w:val="00072883"/>
    <w:rsid w:val="00076BCF"/>
    <w:rsid w:val="002D22A5"/>
    <w:rsid w:val="00355AC8"/>
    <w:rsid w:val="00391635"/>
    <w:rsid w:val="003A4403"/>
    <w:rsid w:val="003B2C1E"/>
    <w:rsid w:val="00457E71"/>
    <w:rsid w:val="004D46C1"/>
    <w:rsid w:val="00636594"/>
    <w:rsid w:val="006E6D88"/>
    <w:rsid w:val="006F3129"/>
    <w:rsid w:val="00731895"/>
    <w:rsid w:val="007B5969"/>
    <w:rsid w:val="00900A9C"/>
    <w:rsid w:val="009055C8"/>
    <w:rsid w:val="00A10AB0"/>
    <w:rsid w:val="00A361F7"/>
    <w:rsid w:val="00A63494"/>
    <w:rsid w:val="00B14DB1"/>
    <w:rsid w:val="00B7452B"/>
    <w:rsid w:val="00C843DF"/>
    <w:rsid w:val="00D95F9F"/>
    <w:rsid w:val="00F0348C"/>
    <w:rsid w:val="00F56CB6"/>
    <w:rsid w:val="00F77B2D"/>
    <w:rsid w:val="00FC2A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E701"/>
  <w15:chartTrackingRefBased/>
  <w15:docId w15:val="{570E021C-2747-4B74-8134-9C2C1DE7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3A4403"/>
    <w:pPr>
      <w:ind w:left="720"/>
      <w:contextualSpacing/>
    </w:pPr>
  </w:style>
  <w:style w:type="character" w:customStyle="1" w:styleId="ListParagraphChar">
    <w:name w:val="List Paragraph Char"/>
    <w:aliases w:val="H&amp;P List Paragraph Char,2 Char"/>
    <w:link w:val="ListParagraph"/>
    <w:uiPriority w:val="34"/>
    <w:locked/>
    <w:rsid w:val="003A4403"/>
  </w:style>
  <w:style w:type="paragraph" w:styleId="Header">
    <w:name w:val="header"/>
    <w:basedOn w:val="Normal"/>
    <w:link w:val="HeaderChar"/>
    <w:uiPriority w:val="99"/>
    <w:unhideWhenUsed/>
    <w:rsid w:val="003A44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4403"/>
  </w:style>
  <w:style w:type="paragraph" w:styleId="Footer">
    <w:name w:val="footer"/>
    <w:basedOn w:val="Normal"/>
    <w:link w:val="FooterChar"/>
    <w:uiPriority w:val="99"/>
    <w:unhideWhenUsed/>
    <w:rsid w:val="003A44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4403"/>
  </w:style>
  <w:style w:type="paragraph" w:styleId="BodyTextIndent3">
    <w:name w:val="Body Text Indent 3"/>
    <w:basedOn w:val="Normal"/>
    <w:link w:val="BodyTextIndent3Char"/>
    <w:uiPriority w:val="99"/>
    <w:unhideWhenUsed/>
    <w:rsid w:val="003A4403"/>
    <w:pPr>
      <w:spacing w:after="120" w:line="240" w:lineRule="auto"/>
      <w:ind w:left="283" w:firstLine="720"/>
      <w:jc w:val="both"/>
    </w:pPr>
    <w:rPr>
      <w:rFonts w:ascii="Times New Roman" w:eastAsia="Times New Roman" w:hAnsi="Times New Roman" w:cs="Times New Roman"/>
      <w:sz w:val="16"/>
      <w:szCs w:val="16"/>
      <w:lang w:val="x-none"/>
    </w:rPr>
  </w:style>
  <w:style w:type="character" w:customStyle="1" w:styleId="BodyTextIndent3Char">
    <w:name w:val="Body Text Indent 3 Char"/>
    <w:basedOn w:val="DefaultParagraphFont"/>
    <w:link w:val="BodyTextIndent3"/>
    <w:uiPriority w:val="99"/>
    <w:rsid w:val="003A4403"/>
    <w:rPr>
      <w:rFonts w:ascii="Times New Roman" w:eastAsia="Times New Roman" w:hAnsi="Times New Roman" w:cs="Times New Roman"/>
      <w:sz w:val="16"/>
      <w:szCs w:val="16"/>
      <w:lang w:val="x-none"/>
    </w:rPr>
  </w:style>
  <w:style w:type="character" w:styleId="CommentReference">
    <w:name w:val="annotation reference"/>
    <w:basedOn w:val="DefaultParagraphFont"/>
    <w:uiPriority w:val="99"/>
    <w:semiHidden/>
    <w:unhideWhenUsed/>
    <w:rsid w:val="003A4403"/>
    <w:rPr>
      <w:sz w:val="16"/>
      <w:szCs w:val="16"/>
    </w:rPr>
  </w:style>
  <w:style w:type="paragraph" w:styleId="CommentText">
    <w:name w:val="annotation text"/>
    <w:basedOn w:val="Normal"/>
    <w:link w:val="CommentTextChar"/>
    <w:uiPriority w:val="99"/>
    <w:semiHidden/>
    <w:unhideWhenUsed/>
    <w:rsid w:val="003A4403"/>
    <w:pPr>
      <w:spacing w:line="240" w:lineRule="auto"/>
    </w:pPr>
    <w:rPr>
      <w:sz w:val="20"/>
      <w:szCs w:val="20"/>
    </w:rPr>
  </w:style>
  <w:style w:type="character" w:customStyle="1" w:styleId="CommentTextChar">
    <w:name w:val="Comment Text Char"/>
    <w:basedOn w:val="DefaultParagraphFont"/>
    <w:link w:val="CommentText"/>
    <w:uiPriority w:val="99"/>
    <w:semiHidden/>
    <w:rsid w:val="003A4403"/>
    <w:rPr>
      <w:sz w:val="20"/>
      <w:szCs w:val="20"/>
    </w:rPr>
  </w:style>
  <w:style w:type="paragraph" w:styleId="BalloonText">
    <w:name w:val="Balloon Text"/>
    <w:basedOn w:val="Normal"/>
    <w:link w:val="BalloonTextChar"/>
    <w:uiPriority w:val="99"/>
    <w:semiHidden/>
    <w:unhideWhenUsed/>
    <w:rsid w:val="003A4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403"/>
    <w:rPr>
      <w:rFonts w:ascii="Segoe UI" w:hAnsi="Segoe UI" w:cs="Segoe UI"/>
      <w:sz w:val="18"/>
      <w:szCs w:val="18"/>
    </w:rPr>
  </w:style>
  <w:style w:type="paragraph" w:styleId="Revision">
    <w:name w:val="Revision"/>
    <w:hidden/>
    <w:uiPriority w:val="99"/>
    <w:semiHidden/>
    <w:rsid w:val="009055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16</Pages>
  <Words>17285</Words>
  <Characters>9853</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13</cp:revision>
  <dcterms:created xsi:type="dcterms:W3CDTF">2019-06-14T09:32:00Z</dcterms:created>
  <dcterms:modified xsi:type="dcterms:W3CDTF">2019-06-17T13:44:00Z</dcterms:modified>
</cp:coreProperties>
</file>