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3FBF" w14:textId="77777777"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14:paraId="14426D03" w14:textId="77777777"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535CD1C6" w14:textId="77777777"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E32367" w14:paraId="1D6C79BF" w14:textId="77777777" w:rsidTr="00BD45D0">
        <w:tc>
          <w:tcPr>
            <w:tcW w:w="3095" w:type="dxa"/>
          </w:tcPr>
          <w:p w14:paraId="2AE86FEC" w14:textId="77777777" w:rsidR="00631FCC" w:rsidRPr="00E32367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E32367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14:paraId="321A8627" w14:textId="77777777" w:rsidR="00631FCC" w:rsidRPr="00E32367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E32367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14:paraId="3E9962B4" w14:textId="77777777" w:rsidR="00631FCC" w:rsidRPr="00E32367" w:rsidRDefault="008C2867" w:rsidP="00E32367">
            <w:pPr>
              <w:tabs>
                <w:tab w:val="left" w:pos="6804"/>
              </w:tabs>
              <w:jc w:val="right"/>
              <w:rPr>
                <w:lang w:val="lv-LV"/>
              </w:rPr>
            </w:pPr>
            <w:r w:rsidRPr="00E32367">
              <w:rPr>
                <w:lang w:val="lv-LV"/>
              </w:rPr>
              <w:t>201</w:t>
            </w:r>
            <w:r w:rsidR="00E93195" w:rsidRPr="00E32367">
              <w:rPr>
                <w:lang w:val="lv-LV"/>
              </w:rPr>
              <w:t>9</w:t>
            </w:r>
            <w:r w:rsidR="00631FCC" w:rsidRPr="00E32367">
              <w:rPr>
                <w:lang w:val="lv-LV"/>
              </w:rPr>
              <w:t>.gada __.________</w:t>
            </w:r>
          </w:p>
        </w:tc>
      </w:tr>
      <w:tr w:rsidR="00631FCC" w:rsidRPr="00537CAB" w14:paraId="6598B77C" w14:textId="77777777" w:rsidTr="00BD45D0">
        <w:tc>
          <w:tcPr>
            <w:tcW w:w="3095" w:type="dxa"/>
          </w:tcPr>
          <w:p w14:paraId="65874C82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14:paraId="128EF2F1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14:paraId="110AC79E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14:paraId="2EC40E01" w14:textId="77777777"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14:paraId="3259FCCE" w14:textId="77777777" w:rsidR="00E93195" w:rsidRPr="00E93195" w:rsidRDefault="00E93195" w:rsidP="00E93195">
      <w:pPr>
        <w:spacing w:afterLines="60" w:after="144"/>
        <w:rPr>
          <w:b/>
          <w:lang w:val="lv-LV"/>
        </w:rPr>
      </w:pPr>
    </w:p>
    <w:p w14:paraId="41442667" w14:textId="77777777" w:rsidR="00E93195" w:rsidRPr="00E93195" w:rsidRDefault="00E93195" w:rsidP="00E93195">
      <w:pPr>
        <w:tabs>
          <w:tab w:val="center" w:pos="4819"/>
          <w:tab w:val="left" w:pos="6465"/>
        </w:tabs>
        <w:spacing w:line="276" w:lineRule="auto"/>
        <w:jc w:val="center"/>
        <w:rPr>
          <w:rFonts w:eastAsia="Calibri"/>
          <w:b/>
          <w:lang w:val="lv-LV"/>
        </w:rPr>
      </w:pPr>
      <w:r w:rsidRPr="00E93195">
        <w:rPr>
          <w:rFonts w:eastAsia="Calibri"/>
          <w:b/>
          <w:lang w:val="lv-LV"/>
        </w:rPr>
        <w:t>Informatīvais ziņojums</w:t>
      </w:r>
    </w:p>
    <w:p w14:paraId="6E8226C4" w14:textId="0D890ECB" w:rsidR="00E93195" w:rsidRPr="00E93195" w:rsidRDefault="00C4207A" w:rsidP="00E93195">
      <w:pPr>
        <w:spacing w:afterLines="60" w:after="144" w:line="276" w:lineRule="auto"/>
        <w:jc w:val="center"/>
        <w:rPr>
          <w:rFonts w:eastAsia="Calibri"/>
          <w:b/>
          <w:lang w:val="lv-LV"/>
        </w:rPr>
      </w:pPr>
      <w:bookmarkStart w:id="0" w:name="_Hlk1649167"/>
      <w:r w:rsidRPr="00C4207A">
        <w:rPr>
          <w:rFonts w:eastAsia="Calibri"/>
          <w:b/>
          <w:lang w:val="lv-LV"/>
        </w:rPr>
        <w:t xml:space="preserve">Par saistību uzņemšanos </w:t>
      </w:r>
      <w:proofErr w:type="spellStart"/>
      <w:r w:rsidRPr="00C4207A">
        <w:rPr>
          <w:rFonts w:eastAsia="Calibri"/>
          <w:b/>
          <w:lang w:val="lv-LV"/>
        </w:rPr>
        <w:t>Horizon</w:t>
      </w:r>
      <w:proofErr w:type="spellEnd"/>
      <w:r w:rsidRPr="00C4207A">
        <w:rPr>
          <w:rFonts w:eastAsia="Calibri"/>
          <w:b/>
          <w:lang w:val="lv-LV"/>
        </w:rPr>
        <w:t xml:space="preserve"> 2020 programmas 2018.-2020.gadam Droša, tīra un efektīva enerģija “Atbalsts dalībvalstu tirgus uzraudzībai produktu energoefektivitātes tiesību aktu jomā” projekta “EEPLIANT3” īstenošanai</w:t>
      </w:r>
    </w:p>
    <w:bookmarkEnd w:id="0"/>
    <w:p w14:paraId="121615E2" w14:textId="77777777" w:rsidR="00631FCC" w:rsidRPr="00E93195" w:rsidRDefault="00631FCC" w:rsidP="00E93195">
      <w:pPr>
        <w:spacing w:afterLines="60" w:after="144"/>
        <w:rPr>
          <w:b/>
          <w:lang w:val="lv-LV"/>
        </w:rPr>
      </w:pPr>
    </w:p>
    <w:p w14:paraId="74522922" w14:textId="77777777" w:rsidR="00631FCC" w:rsidRPr="009C0944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</w:t>
      </w:r>
      <w:r w:rsidR="00A92F63">
        <w:rPr>
          <w:lang w:val="lv-LV"/>
        </w:rPr>
        <w:t xml:space="preserve"> </w:t>
      </w:r>
      <w:r w:rsidRPr="009C0944">
        <w:rPr>
          <w:lang w:val="lv-LV"/>
        </w:rPr>
        <w:t>iesniegto informatīvo ziņojumu.</w:t>
      </w:r>
    </w:p>
    <w:p w14:paraId="33E3EEA2" w14:textId="37D92418" w:rsidR="001963EE" w:rsidRDefault="001963EE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>
        <w:rPr>
          <w:lang w:val="lv-LV"/>
        </w:rPr>
        <w:t>Atļaut</w:t>
      </w:r>
      <w:r w:rsidRPr="001963EE">
        <w:rPr>
          <w:lang w:val="lv-LV"/>
        </w:rPr>
        <w:t xml:space="preserve"> </w:t>
      </w:r>
      <w:r w:rsidR="00A774D4">
        <w:rPr>
          <w:lang w:val="lv-LV"/>
        </w:rPr>
        <w:t>Patērētāju tiesību aizsardzības centram</w:t>
      </w:r>
      <w:r w:rsidRPr="001963EE">
        <w:rPr>
          <w:lang w:val="lv-LV"/>
        </w:rPr>
        <w:t xml:space="preserve"> īstenot projektu “EEPLIANT 3” “</w:t>
      </w:r>
      <w:proofErr w:type="spellStart"/>
      <w:r w:rsidRPr="001963EE">
        <w:rPr>
          <w:lang w:val="lv-LV"/>
        </w:rPr>
        <w:t>Horizon</w:t>
      </w:r>
      <w:proofErr w:type="spellEnd"/>
      <w:r w:rsidRPr="001963EE">
        <w:rPr>
          <w:lang w:val="lv-LV"/>
        </w:rPr>
        <w:t xml:space="preserve"> 2020 programmas 2018.-2020.gadam Droša, tīra un efektīva enerģija projekta “Atbalsts dalībvalstu tirgus uzraudzībai produktu energoefektivitātes tiesību aktu jomā” ietvaros un </w:t>
      </w:r>
      <w:r w:rsidR="00386C79">
        <w:rPr>
          <w:lang w:val="lv-LV"/>
        </w:rPr>
        <w:t xml:space="preserve">ļaut </w:t>
      </w:r>
      <w:r w:rsidRPr="001963EE">
        <w:rPr>
          <w:lang w:val="lv-LV"/>
        </w:rPr>
        <w:t>uzņemties saistības no 2019.-2022. gadam.</w:t>
      </w:r>
    </w:p>
    <w:p w14:paraId="21B62DC6" w14:textId="2508E803" w:rsidR="002B5A6C" w:rsidRPr="002B5A6C" w:rsidRDefault="002B5A6C" w:rsidP="002B5A6C">
      <w:pPr>
        <w:pStyle w:val="ListParagraph"/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lang w:val="lv-LV"/>
        </w:rPr>
      </w:pPr>
      <w:r w:rsidRPr="002B5A6C">
        <w:rPr>
          <w:lang w:val="lv-LV"/>
        </w:rPr>
        <w:t xml:space="preserve">Izveidot amata vietu – vecākais eksperts </w:t>
      </w:r>
      <w:r w:rsidR="00A774D4">
        <w:rPr>
          <w:lang w:val="lv-LV"/>
        </w:rPr>
        <w:t>Patērētāju tiesību aizsardzības centra</w:t>
      </w:r>
      <w:r w:rsidRPr="002B5A6C">
        <w:rPr>
          <w:lang w:val="lv-LV"/>
        </w:rPr>
        <w:t xml:space="preserve"> Preču un pakalpojumu uzraudzības departamentā uz projekta “EEPLIANT3” īstenošanas laiku.</w:t>
      </w:r>
    </w:p>
    <w:p w14:paraId="549F8691" w14:textId="4C398400" w:rsidR="008B1770" w:rsidRPr="002B5A6C" w:rsidRDefault="008B1770" w:rsidP="002B5A6C">
      <w:pPr>
        <w:jc w:val="both"/>
        <w:rPr>
          <w:lang w:val="lv-LV"/>
        </w:rPr>
      </w:pPr>
    </w:p>
    <w:p w14:paraId="78084962" w14:textId="77777777" w:rsidR="008B1770" w:rsidRPr="00E04B10" w:rsidRDefault="008B1770" w:rsidP="008B1770">
      <w:pPr>
        <w:spacing w:after="100"/>
        <w:ind w:left="568"/>
        <w:jc w:val="both"/>
        <w:rPr>
          <w:lang w:val="lv-LV"/>
        </w:rPr>
      </w:pPr>
    </w:p>
    <w:p w14:paraId="3CDC89CF" w14:textId="77777777" w:rsidR="00631FCC" w:rsidRPr="00E04B10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14:paraId="739FA53C" w14:textId="77777777" w:rsidR="00631FCC" w:rsidRPr="00E04B10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E04B10">
        <w:rPr>
          <w:lang w:val="lv-LV"/>
        </w:rPr>
        <w:t>Ministru prezidents</w:t>
      </w:r>
      <w:r w:rsidRPr="00E04B10">
        <w:rPr>
          <w:lang w:val="lv-LV"/>
        </w:rPr>
        <w:tab/>
      </w:r>
      <w:r w:rsidR="00530AB1" w:rsidRPr="00E04B10">
        <w:rPr>
          <w:lang w:val="lv-LV"/>
        </w:rPr>
        <w:t xml:space="preserve">        </w:t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</w:r>
      <w:r w:rsidRPr="00E04B10">
        <w:rPr>
          <w:lang w:val="lv-LV"/>
        </w:rPr>
        <w:tab/>
        <w:t xml:space="preserve">            </w:t>
      </w:r>
      <w:r w:rsidR="00537CAB" w:rsidRPr="00E04B10">
        <w:rPr>
          <w:lang w:val="lv-LV"/>
        </w:rPr>
        <w:t xml:space="preserve">           </w:t>
      </w:r>
      <w:r w:rsidR="00530AB1" w:rsidRPr="00E04B10">
        <w:rPr>
          <w:lang w:val="lv-LV"/>
        </w:rPr>
        <w:t xml:space="preserve">  </w:t>
      </w:r>
      <w:r w:rsidR="00DC2A82" w:rsidRPr="00E04B10">
        <w:rPr>
          <w:lang w:val="lv-LV"/>
        </w:rPr>
        <w:t xml:space="preserve">         </w:t>
      </w:r>
      <w:r w:rsidR="00A92F63">
        <w:rPr>
          <w:lang w:val="lv-LV"/>
        </w:rPr>
        <w:t xml:space="preserve">Arturs Krišjānis </w:t>
      </w:r>
      <w:r w:rsidR="00537CAB" w:rsidRPr="00E04B10">
        <w:rPr>
          <w:lang w:val="lv-LV"/>
        </w:rPr>
        <w:t>K</w:t>
      </w:r>
      <w:r w:rsidR="00E04B10" w:rsidRPr="00E04B10">
        <w:rPr>
          <w:lang w:val="lv-LV"/>
        </w:rPr>
        <w:t>ariņš</w:t>
      </w:r>
    </w:p>
    <w:p w14:paraId="4E92E33C" w14:textId="77777777" w:rsidR="00631FCC" w:rsidRPr="00BB298A" w:rsidRDefault="00631FCC" w:rsidP="00631FCC">
      <w:pPr>
        <w:tabs>
          <w:tab w:val="left" w:pos="7230"/>
        </w:tabs>
        <w:ind w:left="142"/>
        <w:rPr>
          <w:color w:val="FF0000"/>
          <w:lang w:val="lv-LV" w:eastAsia="x-none"/>
        </w:rPr>
      </w:pPr>
    </w:p>
    <w:p w14:paraId="7424591F" w14:textId="77777777" w:rsidR="00A92F63" w:rsidRDefault="00A92F63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</w:p>
    <w:p w14:paraId="317C02C8" w14:textId="77777777" w:rsidR="00631FCC" w:rsidRPr="00BB298A" w:rsidRDefault="00631FCC" w:rsidP="00A92F63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FF0000"/>
          <w:sz w:val="24"/>
          <w:szCs w:val="24"/>
          <w:lang w:val="lv-LV"/>
        </w:rPr>
      </w:pPr>
      <w:r w:rsidRPr="00A92F63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A92F63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530AB1" w:rsidRPr="00A92F63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530AB1" w:rsidRPr="00A92F63">
        <w:rPr>
          <w:rFonts w:ascii="Times New Roman" w:hAnsi="Times New Roman"/>
          <w:b w:val="0"/>
          <w:color w:val="FF0000"/>
          <w:sz w:val="24"/>
          <w:szCs w:val="24"/>
          <w:lang w:val="lv-LV"/>
        </w:rPr>
        <w:t xml:space="preserve">                  </w:t>
      </w:r>
      <w:r w:rsidR="00A92F63" w:rsidRPr="00A92F63">
        <w:rPr>
          <w:rFonts w:ascii="Times New Roman" w:hAnsi="Times New Roman"/>
          <w:b w:val="0"/>
          <w:sz w:val="24"/>
          <w:szCs w:val="24"/>
          <w:lang w:val="lv-LV"/>
        </w:rPr>
        <w:t xml:space="preserve">Jānis </w:t>
      </w:r>
      <w:proofErr w:type="spellStart"/>
      <w:r w:rsidR="00A92F63" w:rsidRPr="00A92F63">
        <w:rPr>
          <w:rFonts w:ascii="Times New Roman" w:hAnsi="Times New Roman"/>
          <w:b w:val="0"/>
          <w:sz w:val="24"/>
          <w:szCs w:val="24"/>
          <w:lang w:val="lv-LV"/>
        </w:rPr>
        <w:t>Citskovskis</w:t>
      </w:r>
      <w:proofErr w:type="spellEnd"/>
    </w:p>
    <w:p w14:paraId="7D838AB2" w14:textId="77777777" w:rsidR="00631FCC" w:rsidRPr="00BB298A" w:rsidRDefault="00631FCC" w:rsidP="00631FCC">
      <w:pPr>
        <w:ind w:left="142"/>
        <w:rPr>
          <w:color w:val="FF0000"/>
          <w:lang w:val="lv-LV" w:eastAsia="x-none"/>
        </w:rPr>
      </w:pPr>
    </w:p>
    <w:p w14:paraId="3A6CB8EA" w14:textId="77777777" w:rsidR="00A92F63" w:rsidRDefault="00A92F63" w:rsidP="00631FCC">
      <w:pPr>
        <w:ind w:left="142"/>
        <w:rPr>
          <w:lang w:val="lv-LV"/>
        </w:rPr>
      </w:pPr>
    </w:p>
    <w:p w14:paraId="77FEB25C" w14:textId="77777777" w:rsidR="00631FCC" w:rsidRPr="00E32367" w:rsidRDefault="00631FCC" w:rsidP="00631FCC">
      <w:pPr>
        <w:ind w:left="142"/>
        <w:rPr>
          <w:lang w:val="lv-LV"/>
        </w:rPr>
      </w:pPr>
      <w:r w:rsidRPr="00E32367">
        <w:rPr>
          <w:lang w:val="lv-LV"/>
        </w:rPr>
        <w:t xml:space="preserve">Iesniedzējs: </w:t>
      </w:r>
    </w:p>
    <w:p w14:paraId="010D6CF6" w14:textId="77777777" w:rsidR="00631FCC" w:rsidRPr="00E32367" w:rsidRDefault="00E32367" w:rsidP="00E32367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 w:rsidRPr="00E32367">
        <w:rPr>
          <w:sz w:val="24"/>
          <w:szCs w:val="24"/>
        </w:rPr>
        <w:t>E</w:t>
      </w:r>
      <w:r w:rsidR="00631FCC" w:rsidRPr="00E32367">
        <w:rPr>
          <w:sz w:val="24"/>
          <w:szCs w:val="24"/>
        </w:rPr>
        <w:t xml:space="preserve">konomikas ministrs                                      </w:t>
      </w:r>
      <w:r w:rsidR="00530AB1" w:rsidRPr="00E32367">
        <w:rPr>
          <w:sz w:val="24"/>
          <w:szCs w:val="24"/>
        </w:rPr>
        <w:tab/>
        <w:t xml:space="preserve">                        </w:t>
      </w:r>
      <w:r w:rsidR="00DC2A82" w:rsidRPr="00E32367">
        <w:rPr>
          <w:sz w:val="24"/>
          <w:szCs w:val="24"/>
        </w:rPr>
        <w:t xml:space="preserve">  </w:t>
      </w:r>
      <w:r w:rsidR="00530AB1" w:rsidRPr="00E32367">
        <w:rPr>
          <w:sz w:val="24"/>
          <w:szCs w:val="24"/>
        </w:rPr>
        <w:t xml:space="preserve">  </w:t>
      </w:r>
      <w:r w:rsidR="00FF2D6A" w:rsidRPr="00E32367">
        <w:rPr>
          <w:sz w:val="24"/>
          <w:szCs w:val="24"/>
        </w:rPr>
        <w:t xml:space="preserve">    </w:t>
      </w:r>
      <w:r>
        <w:rPr>
          <w:sz w:val="24"/>
          <w:szCs w:val="24"/>
        </w:rPr>
        <w:t>R</w:t>
      </w:r>
      <w:r w:rsidR="00A92F63">
        <w:rPr>
          <w:sz w:val="24"/>
          <w:szCs w:val="24"/>
        </w:rPr>
        <w:t xml:space="preserve">alfs </w:t>
      </w:r>
      <w:r>
        <w:rPr>
          <w:sz w:val="24"/>
          <w:szCs w:val="24"/>
        </w:rPr>
        <w:t>Nemiro</w:t>
      </w:r>
    </w:p>
    <w:p w14:paraId="7B19BE74" w14:textId="77777777" w:rsidR="00631FCC" w:rsidRPr="00E32367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E32367">
        <w:rPr>
          <w:sz w:val="24"/>
          <w:szCs w:val="24"/>
        </w:rPr>
        <w:t>Vīza:</w:t>
      </w:r>
    </w:p>
    <w:p w14:paraId="25AC64F9" w14:textId="77777777" w:rsidR="00631FCC" w:rsidRPr="00E32367" w:rsidRDefault="00631FCC" w:rsidP="00E32367">
      <w:pPr>
        <w:tabs>
          <w:tab w:val="left" w:pos="6804"/>
        </w:tabs>
        <w:ind w:left="142"/>
        <w:rPr>
          <w:lang w:val="lv-LV" w:eastAsia="x-none"/>
        </w:rPr>
      </w:pPr>
      <w:r w:rsidRPr="00E32367">
        <w:rPr>
          <w:lang w:val="lv-LV"/>
        </w:rPr>
        <w:t>Valsts sekretār</w:t>
      </w:r>
      <w:r w:rsidR="00FF2D6A" w:rsidRPr="00E32367">
        <w:rPr>
          <w:lang w:val="lv-LV"/>
        </w:rPr>
        <w:t>s</w:t>
      </w:r>
      <w:r w:rsidRPr="00E32367">
        <w:rPr>
          <w:lang w:val="lv-LV"/>
        </w:rPr>
        <w:tab/>
        <w:t xml:space="preserve">           </w:t>
      </w:r>
      <w:r w:rsidR="00530AB1" w:rsidRPr="00E32367">
        <w:rPr>
          <w:lang w:val="lv-LV"/>
        </w:rPr>
        <w:t xml:space="preserve">  </w:t>
      </w:r>
      <w:r w:rsidR="00FF2D6A" w:rsidRPr="00E32367">
        <w:rPr>
          <w:lang w:val="lv-LV"/>
        </w:rPr>
        <w:t xml:space="preserve">         </w:t>
      </w:r>
      <w:r w:rsidR="00E32367" w:rsidRPr="00E32367">
        <w:rPr>
          <w:lang w:val="lv-LV"/>
        </w:rPr>
        <w:t>Ē</w:t>
      </w:r>
      <w:r w:rsidR="00A92F63">
        <w:rPr>
          <w:lang w:val="lv-LV"/>
        </w:rPr>
        <w:t xml:space="preserve">riks </w:t>
      </w:r>
      <w:r w:rsidR="00E32367" w:rsidRPr="00E32367">
        <w:rPr>
          <w:lang w:val="lv-LV"/>
        </w:rPr>
        <w:t>Eglītis</w:t>
      </w:r>
    </w:p>
    <w:p w14:paraId="61AA7AFF" w14:textId="77777777" w:rsidR="00631FCC" w:rsidRPr="00BB298A" w:rsidRDefault="00631FCC" w:rsidP="00631FCC">
      <w:pPr>
        <w:jc w:val="both"/>
        <w:rPr>
          <w:color w:val="FF0000"/>
          <w:sz w:val="20"/>
          <w:szCs w:val="20"/>
          <w:lang w:val="lv-LV"/>
        </w:rPr>
      </w:pPr>
    </w:p>
    <w:p w14:paraId="643D80F8" w14:textId="77777777" w:rsidR="00101658" w:rsidRPr="00BB298A" w:rsidRDefault="00101658" w:rsidP="00101658">
      <w:pPr>
        <w:ind w:left="142"/>
        <w:rPr>
          <w:color w:val="FF0000"/>
          <w:sz w:val="20"/>
          <w:szCs w:val="20"/>
          <w:lang w:val="lv-LV"/>
        </w:rPr>
      </w:pPr>
    </w:p>
    <w:p w14:paraId="26899F5C" w14:textId="77777777" w:rsidR="00A92F63" w:rsidRDefault="00A92F63" w:rsidP="00101658">
      <w:pPr>
        <w:ind w:left="142"/>
        <w:rPr>
          <w:sz w:val="20"/>
          <w:szCs w:val="20"/>
          <w:lang w:val="lv-LV"/>
        </w:rPr>
      </w:pPr>
    </w:p>
    <w:p w14:paraId="420216DF" w14:textId="3796E6C3" w:rsidR="007C6774" w:rsidRPr="00E32367" w:rsidRDefault="007C6774" w:rsidP="00101658">
      <w:pPr>
        <w:ind w:left="142"/>
        <w:rPr>
          <w:lang w:val="lv-LV"/>
        </w:rPr>
      </w:pPr>
    </w:p>
    <w:sectPr w:rsidR="007C6774" w:rsidRPr="00E32367" w:rsidSect="00B1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FE61" w14:textId="77777777" w:rsidR="00E74CE1" w:rsidRDefault="00E74CE1" w:rsidP="00631FCC">
      <w:r>
        <w:separator/>
      </w:r>
    </w:p>
  </w:endnote>
  <w:endnote w:type="continuationSeparator" w:id="0">
    <w:p w14:paraId="6C4CEC4F" w14:textId="77777777" w:rsidR="00E74CE1" w:rsidRDefault="00E74CE1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2A30" w14:textId="77777777" w:rsidR="00C77D57" w:rsidRDefault="00C7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DD97" w14:textId="77777777" w:rsidR="00675887" w:rsidRPr="00E32367" w:rsidRDefault="00675887" w:rsidP="0067588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</w:t>
    </w:r>
    <w:r>
      <w:rPr>
        <w:sz w:val="20"/>
        <w:szCs w:val="20"/>
        <w:lang w:val="lv-LV"/>
      </w:rPr>
      <w:t>31</w:t>
    </w:r>
    <w:r w:rsidRPr="00E32367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5</w:t>
    </w:r>
    <w:r w:rsidRPr="00E32367">
      <w:rPr>
        <w:sz w:val="20"/>
        <w:szCs w:val="20"/>
        <w:lang w:val="lv-LV"/>
      </w:rPr>
      <w:t>19_</w:t>
    </w:r>
    <w:r>
      <w:rPr>
        <w:sz w:val="20"/>
        <w:szCs w:val="20"/>
        <w:lang w:val="lv-LV"/>
      </w:rPr>
      <w:t>EEPLIANT3</w:t>
    </w:r>
    <w:r w:rsidRPr="00E32367">
      <w:rPr>
        <w:sz w:val="20"/>
        <w:szCs w:val="20"/>
        <w:lang w:val="lv-LV"/>
      </w:rPr>
      <w:t xml:space="preserve">; </w:t>
    </w:r>
  </w:p>
  <w:p w14:paraId="77FD769F" w14:textId="77777777" w:rsidR="001049DF" w:rsidRPr="00675887" w:rsidRDefault="00C77D57" w:rsidP="00675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FDA1" w14:textId="5F35DE5F" w:rsidR="00B13F77" w:rsidRPr="00E32367" w:rsidRDefault="00F33828" w:rsidP="00B13F7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EMProt_</w:t>
    </w:r>
    <w:r w:rsidR="00E60845">
      <w:rPr>
        <w:sz w:val="20"/>
        <w:szCs w:val="20"/>
        <w:lang w:val="lv-LV"/>
      </w:rPr>
      <w:t>0506</w:t>
    </w:r>
    <w:r w:rsidR="00FF2D6A" w:rsidRPr="00E32367">
      <w:rPr>
        <w:sz w:val="20"/>
        <w:szCs w:val="20"/>
        <w:lang w:val="lv-LV"/>
      </w:rPr>
      <w:t>1</w:t>
    </w:r>
    <w:r w:rsidR="00E32367" w:rsidRPr="00E32367">
      <w:rPr>
        <w:sz w:val="20"/>
        <w:szCs w:val="20"/>
        <w:lang w:val="lv-LV"/>
      </w:rPr>
      <w:t>9</w:t>
    </w:r>
    <w:r w:rsidR="00FC1E2A" w:rsidRPr="00E32367">
      <w:rPr>
        <w:sz w:val="20"/>
        <w:szCs w:val="20"/>
        <w:lang w:val="lv-LV"/>
      </w:rPr>
      <w:t>_</w:t>
    </w:r>
    <w:r w:rsidR="00675887">
      <w:rPr>
        <w:sz w:val="20"/>
        <w:szCs w:val="20"/>
        <w:lang w:val="lv-LV"/>
      </w:rPr>
      <w:t>EEPLIANT3</w:t>
    </w:r>
    <w:bookmarkStart w:id="1" w:name="_GoBack"/>
    <w:bookmarkEnd w:id="1"/>
  </w:p>
  <w:p w14:paraId="2FFCD1B8" w14:textId="77777777" w:rsidR="001049DF" w:rsidRPr="003D7AF0" w:rsidRDefault="00C77D57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4506" w14:textId="77777777" w:rsidR="00E74CE1" w:rsidRDefault="00E74CE1" w:rsidP="00631FCC">
      <w:r>
        <w:separator/>
      </w:r>
    </w:p>
  </w:footnote>
  <w:footnote w:type="continuationSeparator" w:id="0">
    <w:p w14:paraId="01D7FADF" w14:textId="77777777" w:rsidR="00E74CE1" w:rsidRDefault="00E74CE1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C997" w14:textId="77777777" w:rsidR="00C77D57" w:rsidRDefault="00C7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D5DD" w14:textId="77777777"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706">
      <w:rPr>
        <w:noProof/>
      </w:rPr>
      <w:t>2</w:t>
    </w:r>
    <w:r>
      <w:fldChar w:fldCharType="end"/>
    </w:r>
  </w:p>
  <w:p w14:paraId="1E4422F4" w14:textId="77777777" w:rsidR="001049DF" w:rsidRDefault="00C7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0246" w14:textId="77777777"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CC"/>
    <w:rsid w:val="00027FCB"/>
    <w:rsid w:val="000342A5"/>
    <w:rsid w:val="00086F11"/>
    <w:rsid w:val="000A46FC"/>
    <w:rsid w:val="00101658"/>
    <w:rsid w:val="00116080"/>
    <w:rsid w:val="00122C3E"/>
    <w:rsid w:val="00147148"/>
    <w:rsid w:val="00174156"/>
    <w:rsid w:val="00184BB7"/>
    <w:rsid w:val="001963EE"/>
    <w:rsid w:val="001A1511"/>
    <w:rsid w:val="001B56C8"/>
    <w:rsid w:val="001C68C7"/>
    <w:rsid w:val="00261C9F"/>
    <w:rsid w:val="002A66F6"/>
    <w:rsid w:val="002B5A6C"/>
    <w:rsid w:val="0037475B"/>
    <w:rsid w:val="00386900"/>
    <w:rsid w:val="00386C79"/>
    <w:rsid w:val="00386E12"/>
    <w:rsid w:val="003D7AF0"/>
    <w:rsid w:val="003E4464"/>
    <w:rsid w:val="00445DF5"/>
    <w:rsid w:val="004D3E75"/>
    <w:rsid w:val="004F5794"/>
    <w:rsid w:val="0050739A"/>
    <w:rsid w:val="005252D0"/>
    <w:rsid w:val="00530AB1"/>
    <w:rsid w:val="00537CAB"/>
    <w:rsid w:val="00557184"/>
    <w:rsid w:val="00562DDC"/>
    <w:rsid w:val="00595340"/>
    <w:rsid w:val="00604492"/>
    <w:rsid w:val="00631FCC"/>
    <w:rsid w:val="00653561"/>
    <w:rsid w:val="00675887"/>
    <w:rsid w:val="00714AF2"/>
    <w:rsid w:val="00741F96"/>
    <w:rsid w:val="007C6774"/>
    <w:rsid w:val="00814206"/>
    <w:rsid w:val="008250ED"/>
    <w:rsid w:val="008624FB"/>
    <w:rsid w:val="008721D4"/>
    <w:rsid w:val="00884706"/>
    <w:rsid w:val="008A510A"/>
    <w:rsid w:val="008B1770"/>
    <w:rsid w:val="008B386E"/>
    <w:rsid w:val="008C2867"/>
    <w:rsid w:val="008E02B2"/>
    <w:rsid w:val="008E6B74"/>
    <w:rsid w:val="00963FF7"/>
    <w:rsid w:val="009B7AAC"/>
    <w:rsid w:val="009C0944"/>
    <w:rsid w:val="009D10A9"/>
    <w:rsid w:val="00A428FB"/>
    <w:rsid w:val="00A710B6"/>
    <w:rsid w:val="00A774D4"/>
    <w:rsid w:val="00A92F63"/>
    <w:rsid w:val="00AC6CAE"/>
    <w:rsid w:val="00AF0319"/>
    <w:rsid w:val="00AF150D"/>
    <w:rsid w:val="00B003B9"/>
    <w:rsid w:val="00B03863"/>
    <w:rsid w:val="00B13F77"/>
    <w:rsid w:val="00B17251"/>
    <w:rsid w:val="00B72B8C"/>
    <w:rsid w:val="00B8754C"/>
    <w:rsid w:val="00BB298A"/>
    <w:rsid w:val="00BD3F41"/>
    <w:rsid w:val="00BD58C5"/>
    <w:rsid w:val="00C34AE5"/>
    <w:rsid w:val="00C42022"/>
    <w:rsid w:val="00C4207A"/>
    <w:rsid w:val="00C43378"/>
    <w:rsid w:val="00C77D57"/>
    <w:rsid w:val="00C8236E"/>
    <w:rsid w:val="00C92F1D"/>
    <w:rsid w:val="00CB0793"/>
    <w:rsid w:val="00CF1F45"/>
    <w:rsid w:val="00D0543C"/>
    <w:rsid w:val="00D30AF2"/>
    <w:rsid w:val="00D45B83"/>
    <w:rsid w:val="00D60178"/>
    <w:rsid w:val="00DB329C"/>
    <w:rsid w:val="00DC2A82"/>
    <w:rsid w:val="00DC344F"/>
    <w:rsid w:val="00E04B10"/>
    <w:rsid w:val="00E14E57"/>
    <w:rsid w:val="00E32367"/>
    <w:rsid w:val="00E36B09"/>
    <w:rsid w:val="00E407AE"/>
    <w:rsid w:val="00E41370"/>
    <w:rsid w:val="00E60845"/>
    <w:rsid w:val="00E74CE1"/>
    <w:rsid w:val="00E93195"/>
    <w:rsid w:val="00F231E6"/>
    <w:rsid w:val="00F31192"/>
    <w:rsid w:val="00F33828"/>
    <w:rsid w:val="00F72C59"/>
    <w:rsid w:val="00F8765B"/>
    <w:rsid w:val="00FC0378"/>
    <w:rsid w:val="00FC1E2A"/>
    <w:rsid w:val="00FC3544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1AFE8F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Cielava</dc:creator>
  <cp:keywords/>
  <dc:description/>
  <cp:lastModifiedBy>Viktors Laizāns</cp:lastModifiedBy>
  <cp:revision>12</cp:revision>
  <cp:lastPrinted>2016-04-13T14:12:00Z</cp:lastPrinted>
  <dcterms:created xsi:type="dcterms:W3CDTF">2019-05-28T12:48:00Z</dcterms:created>
  <dcterms:modified xsi:type="dcterms:W3CDTF">2019-06-05T07:48:00Z</dcterms:modified>
</cp:coreProperties>
</file>