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7E2E9" w14:textId="557F4E19" w:rsidR="00E25894" w:rsidRPr="003368BD" w:rsidRDefault="00E25894" w:rsidP="003368BD">
      <w:pPr>
        <w:jc w:val="right"/>
        <w:rPr>
          <w:i/>
          <w:sz w:val="28"/>
          <w:szCs w:val="28"/>
        </w:rPr>
      </w:pPr>
      <w:r w:rsidRPr="003368BD">
        <w:rPr>
          <w:i/>
          <w:sz w:val="28"/>
          <w:szCs w:val="28"/>
        </w:rPr>
        <w:t>Projekts</w:t>
      </w:r>
    </w:p>
    <w:p w14:paraId="0B81968D" w14:textId="77777777" w:rsidR="00E25894" w:rsidRDefault="00E25894" w:rsidP="003368BD">
      <w:pPr>
        <w:rPr>
          <w:b/>
          <w:sz w:val="28"/>
          <w:szCs w:val="28"/>
        </w:rPr>
      </w:pPr>
    </w:p>
    <w:p w14:paraId="1D241DC7" w14:textId="6CBA652A" w:rsidR="00854E47" w:rsidRDefault="00854E47" w:rsidP="00854E4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MINISTRU KABINETA SĒDES PROTOKOLLĒMUMS</w:t>
      </w:r>
    </w:p>
    <w:bookmarkEnd w:id="0"/>
    <w:p w14:paraId="770A25AB" w14:textId="77777777" w:rsidR="009D0092" w:rsidRDefault="009D0092" w:rsidP="00854E47">
      <w:pPr>
        <w:rPr>
          <w:sz w:val="28"/>
          <w:szCs w:val="28"/>
        </w:rPr>
      </w:pPr>
    </w:p>
    <w:p w14:paraId="79A81002" w14:textId="77777777" w:rsidR="00854E47" w:rsidRDefault="00854E47" w:rsidP="00854E4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7"/>
        <w:gridCol w:w="3013"/>
        <w:gridCol w:w="3041"/>
      </w:tblGrid>
      <w:tr w:rsidR="00854E47" w14:paraId="4880C848" w14:textId="77777777" w:rsidTr="00854E47">
        <w:tc>
          <w:tcPr>
            <w:tcW w:w="3095" w:type="dxa"/>
            <w:hideMark/>
          </w:tcPr>
          <w:p w14:paraId="3F7B11D7" w14:textId="77777777" w:rsidR="00854E47" w:rsidRDefault="0085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  <w:hideMark/>
          </w:tcPr>
          <w:p w14:paraId="6F683B58" w14:textId="77777777" w:rsidR="00854E47" w:rsidRDefault="0085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  <w:hideMark/>
          </w:tcPr>
          <w:p w14:paraId="0CB9A1CC" w14:textId="465B9BF5" w:rsidR="00854E47" w:rsidRDefault="00854E47" w:rsidP="00F27E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27ED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 gada __.______</w:t>
            </w:r>
          </w:p>
        </w:tc>
      </w:tr>
      <w:tr w:rsidR="00854E47" w14:paraId="453D7534" w14:textId="77777777" w:rsidTr="00854E47">
        <w:tc>
          <w:tcPr>
            <w:tcW w:w="3095" w:type="dxa"/>
          </w:tcPr>
          <w:p w14:paraId="0F903C57" w14:textId="77777777" w:rsidR="00854E47" w:rsidRDefault="00854E4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2B678257" w14:textId="77777777" w:rsidR="00854E47" w:rsidRDefault="0085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3D0007F1" w14:textId="77777777" w:rsidR="00854E47" w:rsidRDefault="00854E4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C61EC2" w14:textId="77777777" w:rsidR="00854E47" w:rsidRDefault="00854E47" w:rsidP="00854E47">
      <w:pPr>
        <w:pStyle w:val="NormalWeb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1"/>
      <w:bookmarkEnd w:id="1"/>
      <w:r>
        <w:rPr>
          <w:rFonts w:ascii="Times New Roman" w:hAnsi="Times New Roman" w:cs="Times New Roman"/>
          <w:bCs/>
          <w:sz w:val="28"/>
          <w:szCs w:val="28"/>
        </w:rPr>
        <w:t>.§</w:t>
      </w:r>
    </w:p>
    <w:p w14:paraId="0896F4A3" w14:textId="510E5E79" w:rsidR="00497F81" w:rsidRPr="00022472" w:rsidRDefault="00B02B31" w:rsidP="00497F81">
      <w:pPr>
        <w:jc w:val="center"/>
        <w:rPr>
          <w:b/>
          <w:sz w:val="28"/>
          <w:szCs w:val="28"/>
        </w:rPr>
      </w:pPr>
      <w:r w:rsidRPr="00B02B31">
        <w:rPr>
          <w:b/>
          <w:sz w:val="28"/>
          <w:szCs w:val="28"/>
        </w:rPr>
        <w:t>Informatīvais ziņojums “</w:t>
      </w:r>
      <w:r>
        <w:rPr>
          <w:b/>
          <w:bCs/>
          <w:sz w:val="28"/>
          <w:szCs w:val="28"/>
        </w:rPr>
        <w:t>P</w:t>
      </w:r>
      <w:r w:rsidRPr="00B02B31">
        <w:rPr>
          <w:b/>
          <w:bCs/>
          <w:sz w:val="28"/>
          <w:szCs w:val="28"/>
        </w:rPr>
        <w:t xml:space="preserve">ar Eiropas Reģionālās attīstības fonda, Eiropas Sociālā fonda plus, </w:t>
      </w:r>
      <w:r w:rsidR="003A1D1E">
        <w:rPr>
          <w:b/>
          <w:bCs/>
          <w:sz w:val="28"/>
          <w:szCs w:val="28"/>
        </w:rPr>
        <w:t>Kohēzijas fonda</w:t>
      </w:r>
      <w:r w:rsidRPr="00B02B31">
        <w:rPr>
          <w:b/>
          <w:bCs/>
          <w:sz w:val="28"/>
          <w:szCs w:val="28"/>
        </w:rPr>
        <w:t xml:space="preserve"> ieviešanu 2021.</w:t>
      </w:r>
      <w:r w:rsidR="00185D1C">
        <w:rPr>
          <w:b/>
          <w:bCs/>
          <w:sz w:val="28"/>
          <w:szCs w:val="28"/>
        </w:rPr>
        <w:t xml:space="preserve"> </w:t>
      </w:r>
      <w:r w:rsidRPr="00B02B31">
        <w:rPr>
          <w:b/>
          <w:bCs/>
          <w:sz w:val="28"/>
          <w:szCs w:val="28"/>
        </w:rPr>
        <w:t>-</w:t>
      </w:r>
      <w:r w:rsidR="00185D1C">
        <w:rPr>
          <w:b/>
          <w:bCs/>
          <w:sz w:val="28"/>
          <w:szCs w:val="28"/>
        </w:rPr>
        <w:t xml:space="preserve"> </w:t>
      </w:r>
      <w:r w:rsidRPr="00B02B31">
        <w:rPr>
          <w:b/>
          <w:bCs/>
          <w:sz w:val="28"/>
          <w:szCs w:val="28"/>
        </w:rPr>
        <w:t>2027.</w:t>
      </w:r>
      <w:r w:rsidR="00185D1C">
        <w:rPr>
          <w:b/>
          <w:bCs/>
          <w:sz w:val="28"/>
          <w:szCs w:val="28"/>
        </w:rPr>
        <w:t> </w:t>
      </w:r>
      <w:r w:rsidRPr="00B02B31">
        <w:rPr>
          <w:b/>
          <w:bCs/>
          <w:sz w:val="28"/>
          <w:szCs w:val="28"/>
        </w:rPr>
        <w:t>gadā Latvijā</w:t>
      </w:r>
      <w:r w:rsidRPr="00B02B31">
        <w:rPr>
          <w:b/>
          <w:sz w:val="28"/>
          <w:szCs w:val="28"/>
        </w:rPr>
        <w:t>”</w:t>
      </w:r>
    </w:p>
    <w:p w14:paraId="2233C3DE" w14:textId="5998224B" w:rsidR="00497F81" w:rsidRDefault="00497F81" w:rsidP="00497F81">
      <w:pPr>
        <w:ind w:firstLine="709"/>
        <w:jc w:val="both"/>
      </w:pPr>
    </w:p>
    <w:p w14:paraId="3C687535" w14:textId="77777777" w:rsidR="009D0092" w:rsidRPr="00022472" w:rsidRDefault="009D0092" w:rsidP="00497F81">
      <w:pPr>
        <w:ind w:firstLine="709"/>
        <w:jc w:val="both"/>
      </w:pPr>
    </w:p>
    <w:p w14:paraId="36EDED65" w14:textId="77777777" w:rsidR="006801E7" w:rsidRDefault="006801E7" w:rsidP="006801E7">
      <w:pPr>
        <w:jc w:val="center"/>
        <w:rPr>
          <w:b/>
          <w:szCs w:val="28"/>
        </w:rPr>
      </w:pPr>
      <w:r>
        <w:rPr>
          <w:b/>
          <w:szCs w:val="28"/>
        </w:rPr>
        <w:t>TA-____________________________________________________</w:t>
      </w:r>
    </w:p>
    <w:p w14:paraId="60B91C0C" w14:textId="77777777" w:rsidR="006801E7" w:rsidRDefault="006801E7" w:rsidP="006801E7">
      <w:pPr>
        <w:jc w:val="center"/>
        <w:rPr>
          <w:szCs w:val="28"/>
        </w:rPr>
      </w:pPr>
      <w:r w:rsidRPr="008F67B1">
        <w:rPr>
          <w:szCs w:val="28"/>
        </w:rPr>
        <w:t xml:space="preserve">( </w:t>
      </w:r>
      <w:r>
        <w:rPr>
          <w:szCs w:val="28"/>
        </w:rPr>
        <w:t>...</w:t>
      </w:r>
      <w:r w:rsidRPr="008F67B1">
        <w:rPr>
          <w:szCs w:val="28"/>
        </w:rPr>
        <w:t xml:space="preserve"> )</w:t>
      </w:r>
    </w:p>
    <w:p w14:paraId="3875E8D4" w14:textId="0E65438E" w:rsidR="006801E7" w:rsidRDefault="006801E7" w:rsidP="00CC13D9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5DDD5522" w14:textId="77777777" w:rsidR="009D0092" w:rsidRPr="00FD7F17" w:rsidRDefault="009D0092" w:rsidP="00CC13D9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28B63291" w14:textId="77777777" w:rsidR="00B02B31" w:rsidRPr="00B02B31" w:rsidRDefault="00B02B31" w:rsidP="00B02B31">
      <w:pPr>
        <w:pStyle w:val="ListParagraph"/>
        <w:numPr>
          <w:ilvl w:val="0"/>
          <w:numId w:val="3"/>
        </w:numPr>
        <w:ind w:right="424"/>
        <w:jc w:val="both"/>
        <w:rPr>
          <w:sz w:val="28"/>
          <w:szCs w:val="28"/>
        </w:rPr>
      </w:pPr>
      <w:r w:rsidRPr="00B02B31">
        <w:rPr>
          <w:sz w:val="28"/>
          <w:szCs w:val="28"/>
        </w:rPr>
        <w:t xml:space="preserve">Pieņemt zināšanai iesniegto informatīvo ziņojumu. </w:t>
      </w:r>
    </w:p>
    <w:p w14:paraId="2013D022" w14:textId="79F14AA5" w:rsidR="00407729" w:rsidRPr="00B02B31" w:rsidRDefault="00407729" w:rsidP="00407729">
      <w:pPr>
        <w:pStyle w:val="ListParagraph"/>
        <w:numPr>
          <w:ilvl w:val="0"/>
          <w:numId w:val="3"/>
        </w:num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Noteikt, ka P</w:t>
      </w:r>
      <w:r w:rsidRPr="00B02B31">
        <w:rPr>
          <w:sz w:val="28"/>
          <w:szCs w:val="28"/>
        </w:rPr>
        <w:t xml:space="preserve">artnerības līguma </w:t>
      </w:r>
      <w:r w:rsidR="00811D04">
        <w:rPr>
          <w:sz w:val="28"/>
          <w:szCs w:val="28"/>
        </w:rPr>
        <w:t xml:space="preserve">vai informācijas apkopojuma </w:t>
      </w:r>
      <w:r w:rsidRPr="00B02B31">
        <w:rPr>
          <w:sz w:val="28"/>
          <w:szCs w:val="28"/>
        </w:rPr>
        <w:t xml:space="preserve">sagatavošanu </w:t>
      </w:r>
      <w:r>
        <w:rPr>
          <w:sz w:val="28"/>
          <w:szCs w:val="28"/>
        </w:rPr>
        <w:t xml:space="preserve">un iesniegšanu Eiropas Komisijā </w:t>
      </w:r>
      <w:r w:rsidRPr="00B02B31">
        <w:rPr>
          <w:sz w:val="28"/>
          <w:szCs w:val="28"/>
        </w:rPr>
        <w:t>koordinē</w:t>
      </w:r>
      <w:r>
        <w:rPr>
          <w:sz w:val="28"/>
          <w:szCs w:val="28"/>
        </w:rPr>
        <w:t xml:space="preserve"> Finanšu ministrija.</w:t>
      </w:r>
    </w:p>
    <w:p w14:paraId="19B30E87" w14:textId="046BAFCC" w:rsidR="00407729" w:rsidRPr="00407729" w:rsidRDefault="00227C91" w:rsidP="00407729">
      <w:pPr>
        <w:pStyle w:val="ListParagraph"/>
        <w:numPr>
          <w:ilvl w:val="0"/>
          <w:numId w:val="3"/>
        </w:num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Atbalstīt informatīvajā ziņojumā piedāvāto risinājumu</w:t>
      </w:r>
      <w:r w:rsidR="00407729" w:rsidRPr="00407729">
        <w:rPr>
          <w:sz w:val="28"/>
          <w:szCs w:val="28"/>
        </w:rPr>
        <w:t xml:space="preserve">, ka </w:t>
      </w:r>
      <w:r w:rsidR="00407729" w:rsidRPr="00407729">
        <w:rPr>
          <w:bCs/>
          <w:sz w:val="28"/>
          <w:szCs w:val="28"/>
        </w:rPr>
        <w:t>Eiropas Savienības Kohēzijas politikas fondu</w:t>
      </w:r>
      <w:r w:rsidR="00072A32">
        <w:rPr>
          <w:bCs/>
          <w:sz w:val="28"/>
          <w:szCs w:val="28"/>
        </w:rPr>
        <w:t xml:space="preserve"> (Eiropas Reģionālā attīstības fonda</w:t>
      </w:r>
      <w:r w:rsidR="00FA069A">
        <w:rPr>
          <w:bCs/>
          <w:sz w:val="28"/>
          <w:szCs w:val="28"/>
        </w:rPr>
        <w:t xml:space="preserve"> (izņem</w:t>
      </w:r>
      <w:r w:rsidR="0027354F">
        <w:rPr>
          <w:bCs/>
          <w:sz w:val="28"/>
          <w:szCs w:val="28"/>
        </w:rPr>
        <w:t>o</w:t>
      </w:r>
      <w:r w:rsidR="00FA069A">
        <w:rPr>
          <w:bCs/>
          <w:sz w:val="28"/>
          <w:szCs w:val="28"/>
        </w:rPr>
        <w:t xml:space="preserve">t Eiropas teritoriālās sadarbības </w:t>
      </w:r>
      <w:r w:rsidR="006060E4">
        <w:rPr>
          <w:bCs/>
          <w:sz w:val="28"/>
          <w:szCs w:val="28"/>
        </w:rPr>
        <w:t>mērķi</w:t>
      </w:r>
      <w:r w:rsidR="00FA069A">
        <w:rPr>
          <w:bCs/>
          <w:sz w:val="28"/>
          <w:szCs w:val="28"/>
        </w:rPr>
        <w:t>)</w:t>
      </w:r>
      <w:r w:rsidR="00072A32">
        <w:rPr>
          <w:bCs/>
          <w:sz w:val="28"/>
          <w:szCs w:val="28"/>
        </w:rPr>
        <w:t>, Eiropas Sociālā fonda plus</w:t>
      </w:r>
      <w:r w:rsidR="00FA069A">
        <w:rPr>
          <w:bCs/>
          <w:sz w:val="28"/>
          <w:szCs w:val="28"/>
        </w:rPr>
        <w:t xml:space="preserve"> (izņemot </w:t>
      </w:r>
      <w:r w:rsidR="00FA069A">
        <w:rPr>
          <w:sz w:val="28"/>
          <w:szCs w:val="28"/>
        </w:rPr>
        <w:t>Eiropas Atbalsta fondu vistrūcīgākajām personām)</w:t>
      </w:r>
      <w:r w:rsidR="00072A32">
        <w:rPr>
          <w:bCs/>
          <w:sz w:val="28"/>
          <w:szCs w:val="28"/>
        </w:rPr>
        <w:t xml:space="preserve"> un Kohēzijas fonda)</w:t>
      </w:r>
      <w:r w:rsidR="00407729" w:rsidRPr="00407729">
        <w:rPr>
          <w:bCs/>
          <w:sz w:val="28"/>
          <w:szCs w:val="28"/>
        </w:rPr>
        <w:t xml:space="preserve"> institucionālā sistēma darbojas atbilstoši 2014.</w:t>
      </w:r>
      <w:r w:rsidR="00185D1C">
        <w:rPr>
          <w:bCs/>
          <w:sz w:val="28"/>
          <w:szCs w:val="28"/>
        </w:rPr>
        <w:t xml:space="preserve"> </w:t>
      </w:r>
      <w:r w:rsidR="00407729" w:rsidRPr="00407729">
        <w:rPr>
          <w:bCs/>
          <w:sz w:val="28"/>
          <w:szCs w:val="28"/>
        </w:rPr>
        <w:t>-</w:t>
      </w:r>
      <w:r w:rsidR="00185D1C">
        <w:rPr>
          <w:bCs/>
          <w:sz w:val="28"/>
          <w:szCs w:val="28"/>
        </w:rPr>
        <w:t xml:space="preserve"> </w:t>
      </w:r>
      <w:r w:rsidR="00407729" w:rsidRPr="00407729">
        <w:rPr>
          <w:bCs/>
          <w:sz w:val="28"/>
          <w:szCs w:val="28"/>
        </w:rPr>
        <w:t>2020.</w:t>
      </w:r>
      <w:r w:rsidR="00185D1C">
        <w:rPr>
          <w:bCs/>
          <w:sz w:val="28"/>
          <w:szCs w:val="28"/>
        </w:rPr>
        <w:t> </w:t>
      </w:r>
      <w:r w:rsidR="00407729" w:rsidRPr="00407729">
        <w:rPr>
          <w:bCs/>
          <w:sz w:val="28"/>
          <w:szCs w:val="28"/>
        </w:rPr>
        <w:t>gada plānošanas periodā izveidotajai sistēmai.</w:t>
      </w:r>
    </w:p>
    <w:p w14:paraId="4912EBC9" w14:textId="197A1EEE" w:rsidR="006F164A" w:rsidRPr="006F164A" w:rsidRDefault="006F164A" w:rsidP="006F164A">
      <w:pPr>
        <w:pStyle w:val="ListParagraph"/>
        <w:numPr>
          <w:ilvl w:val="0"/>
          <w:numId w:val="3"/>
        </w:numPr>
        <w:ind w:right="424"/>
        <w:jc w:val="both"/>
        <w:rPr>
          <w:sz w:val="28"/>
          <w:szCs w:val="28"/>
        </w:rPr>
      </w:pPr>
      <w:r w:rsidRPr="006F164A">
        <w:rPr>
          <w:sz w:val="28"/>
          <w:szCs w:val="28"/>
        </w:rPr>
        <w:t>Noteikt, ka informatīvā ziņojuma 1.</w:t>
      </w:r>
      <w:r w:rsidR="00185D1C">
        <w:rPr>
          <w:sz w:val="28"/>
          <w:szCs w:val="28"/>
        </w:rPr>
        <w:t> </w:t>
      </w:r>
      <w:r w:rsidRPr="006F164A">
        <w:rPr>
          <w:sz w:val="28"/>
          <w:szCs w:val="28"/>
        </w:rPr>
        <w:t xml:space="preserve">pielikumā norādītajām atbildīgām institūcijām atbilstoši kompetencei jānodrošina ieguldījumu priekšnosacījumu izpilde un  jāinformē Finanšu ministrija nedēļas laikā pēc ieguldījumu </w:t>
      </w:r>
      <w:r w:rsidR="001C162B" w:rsidRPr="006F164A">
        <w:rPr>
          <w:sz w:val="28"/>
          <w:szCs w:val="28"/>
        </w:rPr>
        <w:t>priekšnosacījum</w:t>
      </w:r>
      <w:r w:rsidR="001C162B">
        <w:rPr>
          <w:sz w:val="28"/>
          <w:szCs w:val="28"/>
        </w:rPr>
        <w:t>u</w:t>
      </w:r>
      <w:r w:rsidR="001C162B" w:rsidRPr="006F164A">
        <w:rPr>
          <w:sz w:val="28"/>
          <w:szCs w:val="28"/>
        </w:rPr>
        <w:t xml:space="preserve"> </w:t>
      </w:r>
      <w:r w:rsidRPr="006F164A">
        <w:rPr>
          <w:sz w:val="28"/>
          <w:szCs w:val="28"/>
        </w:rPr>
        <w:t>kritēriju izpildes.</w:t>
      </w:r>
    </w:p>
    <w:p w14:paraId="1B8C204F" w14:textId="17E59B9B" w:rsidR="00B02B31" w:rsidRDefault="00227C91" w:rsidP="00407729">
      <w:pPr>
        <w:pStyle w:val="ListParagraph"/>
        <w:numPr>
          <w:ilvl w:val="0"/>
          <w:numId w:val="3"/>
        </w:numPr>
        <w:ind w:right="424"/>
        <w:jc w:val="both"/>
        <w:rPr>
          <w:sz w:val="28"/>
          <w:szCs w:val="28"/>
        </w:rPr>
      </w:pPr>
      <w:r w:rsidRPr="006F164A">
        <w:rPr>
          <w:sz w:val="28"/>
          <w:szCs w:val="28"/>
        </w:rPr>
        <w:t>Pieņemt zināšanai</w:t>
      </w:r>
      <w:r w:rsidR="00B02B31" w:rsidRPr="006F164A">
        <w:rPr>
          <w:sz w:val="28"/>
          <w:szCs w:val="28"/>
        </w:rPr>
        <w:t xml:space="preserve"> informatīv</w:t>
      </w:r>
      <w:r w:rsidR="00407729" w:rsidRPr="006F164A">
        <w:rPr>
          <w:sz w:val="28"/>
          <w:szCs w:val="28"/>
        </w:rPr>
        <w:t>ā</w:t>
      </w:r>
      <w:r w:rsidR="00B02B31" w:rsidRPr="006F164A">
        <w:rPr>
          <w:sz w:val="28"/>
          <w:szCs w:val="28"/>
        </w:rPr>
        <w:t xml:space="preserve"> ziņojum</w:t>
      </w:r>
      <w:r w:rsidR="00407729" w:rsidRPr="006F164A">
        <w:rPr>
          <w:sz w:val="28"/>
          <w:szCs w:val="28"/>
        </w:rPr>
        <w:t xml:space="preserve">a </w:t>
      </w:r>
      <w:r w:rsidR="00B02B31" w:rsidRPr="006F164A">
        <w:rPr>
          <w:sz w:val="28"/>
          <w:szCs w:val="28"/>
        </w:rPr>
        <w:t xml:space="preserve"> </w:t>
      </w:r>
      <w:r w:rsidR="006F164A" w:rsidRPr="006F164A">
        <w:rPr>
          <w:sz w:val="28"/>
          <w:szCs w:val="28"/>
        </w:rPr>
        <w:t>2.</w:t>
      </w:r>
      <w:r w:rsidR="00185D1C">
        <w:rPr>
          <w:sz w:val="28"/>
          <w:szCs w:val="28"/>
        </w:rPr>
        <w:t> </w:t>
      </w:r>
      <w:r w:rsidR="00B02B31" w:rsidRPr="006F164A">
        <w:rPr>
          <w:sz w:val="28"/>
          <w:szCs w:val="28"/>
        </w:rPr>
        <w:t>pielikumā esošo indikatīvo</w:t>
      </w:r>
      <w:r w:rsidR="00B02B31" w:rsidRPr="00407729">
        <w:rPr>
          <w:sz w:val="28"/>
          <w:szCs w:val="28"/>
        </w:rPr>
        <w:t xml:space="preserve"> laika grafiku </w:t>
      </w:r>
      <w:r w:rsidR="00480EBD" w:rsidRPr="00407729">
        <w:rPr>
          <w:bCs/>
          <w:sz w:val="28"/>
          <w:szCs w:val="28"/>
        </w:rPr>
        <w:t>Eiropas Savienības Kohēzijas politikas fondu</w:t>
      </w:r>
      <w:r w:rsidR="00480EBD" w:rsidRPr="00407729">
        <w:rPr>
          <w:sz w:val="28"/>
          <w:szCs w:val="28"/>
        </w:rPr>
        <w:t xml:space="preserve"> </w:t>
      </w:r>
      <w:r w:rsidR="00B02B31" w:rsidRPr="00407729">
        <w:rPr>
          <w:sz w:val="28"/>
          <w:szCs w:val="28"/>
        </w:rPr>
        <w:t>plānošanai 2021. – 2027. gada p</w:t>
      </w:r>
      <w:r w:rsidR="00EE1E99">
        <w:rPr>
          <w:sz w:val="28"/>
          <w:szCs w:val="28"/>
        </w:rPr>
        <w:t>lānošanas periodam.</w:t>
      </w:r>
    </w:p>
    <w:p w14:paraId="10B8EB0F" w14:textId="2F21774C" w:rsidR="00FD7F17" w:rsidRDefault="00FD7F17" w:rsidP="00B02B31">
      <w:pPr>
        <w:pStyle w:val="ListParagraph"/>
        <w:ind w:left="284" w:right="424"/>
        <w:jc w:val="both"/>
        <w:rPr>
          <w:sz w:val="28"/>
          <w:szCs w:val="28"/>
        </w:rPr>
      </w:pPr>
    </w:p>
    <w:p w14:paraId="2876275E" w14:textId="23087002" w:rsidR="00C55863" w:rsidRDefault="00C55863" w:rsidP="005A1D49">
      <w:pPr>
        <w:ind w:firstLine="720"/>
        <w:jc w:val="both"/>
        <w:rPr>
          <w:sz w:val="28"/>
          <w:szCs w:val="28"/>
        </w:rPr>
      </w:pPr>
    </w:p>
    <w:p w14:paraId="15BDC0FD" w14:textId="77777777" w:rsidR="00F04732" w:rsidRDefault="00F04732" w:rsidP="00BD1EFF">
      <w:pPr>
        <w:jc w:val="both"/>
        <w:rPr>
          <w:sz w:val="28"/>
          <w:szCs w:val="28"/>
        </w:rPr>
      </w:pPr>
    </w:p>
    <w:p w14:paraId="57D11597" w14:textId="399361A9" w:rsidR="001A4A60" w:rsidRPr="001A4A60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Ministru prezidents</w:t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r w:rsidR="0061111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A.K. Kariņš</w:t>
      </w:r>
    </w:p>
    <w:p w14:paraId="0B3636E6" w14:textId="73A535CE" w:rsidR="001A4A60" w:rsidRPr="001A4A60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Valsts kancelejas direktors</w:t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r w:rsidR="00E2589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J.</w:t>
      </w:r>
      <w:r w:rsidR="001551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 </w:t>
      </w:r>
      <w:proofErr w:type="spellStart"/>
      <w:r w:rsidR="00E2589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Citskovskis</w:t>
      </w:r>
      <w:proofErr w:type="spellEnd"/>
    </w:p>
    <w:p w14:paraId="1768DBF2" w14:textId="4CC63940" w:rsidR="005C3B7E" w:rsidRPr="00BD1EFF" w:rsidRDefault="001A4A60" w:rsidP="00BD1EFF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Finanšu min</w:t>
      </w:r>
      <w:r w:rsidR="00A656D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istrs</w:t>
      </w:r>
      <w:r w:rsidR="00224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24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 w:rsidR="00A656D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J.Reirs</w:t>
      </w:r>
      <w:proofErr w:type="spellEnd"/>
    </w:p>
    <w:sectPr w:rsidR="005C3B7E" w:rsidRPr="00BD1EFF" w:rsidSect="00797054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87F9C" w14:textId="77777777" w:rsidR="00235DA1" w:rsidRDefault="00235DA1" w:rsidP="00636D63">
      <w:r>
        <w:separator/>
      </w:r>
    </w:p>
  </w:endnote>
  <w:endnote w:type="continuationSeparator" w:id="0">
    <w:p w14:paraId="390CDBE0" w14:textId="77777777" w:rsidR="00235DA1" w:rsidRDefault="00235DA1" w:rsidP="0063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8369E" w14:textId="17AC3BC9" w:rsidR="00636D63" w:rsidRPr="005D0F9D" w:rsidRDefault="006801E7" w:rsidP="005D0F9D">
    <w:pPr>
      <w:jc w:val="both"/>
      <w:rPr>
        <w:noProof/>
        <w:sz w:val="20"/>
        <w:szCs w:val="20"/>
        <w:lang w:eastAsia="lv-LV"/>
      </w:rPr>
    </w:pPr>
    <w:r w:rsidRPr="00E034C8">
      <w:rPr>
        <w:sz w:val="20"/>
        <w:szCs w:val="20"/>
        <w:lang w:eastAsia="lv-LV"/>
      </w:rPr>
      <w:fldChar w:fldCharType="begin"/>
    </w:r>
    <w:r w:rsidRPr="00E034C8">
      <w:rPr>
        <w:sz w:val="20"/>
        <w:szCs w:val="20"/>
        <w:lang w:eastAsia="lv-LV"/>
      </w:rPr>
      <w:instrText xml:space="preserve"> FILENAME   \* MERGEFORMAT </w:instrText>
    </w:r>
    <w:r w:rsidRPr="00E034C8">
      <w:rPr>
        <w:sz w:val="20"/>
        <w:szCs w:val="20"/>
        <w:lang w:eastAsia="lv-LV"/>
      </w:rPr>
      <w:fldChar w:fldCharType="separate"/>
    </w:r>
    <w:r w:rsidR="005E51FB">
      <w:rPr>
        <w:noProof/>
        <w:sz w:val="20"/>
        <w:szCs w:val="20"/>
        <w:lang w:eastAsia="lv-LV"/>
      </w:rPr>
      <w:t>FMProt_</w:t>
    </w:r>
    <w:r w:rsidR="000B5386">
      <w:rPr>
        <w:noProof/>
        <w:sz w:val="20"/>
        <w:szCs w:val="20"/>
        <w:lang w:eastAsia="lv-LV"/>
      </w:rPr>
      <w:t>2</w:t>
    </w:r>
    <w:r w:rsidR="00137365">
      <w:rPr>
        <w:noProof/>
        <w:sz w:val="20"/>
        <w:szCs w:val="20"/>
        <w:lang w:eastAsia="lv-LV"/>
      </w:rPr>
      <w:t>9</w:t>
    </w:r>
    <w:r w:rsidR="00286361">
      <w:rPr>
        <w:noProof/>
        <w:sz w:val="20"/>
        <w:szCs w:val="20"/>
        <w:lang w:eastAsia="lv-LV"/>
      </w:rPr>
      <w:t>05</w:t>
    </w:r>
    <w:r w:rsidR="00B02B31">
      <w:rPr>
        <w:noProof/>
        <w:sz w:val="20"/>
        <w:szCs w:val="20"/>
        <w:lang w:eastAsia="lv-LV"/>
      </w:rPr>
      <w:t>19</w:t>
    </w:r>
    <w:r w:rsidR="008E2CEC">
      <w:rPr>
        <w:noProof/>
        <w:sz w:val="20"/>
        <w:szCs w:val="20"/>
        <w:lang w:eastAsia="lv-LV"/>
      </w:rPr>
      <w:t>_fondi2</w:t>
    </w:r>
    <w:r w:rsidR="003C7374">
      <w:rPr>
        <w:noProof/>
        <w:sz w:val="20"/>
        <w:szCs w:val="20"/>
        <w:lang w:eastAsia="lv-LV"/>
      </w:rPr>
      <w:t>1-27</w:t>
    </w:r>
    <w:r w:rsidR="004E1BCC" w:rsidDel="004E1BCC">
      <w:rPr>
        <w:noProof/>
        <w:sz w:val="20"/>
        <w:szCs w:val="20"/>
        <w:lang w:eastAsia="lv-LV"/>
      </w:rPr>
      <w:t xml:space="preserve"> </w:t>
    </w:r>
    <w:r w:rsidRPr="00E034C8">
      <w:rPr>
        <w:sz w:val="20"/>
        <w:szCs w:val="20"/>
        <w:lang w:eastAsia="lv-LV"/>
      </w:rPr>
      <w:fldChar w:fldCharType="end"/>
    </w:r>
    <w:r w:rsidR="009A1958" w:rsidRPr="00E034C8">
      <w:rPr>
        <w:sz w:val="20"/>
        <w:szCs w:val="20"/>
        <w:lang w:eastAsia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14D69" w14:textId="77777777" w:rsidR="00235DA1" w:rsidRDefault="00235DA1" w:rsidP="00636D63">
      <w:r>
        <w:separator/>
      </w:r>
    </w:p>
  </w:footnote>
  <w:footnote w:type="continuationSeparator" w:id="0">
    <w:p w14:paraId="638C59D5" w14:textId="77777777" w:rsidR="00235DA1" w:rsidRDefault="00235DA1" w:rsidP="0063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7B5"/>
    <w:multiLevelType w:val="hybridMultilevel"/>
    <w:tmpl w:val="4F7CB81C"/>
    <w:lvl w:ilvl="0" w:tplc="2BE8F0BE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154522"/>
    <w:multiLevelType w:val="hybridMultilevel"/>
    <w:tmpl w:val="761C9C66"/>
    <w:lvl w:ilvl="0" w:tplc="6E58C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215FAB"/>
    <w:multiLevelType w:val="multilevel"/>
    <w:tmpl w:val="2026A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47"/>
    <w:rsid w:val="00036FB2"/>
    <w:rsid w:val="00071180"/>
    <w:rsid w:val="00072A32"/>
    <w:rsid w:val="0007488A"/>
    <w:rsid w:val="000A70B5"/>
    <w:rsid w:val="000B2D75"/>
    <w:rsid w:val="000B5386"/>
    <w:rsid w:val="000B5D1A"/>
    <w:rsid w:val="00111436"/>
    <w:rsid w:val="00137365"/>
    <w:rsid w:val="00155144"/>
    <w:rsid w:val="00164FB9"/>
    <w:rsid w:val="00180F4A"/>
    <w:rsid w:val="00184AAF"/>
    <w:rsid w:val="00185D1C"/>
    <w:rsid w:val="001A3632"/>
    <w:rsid w:val="001A4A60"/>
    <w:rsid w:val="001B5B7B"/>
    <w:rsid w:val="001C162B"/>
    <w:rsid w:val="001C3409"/>
    <w:rsid w:val="001F7577"/>
    <w:rsid w:val="002244C4"/>
    <w:rsid w:val="00227C91"/>
    <w:rsid w:val="00235DA1"/>
    <w:rsid w:val="002560B1"/>
    <w:rsid w:val="00262679"/>
    <w:rsid w:val="002679C1"/>
    <w:rsid w:val="002727E3"/>
    <w:rsid w:val="0027354F"/>
    <w:rsid w:val="00286361"/>
    <w:rsid w:val="00296071"/>
    <w:rsid w:val="002A7941"/>
    <w:rsid w:val="002B1674"/>
    <w:rsid w:val="002B180C"/>
    <w:rsid w:val="002B5446"/>
    <w:rsid w:val="002D1D29"/>
    <w:rsid w:val="003122EF"/>
    <w:rsid w:val="00320AA1"/>
    <w:rsid w:val="003368BD"/>
    <w:rsid w:val="00343CBA"/>
    <w:rsid w:val="003607F1"/>
    <w:rsid w:val="00376F8D"/>
    <w:rsid w:val="00393656"/>
    <w:rsid w:val="003A1D1E"/>
    <w:rsid w:val="003C7374"/>
    <w:rsid w:val="003E4C25"/>
    <w:rsid w:val="00401129"/>
    <w:rsid w:val="00407729"/>
    <w:rsid w:val="004144B7"/>
    <w:rsid w:val="00424EAE"/>
    <w:rsid w:val="00434192"/>
    <w:rsid w:val="004433D0"/>
    <w:rsid w:val="00455994"/>
    <w:rsid w:val="00480EBD"/>
    <w:rsid w:val="00497F81"/>
    <w:rsid w:val="004A5908"/>
    <w:rsid w:val="004C3319"/>
    <w:rsid w:val="004C3912"/>
    <w:rsid w:val="004D39D6"/>
    <w:rsid w:val="004E1BCC"/>
    <w:rsid w:val="004E5900"/>
    <w:rsid w:val="005654E9"/>
    <w:rsid w:val="005A1D49"/>
    <w:rsid w:val="005B2A60"/>
    <w:rsid w:val="005C3B7E"/>
    <w:rsid w:val="005D0F9D"/>
    <w:rsid w:val="005E51FB"/>
    <w:rsid w:val="005F3795"/>
    <w:rsid w:val="006031DB"/>
    <w:rsid w:val="006060E4"/>
    <w:rsid w:val="0061111E"/>
    <w:rsid w:val="00636D63"/>
    <w:rsid w:val="00655020"/>
    <w:rsid w:val="006801E7"/>
    <w:rsid w:val="006B61D5"/>
    <w:rsid w:val="006C5905"/>
    <w:rsid w:val="006F164A"/>
    <w:rsid w:val="00703EA5"/>
    <w:rsid w:val="007306B8"/>
    <w:rsid w:val="0076499C"/>
    <w:rsid w:val="0076722D"/>
    <w:rsid w:val="0078319D"/>
    <w:rsid w:val="00797054"/>
    <w:rsid w:val="007E37ED"/>
    <w:rsid w:val="007E5B54"/>
    <w:rsid w:val="00810041"/>
    <w:rsid w:val="00811D04"/>
    <w:rsid w:val="00845022"/>
    <w:rsid w:val="00854E47"/>
    <w:rsid w:val="00857470"/>
    <w:rsid w:val="00872434"/>
    <w:rsid w:val="00881338"/>
    <w:rsid w:val="008E2CEC"/>
    <w:rsid w:val="00912E58"/>
    <w:rsid w:val="00922BBE"/>
    <w:rsid w:val="009322B3"/>
    <w:rsid w:val="009444E5"/>
    <w:rsid w:val="00972C2F"/>
    <w:rsid w:val="009A1958"/>
    <w:rsid w:val="009B3521"/>
    <w:rsid w:val="009D0092"/>
    <w:rsid w:val="009D70D3"/>
    <w:rsid w:val="009E56A9"/>
    <w:rsid w:val="00A12EB8"/>
    <w:rsid w:val="00A17E1E"/>
    <w:rsid w:val="00A266A9"/>
    <w:rsid w:val="00A27703"/>
    <w:rsid w:val="00A656D2"/>
    <w:rsid w:val="00A856A5"/>
    <w:rsid w:val="00AD65EB"/>
    <w:rsid w:val="00AF1E95"/>
    <w:rsid w:val="00AF6BD2"/>
    <w:rsid w:val="00B02B31"/>
    <w:rsid w:val="00B03101"/>
    <w:rsid w:val="00B06FF1"/>
    <w:rsid w:val="00B22173"/>
    <w:rsid w:val="00B2512E"/>
    <w:rsid w:val="00B633B3"/>
    <w:rsid w:val="00B9540C"/>
    <w:rsid w:val="00BA46C9"/>
    <w:rsid w:val="00BC29F4"/>
    <w:rsid w:val="00BD0657"/>
    <w:rsid w:val="00BD1EFF"/>
    <w:rsid w:val="00C024B6"/>
    <w:rsid w:val="00C55863"/>
    <w:rsid w:val="00C6638A"/>
    <w:rsid w:val="00C83D43"/>
    <w:rsid w:val="00C877F7"/>
    <w:rsid w:val="00CC13D9"/>
    <w:rsid w:val="00CD5CC3"/>
    <w:rsid w:val="00CF55B7"/>
    <w:rsid w:val="00D14299"/>
    <w:rsid w:val="00D45A21"/>
    <w:rsid w:val="00D540CB"/>
    <w:rsid w:val="00D72174"/>
    <w:rsid w:val="00D90E08"/>
    <w:rsid w:val="00D93959"/>
    <w:rsid w:val="00DB2963"/>
    <w:rsid w:val="00DC2C1C"/>
    <w:rsid w:val="00DF65CC"/>
    <w:rsid w:val="00DF7FDC"/>
    <w:rsid w:val="00E026C8"/>
    <w:rsid w:val="00E02C61"/>
    <w:rsid w:val="00E034C8"/>
    <w:rsid w:val="00E25894"/>
    <w:rsid w:val="00E34C86"/>
    <w:rsid w:val="00E40A3B"/>
    <w:rsid w:val="00E45976"/>
    <w:rsid w:val="00E537BB"/>
    <w:rsid w:val="00E66102"/>
    <w:rsid w:val="00E80466"/>
    <w:rsid w:val="00EA36A2"/>
    <w:rsid w:val="00EB22DB"/>
    <w:rsid w:val="00EE1E99"/>
    <w:rsid w:val="00EE737C"/>
    <w:rsid w:val="00F022DF"/>
    <w:rsid w:val="00F04732"/>
    <w:rsid w:val="00F27EDF"/>
    <w:rsid w:val="00F616C1"/>
    <w:rsid w:val="00F61AB7"/>
    <w:rsid w:val="00F8474A"/>
    <w:rsid w:val="00F8576C"/>
    <w:rsid w:val="00FA069A"/>
    <w:rsid w:val="00FA3579"/>
    <w:rsid w:val="00FD7F17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D78F3A7"/>
  <w15:docId w15:val="{D8266DE6-697E-4C69-BD79-25D9A84D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E47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1F7577"/>
    <w:pPr>
      <w:ind w:left="720"/>
      <w:contextualSpacing/>
    </w:pPr>
  </w:style>
  <w:style w:type="paragraph" w:styleId="Title">
    <w:name w:val="Title"/>
    <w:basedOn w:val="Normal"/>
    <w:link w:val="TitleChar"/>
    <w:qFormat/>
    <w:rsid w:val="009E56A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E56A9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A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3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D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D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D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D6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29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D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5F71-5C99-459E-AB83-5014C590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“Par Eiropas Reģionālās attīstības fonda, Eiropas Sociālā fonda plus, Kohēzijas fonda ieviešanu 2021.-2027.gadā Latvijā”</vt:lpstr>
      <vt:lpstr/>
    </vt:vector>
  </TitlesOfParts>
  <Company>Finanšu ministrija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</dc:title>
  <dc:subject>Ministru kabineta sēdes protokollēmuma projekts</dc:subject>
  <dc:creator>Sanda Blumberga</dc:creator>
  <dc:description>Tālr.: (+371) 67095631
E-pasts: laura.naudina@fm.gov.lv</dc:description>
  <cp:lastModifiedBy>Laura Naudiņa</cp:lastModifiedBy>
  <cp:revision>26</cp:revision>
  <cp:lastPrinted>2017-07-25T09:00:00Z</cp:lastPrinted>
  <dcterms:created xsi:type="dcterms:W3CDTF">2019-04-15T12:52:00Z</dcterms:created>
  <dcterms:modified xsi:type="dcterms:W3CDTF">2019-05-30T09:18:00Z</dcterms:modified>
</cp:coreProperties>
</file>