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8E" w:rsidRPr="00140520" w:rsidRDefault="00EB478B" w:rsidP="00643D89">
      <w:pPr>
        <w:pStyle w:val="Heading1"/>
        <w:rPr>
          <w:szCs w:val="28"/>
        </w:rPr>
      </w:pPr>
      <w:bookmarkStart w:id="0" w:name="_GoBack"/>
      <w:bookmarkEnd w:id="0"/>
      <w:r w:rsidRPr="00140520">
        <w:rPr>
          <w:szCs w:val="28"/>
        </w:rPr>
        <w:t xml:space="preserve">  </w:t>
      </w:r>
      <w:r w:rsidR="00707C8E" w:rsidRPr="00140520">
        <w:rPr>
          <w:szCs w:val="28"/>
        </w:rPr>
        <w:t>Projekts</w:t>
      </w:r>
    </w:p>
    <w:p w:rsidR="00707C8E" w:rsidRPr="00140520" w:rsidRDefault="00707C8E" w:rsidP="00643D89">
      <w:pPr>
        <w:jc w:val="right"/>
        <w:rPr>
          <w:sz w:val="28"/>
          <w:szCs w:val="28"/>
        </w:rPr>
      </w:pPr>
    </w:p>
    <w:p w:rsidR="00707C8E" w:rsidRPr="00140520" w:rsidRDefault="0040580A" w:rsidP="00643D89">
      <w:pPr>
        <w:pStyle w:val="Heading2"/>
        <w:rPr>
          <w:szCs w:val="28"/>
        </w:rPr>
      </w:pPr>
      <w:r w:rsidRPr="00140520">
        <w:rPr>
          <w:szCs w:val="28"/>
        </w:rPr>
        <w:t>LATVIJAS REPUBLIKAS MINISTRU KABINETS</w:t>
      </w:r>
    </w:p>
    <w:p w:rsidR="00707C8E" w:rsidRPr="00140520" w:rsidRDefault="00707C8E" w:rsidP="00643D89">
      <w:pPr>
        <w:jc w:val="center"/>
        <w:rPr>
          <w:sz w:val="28"/>
          <w:szCs w:val="28"/>
        </w:rPr>
      </w:pPr>
    </w:p>
    <w:p w:rsidR="00707C8E" w:rsidRPr="00140520" w:rsidRDefault="00B34865" w:rsidP="00643D89">
      <w:pPr>
        <w:pStyle w:val="BodyText"/>
        <w:rPr>
          <w:szCs w:val="28"/>
        </w:rPr>
      </w:pPr>
      <w:r w:rsidRPr="00140520">
        <w:rPr>
          <w:szCs w:val="28"/>
        </w:rPr>
        <w:t>20</w:t>
      </w:r>
      <w:r w:rsidR="0018168F" w:rsidRPr="00140520">
        <w:rPr>
          <w:szCs w:val="28"/>
        </w:rPr>
        <w:t>1</w:t>
      </w:r>
      <w:r w:rsidR="00593B9B">
        <w:rPr>
          <w:szCs w:val="28"/>
        </w:rPr>
        <w:t>9</w:t>
      </w:r>
      <w:r w:rsidRPr="00140520">
        <w:rPr>
          <w:szCs w:val="28"/>
        </w:rPr>
        <w:t>.gada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195890" w:rsidRPr="00140520">
        <w:rPr>
          <w:szCs w:val="28"/>
        </w:rPr>
        <w:tab/>
      </w:r>
      <w:r w:rsidR="00707C8E" w:rsidRPr="00140520">
        <w:rPr>
          <w:szCs w:val="28"/>
        </w:rPr>
        <w:t>Rīkojums Nr.</w:t>
      </w:r>
    </w:p>
    <w:p w:rsidR="00707C8E" w:rsidRPr="00140520" w:rsidRDefault="00707C8E" w:rsidP="00643D89">
      <w:pPr>
        <w:pStyle w:val="BodyText"/>
        <w:rPr>
          <w:szCs w:val="28"/>
        </w:rPr>
      </w:pPr>
      <w:r w:rsidRPr="00140520">
        <w:rPr>
          <w:szCs w:val="28"/>
        </w:rPr>
        <w:t>Rīgā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  <w:t>(prot. Nr.      .§)</w:t>
      </w:r>
    </w:p>
    <w:p w:rsidR="00A723EC" w:rsidRPr="00140520" w:rsidRDefault="00A723EC" w:rsidP="00643D89">
      <w:pPr>
        <w:pStyle w:val="BodyText"/>
        <w:rPr>
          <w:szCs w:val="28"/>
        </w:rPr>
      </w:pPr>
    </w:p>
    <w:p w:rsidR="00930FE6" w:rsidRDefault="00930FE6" w:rsidP="00930FE6">
      <w:pPr>
        <w:pStyle w:val="BodyText"/>
        <w:jc w:val="center"/>
        <w:rPr>
          <w:b/>
          <w:bCs/>
          <w:szCs w:val="28"/>
        </w:rPr>
      </w:pPr>
      <w:r w:rsidRPr="00930FE6">
        <w:rPr>
          <w:b/>
          <w:bCs/>
          <w:szCs w:val="28"/>
        </w:rPr>
        <w:t>Par valsts nekustam</w:t>
      </w:r>
      <w:r>
        <w:rPr>
          <w:b/>
          <w:bCs/>
          <w:szCs w:val="28"/>
        </w:rPr>
        <w:t>ā</w:t>
      </w:r>
      <w:r w:rsidRPr="00930FE6">
        <w:rPr>
          <w:b/>
          <w:bCs/>
          <w:szCs w:val="28"/>
        </w:rPr>
        <w:t xml:space="preserve"> īpašum</w:t>
      </w:r>
      <w:r>
        <w:rPr>
          <w:b/>
          <w:bCs/>
          <w:szCs w:val="28"/>
        </w:rPr>
        <w:t>a</w:t>
      </w:r>
      <w:r w:rsidRPr="00930FE6">
        <w:rPr>
          <w:b/>
          <w:bCs/>
          <w:szCs w:val="28"/>
        </w:rPr>
        <w:t xml:space="preserve"> pārdošanu</w:t>
      </w:r>
    </w:p>
    <w:p w:rsidR="00930FE6" w:rsidRPr="00930FE6" w:rsidRDefault="00930FE6" w:rsidP="00930FE6">
      <w:pPr>
        <w:pStyle w:val="BodyText"/>
        <w:jc w:val="both"/>
        <w:rPr>
          <w:b/>
          <w:bCs/>
          <w:szCs w:val="28"/>
        </w:rPr>
      </w:pPr>
    </w:p>
    <w:p w:rsidR="00930FE6" w:rsidRPr="00930FE6" w:rsidRDefault="00930FE6" w:rsidP="00930FE6">
      <w:pPr>
        <w:pStyle w:val="BodyText"/>
        <w:ind w:firstLine="709"/>
        <w:jc w:val="both"/>
        <w:rPr>
          <w:bCs/>
          <w:szCs w:val="28"/>
        </w:rPr>
      </w:pPr>
      <w:r w:rsidRPr="00930FE6">
        <w:rPr>
          <w:bCs/>
          <w:szCs w:val="28"/>
        </w:rPr>
        <w:t>1. Saskaņā ar Publiskas personas mantas atsavināšanas likuma 4. panta pirmo un otro daļu un 5. panta pirmo daļu at</w:t>
      </w:r>
      <w:r>
        <w:rPr>
          <w:bCs/>
          <w:szCs w:val="28"/>
        </w:rPr>
        <w:t xml:space="preserve">ļaut valsts akciju sabiedrībai “Valsts nekustamie īpašumi” pārdot izsolē </w:t>
      </w:r>
      <w:r w:rsidRPr="00930FE6">
        <w:rPr>
          <w:bCs/>
          <w:szCs w:val="28"/>
        </w:rPr>
        <w:t>valsts nekustamo īpašumu (nekustamā īpašum</w:t>
      </w:r>
      <w:r>
        <w:rPr>
          <w:bCs/>
          <w:szCs w:val="28"/>
        </w:rPr>
        <w:t xml:space="preserve">a kadastra Nr. 0100 121 2485) – </w:t>
      </w:r>
      <w:r w:rsidRPr="00930FE6">
        <w:rPr>
          <w:bCs/>
          <w:szCs w:val="28"/>
        </w:rPr>
        <w:t>zemes vienību (zemes vienības kadastra apzīmējums 0100 121 2485) 7995 m</w:t>
      </w:r>
      <w:r w:rsidRPr="00930FE6">
        <w:rPr>
          <w:bCs/>
          <w:szCs w:val="28"/>
          <w:vertAlign w:val="superscript"/>
        </w:rPr>
        <w:t>2</w:t>
      </w:r>
      <w:r w:rsidRPr="00930FE6">
        <w:rPr>
          <w:bCs/>
          <w:szCs w:val="28"/>
        </w:rPr>
        <w:t xml:space="preserve"> platībā Piedrujas ielā 3E, Rīgā, un divas būves (būvju kadastra apzīmējumi 0100 121 2485 001 un 0100 121 2485 002) Piedrujas ielā 3A, Rīgā </w:t>
      </w:r>
      <w:r>
        <w:rPr>
          <w:bCs/>
          <w:szCs w:val="28"/>
        </w:rPr>
        <w:t xml:space="preserve"> –</w:t>
      </w:r>
      <w:r w:rsidRPr="00930FE6">
        <w:rPr>
          <w:bCs/>
          <w:szCs w:val="28"/>
        </w:rPr>
        <w:t>, kas ierakstīts zemesgrāmatā uz valsts vārda Finanšu ministrijas personā, kopā ar trim būvēm (būvju kadastra apzīmējumi 0100 121 2485 003, 0100 121 2485 004 un 0100 121 2485 005).</w:t>
      </w:r>
    </w:p>
    <w:p w:rsidR="00930FE6" w:rsidRPr="00930FE6" w:rsidRDefault="00930FE6" w:rsidP="00930FE6">
      <w:pPr>
        <w:pStyle w:val="BodyText"/>
        <w:ind w:firstLine="709"/>
        <w:jc w:val="both"/>
        <w:rPr>
          <w:bCs/>
          <w:szCs w:val="28"/>
        </w:rPr>
      </w:pPr>
    </w:p>
    <w:p w:rsidR="00930FE6" w:rsidRPr="00930FE6" w:rsidRDefault="00930FE6" w:rsidP="00930FE6">
      <w:pPr>
        <w:pStyle w:val="BodyText"/>
        <w:ind w:firstLine="709"/>
        <w:jc w:val="both"/>
        <w:rPr>
          <w:bCs/>
          <w:szCs w:val="28"/>
        </w:rPr>
      </w:pPr>
      <w:r w:rsidRPr="00930FE6">
        <w:rPr>
          <w:bCs/>
          <w:szCs w:val="28"/>
        </w:rPr>
        <w:t>2. Pircēj</w:t>
      </w:r>
      <w:r>
        <w:rPr>
          <w:bCs/>
          <w:szCs w:val="28"/>
        </w:rPr>
        <w:t>s</w:t>
      </w:r>
      <w:r w:rsidRPr="00930FE6">
        <w:rPr>
          <w:bCs/>
          <w:szCs w:val="28"/>
        </w:rPr>
        <w:t xml:space="preserve"> par valsts nekustam</w:t>
      </w:r>
      <w:r>
        <w:rPr>
          <w:bCs/>
          <w:szCs w:val="28"/>
        </w:rPr>
        <w:t>o</w:t>
      </w:r>
      <w:r w:rsidRPr="00930FE6">
        <w:rPr>
          <w:bCs/>
          <w:szCs w:val="28"/>
        </w:rPr>
        <w:t xml:space="preserve"> </w:t>
      </w:r>
      <w:r w:rsidR="001F51CE" w:rsidRPr="00930FE6">
        <w:rPr>
          <w:bCs/>
          <w:szCs w:val="28"/>
        </w:rPr>
        <w:t>īpašum</w:t>
      </w:r>
      <w:r w:rsidR="001F51CE">
        <w:rPr>
          <w:bCs/>
          <w:szCs w:val="28"/>
        </w:rPr>
        <w:t>u</w:t>
      </w:r>
      <w:r w:rsidRPr="00930FE6">
        <w:rPr>
          <w:bCs/>
          <w:szCs w:val="28"/>
        </w:rPr>
        <w:t xml:space="preserve"> maksā </w:t>
      </w:r>
      <w:proofErr w:type="spellStart"/>
      <w:r w:rsidRPr="00930FE6">
        <w:rPr>
          <w:bCs/>
          <w:szCs w:val="28"/>
        </w:rPr>
        <w:t>euro</w:t>
      </w:r>
      <w:proofErr w:type="spellEnd"/>
      <w:r w:rsidRPr="00930FE6">
        <w:rPr>
          <w:bCs/>
          <w:szCs w:val="28"/>
        </w:rPr>
        <w:t>.</w:t>
      </w:r>
    </w:p>
    <w:p w:rsidR="00930FE6" w:rsidRPr="00930FE6" w:rsidRDefault="00930FE6" w:rsidP="00930FE6">
      <w:pPr>
        <w:pStyle w:val="BodyText"/>
        <w:ind w:firstLine="709"/>
        <w:jc w:val="both"/>
        <w:rPr>
          <w:bCs/>
          <w:szCs w:val="28"/>
        </w:rPr>
      </w:pPr>
    </w:p>
    <w:p w:rsidR="00DF04D0" w:rsidRDefault="00930FE6" w:rsidP="00930FE6">
      <w:pPr>
        <w:pStyle w:val="BodyText"/>
        <w:ind w:firstLine="709"/>
        <w:jc w:val="both"/>
        <w:rPr>
          <w:bCs/>
          <w:szCs w:val="28"/>
        </w:rPr>
      </w:pPr>
      <w:r w:rsidRPr="00930FE6">
        <w:rPr>
          <w:bCs/>
          <w:szCs w:val="28"/>
        </w:rPr>
        <w:t xml:space="preserve">3. Finanšu ministrijai nodot </w:t>
      </w:r>
      <w:r w:rsidR="001F51CE" w:rsidRPr="00930FE6">
        <w:rPr>
          <w:bCs/>
          <w:szCs w:val="28"/>
        </w:rPr>
        <w:t>pircēj</w:t>
      </w:r>
      <w:r w:rsidR="001F51CE">
        <w:rPr>
          <w:bCs/>
          <w:szCs w:val="28"/>
        </w:rPr>
        <w:t>am</w:t>
      </w:r>
      <w:r w:rsidRPr="00930FE6">
        <w:rPr>
          <w:bCs/>
          <w:szCs w:val="28"/>
        </w:rPr>
        <w:t xml:space="preserve"> šā rīkojuma 1. punktā minēto</w:t>
      </w:r>
      <w:r>
        <w:rPr>
          <w:bCs/>
          <w:szCs w:val="28"/>
        </w:rPr>
        <w:t xml:space="preserve"> nekustamo īpašumu</w:t>
      </w:r>
      <w:r w:rsidRPr="00930FE6">
        <w:rPr>
          <w:bCs/>
          <w:szCs w:val="28"/>
        </w:rPr>
        <w:t xml:space="preserve"> 30 dienu laikā no pirkum</w:t>
      </w:r>
      <w:r w:rsidR="00477A0D">
        <w:rPr>
          <w:bCs/>
          <w:szCs w:val="28"/>
        </w:rPr>
        <w:t>a</w:t>
      </w:r>
      <w:r w:rsidRPr="00930FE6">
        <w:rPr>
          <w:bCs/>
          <w:szCs w:val="28"/>
        </w:rPr>
        <w:t xml:space="preserve"> līgum</w:t>
      </w:r>
      <w:r w:rsidR="00477A0D">
        <w:rPr>
          <w:bCs/>
          <w:szCs w:val="28"/>
        </w:rPr>
        <w:t>a</w:t>
      </w:r>
      <w:r w:rsidRPr="00930FE6">
        <w:rPr>
          <w:bCs/>
          <w:szCs w:val="28"/>
        </w:rPr>
        <w:t xml:space="preserve"> noslēgšanas dien</w:t>
      </w:r>
      <w:r>
        <w:rPr>
          <w:bCs/>
          <w:szCs w:val="28"/>
        </w:rPr>
        <w:t>as, sastādot attiecīgu pieņemšanas un nodošanas aktu</w:t>
      </w:r>
      <w:r w:rsidRPr="00930FE6">
        <w:rPr>
          <w:bCs/>
          <w:szCs w:val="28"/>
        </w:rPr>
        <w:t>.</w:t>
      </w:r>
    </w:p>
    <w:p w:rsidR="00C63F5D" w:rsidRDefault="00C63F5D" w:rsidP="00930FE6">
      <w:pPr>
        <w:pStyle w:val="BodyText"/>
        <w:ind w:firstLine="709"/>
        <w:jc w:val="both"/>
        <w:rPr>
          <w:bCs/>
          <w:szCs w:val="28"/>
        </w:rPr>
      </w:pPr>
    </w:p>
    <w:p w:rsidR="00C63F5D" w:rsidRPr="00930FE6" w:rsidRDefault="00C63F5D" w:rsidP="00930FE6">
      <w:pPr>
        <w:pStyle w:val="BodyText"/>
        <w:ind w:firstLine="709"/>
        <w:jc w:val="both"/>
        <w:rPr>
          <w:szCs w:val="28"/>
        </w:rPr>
      </w:pPr>
      <w:r>
        <w:rPr>
          <w:bCs/>
          <w:szCs w:val="28"/>
        </w:rPr>
        <w:t xml:space="preserve">4. </w:t>
      </w:r>
      <w:r w:rsidRPr="00C63F5D">
        <w:rPr>
          <w:bCs/>
          <w:szCs w:val="28"/>
        </w:rPr>
        <w:t xml:space="preserve">Atzīt par spēku zaudējušu Ministru kabineta 2016. gada </w:t>
      </w:r>
      <w:r w:rsidR="005F3EE3">
        <w:rPr>
          <w:bCs/>
          <w:szCs w:val="28"/>
        </w:rPr>
        <w:t>8</w:t>
      </w:r>
      <w:r w:rsidRPr="00C63F5D">
        <w:rPr>
          <w:bCs/>
          <w:szCs w:val="28"/>
        </w:rPr>
        <w:t xml:space="preserve">. </w:t>
      </w:r>
      <w:r w:rsidR="005F3EE3">
        <w:rPr>
          <w:bCs/>
          <w:szCs w:val="28"/>
        </w:rPr>
        <w:t>jūnija</w:t>
      </w:r>
      <w:r w:rsidRPr="00C63F5D">
        <w:rPr>
          <w:bCs/>
          <w:szCs w:val="28"/>
        </w:rPr>
        <w:t xml:space="preserve"> rīkojumu Nr. </w:t>
      </w:r>
      <w:r w:rsidR="005F3EE3">
        <w:rPr>
          <w:bCs/>
          <w:szCs w:val="28"/>
        </w:rPr>
        <w:t>331 “</w:t>
      </w:r>
      <w:r w:rsidRPr="00C63F5D">
        <w:rPr>
          <w:bCs/>
          <w:szCs w:val="28"/>
        </w:rPr>
        <w:t xml:space="preserve">Par valsts nekustamo īpašumu </w:t>
      </w:r>
      <w:r w:rsidR="005F3EE3">
        <w:rPr>
          <w:bCs/>
          <w:szCs w:val="28"/>
        </w:rPr>
        <w:t>pārdošanu</w:t>
      </w:r>
      <w:r w:rsidR="00231985">
        <w:rPr>
          <w:bCs/>
          <w:szCs w:val="28"/>
        </w:rPr>
        <w:t>”</w:t>
      </w:r>
      <w:r w:rsidRPr="00C63F5D">
        <w:rPr>
          <w:bCs/>
          <w:szCs w:val="28"/>
        </w:rPr>
        <w:t xml:space="preserve"> (Latvijas Vēstnesis, 2016, </w:t>
      </w:r>
      <w:r w:rsidR="005F3EE3">
        <w:rPr>
          <w:bCs/>
          <w:szCs w:val="28"/>
        </w:rPr>
        <w:t>112</w:t>
      </w:r>
      <w:r w:rsidRPr="00C63F5D">
        <w:rPr>
          <w:bCs/>
          <w:szCs w:val="28"/>
        </w:rPr>
        <w:t>. nr.).</w:t>
      </w:r>
    </w:p>
    <w:p w:rsidR="00316D56" w:rsidRDefault="00316D56" w:rsidP="000C2EFF">
      <w:pPr>
        <w:pStyle w:val="BodyText"/>
        <w:ind w:firstLine="567"/>
        <w:jc w:val="both"/>
        <w:rPr>
          <w:szCs w:val="28"/>
        </w:rPr>
      </w:pPr>
    </w:p>
    <w:p w:rsidR="00300500" w:rsidRPr="00140520" w:rsidRDefault="00300500" w:rsidP="000C2EFF">
      <w:pPr>
        <w:pStyle w:val="BodyText"/>
        <w:ind w:firstLine="567"/>
        <w:jc w:val="both"/>
        <w:rPr>
          <w:szCs w:val="28"/>
        </w:rPr>
      </w:pPr>
    </w:p>
    <w:p w:rsidR="0018168F" w:rsidRPr="00140520" w:rsidRDefault="0018168F" w:rsidP="00643D89">
      <w:pPr>
        <w:ind w:left="-180" w:firstLine="88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Ministru prezident</w:t>
      </w:r>
      <w:r w:rsidR="004779B1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752DC3">
        <w:rPr>
          <w:sz w:val="28"/>
          <w:szCs w:val="28"/>
        </w:rPr>
        <w:t>A.</w:t>
      </w:r>
      <w:r w:rsidR="00FF71D3">
        <w:rPr>
          <w:sz w:val="28"/>
          <w:szCs w:val="28"/>
        </w:rPr>
        <w:t xml:space="preserve"> </w:t>
      </w:r>
      <w:r w:rsidR="00752DC3">
        <w:rPr>
          <w:sz w:val="28"/>
          <w:szCs w:val="28"/>
        </w:rPr>
        <w:t>K. Kariņš</w:t>
      </w:r>
    </w:p>
    <w:p w:rsidR="00010104" w:rsidRPr="00140520" w:rsidRDefault="00010104" w:rsidP="00643D89">
      <w:pPr>
        <w:ind w:left="-180" w:firstLine="889"/>
        <w:jc w:val="both"/>
        <w:rPr>
          <w:sz w:val="28"/>
          <w:szCs w:val="28"/>
        </w:rPr>
      </w:pPr>
    </w:p>
    <w:p w:rsidR="0018168F" w:rsidRPr="00140520" w:rsidRDefault="0018168F" w:rsidP="00643D89">
      <w:pPr>
        <w:ind w:firstLine="709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EC7505">
        <w:rPr>
          <w:sz w:val="28"/>
          <w:szCs w:val="28"/>
        </w:rPr>
        <w:t>e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752DC3">
        <w:rPr>
          <w:sz w:val="28"/>
          <w:szCs w:val="28"/>
        </w:rPr>
        <w:t xml:space="preserve">I. </w:t>
      </w:r>
      <w:proofErr w:type="spellStart"/>
      <w:r w:rsidR="00EC7505">
        <w:rPr>
          <w:sz w:val="28"/>
          <w:szCs w:val="28"/>
        </w:rPr>
        <w:t>Šuplinska</w:t>
      </w:r>
      <w:proofErr w:type="spellEnd"/>
    </w:p>
    <w:p w:rsidR="00770CCB" w:rsidRDefault="00770CCB" w:rsidP="00643D89">
      <w:pPr>
        <w:rPr>
          <w:sz w:val="28"/>
          <w:szCs w:val="28"/>
        </w:rPr>
      </w:pPr>
    </w:p>
    <w:p w:rsidR="00300500" w:rsidRDefault="00300500" w:rsidP="00643D89">
      <w:pPr>
        <w:rPr>
          <w:sz w:val="28"/>
          <w:szCs w:val="28"/>
        </w:rPr>
      </w:pPr>
    </w:p>
    <w:p w:rsidR="00300500" w:rsidRPr="00140520" w:rsidRDefault="00300500" w:rsidP="00643D89">
      <w:pPr>
        <w:rPr>
          <w:sz w:val="28"/>
          <w:szCs w:val="28"/>
        </w:rPr>
      </w:pPr>
    </w:p>
    <w:p w:rsidR="00F5407C" w:rsidRPr="00140520" w:rsidRDefault="005905F6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Iesniedzējs:</w:t>
      </w:r>
    </w:p>
    <w:p w:rsidR="00F5407C" w:rsidRPr="00140520" w:rsidRDefault="00F5407C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EC7505">
        <w:rPr>
          <w:sz w:val="28"/>
          <w:szCs w:val="28"/>
        </w:rPr>
        <w:t>e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752DC3">
        <w:rPr>
          <w:sz w:val="28"/>
          <w:szCs w:val="28"/>
        </w:rPr>
        <w:t xml:space="preserve">I. </w:t>
      </w:r>
      <w:proofErr w:type="spellStart"/>
      <w:r w:rsidR="00EC7505">
        <w:rPr>
          <w:sz w:val="28"/>
          <w:szCs w:val="28"/>
        </w:rPr>
        <w:t>Šuplinska</w:t>
      </w:r>
      <w:proofErr w:type="spellEnd"/>
    </w:p>
    <w:p w:rsidR="00A76073" w:rsidRDefault="00A76073" w:rsidP="00643D89">
      <w:pPr>
        <w:ind w:firstLine="709"/>
        <w:jc w:val="both"/>
        <w:rPr>
          <w:sz w:val="28"/>
          <w:szCs w:val="28"/>
        </w:rPr>
      </w:pPr>
    </w:p>
    <w:p w:rsidR="0018168F" w:rsidRPr="00140520" w:rsidRDefault="0018168F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Vizē:</w:t>
      </w:r>
    </w:p>
    <w:p w:rsidR="006337F8" w:rsidRPr="006337F8" w:rsidRDefault="005649BC" w:rsidP="0063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 w:rsidR="00752DC3">
        <w:rPr>
          <w:sz w:val="28"/>
          <w:szCs w:val="28"/>
        </w:rPr>
        <w:tab/>
      </w:r>
      <w:r w:rsidR="00752DC3">
        <w:rPr>
          <w:sz w:val="28"/>
          <w:szCs w:val="28"/>
        </w:rPr>
        <w:tab/>
      </w:r>
      <w:r w:rsidR="00752DC3">
        <w:rPr>
          <w:sz w:val="28"/>
          <w:szCs w:val="28"/>
        </w:rPr>
        <w:tab/>
      </w:r>
      <w:r w:rsidR="00752DC3">
        <w:rPr>
          <w:sz w:val="28"/>
          <w:szCs w:val="28"/>
        </w:rPr>
        <w:tab/>
        <w:t xml:space="preserve">L. </w:t>
      </w:r>
      <w:r>
        <w:rPr>
          <w:sz w:val="28"/>
          <w:szCs w:val="28"/>
        </w:rPr>
        <w:t>Lejiņa</w:t>
      </w:r>
    </w:p>
    <w:p w:rsidR="003D7BB7" w:rsidRDefault="003D7BB7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500" w:rsidRDefault="0030050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310" w:rsidRPr="0014052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7505" w:rsidRPr="00EC7505" w:rsidRDefault="00EC7505" w:rsidP="00EC7505">
      <w:pPr>
        <w:ind w:firstLine="720"/>
        <w:jc w:val="both"/>
        <w:rPr>
          <w:sz w:val="22"/>
          <w:szCs w:val="22"/>
        </w:rPr>
      </w:pPr>
      <w:proofErr w:type="spellStart"/>
      <w:r w:rsidRPr="00EC7505">
        <w:rPr>
          <w:sz w:val="22"/>
          <w:szCs w:val="22"/>
        </w:rPr>
        <w:t>D.Daņiļeviča</w:t>
      </w:r>
      <w:proofErr w:type="spellEnd"/>
    </w:p>
    <w:p w:rsidR="00B34865" w:rsidRPr="00F40F3B" w:rsidRDefault="00EC7505" w:rsidP="00EC7505">
      <w:pPr>
        <w:ind w:firstLine="720"/>
        <w:jc w:val="both"/>
        <w:rPr>
          <w:sz w:val="22"/>
          <w:szCs w:val="22"/>
        </w:rPr>
      </w:pPr>
      <w:r w:rsidRPr="00EC7505">
        <w:rPr>
          <w:sz w:val="22"/>
          <w:szCs w:val="22"/>
        </w:rPr>
        <w:t>67047889, Diana.Danilevica@izm.gov.lv</w:t>
      </w:r>
    </w:p>
    <w:sectPr w:rsidR="00B34865" w:rsidRPr="00F40F3B" w:rsidSect="00A76073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418" w:right="1134" w:bottom="426" w:left="1701" w:header="680" w:footer="9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B9" w:rsidRDefault="002543B9">
      <w:r>
        <w:separator/>
      </w:r>
    </w:p>
  </w:endnote>
  <w:endnote w:type="continuationSeparator" w:id="0">
    <w:p w:rsidR="002543B9" w:rsidRDefault="0025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Pr="00EC038D" w:rsidRDefault="005C5167" w:rsidP="00F842AE">
    <w:pPr>
      <w:pStyle w:val="BodyText"/>
      <w:jc w:val="both"/>
      <w:rPr>
        <w:bCs/>
        <w:sz w:val="20"/>
        <w:szCs w:val="20"/>
      </w:rPr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EC7505">
      <w:rPr>
        <w:noProof/>
        <w:sz w:val="20"/>
        <w:szCs w:val="20"/>
      </w:rPr>
      <w:t>IZMRik_040619_Piedrujas</w:t>
    </w:r>
    <w:r w:rsidRPr="00EC038D">
      <w:rPr>
        <w:noProof/>
        <w:sz w:val="20"/>
        <w:szCs w:val="20"/>
      </w:rPr>
      <w:fldChar w:fldCharType="end"/>
    </w:r>
    <w:r w:rsidR="00332989" w:rsidRPr="00EC038D">
      <w:rPr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Pr="00010104" w:rsidRDefault="005C5167" w:rsidP="004D1AF6">
    <w:pPr>
      <w:pStyle w:val="BodyText"/>
      <w:jc w:val="both"/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67049B">
      <w:rPr>
        <w:noProof/>
        <w:sz w:val="20"/>
        <w:szCs w:val="20"/>
      </w:rPr>
      <w:t>IZMRik_040619_pard_Piedrujas</w:t>
    </w:r>
    <w:r w:rsidRPr="00EC038D">
      <w:rPr>
        <w:noProof/>
        <w:sz w:val="20"/>
        <w:szCs w:val="20"/>
      </w:rPr>
      <w:fldChar w:fldCharType="end"/>
    </w:r>
    <w:r w:rsidR="00010104" w:rsidRPr="00EC038D">
      <w:rPr>
        <w:sz w:val="20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B9" w:rsidRDefault="002543B9">
      <w:r>
        <w:separator/>
      </w:r>
    </w:p>
  </w:footnote>
  <w:footnote w:type="continuationSeparator" w:id="0">
    <w:p w:rsidR="002543B9" w:rsidRDefault="00254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ECB">
      <w:rPr>
        <w:rStyle w:val="PageNumber"/>
        <w:noProof/>
      </w:rPr>
      <w:t>2</w:t>
    </w:r>
    <w:r>
      <w:rPr>
        <w:rStyle w:val="PageNumber"/>
      </w:rPr>
      <w:fldChar w:fldCharType="end"/>
    </w:r>
  </w:p>
  <w:p w:rsidR="00332989" w:rsidRDefault="0033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E62C7F"/>
    <w:multiLevelType w:val="hybridMultilevel"/>
    <w:tmpl w:val="BCBE5286"/>
    <w:lvl w:ilvl="0" w:tplc="7E76D3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C9C5057"/>
    <w:multiLevelType w:val="multilevel"/>
    <w:tmpl w:val="BA307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71DC"/>
    <w:rsid w:val="00041A6B"/>
    <w:rsid w:val="00043EB5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8423A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40B9"/>
    <w:rsid w:val="00106CD7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5D8"/>
    <w:rsid w:val="00160985"/>
    <w:rsid w:val="00165FCB"/>
    <w:rsid w:val="00174AD7"/>
    <w:rsid w:val="00175225"/>
    <w:rsid w:val="00175FFA"/>
    <w:rsid w:val="00176209"/>
    <w:rsid w:val="001766BC"/>
    <w:rsid w:val="001805D9"/>
    <w:rsid w:val="0018168F"/>
    <w:rsid w:val="00181BB2"/>
    <w:rsid w:val="001828D2"/>
    <w:rsid w:val="001843DF"/>
    <w:rsid w:val="00184FE3"/>
    <w:rsid w:val="0019089B"/>
    <w:rsid w:val="0019139F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A76"/>
    <w:rsid w:val="001E4D1E"/>
    <w:rsid w:val="001E7AFB"/>
    <w:rsid w:val="001E7B97"/>
    <w:rsid w:val="001F1235"/>
    <w:rsid w:val="001F36C7"/>
    <w:rsid w:val="001F51CE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1985"/>
    <w:rsid w:val="002326C8"/>
    <w:rsid w:val="00233F10"/>
    <w:rsid w:val="00235CB6"/>
    <w:rsid w:val="002369A8"/>
    <w:rsid w:val="00241263"/>
    <w:rsid w:val="00241378"/>
    <w:rsid w:val="00243B43"/>
    <w:rsid w:val="00244096"/>
    <w:rsid w:val="0024672A"/>
    <w:rsid w:val="002543B9"/>
    <w:rsid w:val="00261AB8"/>
    <w:rsid w:val="00261E0F"/>
    <w:rsid w:val="00263711"/>
    <w:rsid w:val="002715F2"/>
    <w:rsid w:val="00284C9C"/>
    <w:rsid w:val="002857AF"/>
    <w:rsid w:val="00287643"/>
    <w:rsid w:val="00287FE7"/>
    <w:rsid w:val="00290AC4"/>
    <w:rsid w:val="00292547"/>
    <w:rsid w:val="00293AD8"/>
    <w:rsid w:val="002A225F"/>
    <w:rsid w:val="002B0276"/>
    <w:rsid w:val="002B0692"/>
    <w:rsid w:val="002B73AA"/>
    <w:rsid w:val="002B767F"/>
    <w:rsid w:val="002C08B6"/>
    <w:rsid w:val="002C372B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00500"/>
    <w:rsid w:val="00305AB3"/>
    <w:rsid w:val="003127BA"/>
    <w:rsid w:val="00313E19"/>
    <w:rsid w:val="00316333"/>
    <w:rsid w:val="00316D56"/>
    <w:rsid w:val="003206A1"/>
    <w:rsid w:val="00320F2A"/>
    <w:rsid w:val="00330632"/>
    <w:rsid w:val="00332989"/>
    <w:rsid w:val="00332A68"/>
    <w:rsid w:val="00332F2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B77A3"/>
    <w:rsid w:val="003C09F7"/>
    <w:rsid w:val="003C0ECA"/>
    <w:rsid w:val="003C31BA"/>
    <w:rsid w:val="003C35F5"/>
    <w:rsid w:val="003C4E33"/>
    <w:rsid w:val="003C72D5"/>
    <w:rsid w:val="003D03E8"/>
    <w:rsid w:val="003D290F"/>
    <w:rsid w:val="003D7BB7"/>
    <w:rsid w:val="003E4A4C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4BB9"/>
    <w:rsid w:val="00467CB2"/>
    <w:rsid w:val="00470A55"/>
    <w:rsid w:val="00472516"/>
    <w:rsid w:val="00475C1D"/>
    <w:rsid w:val="00476984"/>
    <w:rsid w:val="0047764C"/>
    <w:rsid w:val="004779B1"/>
    <w:rsid w:val="00477A0D"/>
    <w:rsid w:val="00487FF7"/>
    <w:rsid w:val="004930E4"/>
    <w:rsid w:val="0049656E"/>
    <w:rsid w:val="004971A6"/>
    <w:rsid w:val="004A5A3C"/>
    <w:rsid w:val="004A6CC6"/>
    <w:rsid w:val="004A735E"/>
    <w:rsid w:val="004B12C6"/>
    <w:rsid w:val="004B2BA6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73A6"/>
    <w:rsid w:val="004F0F97"/>
    <w:rsid w:val="005061A2"/>
    <w:rsid w:val="00507E90"/>
    <w:rsid w:val="0051120E"/>
    <w:rsid w:val="00517462"/>
    <w:rsid w:val="00520FE8"/>
    <w:rsid w:val="00521ACD"/>
    <w:rsid w:val="00523DA4"/>
    <w:rsid w:val="00525DEB"/>
    <w:rsid w:val="00526A20"/>
    <w:rsid w:val="00527F8A"/>
    <w:rsid w:val="005327D3"/>
    <w:rsid w:val="00551122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3B9B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C793E"/>
    <w:rsid w:val="005D0AF2"/>
    <w:rsid w:val="005E3CC4"/>
    <w:rsid w:val="005E3E47"/>
    <w:rsid w:val="005E4F2D"/>
    <w:rsid w:val="005F17A4"/>
    <w:rsid w:val="005F3EE3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627C"/>
    <w:rsid w:val="0063656A"/>
    <w:rsid w:val="006414CB"/>
    <w:rsid w:val="00643D89"/>
    <w:rsid w:val="00645578"/>
    <w:rsid w:val="00651EF1"/>
    <w:rsid w:val="00652033"/>
    <w:rsid w:val="006525E6"/>
    <w:rsid w:val="00657310"/>
    <w:rsid w:val="0066274A"/>
    <w:rsid w:val="00663816"/>
    <w:rsid w:val="0067049B"/>
    <w:rsid w:val="00670EFF"/>
    <w:rsid w:val="006733D5"/>
    <w:rsid w:val="00684A82"/>
    <w:rsid w:val="00684EC5"/>
    <w:rsid w:val="00686298"/>
    <w:rsid w:val="0069005C"/>
    <w:rsid w:val="00691577"/>
    <w:rsid w:val="00694FDC"/>
    <w:rsid w:val="00697101"/>
    <w:rsid w:val="006A0843"/>
    <w:rsid w:val="006A0855"/>
    <w:rsid w:val="006A1637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F50"/>
    <w:rsid w:val="006F262B"/>
    <w:rsid w:val="006F265A"/>
    <w:rsid w:val="006F4FCB"/>
    <w:rsid w:val="006F6CDB"/>
    <w:rsid w:val="007009CD"/>
    <w:rsid w:val="00700D95"/>
    <w:rsid w:val="00700F1C"/>
    <w:rsid w:val="00706340"/>
    <w:rsid w:val="00707C8E"/>
    <w:rsid w:val="00710B5A"/>
    <w:rsid w:val="00710ECB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52DC3"/>
    <w:rsid w:val="00760F67"/>
    <w:rsid w:val="007669DB"/>
    <w:rsid w:val="00770CCB"/>
    <w:rsid w:val="00771426"/>
    <w:rsid w:val="0077524E"/>
    <w:rsid w:val="007779C0"/>
    <w:rsid w:val="00782404"/>
    <w:rsid w:val="00784DAA"/>
    <w:rsid w:val="00790FD1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D092F"/>
    <w:rsid w:val="007D0BD8"/>
    <w:rsid w:val="007D4DAD"/>
    <w:rsid w:val="007E1DAB"/>
    <w:rsid w:val="007E362C"/>
    <w:rsid w:val="007F26ED"/>
    <w:rsid w:val="007F3439"/>
    <w:rsid w:val="00802A98"/>
    <w:rsid w:val="00805BC4"/>
    <w:rsid w:val="00814583"/>
    <w:rsid w:val="0081659E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EFB"/>
    <w:rsid w:val="008616EF"/>
    <w:rsid w:val="00861D75"/>
    <w:rsid w:val="008629B1"/>
    <w:rsid w:val="00865975"/>
    <w:rsid w:val="00865C9A"/>
    <w:rsid w:val="00876EEA"/>
    <w:rsid w:val="00880AC0"/>
    <w:rsid w:val="0088338E"/>
    <w:rsid w:val="00883446"/>
    <w:rsid w:val="0089202A"/>
    <w:rsid w:val="00895EFB"/>
    <w:rsid w:val="008967ED"/>
    <w:rsid w:val="008A1A11"/>
    <w:rsid w:val="008A1E89"/>
    <w:rsid w:val="008B14C5"/>
    <w:rsid w:val="008B1B08"/>
    <w:rsid w:val="008B5831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632C"/>
    <w:rsid w:val="00920701"/>
    <w:rsid w:val="00922D76"/>
    <w:rsid w:val="009238F5"/>
    <w:rsid w:val="00924933"/>
    <w:rsid w:val="00930FE6"/>
    <w:rsid w:val="009314F8"/>
    <w:rsid w:val="009339ED"/>
    <w:rsid w:val="00935945"/>
    <w:rsid w:val="00935A72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C5CE3"/>
    <w:rsid w:val="009D2294"/>
    <w:rsid w:val="009D49A2"/>
    <w:rsid w:val="009E0FB5"/>
    <w:rsid w:val="009E7DCD"/>
    <w:rsid w:val="009F0A3C"/>
    <w:rsid w:val="009F26B2"/>
    <w:rsid w:val="009F579A"/>
    <w:rsid w:val="009F58A3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707AE"/>
    <w:rsid w:val="00A723EC"/>
    <w:rsid w:val="00A76073"/>
    <w:rsid w:val="00A76A06"/>
    <w:rsid w:val="00A77E8F"/>
    <w:rsid w:val="00A8391D"/>
    <w:rsid w:val="00A83BB0"/>
    <w:rsid w:val="00A916A3"/>
    <w:rsid w:val="00A9196C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268E"/>
    <w:rsid w:val="00AF5350"/>
    <w:rsid w:val="00AF63DB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47856"/>
    <w:rsid w:val="00B53604"/>
    <w:rsid w:val="00B551AA"/>
    <w:rsid w:val="00B55F07"/>
    <w:rsid w:val="00B57DD8"/>
    <w:rsid w:val="00B61639"/>
    <w:rsid w:val="00B63CF1"/>
    <w:rsid w:val="00B721CA"/>
    <w:rsid w:val="00B734D5"/>
    <w:rsid w:val="00B7378A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F94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349B"/>
    <w:rsid w:val="00C041A5"/>
    <w:rsid w:val="00C06607"/>
    <w:rsid w:val="00C164B2"/>
    <w:rsid w:val="00C213B3"/>
    <w:rsid w:val="00C232B3"/>
    <w:rsid w:val="00C24A33"/>
    <w:rsid w:val="00C24A7D"/>
    <w:rsid w:val="00C30D28"/>
    <w:rsid w:val="00C34BA7"/>
    <w:rsid w:val="00C42D4C"/>
    <w:rsid w:val="00C44981"/>
    <w:rsid w:val="00C52CF0"/>
    <w:rsid w:val="00C54CE3"/>
    <w:rsid w:val="00C61919"/>
    <w:rsid w:val="00C63F5D"/>
    <w:rsid w:val="00C65CC7"/>
    <w:rsid w:val="00C66C77"/>
    <w:rsid w:val="00C7283E"/>
    <w:rsid w:val="00C75078"/>
    <w:rsid w:val="00C7601E"/>
    <w:rsid w:val="00C7787B"/>
    <w:rsid w:val="00C83B19"/>
    <w:rsid w:val="00C83D61"/>
    <w:rsid w:val="00C84528"/>
    <w:rsid w:val="00C85D4B"/>
    <w:rsid w:val="00C86F04"/>
    <w:rsid w:val="00C876C4"/>
    <w:rsid w:val="00C91AB3"/>
    <w:rsid w:val="00C9256E"/>
    <w:rsid w:val="00C966B7"/>
    <w:rsid w:val="00CA1096"/>
    <w:rsid w:val="00CA157B"/>
    <w:rsid w:val="00CA307E"/>
    <w:rsid w:val="00CB6AFF"/>
    <w:rsid w:val="00CB7D74"/>
    <w:rsid w:val="00CC0FC0"/>
    <w:rsid w:val="00CC2DFB"/>
    <w:rsid w:val="00CC5621"/>
    <w:rsid w:val="00CD1A12"/>
    <w:rsid w:val="00CD2A6B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0829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3BF0"/>
    <w:rsid w:val="00D25313"/>
    <w:rsid w:val="00D34169"/>
    <w:rsid w:val="00D3459E"/>
    <w:rsid w:val="00D34703"/>
    <w:rsid w:val="00D423A9"/>
    <w:rsid w:val="00D471DE"/>
    <w:rsid w:val="00D47568"/>
    <w:rsid w:val="00D5391B"/>
    <w:rsid w:val="00D53FC2"/>
    <w:rsid w:val="00D604B6"/>
    <w:rsid w:val="00D61297"/>
    <w:rsid w:val="00D61A2C"/>
    <w:rsid w:val="00D62A01"/>
    <w:rsid w:val="00D658C5"/>
    <w:rsid w:val="00D71940"/>
    <w:rsid w:val="00D73D91"/>
    <w:rsid w:val="00D81A65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7781"/>
    <w:rsid w:val="00DB7D21"/>
    <w:rsid w:val="00DC133E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4268"/>
    <w:rsid w:val="00DD5D57"/>
    <w:rsid w:val="00DE0AF4"/>
    <w:rsid w:val="00DE11BA"/>
    <w:rsid w:val="00DE2830"/>
    <w:rsid w:val="00DE30DB"/>
    <w:rsid w:val="00DE3B44"/>
    <w:rsid w:val="00DE788C"/>
    <w:rsid w:val="00DE7928"/>
    <w:rsid w:val="00DF04D0"/>
    <w:rsid w:val="00DF1FAB"/>
    <w:rsid w:val="00E03146"/>
    <w:rsid w:val="00E0761C"/>
    <w:rsid w:val="00E12023"/>
    <w:rsid w:val="00E1280F"/>
    <w:rsid w:val="00E1340C"/>
    <w:rsid w:val="00E14278"/>
    <w:rsid w:val="00E16BC6"/>
    <w:rsid w:val="00E16D8F"/>
    <w:rsid w:val="00E16FD3"/>
    <w:rsid w:val="00E229FE"/>
    <w:rsid w:val="00E25A2D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7C42"/>
    <w:rsid w:val="00E51744"/>
    <w:rsid w:val="00E518CC"/>
    <w:rsid w:val="00E52AF4"/>
    <w:rsid w:val="00E53584"/>
    <w:rsid w:val="00E56661"/>
    <w:rsid w:val="00E57BE6"/>
    <w:rsid w:val="00E66045"/>
    <w:rsid w:val="00E66CC9"/>
    <w:rsid w:val="00E67119"/>
    <w:rsid w:val="00E67212"/>
    <w:rsid w:val="00E679CA"/>
    <w:rsid w:val="00E67C5B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C7505"/>
    <w:rsid w:val="00ED057E"/>
    <w:rsid w:val="00ED7725"/>
    <w:rsid w:val="00EE0790"/>
    <w:rsid w:val="00EE079B"/>
    <w:rsid w:val="00EE72E0"/>
    <w:rsid w:val="00EE7332"/>
    <w:rsid w:val="00EF19BF"/>
    <w:rsid w:val="00EF240A"/>
    <w:rsid w:val="00EF3EE8"/>
    <w:rsid w:val="00F00798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328F"/>
    <w:rsid w:val="00F77B2D"/>
    <w:rsid w:val="00F77E58"/>
    <w:rsid w:val="00F8212C"/>
    <w:rsid w:val="00F842AE"/>
    <w:rsid w:val="00F8472D"/>
    <w:rsid w:val="00F90C32"/>
    <w:rsid w:val="00F90F81"/>
    <w:rsid w:val="00F97C47"/>
    <w:rsid w:val="00FB5F8E"/>
    <w:rsid w:val="00FC21E0"/>
    <w:rsid w:val="00FC777F"/>
    <w:rsid w:val="00FC77F6"/>
    <w:rsid w:val="00FD5276"/>
    <w:rsid w:val="00FD6A2F"/>
    <w:rsid w:val="00FE4D66"/>
    <w:rsid w:val="00FF0C40"/>
    <w:rsid w:val="00FF3AC7"/>
    <w:rsid w:val="00FF497F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pārdošanu</vt:lpstr>
      <vt:lpstr>Par nekustamo īpašumu objektu nodošanu Finanšu ministrijas valdījumā</vt:lpstr>
    </vt:vector>
  </TitlesOfParts>
  <Manager>Raimonds Kārkliņš</Manager>
  <Company>Izglītības un zinātnes ministrija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pārdošanu</dc:title>
  <dc:subject>IZMRik_040619_pard_Piedrujas</dc:subject>
  <dc:creator>Diāna Daņiļeviča</dc:creator>
  <cp:keywords>Piedrujas 17</cp:keywords>
  <dc:description>67047889, Diana.Danilevica@izm.gov.lv</dc:description>
  <cp:lastModifiedBy>Ilze Rozenštoka</cp:lastModifiedBy>
  <cp:revision>2</cp:revision>
  <cp:lastPrinted>2018-04-12T12:13:00Z</cp:lastPrinted>
  <dcterms:created xsi:type="dcterms:W3CDTF">2019-06-11T05:35:00Z</dcterms:created>
  <dcterms:modified xsi:type="dcterms:W3CDTF">2019-06-11T05:35:00Z</dcterms:modified>
  <cp:category>Rīkojuma projekts</cp:category>
</cp:coreProperties>
</file>