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37D8" w14:textId="043B3C1E" w:rsidR="0014707C" w:rsidRPr="002B38E9" w:rsidRDefault="0014707C" w:rsidP="00317C6C">
      <w:pPr>
        <w:jc w:val="center"/>
        <w:rPr>
          <w:rFonts w:eastAsia="Times New Roman"/>
          <w:b/>
          <w:bCs/>
          <w:color w:val="000000" w:themeColor="text1"/>
          <w:szCs w:val="28"/>
          <w:lang w:eastAsia="lv-LV"/>
        </w:rPr>
      </w:pPr>
      <w:r w:rsidRPr="008721CC">
        <w:rPr>
          <w:b/>
          <w:bCs/>
          <w:color w:val="000000"/>
          <w:szCs w:val="28"/>
          <w:lang w:eastAsia="lv-LV"/>
        </w:rPr>
        <w:t xml:space="preserve">Ministru kabineta noteikumu projekta </w:t>
      </w:r>
      <w:r w:rsidR="00F04300">
        <w:rPr>
          <w:b/>
          <w:bCs/>
          <w:color w:val="000000"/>
          <w:szCs w:val="28"/>
          <w:lang w:eastAsia="lv-LV"/>
        </w:rPr>
        <w:t>“</w:t>
      </w:r>
      <w:r w:rsidR="00317C6C">
        <w:rPr>
          <w:b/>
          <w:color w:val="000000"/>
          <w:szCs w:val="28"/>
          <w:lang w:eastAsia="lv-LV"/>
        </w:rPr>
        <w:t>Grozījumi Ministru kabineta 2010. gada 28. decembra noteikumos Nr. 1240 “</w:t>
      </w:r>
      <w:r w:rsidR="00317C6C" w:rsidRPr="0049054F">
        <w:rPr>
          <w:b/>
          <w:color w:val="000000"/>
          <w:szCs w:val="28"/>
          <w:lang w:eastAsia="lv-LV"/>
        </w:rPr>
        <w:t>Kārtība, kādā klasificē ceļu posmus, kuros bieži notiek ceļu satiksmes negadījumi, un ceļu tīkla drošību Eiropas ceļu tīklā</w:t>
      </w:r>
      <w:r w:rsidR="00317C6C">
        <w:rPr>
          <w:b/>
          <w:color w:val="000000"/>
          <w:szCs w:val="28"/>
          <w:lang w:eastAsia="lv-LV"/>
        </w:rPr>
        <w:t xml:space="preserve">”” </w:t>
      </w:r>
      <w:r w:rsidRPr="002B38E9">
        <w:rPr>
          <w:rFonts w:eastAsia="Times New Roman"/>
          <w:b/>
          <w:bCs/>
          <w:color w:val="000000" w:themeColor="text1"/>
          <w:szCs w:val="28"/>
          <w:lang w:eastAsia="lv-LV"/>
        </w:rPr>
        <w:t>sākotnējās ietekmes novērtējuma ziņojums (anotācija)</w:t>
      </w:r>
    </w:p>
    <w:p w14:paraId="7674EA79" w14:textId="3A8C6DC8" w:rsidR="00DA1449" w:rsidRPr="002B38E9" w:rsidRDefault="00DA1449" w:rsidP="00B93B8E">
      <w:pPr>
        <w:shd w:val="clear" w:color="auto" w:fill="FFFFFF"/>
        <w:rPr>
          <w:rFonts w:eastAsia="Times New Roman"/>
          <w:b/>
          <w:bCs/>
          <w:color w:val="000000" w:themeColor="text1"/>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22"/>
        <w:gridCol w:w="5433"/>
      </w:tblGrid>
      <w:tr w:rsidR="0014707C" w:rsidRPr="00DE4AF6" w14:paraId="2808701C" w14:textId="77777777" w:rsidTr="00DD21C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34E9073" w14:textId="77777777" w:rsidR="0014707C" w:rsidRPr="00DE4AF6"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DE4AF6">
              <w:rPr>
                <w:rFonts w:eastAsia="Times New Roman"/>
                <w:b/>
                <w:bCs/>
                <w:color w:val="000000" w:themeColor="text1"/>
                <w:sz w:val="24"/>
                <w:szCs w:val="24"/>
                <w:lang w:eastAsia="lv-LV"/>
              </w:rPr>
              <w:t>Tiesību akta projekta anotācijas kopsavilkums</w:t>
            </w:r>
          </w:p>
        </w:tc>
      </w:tr>
      <w:tr w:rsidR="0014707C" w:rsidRPr="00DE4AF6" w14:paraId="65B37E8C" w14:textId="77777777" w:rsidTr="00DD21C8">
        <w:tc>
          <w:tcPr>
            <w:tcW w:w="2000" w:type="pct"/>
            <w:tcBorders>
              <w:top w:val="outset" w:sz="6" w:space="0" w:color="414142"/>
              <w:left w:val="outset" w:sz="6" w:space="0" w:color="414142"/>
              <w:bottom w:val="outset" w:sz="6" w:space="0" w:color="414142"/>
              <w:right w:val="outset" w:sz="6" w:space="0" w:color="414142"/>
            </w:tcBorders>
            <w:hideMark/>
          </w:tcPr>
          <w:p w14:paraId="66C19E0A" w14:textId="77777777" w:rsidR="0014707C" w:rsidRPr="00DE4AF6" w:rsidRDefault="0014707C" w:rsidP="00F04300">
            <w:pPr>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2613EE8E" w14:textId="54C2CAF9" w:rsidR="0014707C" w:rsidRPr="00DE4AF6" w:rsidRDefault="00317C6C" w:rsidP="00285BC8">
            <w:pPr>
              <w:jc w:val="both"/>
              <w:rPr>
                <w:rFonts w:eastAsia="Times New Roman"/>
                <w:color w:val="000000" w:themeColor="text1"/>
                <w:sz w:val="24"/>
                <w:szCs w:val="24"/>
                <w:lang w:eastAsia="lv-LV"/>
              </w:rPr>
            </w:pPr>
            <w:r w:rsidRPr="00317C6C">
              <w:rPr>
                <w:color w:val="000000" w:themeColor="text1"/>
                <w:sz w:val="24"/>
                <w:szCs w:val="24"/>
                <w:lang w:eastAsia="lv-LV"/>
              </w:rPr>
              <w:t xml:space="preserve">Noteikumu projekts </w:t>
            </w:r>
            <w:r w:rsidR="004C18A5">
              <w:rPr>
                <w:color w:val="000000" w:themeColor="text1"/>
                <w:sz w:val="24"/>
                <w:szCs w:val="24"/>
                <w:lang w:eastAsia="lv-LV"/>
              </w:rPr>
              <w:t>paredz</w:t>
            </w:r>
            <w:r w:rsidRPr="00317C6C">
              <w:rPr>
                <w:color w:val="000000" w:themeColor="text1"/>
                <w:sz w:val="24"/>
                <w:szCs w:val="24"/>
                <w:lang w:eastAsia="lv-LV"/>
              </w:rPr>
              <w:t xml:space="preserve"> precizēt</w:t>
            </w:r>
            <w:r w:rsidR="007A5CFA">
              <w:rPr>
                <w:color w:val="000000" w:themeColor="text1"/>
                <w:sz w:val="24"/>
                <w:szCs w:val="24"/>
                <w:lang w:eastAsia="lv-LV"/>
              </w:rPr>
              <w:t xml:space="preserve"> kritērijus</w:t>
            </w:r>
            <w:r w:rsidR="004C18A5">
              <w:rPr>
                <w:color w:val="000000" w:themeColor="text1"/>
                <w:sz w:val="24"/>
                <w:szCs w:val="24"/>
                <w:lang w:eastAsia="lv-LV"/>
              </w:rPr>
              <w:t>,</w:t>
            </w:r>
            <w:r w:rsidRPr="00317C6C">
              <w:rPr>
                <w:color w:val="000000" w:themeColor="text1"/>
                <w:sz w:val="24"/>
                <w:szCs w:val="24"/>
                <w:lang w:eastAsia="lv-LV"/>
              </w:rPr>
              <w:t xml:space="preserve"> </w:t>
            </w:r>
            <w:r w:rsidR="007A5CFA">
              <w:rPr>
                <w:color w:val="000000" w:themeColor="text1"/>
                <w:sz w:val="24"/>
                <w:szCs w:val="24"/>
                <w:lang w:eastAsia="lv-LV"/>
              </w:rPr>
              <w:t>pēc</w:t>
            </w:r>
            <w:r w:rsidR="007A5CFA" w:rsidRPr="00317C6C">
              <w:rPr>
                <w:color w:val="000000" w:themeColor="text1"/>
                <w:sz w:val="24"/>
                <w:szCs w:val="24"/>
                <w:lang w:eastAsia="lv-LV"/>
              </w:rPr>
              <w:t xml:space="preserve"> </w:t>
            </w:r>
            <w:r w:rsidRPr="00317C6C">
              <w:rPr>
                <w:color w:val="000000" w:themeColor="text1"/>
                <w:sz w:val="24"/>
                <w:szCs w:val="24"/>
                <w:lang w:eastAsia="lv-LV"/>
              </w:rPr>
              <w:t>kādiem jāklasificē ceļu posmi, kuros bieži notiek satiksmes negadījumi, i</w:t>
            </w:r>
            <w:r w:rsidR="007A5CFA">
              <w:rPr>
                <w:color w:val="000000" w:themeColor="text1"/>
                <w:sz w:val="24"/>
                <w:szCs w:val="24"/>
                <w:lang w:eastAsia="lv-LV"/>
              </w:rPr>
              <w:t>z</w:t>
            </w:r>
            <w:r w:rsidRPr="00317C6C">
              <w:rPr>
                <w:color w:val="000000" w:themeColor="text1"/>
                <w:sz w:val="24"/>
                <w:szCs w:val="24"/>
                <w:lang w:eastAsia="lv-LV"/>
              </w:rPr>
              <w:t>vērtējot atšķirīgos satiksmes apstākļus apdzīvotās vietās un ārpus apdzīvotām vietām.</w:t>
            </w:r>
          </w:p>
        </w:tc>
      </w:tr>
    </w:tbl>
    <w:p w14:paraId="320AAD35" w14:textId="3DE78136" w:rsidR="0014707C" w:rsidRPr="00DE4AF6" w:rsidRDefault="0014707C" w:rsidP="0014707C">
      <w:pPr>
        <w:shd w:val="clear" w:color="auto" w:fill="FFFFFF"/>
        <w:rPr>
          <w:rFonts w:eastAsia="Times New Roman"/>
          <w:color w:val="000000" w:themeColor="text1"/>
          <w:sz w:val="24"/>
          <w:szCs w:val="24"/>
          <w:lang w:eastAsia="lv-LV"/>
        </w:rPr>
      </w:pPr>
      <w:r w:rsidRPr="00DE4AF6">
        <w:rPr>
          <w:rFonts w:eastAsia="Times New Roman"/>
          <w:color w:val="000000" w:themeColor="text1"/>
          <w:sz w:val="24"/>
          <w:szCs w:val="24"/>
          <w:lang w:eastAsia="lv-LV"/>
        </w:rPr>
        <w:t> </w:t>
      </w:r>
    </w:p>
    <w:p w14:paraId="7554BC8C" w14:textId="77777777" w:rsidR="00DA1449" w:rsidRPr="00DE4AF6" w:rsidRDefault="00DA1449" w:rsidP="0014707C">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14707C" w:rsidRPr="00DE4AF6" w14:paraId="2D687B2E" w14:textId="77777777" w:rsidTr="00DD21C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4DB5569" w14:textId="77777777" w:rsidR="0014707C" w:rsidRPr="00DE4AF6"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DE4AF6">
              <w:rPr>
                <w:rFonts w:eastAsia="Times New Roman"/>
                <w:b/>
                <w:bCs/>
                <w:color w:val="000000" w:themeColor="text1"/>
                <w:sz w:val="24"/>
                <w:szCs w:val="24"/>
                <w:lang w:eastAsia="lv-LV"/>
              </w:rPr>
              <w:t>I. Tiesību akta projekta izstrādes nepieciešamība</w:t>
            </w:r>
          </w:p>
        </w:tc>
      </w:tr>
      <w:tr w:rsidR="0014707C" w:rsidRPr="00DE4AF6" w14:paraId="2B2BF319" w14:textId="77777777" w:rsidTr="00DD21C8">
        <w:tc>
          <w:tcPr>
            <w:tcW w:w="300" w:type="pct"/>
            <w:tcBorders>
              <w:top w:val="outset" w:sz="6" w:space="0" w:color="414142"/>
              <w:left w:val="outset" w:sz="6" w:space="0" w:color="414142"/>
              <w:bottom w:val="outset" w:sz="6" w:space="0" w:color="414142"/>
              <w:right w:val="outset" w:sz="6" w:space="0" w:color="414142"/>
            </w:tcBorders>
            <w:hideMark/>
          </w:tcPr>
          <w:p w14:paraId="1C4A6BFB" w14:textId="77777777" w:rsidR="0014707C" w:rsidRPr="00DE4AF6"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E1D2E9C" w14:textId="77777777" w:rsidR="0014707C" w:rsidRPr="00DE4AF6" w:rsidRDefault="0014707C" w:rsidP="00F04300">
            <w:pPr>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7091F9E0" w14:textId="56BF0572" w:rsidR="00D41725" w:rsidRPr="00DE4AF6" w:rsidRDefault="00FA7E4F" w:rsidP="004868A7">
            <w:pPr>
              <w:jc w:val="both"/>
              <w:rPr>
                <w:color w:val="000000" w:themeColor="text1"/>
                <w:sz w:val="24"/>
                <w:szCs w:val="24"/>
                <w:lang w:eastAsia="lv-LV"/>
              </w:rPr>
            </w:pPr>
            <w:r w:rsidRPr="00DE4AF6">
              <w:rPr>
                <w:color w:val="000000" w:themeColor="text1"/>
                <w:sz w:val="24"/>
                <w:szCs w:val="24"/>
                <w:lang w:eastAsia="lv-LV"/>
              </w:rPr>
              <w:t>S</w:t>
            </w:r>
            <w:r w:rsidR="004868A7" w:rsidRPr="00DE4AF6">
              <w:rPr>
                <w:color w:val="000000" w:themeColor="text1"/>
                <w:sz w:val="24"/>
                <w:szCs w:val="24"/>
                <w:lang w:eastAsia="lv-LV"/>
              </w:rPr>
              <w:t>atiksmes ministrijas iniciatīva.</w:t>
            </w:r>
            <w:r w:rsidRPr="00DE4AF6">
              <w:rPr>
                <w:color w:val="000000" w:themeColor="text1"/>
                <w:sz w:val="24"/>
                <w:szCs w:val="24"/>
                <w:lang w:eastAsia="lv-LV"/>
              </w:rPr>
              <w:t xml:space="preserve"> </w:t>
            </w:r>
          </w:p>
        </w:tc>
      </w:tr>
      <w:tr w:rsidR="0014707C" w:rsidRPr="00DE4AF6" w14:paraId="3F02A522" w14:textId="77777777" w:rsidTr="00C03419">
        <w:tc>
          <w:tcPr>
            <w:tcW w:w="300" w:type="pct"/>
            <w:tcBorders>
              <w:top w:val="outset" w:sz="6" w:space="0" w:color="414142"/>
              <w:left w:val="outset" w:sz="6" w:space="0" w:color="414142"/>
              <w:bottom w:val="outset" w:sz="6" w:space="0" w:color="414142"/>
              <w:right w:val="outset" w:sz="6" w:space="0" w:color="414142"/>
            </w:tcBorders>
            <w:hideMark/>
          </w:tcPr>
          <w:p w14:paraId="5019CF23" w14:textId="77777777" w:rsidR="0014707C" w:rsidRPr="00DE4AF6"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92C4F61" w14:textId="1BA3E43B" w:rsidR="00CF5433" w:rsidRDefault="0014707C" w:rsidP="00F04300">
            <w:pPr>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Pašreizējā situācija un problēmas, kuru risināšanai tiesību akta projekts izstrādāts, tiesiskā regulējuma mērķis un būtība</w:t>
            </w:r>
          </w:p>
          <w:p w14:paraId="7E95A72A" w14:textId="77777777" w:rsidR="00CF5433" w:rsidRPr="00CF5433" w:rsidRDefault="00CF5433" w:rsidP="00CF5433">
            <w:pPr>
              <w:rPr>
                <w:rFonts w:eastAsia="Times New Roman"/>
                <w:sz w:val="24"/>
                <w:szCs w:val="24"/>
                <w:lang w:eastAsia="lv-LV"/>
              </w:rPr>
            </w:pPr>
          </w:p>
          <w:p w14:paraId="44DA77F6" w14:textId="77777777" w:rsidR="00CF5433" w:rsidRPr="00CF5433" w:rsidRDefault="00CF5433" w:rsidP="00CF5433">
            <w:pPr>
              <w:rPr>
                <w:rFonts w:eastAsia="Times New Roman"/>
                <w:sz w:val="24"/>
                <w:szCs w:val="24"/>
                <w:lang w:eastAsia="lv-LV"/>
              </w:rPr>
            </w:pPr>
          </w:p>
          <w:p w14:paraId="00FB3E0F" w14:textId="77777777" w:rsidR="00CF5433" w:rsidRPr="00CF5433" w:rsidRDefault="00CF5433" w:rsidP="00CF5433">
            <w:pPr>
              <w:rPr>
                <w:rFonts w:eastAsia="Times New Roman"/>
                <w:sz w:val="24"/>
                <w:szCs w:val="24"/>
                <w:lang w:eastAsia="lv-LV"/>
              </w:rPr>
            </w:pPr>
          </w:p>
          <w:p w14:paraId="297A65F5" w14:textId="77777777" w:rsidR="00CF5433" w:rsidRPr="00CF5433" w:rsidRDefault="00CF5433" w:rsidP="00CF5433">
            <w:pPr>
              <w:rPr>
                <w:rFonts w:eastAsia="Times New Roman"/>
                <w:sz w:val="24"/>
                <w:szCs w:val="24"/>
                <w:lang w:eastAsia="lv-LV"/>
              </w:rPr>
            </w:pPr>
          </w:p>
          <w:p w14:paraId="1CA0F687" w14:textId="77777777" w:rsidR="00CF5433" w:rsidRPr="00CF5433" w:rsidRDefault="00CF5433" w:rsidP="00CF5433">
            <w:pPr>
              <w:rPr>
                <w:rFonts w:eastAsia="Times New Roman"/>
                <w:sz w:val="24"/>
                <w:szCs w:val="24"/>
                <w:lang w:eastAsia="lv-LV"/>
              </w:rPr>
            </w:pPr>
          </w:p>
          <w:p w14:paraId="358103EF" w14:textId="77777777" w:rsidR="00CF5433" w:rsidRPr="00CF5433" w:rsidRDefault="00CF5433" w:rsidP="00CF5433">
            <w:pPr>
              <w:rPr>
                <w:rFonts w:eastAsia="Times New Roman"/>
                <w:sz w:val="24"/>
                <w:szCs w:val="24"/>
                <w:lang w:eastAsia="lv-LV"/>
              </w:rPr>
            </w:pPr>
          </w:p>
          <w:p w14:paraId="339DE7EA" w14:textId="77777777" w:rsidR="00CF5433" w:rsidRPr="00CF5433" w:rsidRDefault="00CF5433" w:rsidP="00CF5433">
            <w:pPr>
              <w:rPr>
                <w:rFonts w:eastAsia="Times New Roman"/>
                <w:sz w:val="24"/>
                <w:szCs w:val="24"/>
                <w:lang w:eastAsia="lv-LV"/>
              </w:rPr>
            </w:pPr>
          </w:p>
          <w:p w14:paraId="094D14BC" w14:textId="77777777" w:rsidR="00CF5433" w:rsidRPr="00CF5433" w:rsidRDefault="00CF5433" w:rsidP="00CF5433">
            <w:pPr>
              <w:rPr>
                <w:rFonts w:eastAsia="Times New Roman"/>
                <w:sz w:val="24"/>
                <w:szCs w:val="24"/>
                <w:lang w:eastAsia="lv-LV"/>
              </w:rPr>
            </w:pPr>
          </w:p>
          <w:p w14:paraId="2CED2304" w14:textId="77777777" w:rsidR="00CF5433" w:rsidRPr="00CF5433" w:rsidRDefault="00CF5433" w:rsidP="00CF5433">
            <w:pPr>
              <w:rPr>
                <w:rFonts w:eastAsia="Times New Roman"/>
                <w:sz w:val="24"/>
                <w:szCs w:val="24"/>
                <w:lang w:eastAsia="lv-LV"/>
              </w:rPr>
            </w:pPr>
          </w:p>
          <w:p w14:paraId="6087F9C9" w14:textId="77777777" w:rsidR="00CF5433" w:rsidRPr="00CF5433" w:rsidRDefault="00CF5433" w:rsidP="00CF5433">
            <w:pPr>
              <w:rPr>
                <w:rFonts w:eastAsia="Times New Roman"/>
                <w:sz w:val="24"/>
                <w:szCs w:val="24"/>
                <w:lang w:eastAsia="lv-LV"/>
              </w:rPr>
            </w:pPr>
          </w:p>
          <w:p w14:paraId="4ECFA6FD" w14:textId="77777777" w:rsidR="00CF5433" w:rsidRPr="00CF5433" w:rsidRDefault="00CF5433" w:rsidP="00CF5433">
            <w:pPr>
              <w:rPr>
                <w:rFonts w:eastAsia="Times New Roman"/>
                <w:sz w:val="24"/>
                <w:szCs w:val="24"/>
                <w:lang w:eastAsia="lv-LV"/>
              </w:rPr>
            </w:pPr>
          </w:p>
          <w:p w14:paraId="11D29A02" w14:textId="77777777" w:rsidR="00CF5433" w:rsidRPr="00CF5433" w:rsidRDefault="00CF5433" w:rsidP="00CF5433">
            <w:pPr>
              <w:rPr>
                <w:rFonts w:eastAsia="Times New Roman"/>
                <w:sz w:val="24"/>
                <w:szCs w:val="24"/>
                <w:lang w:eastAsia="lv-LV"/>
              </w:rPr>
            </w:pPr>
          </w:p>
          <w:p w14:paraId="3B7056DC" w14:textId="77777777" w:rsidR="00CF5433" w:rsidRPr="00CF5433" w:rsidRDefault="00CF5433" w:rsidP="00CF5433">
            <w:pPr>
              <w:rPr>
                <w:rFonts w:eastAsia="Times New Roman"/>
                <w:sz w:val="24"/>
                <w:szCs w:val="24"/>
                <w:lang w:eastAsia="lv-LV"/>
              </w:rPr>
            </w:pPr>
          </w:p>
          <w:p w14:paraId="09C91D12" w14:textId="77777777" w:rsidR="00CF5433" w:rsidRPr="00CF5433" w:rsidRDefault="00CF5433" w:rsidP="00CF5433">
            <w:pPr>
              <w:rPr>
                <w:rFonts w:eastAsia="Times New Roman"/>
                <w:sz w:val="24"/>
                <w:szCs w:val="24"/>
                <w:lang w:eastAsia="lv-LV"/>
              </w:rPr>
            </w:pPr>
          </w:p>
          <w:p w14:paraId="063F70F0" w14:textId="77777777" w:rsidR="00CF5433" w:rsidRPr="00CF5433" w:rsidRDefault="00CF5433" w:rsidP="00CF5433">
            <w:pPr>
              <w:rPr>
                <w:rFonts w:eastAsia="Times New Roman"/>
                <w:sz w:val="24"/>
                <w:szCs w:val="24"/>
                <w:lang w:eastAsia="lv-LV"/>
              </w:rPr>
            </w:pPr>
          </w:p>
          <w:p w14:paraId="02BCFB5D" w14:textId="77777777" w:rsidR="00CF5433" w:rsidRPr="00CF5433" w:rsidRDefault="00CF5433" w:rsidP="00CF5433">
            <w:pPr>
              <w:rPr>
                <w:rFonts w:eastAsia="Times New Roman"/>
                <w:sz w:val="24"/>
                <w:szCs w:val="24"/>
                <w:lang w:eastAsia="lv-LV"/>
              </w:rPr>
            </w:pPr>
          </w:p>
          <w:p w14:paraId="5A32D42A" w14:textId="77777777" w:rsidR="00CF5433" w:rsidRPr="00CF5433" w:rsidRDefault="00CF5433" w:rsidP="00CF5433">
            <w:pPr>
              <w:rPr>
                <w:rFonts w:eastAsia="Times New Roman"/>
                <w:sz w:val="24"/>
                <w:szCs w:val="24"/>
                <w:lang w:eastAsia="lv-LV"/>
              </w:rPr>
            </w:pPr>
          </w:p>
          <w:p w14:paraId="51536330" w14:textId="77777777" w:rsidR="00CF5433" w:rsidRPr="00CF5433" w:rsidRDefault="00CF5433" w:rsidP="00CF5433">
            <w:pPr>
              <w:rPr>
                <w:rFonts w:eastAsia="Times New Roman"/>
                <w:sz w:val="24"/>
                <w:szCs w:val="24"/>
                <w:lang w:eastAsia="lv-LV"/>
              </w:rPr>
            </w:pPr>
          </w:p>
          <w:p w14:paraId="327FF03E" w14:textId="77777777" w:rsidR="00CF5433" w:rsidRPr="00CF5433" w:rsidRDefault="00CF5433" w:rsidP="00CF5433">
            <w:pPr>
              <w:rPr>
                <w:rFonts w:eastAsia="Times New Roman"/>
                <w:sz w:val="24"/>
                <w:szCs w:val="24"/>
                <w:lang w:eastAsia="lv-LV"/>
              </w:rPr>
            </w:pPr>
          </w:p>
          <w:p w14:paraId="6404DDC5" w14:textId="77777777" w:rsidR="00CF5433" w:rsidRPr="00CF5433" w:rsidRDefault="00CF5433" w:rsidP="00CF5433">
            <w:pPr>
              <w:rPr>
                <w:rFonts w:eastAsia="Times New Roman"/>
                <w:sz w:val="24"/>
                <w:szCs w:val="24"/>
                <w:lang w:eastAsia="lv-LV"/>
              </w:rPr>
            </w:pPr>
          </w:p>
          <w:p w14:paraId="79777A2E" w14:textId="29BCAF9A" w:rsidR="00CF5433" w:rsidRDefault="00CF5433" w:rsidP="00CF5433">
            <w:pPr>
              <w:rPr>
                <w:rFonts w:eastAsia="Times New Roman"/>
                <w:sz w:val="24"/>
                <w:szCs w:val="24"/>
                <w:lang w:eastAsia="lv-LV"/>
              </w:rPr>
            </w:pPr>
          </w:p>
          <w:p w14:paraId="74C3D918" w14:textId="77777777" w:rsidR="00CF5433" w:rsidRPr="00CF5433" w:rsidRDefault="00CF5433" w:rsidP="00CF5433">
            <w:pPr>
              <w:rPr>
                <w:rFonts w:eastAsia="Times New Roman"/>
                <w:sz w:val="24"/>
                <w:szCs w:val="24"/>
                <w:lang w:eastAsia="lv-LV"/>
              </w:rPr>
            </w:pPr>
          </w:p>
          <w:p w14:paraId="46A9630A" w14:textId="186C6708" w:rsidR="00CF5433" w:rsidRDefault="00CF5433" w:rsidP="00CF5433">
            <w:pPr>
              <w:rPr>
                <w:rFonts w:eastAsia="Times New Roman"/>
                <w:sz w:val="24"/>
                <w:szCs w:val="24"/>
                <w:lang w:eastAsia="lv-LV"/>
              </w:rPr>
            </w:pPr>
          </w:p>
          <w:p w14:paraId="11B95462" w14:textId="77777777" w:rsidR="0014707C" w:rsidRPr="00CF5433" w:rsidRDefault="0014707C" w:rsidP="00CF5433">
            <w:pPr>
              <w:jc w:val="center"/>
              <w:rPr>
                <w:rFonts w:eastAsia="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tcPr>
          <w:p w14:paraId="3B8C5567" w14:textId="5474B73D" w:rsidR="00C34895" w:rsidRPr="00DE4AF6" w:rsidRDefault="007A5CFA" w:rsidP="00C34895">
            <w:pPr>
              <w:ind w:firstLine="720"/>
              <w:jc w:val="both"/>
              <w:rPr>
                <w:rFonts w:eastAsia="Times New Roman"/>
                <w:color w:val="000000" w:themeColor="text1"/>
                <w:sz w:val="24"/>
                <w:szCs w:val="24"/>
                <w:lang w:eastAsia="lv-LV"/>
              </w:rPr>
            </w:pPr>
            <w:r>
              <w:rPr>
                <w:rFonts w:eastAsia="Times New Roman"/>
                <w:color w:val="000000" w:themeColor="text1"/>
                <w:sz w:val="24"/>
                <w:szCs w:val="24"/>
                <w:lang w:eastAsia="lv-LV"/>
              </w:rPr>
              <w:t xml:space="preserve">Ministru kabineta </w:t>
            </w:r>
            <w:r w:rsidR="00C34895" w:rsidRPr="00DE4AF6">
              <w:rPr>
                <w:rFonts w:eastAsia="Times New Roman"/>
                <w:color w:val="000000" w:themeColor="text1"/>
                <w:sz w:val="24"/>
                <w:szCs w:val="24"/>
                <w:lang w:eastAsia="lv-LV"/>
              </w:rPr>
              <w:t>2010.gada 28.decembra noteikumi Nr.1240 “Kārtība, kādā klasificē ceļu posmus, kuros bieži notiek ceļu satiksmes negadījumi, un ceļu tīkla drošību Eiropas ceļu tīklā” (turpmāk – MK noteikumi Nr.1240)</w:t>
            </w:r>
            <w:r>
              <w:rPr>
                <w:rFonts w:eastAsia="Times New Roman"/>
                <w:color w:val="000000" w:themeColor="text1"/>
                <w:sz w:val="24"/>
                <w:szCs w:val="24"/>
                <w:lang w:eastAsia="lv-LV"/>
              </w:rPr>
              <w:t xml:space="preserve"> </w:t>
            </w:r>
            <w:r w:rsidRPr="0032674E">
              <w:rPr>
                <w:rFonts w:eastAsia="Times New Roman"/>
                <w:color w:val="000000" w:themeColor="text1"/>
                <w:sz w:val="24"/>
                <w:szCs w:val="24"/>
                <w:lang w:eastAsia="lv-LV"/>
              </w:rPr>
              <w:t>nosaka kārtību, kādā klasificē ceļu posmus, kuros bieži notiek ceļu satiksmes negadījumi, un ceļu tīkla drošību Eiropas ceļu tīklā</w:t>
            </w:r>
            <w:r w:rsidR="00C34895" w:rsidRPr="00DE4AF6">
              <w:rPr>
                <w:rFonts w:eastAsia="Times New Roman"/>
                <w:color w:val="000000" w:themeColor="text1"/>
                <w:sz w:val="24"/>
                <w:szCs w:val="24"/>
                <w:lang w:eastAsia="lv-LV"/>
              </w:rPr>
              <w:t>. MK noteikumos Nr.1240 iekļautas tiesību normas, kas izriet no Eiropas Parlamenta un Padomes 2008.gada 19.novembra Direktīvas 2008/96/EK par ceļu infrastruktūras drošības pārvaldību (turpmāk – Direktīva 2008/96/EK).</w:t>
            </w:r>
          </w:p>
          <w:p w14:paraId="11B51B80" w14:textId="3C11E8ED" w:rsidR="00C34895" w:rsidRPr="00DE4AF6" w:rsidRDefault="00C34895" w:rsidP="00C34895">
            <w:pPr>
              <w:ind w:firstLine="720"/>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Saskaņā ar Direktīvas 2008/96/EK 2. panta 5</w:t>
            </w:r>
            <w:r w:rsidR="007A5CFA">
              <w:rPr>
                <w:rFonts w:eastAsia="Times New Roman"/>
                <w:color w:val="000000" w:themeColor="text1"/>
                <w:sz w:val="24"/>
                <w:szCs w:val="24"/>
                <w:lang w:eastAsia="lv-LV"/>
              </w:rPr>
              <w:t>.</w:t>
            </w:r>
            <w:r w:rsidRPr="00DE4AF6">
              <w:rPr>
                <w:rFonts w:eastAsia="Times New Roman"/>
                <w:color w:val="000000" w:themeColor="text1"/>
                <w:sz w:val="24"/>
                <w:szCs w:val="24"/>
                <w:lang w:eastAsia="lv-LV"/>
              </w:rPr>
              <w:t> apakšpunkta pieņemto definīciju “tādu ceļu posmu klasificēšana, kuros bieži notiek ceļu satiksmes negadījumi” ir metode, ar kuras palīdzību nosaka, analīzē un klasificē tādus ceļu tīkla posmus, kuri ir ekspluatācijā vairāk nekā trīs gadus un kuros proporcionāli satiksmes intensitātei notikuši daudzi ceļu satiksmes negadījumi ar lielu bojā gājušo cilvēku</w:t>
            </w:r>
            <w:r w:rsidR="007A5CFA">
              <w:rPr>
                <w:rFonts w:eastAsia="Times New Roman"/>
                <w:color w:val="000000" w:themeColor="text1"/>
                <w:sz w:val="24"/>
                <w:szCs w:val="24"/>
                <w:lang w:eastAsia="lv-LV"/>
              </w:rPr>
              <w:t xml:space="preserve"> skaitu</w:t>
            </w:r>
            <w:r w:rsidRPr="00DE4AF6">
              <w:rPr>
                <w:rFonts w:eastAsia="Times New Roman"/>
                <w:color w:val="000000" w:themeColor="text1"/>
                <w:sz w:val="24"/>
                <w:szCs w:val="24"/>
                <w:lang w:eastAsia="lv-LV"/>
              </w:rPr>
              <w:t>.</w:t>
            </w:r>
          </w:p>
          <w:p w14:paraId="6BECB120" w14:textId="1621B0BB" w:rsidR="00C34895" w:rsidRPr="00DE4AF6" w:rsidRDefault="00C34895" w:rsidP="00C34895">
            <w:pPr>
              <w:ind w:firstLine="720"/>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Savukārt MK noteikum</w:t>
            </w:r>
            <w:r w:rsidR="007A5CFA">
              <w:rPr>
                <w:rFonts w:eastAsia="Times New Roman"/>
                <w:color w:val="000000" w:themeColor="text1"/>
                <w:sz w:val="24"/>
                <w:szCs w:val="24"/>
                <w:lang w:eastAsia="lv-LV"/>
              </w:rPr>
              <w:t>u</w:t>
            </w:r>
            <w:r w:rsidRPr="00DE4AF6">
              <w:rPr>
                <w:rFonts w:eastAsia="Times New Roman"/>
                <w:color w:val="000000" w:themeColor="text1"/>
                <w:sz w:val="24"/>
                <w:szCs w:val="24"/>
                <w:lang w:eastAsia="lv-LV"/>
              </w:rPr>
              <w:t xml:space="preserve"> Nr.1240 3. punktā ir noteikts, ka</w:t>
            </w:r>
            <w:r w:rsidR="007A5CFA">
              <w:rPr>
                <w:rFonts w:eastAsia="Times New Roman"/>
                <w:color w:val="000000" w:themeColor="text1"/>
                <w:sz w:val="24"/>
                <w:szCs w:val="24"/>
                <w:lang w:eastAsia="lv-LV"/>
              </w:rPr>
              <w:t>,</w:t>
            </w:r>
            <w:r w:rsidRPr="00DE4AF6">
              <w:rPr>
                <w:rFonts w:eastAsia="Times New Roman"/>
                <w:color w:val="000000" w:themeColor="text1"/>
                <w:sz w:val="24"/>
                <w:szCs w:val="24"/>
                <w:lang w:eastAsia="lv-LV"/>
              </w:rPr>
              <w:t xml:space="preserve"> klasificējot ceļu posmus, ceļu tīklā nosaka vietas (ja tās ir ekspluatācijā vairāk nekā trīs gadus), kur notikuši ceļu satiksmes negadījumi, kuros bojā gājuši cilvēki.</w:t>
            </w:r>
          </w:p>
          <w:p w14:paraId="7253F83B" w14:textId="23118F0D" w:rsidR="00C34895" w:rsidRPr="00DE4AF6" w:rsidRDefault="00C34895" w:rsidP="00C34895">
            <w:pPr>
              <w:ind w:firstLine="720"/>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 xml:space="preserve">Valsts kontrole revīzijas ziņojumā Nr.2.4.1-19/2016 “Vai ceļu satiksmes drošības politika tiek plānota un īstenota efektīvi?” (3.2 nodaļā, 62.lpp.) vērsa  Satiksmes ministrijas uzmanību, ka MK noteikumu Nr.1240 3.punktu var </w:t>
            </w:r>
            <w:proofErr w:type="spellStart"/>
            <w:r w:rsidRPr="00DE4AF6">
              <w:rPr>
                <w:rFonts w:eastAsia="Times New Roman"/>
                <w:color w:val="000000" w:themeColor="text1"/>
                <w:sz w:val="24"/>
                <w:szCs w:val="24"/>
                <w:lang w:eastAsia="lv-LV"/>
              </w:rPr>
              <w:t>intepretēt</w:t>
            </w:r>
            <w:proofErr w:type="spellEnd"/>
            <w:r w:rsidRPr="00DE4AF6">
              <w:rPr>
                <w:rFonts w:eastAsia="Times New Roman"/>
                <w:color w:val="000000" w:themeColor="text1"/>
                <w:sz w:val="24"/>
                <w:szCs w:val="24"/>
                <w:lang w:eastAsia="lv-LV"/>
              </w:rPr>
              <w:t xml:space="preserve"> tādā veidā, ka</w:t>
            </w:r>
            <w:r w:rsidR="007A5CFA">
              <w:rPr>
                <w:rFonts w:eastAsia="Times New Roman"/>
                <w:color w:val="000000" w:themeColor="text1"/>
                <w:sz w:val="24"/>
                <w:szCs w:val="24"/>
                <w:lang w:eastAsia="lv-LV"/>
              </w:rPr>
              <w:t>,</w:t>
            </w:r>
            <w:r w:rsidRPr="00DE4AF6">
              <w:rPr>
                <w:rFonts w:eastAsia="Times New Roman"/>
                <w:color w:val="000000" w:themeColor="text1"/>
                <w:sz w:val="24"/>
                <w:szCs w:val="24"/>
                <w:lang w:eastAsia="lv-LV"/>
              </w:rPr>
              <w:t xml:space="preserve"> nosakot ceļu posmus, kuros bieži notiek ceļu satiksmes negadījumi, būtu jāņem vērā visas vietas, kur ceļu satiksmes negadījumos bojā gājuši cilvēki. </w:t>
            </w:r>
          </w:p>
          <w:p w14:paraId="1A66E6F2" w14:textId="6E36167C" w:rsidR="00C34895" w:rsidRPr="00DE4AF6" w:rsidRDefault="00C34895" w:rsidP="00C34895">
            <w:pPr>
              <w:ind w:firstLine="720"/>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Taču tāds nav Direktīvas 2008/96/EK mērķis un ES dalībvalstu prakse. Lai precizētu</w:t>
            </w:r>
            <w:r w:rsidR="007A5CFA">
              <w:rPr>
                <w:rFonts w:eastAsia="Times New Roman"/>
                <w:color w:val="000000" w:themeColor="text1"/>
                <w:sz w:val="24"/>
                <w:szCs w:val="24"/>
                <w:lang w:eastAsia="lv-LV"/>
              </w:rPr>
              <w:t xml:space="preserve"> kritērijus</w:t>
            </w:r>
            <w:r w:rsidR="004C18A5">
              <w:rPr>
                <w:rFonts w:eastAsia="Times New Roman"/>
                <w:color w:val="000000" w:themeColor="text1"/>
                <w:sz w:val="24"/>
                <w:szCs w:val="24"/>
                <w:lang w:eastAsia="lv-LV"/>
              </w:rPr>
              <w:t>,</w:t>
            </w:r>
            <w:r w:rsidRPr="00DE4AF6">
              <w:rPr>
                <w:rFonts w:eastAsia="Times New Roman"/>
                <w:color w:val="000000" w:themeColor="text1"/>
                <w:sz w:val="24"/>
                <w:szCs w:val="24"/>
                <w:lang w:eastAsia="lv-LV"/>
              </w:rPr>
              <w:t xml:space="preserve"> </w:t>
            </w:r>
            <w:r w:rsidR="007A5CFA">
              <w:rPr>
                <w:rFonts w:eastAsia="Times New Roman"/>
                <w:color w:val="000000" w:themeColor="text1"/>
                <w:sz w:val="24"/>
                <w:szCs w:val="24"/>
                <w:lang w:eastAsia="lv-LV"/>
              </w:rPr>
              <w:t>pēc</w:t>
            </w:r>
            <w:r w:rsidR="007A5CFA" w:rsidRPr="00DE4AF6">
              <w:rPr>
                <w:rFonts w:eastAsia="Times New Roman"/>
                <w:color w:val="000000" w:themeColor="text1"/>
                <w:sz w:val="24"/>
                <w:szCs w:val="24"/>
                <w:lang w:eastAsia="lv-LV"/>
              </w:rPr>
              <w:t xml:space="preserve"> </w:t>
            </w:r>
            <w:r w:rsidRPr="00DE4AF6">
              <w:rPr>
                <w:rFonts w:eastAsia="Times New Roman"/>
                <w:color w:val="000000" w:themeColor="text1"/>
                <w:sz w:val="24"/>
                <w:szCs w:val="24"/>
                <w:lang w:eastAsia="lv-LV"/>
              </w:rPr>
              <w:lastRenderedPageBreak/>
              <w:t>kādiem jāklasificē ceļu posmi, kuros bieži notiek satiksmes negadījumi, un vēl šajos kritērijos i</w:t>
            </w:r>
            <w:r w:rsidR="007A5CFA">
              <w:rPr>
                <w:rFonts w:eastAsia="Times New Roman"/>
                <w:color w:val="000000" w:themeColor="text1"/>
                <w:sz w:val="24"/>
                <w:szCs w:val="24"/>
                <w:lang w:eastAsia="lv-LV"/>
              </w:rPr>
              <w:t>z</w:t>
            </w:r>
            <w:r w:rsidRPr="00DE4AF6">
              <w:rPr>
                <w:rFonts w:eastAsia="Times New Roman"/>
                <w:color w:val="000000" w:themeColor="text1"/>
                <w:sz w:val="24"/>
                <w:szCs w:val="24"/>
                <w:lang w:eastAsia="lv-LV"/>
              </w:rPr>
              <w:t>vērtējot atšķirīgos satiksmes apstākļus apdzīvotās vietās un ārpus apdzīvotām vietām, ir izstrādāts Ministru kabineta noteikumu projekts “Grozījumi Ministru kabineta 2010. gada 28. decembra noteikumos Nr. 1240 “Kārtība, kādā klasificē ceļu posmus, kuros bieži notiek ceļu satiksmes negadījumi, un ceļu tīkla drošību Eiropas ceļu tīklā””.</w:t>
            </w:r>
          </w:p>
          <w:p w14:paraId="78B6A0F6" w14:textId="030476CC" w:rsidR="00C34895" w:rsidRPr="00DE4AF6" w:rsidRDefault="007A5CFA" w:rsidP="00C34895">
            <w:pPr>
              <w:ind w:firstLine="720"/>
              <w:jc w:val="both"/>
              <w:rPr>
                <w:rFonts w:eastAsia="Times New Roman"/>
                <w:color w:val="000000" w:themeColor="text1"/>
                <w:sz w:val="24"/>
                <w:szCs w:val="24"/>
                <w:lang w:eastAsia="lv-LV"/>
              </w:rPr>
            </w:pPr>
            <w:r>
              <w:rPr>
                <w:rFonts w:eastAsia="Times New Roman"/>
                <w:color w:val="000000" w:themeColor="text1"/>
                <w:sz w:val="24"/>
                <w:szCs w:val="24"/>
                <w:lang w:eastAsia="lv-LV"/>
              </w:rPr>
              <w:t>Piedāvātie</w:t>
            </w:r>
            <w:r w:rsidRPr="00DE4AF6">
              <w:rPr>
                <w:rFonts w:eastAsia="Times New Roman"/>
                <w:color w:val="000000" w:themeColor="text1"/>
                <w:sz w:val="24"/>
                <w:szCs w:val="24"/>
                <w:lang w:eastAsia="lv-LV"/>
              </w:rPr>
              <w:t xml:space="preserve"> </w:t>
            </w:r>
            <w:r w:rsidR="00C34895" w:rsidRPr="00DE4AF6">
              <w:rPr>
                <w:rFonts w:eastAsia="Times New Roman"/>
                <w:color w:val="000000" w:themeColor="text1"/>
                <w:sz w:val="24"/>
                <w:szCs w:val="24"/>
                <w:lang w:eastAsia="lv-LV"/>
              </w:rPr>
              <w:t>kritēriji balst</w:t>
            </w:r>
            <w:r>
              <w:rPr>
                <w:rFonts w:eastAsia="Times New Roman"/>
                <w:color w:val="000000" w:themeColor="text1"/>
                <w:sz w:val="24"/>
                <w:szCs w:val="24"/>
                <w:lang w:eastAsia="lv-LV"/>
              </w:rPr>
              <w:t>īti</w:t>
            </w:r>
            <w:r w:rsidR="00C34895" w:rsidRPr="00DE4AF6">
              <w:rPr>
                <w:rFonts w:eastAsia="Times New Roman"/>
                <w:color w:val="000000" w:themeColor="text1"/>
                <w:sz w:val="24"/>
                <w:szCs w:val="24"/>
                <w:lang w:eastAsia="lv-LV"/>
              </w:rPr>
              <w:t xml:space="preserve"> uz 2014. gadā ar daļēju Eiropas Savienības finansējumu projekta “BALTRIS” ietvarā izstrādātajām “Vadlīnijām esošā ceļu tīkla drošības pārvaldības veikšanai Latvijā” un uz 2019. gadā izstrādāto metodiku “”Melno punktu” un bīstamo vietu noteikšana apdzīvotās vietās”.</w:t>
            </w:r>
          </w:p>
          <w:p w14:paraId="7C7210FD" w14:textId="0A6B9029" w:rsidR="005A0BBF" w:rsidRPr="00DE4AF6" w:rsidRDefault="005A0BBF" w:rsidP="00F26CCB">
            <w:pPr>
              <w:ind w:firstLine="720"/>
              <w:jc w:val="both"/>
              <w:rPr>
                <w:color w:val="000000" w:themeColor="text1"/>
                <w:sz w:val="24"/>
                <w:szCs w:val="24"/>
                <w:lang w:eastAsia="lv-LV"/>
              </w:rPr>
            </w:pPr>
          </w:p>
        </w:tc>
      </w:tr>
      <w:tr w:rsidR="0014707C" w:rsidRPr="00DE4AF6" w14:paraId="670D376A" w14:textId="77777777" w:rsidTr="00DD21C8">
        <w:tc>
          <w:tcPr>
            <w:tcW w:w="300" w:type="pct"/>
            <w:tcBorders>
              <w:top w:val="outset" w:sz="6" w:space="0" w:color="414142"/>
              <w:left w:val="outset" w:sz="6" w:space="0" w:color="414142"/>
              <w:bottom w:val="outset" w:sz="6" w:space="0" w:color="414142"/>
              <w:right w:val="outset" w:sz="6" w:space="0" w:color="414142"/>
            </w:tcBorders>
            <w:hideMark/>
          </w:tcPr>
          <w:p w14:paraId="6385E07E" w14:textId="77777777" w:rsidR="0014707C" w:rsidRPr="00DE4AF6"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22022521" w14:textId="77777777" w:rsidR="0014707C" w:rsidRPr="00DE4AF6" w:rsidRDefault="0014707C" w:rsidP="00F04300">
            <w:pPr>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47573748" w14:textId="77777777" w:rsidR="0014707C" w:rsidRPr="00DE4AF6" w:rsidRDefault="0014707C" w:rsidP="00DD21C8">
            <w:pPr>
              <w:jc w:val="both"/>
              <w:rPr>
                <w:color w:val="000000" w:themeColor="text1"/>
                <w:sz w:val="24"/>
                <w:szCs w:val="24"/>
                <w:lang w:eastAsia="lv-LV"/>
              </w:rPr>
            </w:pPr>
            <w:r w:rsidRPr="00DE4AF6">
              <w:rPr>
                <w:color w:val="000000" w:themeColor="text1"/>
                <w:sz w:val="24"/>
                <w:szCs w:val="24"/>
                <w:lang w:eastAsia="lv-LV"/>
              </w:rPr>
              <w:t>Satiksmes ministrija, VAS „Latvijas Valsts ceļi”.</w:t>
            </w:r>
          </w:p>
          <w:p w14:paraId="77F0AC41" w14:textId="77777777" w:rsidR="0014707C" w:rsidRPr="00DE4AF6" w:rsidRDefault="0014707C" w:rsidP="00DD21C8">
            <w:pPr>
              <w:jc w:val="both"/>
              <w:rPr>
                <w:rFonts w:eastAsia="Times New Roman"/>
                <w:color w:val="000000" w:themeColor="text1"/>
                <w:sz w:val="24"/>
                <w:szCs w:val="24"/>
                <w:lang w:eastAsia="lv-LV"/>
              </w:rPr>
            </w:pPr>
          </w:p>
        </w:tc>
      </w:tr>
      <w:tr w:rsidR="0014707C" w:rsidRPr="00DE4AF6" w14:paraId="7E350955" w14:textId="77777777" w:rsidTr="00DD21C8">
        <w:tc>
          <w:tcPr>
            <w:tcW w:w="300" w:type="pct"/>
            <w:tcBorders>
              <w:top w:val="outset" w:sz="6" w:space="0" w:color="414142"/>
              <w:left w:val="outset" w:sz="6" w:space="0" w:color="414142"/>
              <w:bottom w:val="outset" w:sz="6" w:space="0" w:color="414142"/>
              <w:right w:val="outset" w:sz="6" w:space="0" w:color="414142"/>
            </w:tcBorders>
            <w:hideMark/>
          </w:tcPr>
          <w:p w14:paraId="0113DCD1" w14:textId="77777777" w:rsidR="0014707C" w:rsidRPr="00DE4AF6"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720AE257" w14:textId="77777777" w:rsidR="0014707C" w:rsidRPr="00DE4AF6" w:rsidRDefault="0014707C" w:rsidP="00F04300">
            <w:pPr>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69A0816" w14:textId="77777777" w:rsidR="0014707C" w:rsidRPr="00DE4AF6" w:rsidRDefault="0014707C" w:rsidP="00DD21C8">
            <w:pPr>
              <w:rPr>
                <w:rFonts w:eastAsia="Times New Roman"/>
                <w:color w:val="000000" w:themeColor="text1"/>
                <w:sz w:val="24"/>
                <w:szCs w:val="24"/>
                <w:lang w:eastAsia="lv-LV"/>
              </w:rPr>
            </w:pPr>
            <w:r w:rsidRPr="00DE4AF6">
              <w:rPr>
                <w:rFonts w:eastAsia="Times New Roman"/>
                <w:color w:val="000000" w:themeColor="text1"/>
                <w:sz w:val="24"/>
                <w:szCs w:val="24"/>
                <w:lang w:eastAsia="lv-LV"/>
              </w:rPr>
              <w:t>Nav.</w:t>
            </w:r>
          </w:p>
        </w:tc>
      </w:tr>
    </w:tbl>
    <w:p w14:paraId="2BFE9A67" w14:textId="7E05E630" w:rsidR="00DA1449" w:rsidRPr="00DE4AF6" w:rsidRDefault="00DA1449" w:rsidP="0014707C">
      <w:pPr>
        <w:shd w:val="clear" w:color="auto" w:fill="FFFFFF"/>
        <w:rPr>
          <w:rFonts w:eastAsia="Times New Roman"/>
          <w:color w:val="000000" w:themeColor="text1"/>
          <w:sz w:val="24"/>
          <w:szCs w:val="24"/>
          <w:lang w:eastAsia="lv-LV"/>
        </w:rPr>
      </w:pPr>
    </w:p>
    <w:p w14:paraId="435CB839" w14:textId="77777777" w:rsidR="00DA1449" w:rsidRPr="00DE4AF6" w:rsidRDefault="00DA1449" w:rsidP="0014707C">
      <w:pPr>
        <w:shd w:val="clear" w:color="auto" w:fill="FFFFFF"/>
        <w:rPr>
          <w:rFonts w:eastAsia="Times New Roman"/>
          <w:color w:val="000000" w:themeColor="text1"/>
          <w:sz w:val="24"/>
          <w:szCs w:val="24"/>
          <w:lang w:eastAsia="lv-LV"/>
        </w:rPr>
      </w:pPr>
    </w:p>
    <w:tbl>
      <w:tblPr>
        <w:tblW w:w="5017" w:type="pct"/>
        <w:tblInd w:w="1"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14"/>
        <w:gridCol w:w="3100"/>
        <w:gridCol w:w="5439"/>
        <w:gridCol w:w="33"/>
      </w:tblGrid>
      <w:tr w:rsidR="0014707C" w:rsidRPr="00DE4AF6" w14:paraId="6E2FA63B" w14:textId="77777777" w:rsidTr="003474D9">
        <w:trPr>
          <w:gridAfter w:val="1"/>
          <w:wAfter w:w="18" w:type="pct"/>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B6DC56" w14:textId="77777777" w:rsidR="0014707C" w:rsidRPr="00DE4AF6"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DE4AF6">
              <w:rPr>
                <w:rFonts w:eastAsia="Times New Roman"/>
                <w:b/>
                <w:bCs/>
                <w:color w:val="000000" w:themeColor="text1"/>
                <w:sz w:val="24"/>
                <w:szCs w:val="24"/>
                <w:lang w:eastAsia="lv-LV"/>
              </w:rPr>
              <w:t>II. Tiesību akta projekta ietekme uz sabiedrību, tautsaimniecības attīstību un administratīvo slogu</w:t>
            </w:r>
          </w:p>
        </w:tc>
      </w:tr>
      <w:tr w:rsidR="003474D9" w:rsidRPr="00DE4AF6" w14:paraId="03FD6B41" w14:textId="77777777" w:rsidTr="003474D9">
        <w:tc>
          <w:tcPr>
            <w:tcW w:w="283" w:type="pct"/>
            <w:tcBorders>
              <w:top w:val="outset" w:sz="6" w:space="0" w:color="414142"/>
              <w:left w:val="outset" w:sz="6" w:space="0" w:color="414142"/>
              <w:bottom w:val="outset" w:sz="6" w:space="0" w:color="414142"/>
              <w:right w:val="outset" w:sz="6" w:space="0" w:color="414142"/>
            </w:tcBorders>
            <w:hideMark/>
          </w:tcPr>
          <w:p w14:paraId="7C5CA5FC" w14:textId="77777777" w:rsidR="003474D9" w:rsidRPr="00DE4AF6" w:rsidRDefault="003474D9" w:rsidP="00555A1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t>1.</w:t>
            </w:r>
          </w:p>
        </w:tc>
        <w:tc>
          <w:tcPr>
            <w:tcW w:w="1706" w:type="pct"/>
            <w:tcBorders>
              <w:top w:val="outset" w:sz="6" w:space="0" w:color="414142"/>
              <w:left w:val="outset" w:sz="6" w:space="0" w:color="414142"/>
              <w:bottom w:val="outset" w:sz="6" w:space="0" w:color="414142"/>
              <w:right w:val="outset" w:sz="6" w:space="0" w:color="414142"/>
            </w:tcBorders>
            <w:hideMark/>
          </w:tcPr>
          <w:p w14:paraId="0958BD25" w14:textId="77777777" w:rsidR="003474D9" w:rsidRPr="00DE4AF6" w:rsidRDefault="003474D9" w:rsidP="00F04300">
            <w:pPr>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 xml:space="preserve">Sabiedrības </w:t>
            </w:r>
            <w:proofErr w:type="spellStart"/>
            <w:r w:rsidRPr="00DE4AF6">
              <w:rPr>
                <w:rFonts w:eastAsia="Times New Roman"/>
                <w:color w:val="000000" w:themeColor="text1"/>
                <w:sz w:val="24"/>
                <w:szCs w:val="24"/>
                <w:lang w:eastAsia="lv-LV"/>
              </w:rPr>
              <w:t>mērķgrupas</w:t>
            </w:r>
            <w:proofErr w:type="spellEnd"/>
            <w:r w:rsidRPr="00DE4AF6">
              <w:rPr>
                <w:rFonts w:eastAsia="Times New Roman"/>
                <w:color w:val="000000" w:themeColor="text1"/>
                <w:sz w:val="24"/>
                <w:szCs w:val="24"/>
                <w:lang w:eastAsia="lv-LV"/>
              </w:rPr>
              <w:t>, kuras tiesiskais regulējums ietekmē vai varētu ietekmēt</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2C5CED04" w14:textId="35344A75" w:rsidR="003474D9" w:rsidRPr="00DE4AF6" w:rsidRDefault="00692F09" w:rsidP="00DE4AF6">
            <w:pPr>
              <w:jc w:val="both"/>
              <w:rPr>
                <w:rFonts w:eastAsia="Times New Roman"/>
                <w:color w:val="000000" w:themeColor="text1"/>
                <w:sz w:val="24"/>
                <w:szCs w:val="24"/>
                <w:lang w:eastAsia="lv-LV"/>
              </w:rPr>
            </w:pPr>
            <w:r>
              <w:rPr>
                <w:color w:val="000000" w:themeColor="text1"/>
                <w:sz w:val="24"/>
                <w:szCs w:val="24"/>
                <w:lang w:eastAsia="lv-LV"/>
              </w:rPr>
              <w:t>Ceļu satiksmes dalībnieki</w:t>
            </w:r>
            <w:bookmarkStart w:id="0" w:name="_GoBack"/>
            <w:r w:rsidR="00C017C4" w:rsidRPr="00C017C4">
              <w:rPr>
                <w:color w:val="000000" w:themeColor="text1"/>
                <w:sz w:val="24"/>
                <w:szCs w:val="24"/>
                <w:lang w:eastAsia="lv-LV"/>
              </w:rPr>
              <w:t>.</w:t>
            </w:r>
            <w:bookmarkEnd w:id="0"/>
          </w:p>
        </w:tc>
      </w:tr>
      <w:tr w:rsidR="003474D9" w:rsidRPr="00DE4AF6" w14:paraId="6FEEA8D8" w14:textId="77777777" w:rsidTr="003474D9">
        <w:tc>
          <w:tcPr>
            <w:tcW w:w="283" w:type="pct"/>
            <w:tcBorders>
              <w:top w:val="outset" w:sz="6" w:space="0" w:color="414142"/>
              <w:left w:val="outset" w:sz="6" w:space="0" w:color="414142"/>
              <w:bottom w:val="outset" w:sz="6" w:space="0" w:color="414142"/>
              <w:right w:val="outset" w:sz="6" w:space="0" w:color="414142"/>
            </w:tcBorders>
            <w:hideMark/>
          </w:tcPr>
          <w:p w14:paraId="2C0843F4" w14:textId="77777777" w:rsidR="003474D9" w:rsidRPr="00DE4AF6" w:rsidRDefault="003474D9" w:rsidP="00555A1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t>2.</w:t>
            </w:r>
          </w:p>
        </w:tc>
        <w:tc>
          <w:tcPr>
            <w:tcW w:w="1706" w:type="pct"/>
            <w:tcBorders>
              <w:top w:val="outset" w:sz="6" w:space="0" w:color="414142"/>
              <w:left w:val="outset" w:sz="6" w:space="0" w:color="414142"/>
              <w:bottom w:val="outset" w:sz="6" w:space="0" w:color="414142"/>
              <w:right w:val="outset" w:sz="6" w:space="0" w:color="414142"/>
            </w:tcBorders>
            <w:hideMark/>
          </w:tcPr>
          <w:p w14:paraId="5423A8FA" w14:textId="77777777" w:rsidR="003474D9" w:rsidRPr="00DE4AF6" w:rsidRDefault="003474D9" w:rsidP="00F04300">
            <w:pPr>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Tiesiskā regulējuma ietekme uz tautsaimniecību un administratīvo slogu</w:t>
            </w:r>
          </w:p>
        </w:tc>
        <w:tc>
          <w:tcPr>
            <w:tcW w:w="3011" w:type="pct"/>
            <w:gridSpan w:val="2"/>
            <w:tcBorders>
              <w:top w:val="outset" w:sz="6" w:space="0" w:color="414142"/>
              <w:left w:val="outset" w:sz="6" w:space="0" w:color="414142"/>
              <w:bottom w:val="outset" w:sz="6" w:space="0" w:color="414142"/>
              <w:right w:val="outset" w:sz="6" w:space="0" w:color="414142"/>
            </w:tcBorders>
          </w:tcPr>
          <w:p w14:paraId="31930334" w14:textId="4CE958B4" w:rsidR="003474D9" w:rsidRPr="00DE4AF6" w:rsidRDefault="00DE4AF6" w:rsidP="00555A18">
            <w:pPr>
              <w:jc w:val="both"/>
              <w:rPr>
                <w:rFonts w:eastAsia="Times New Roman"/>
                <w:color w:val="000000" w:themeColor="text1"/>
                <w:sz w:val="24"/>
                <w:szCs w:val="24"/>
                <w:lang w:eastAsia="lv-LV"/>
              </w:rPr>
            </w:pPr>
            <w:r w:rsidRPr="00DE4AF6">
              <w:rPr>
                <w:color w:val="000000" w:themeColor="text1"/>
                <w:sz w:val="24"/>
                <w:szCs w:val="24"/>
                <w:lang w:eastAsia="lv-LV"/>
              </w:rPr>
              <w:t>Noteikumu projekta tiesiskais regulējums nemaina administratīvo slogu.</w:t>
            </w:r>
          </w:p>
        </w:tc>
      </w:tr>
      <w:tr w:rsidR="003474D9" w:rsidRPr="00DE4AF6" w14:paraId="42DCA229" w14:textId="77777777" w:rsidTr="003474D9">
        <w:tc>
          <w:tcPr>
            <w:tcW w:w="283" w:type="pct"/>
            <w:tcBorders>
              <w:top w:val="outset" w:sz="6" w:space="0" w:color="414142"/>
              <w:left w:val="outset" w:sz="6" w:space="0" w:color="414142"/>
              <w:bottom w:val="outset" w:sz="6" w:space="0" w:color="414142"/>
              <w:right w:val="outset" w:sz="6" w:space="0" w:color="414142"/>
            </w:tcBorders>
            <w:hideMark/>
          </w:tcPr>
          <w:p w14:paraId="31D06732" w14:textId="77777777" w:rsidR="003474D9" w:rsidRPr="00DE4AF6" w:rsidRDefault="003474D9" w:rsidP="00555A1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t>3.</w:t>
            </w:r>
          </w:p>
        </w:tc>
        <w:tc>
          <w:tcPr>
            <w:tcW w:w="1706" w:type="pct"/>
            <w:tcBorders>
              <w:top w:val="outset" w:sz="6" w:space="0" w:color="414142"/>
              <w:left w:val="outset" w:sz="6" w:space="0" w:color="414142"/>
              <w:bottom w:val="outset" w:sz="6" w:space="0" w:color="414142"/>
              <w:right w:val="outset" w:sz="6" w:space="0" w:color="414142"/>
            </w:tcBorders>
            <w:hideMark/>
          </w:tcPr>
          <w:p w14:paraId="2313C567" w14:textId="77777777" w:rsidR="003474D9" w:rsidRPr="00DE4AF6" w:rsidRDefault="003474D9" w:rsidP="00F04300">
            <w:pPr>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Administratīvo izmaksu monetārs novērtējums</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4888CAE6" w14:textId="77777777" w:rsidR="003474D9" w:rsidRPr="00DE4AF6" w:rsidRDefault="003474D9" w:rsidP="00555A18">
            <w:pPr>
              <w:rPr>
                <w:rFonts w:eastAsia="Times New Roman"/>
                <w:color w:val="000000" w:themeColor="text1"/>
                <w:sz w:val="24"/>
                <w:szCs w:val="24"/>
                <w:lang w:eastAsia="lv-LV"/>
              </w:rPr>
            </w:pPr>
            <w:r w:rsidRPr="00DE4AF6">
              <w:rPr>
                <w:color w:val="000000" w:themeColor="text1"/>
                <w:sz w:val="24"/>
                <w:szCs w:val="24"/>
                <w:lang w:eastAsia="lv-LV"/>
              </w:rPr>
              <w:t>Projekts šo jomu neskar.</w:t>
            </w:r>
          </w:p>
        </w:tc>
      </w:tr>
      <w:tr w:rsidR="003474D9" w:rsidRPr="00DE4AF6" w14:paraId="254EE84A" w14:textId="77777777" w:rsidTr="003474D9">
        <w:tc>
          <w:tcPr>
            <w:tcW w:w="283" w:type="pct"/>
            <w:tcBorders>
              <w:top w:val="outset" w:sz="6" w:space="0" w:color="414142"/>
              <w:left w:val="outset" w:sz="6" w:space="0" w:color="414142"/>
              <w:bottom w:val="outset" w:sz="6" w:space="0" w:color="414142"/>
              <w:right w:val="outset" w:sz="6" w:space="0" w:color="414142"/>
            </w:tcBorders>
            <w:hideMark/>
          </w:tcPr>
          <w:p w14:paraId="2545D91C" w14:textId="77777777" w:rsidR="003474D9" w:rsidRPr="00DE4AF6" w:rsidRDefault="003474D9" w:rsidP="00555A1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t>4.</w:t>
            </w:r>
          </w:p>
        </w:tc>
        <w:tc>
          <w:tcPr>
            <w:tcW w:w="1706" w:type="pct"/>
            <w:tcBorders>
              <w:top w:val="outset" w:sz="6" w:space="0" w:color="414142"/>
              <w:left w:val="outset" w:sz="6" w:space="0" w:color="414142"/>
              <w:bottom w:val="outset" w:sz="6" w:space="0" w:color="414142"/>
              <w:right w:val="outset" w:sz="6" w:space="0" w:color="414142"/>
            </w:tcBorders>
            <w:hideMark/>
          </w:tcPr>
          <w:p w14:paraId="03A6D553" w14:textId="77777777" w:rsidR="003474D9" w:rsidRPr="00DE4AF6" w:rsidRDefault="003474D9" w:rsidP="00F04300">
            <w:pPr>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Atbilstības izmaksu monetārs novērtējums</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325295F0" w14:textId="77777777" w:rsidR="003474D9" w:rsidRPr="00DE4AF6" w:rsidRDefault="003474D9" w:rsidP="00555A18">
            <w:pPr>
              <w:rPr>
                <w:rFonts w:eastAsia="Times New Roman"/>
                <w:color w:val="000000" w:themeColor="text1"/>
                <w:sz w:val="24"/>
                <w:szCs w:val="24"/>
                <w:lang w:eastAsia="lv-LV"/>
              </w:rPr>
            </w:pPr>
            <w:r w:rsidRPr="00DE4AF6">
              <w:rPr>
                <w:color w:val="000000" w:themeColor="text1"/>
                <w:sz w:val="24"/>
                <w:szCs w:val="24"/>
                <w:lang w:eastAsia="lv-LV"/>
              </w:rPr>
              <w:t>Projekts šo jomu neskar.</w:t>
            </w:r>
          </w:p>
        </w:tc>
      </w:tr>
      <w:tr w:rsidR="003474D9" w:rsidRPr="00DE4AF6" w14:paraId="67DB5971" w14:textId="77777777" w:rsidTr="003474D9">
        <w:tc>
          <w:tcPr>
            <w:tcW w:w="283" w:type="pct"/>
            <w:tcBorders>
              <w:top w:val="outset" w:sz="6" w:space="0" w:color="414142"/>
              <w:left w:val="outset" w:sz="6" w:space="0" w:color="414142"/>
              <w:bottom w:val="outset" w:sz="6" w:space="0" w:color="414142"/>
              <w:right w:val="outset" w:sz="6" w:space="0" w:color="414142"/>
            </w:tcBorders>
            <w:hideMark/>
          </w:tcPr>
          <w:p w14:paraId="5F321907" w14:textId="77777777" w:rsidR="003474D9" w:rsidRPr="00DE4AF6" w:rsidRDefault="003474D9" w:rsidP="00555A1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t>5.</w:t>
            </w:r>
          </w:p>
        </w:tc>
        <w:tc>
          <w:tcPr>
            <w:tcW w:w="1706" w:type="pct"/>
            <w:tcBorders>
              <w:top w:val="outset" w:sz="6" w:space="0" w:color="414142"/>
              <w:left w:val="outset" w:sz="6" w:space="0" w:color="414142"/>
              <w:bottom w:val="outset" w:sz="6" w:space="0" w:color="414142"/>
              <w:right w:val="outset" w:sz="6" w:space="0" w:color="414142"/>
            </w:tcBorders>
            <w:hideMark/>
          </w:tcPr>
          <w:p w14:paraId="1FF6F996" w14:textId="77777777" w:rsidR="003474D9" w:rsidRPr="00DE4AF6" w:rsidRDefault="003474D9" w:rsidP="00F04300">
            <w:pPr>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Cita informācija</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60D1B360" w14:textId="77777777" w:rsidR="003474D9" w:rsidRPr="00DE4AF6" w:rsidRDefault="003474D9" w:rsidP="00555A18">
            <w:pPr>
              <w:rPr>
                <w:rFonts w:eastAsia="Times New Roman"/>
                <w:color w:val="000000" w:themeColor="text1"/>
                <w:sz w:val="24"/>
                <w:szCs w:val="24"/>
                <w:lang w:eastAsia="lv-LV"/>
              </w:rPr>
            </w:pPr>
            <w:r w:rsidRPr="00DE4AF6">
              <w:rPr>
                <w:rFonts w:eastAsia="Times New Roman"/>
                <w:color w:val="000000" w:themeColor="text1"/>
                <w:sz w:val="24"/>
                <w:szCs w:val="24"/>
                <w:lang w:eastAsia="lv-LV"/>
              </w:rPr>
              <w:t>Nav.</w:t>
            </w:r>
          </w:p>
        </w:tc>
      </w:tr>
    </w:tbl>
    <w:p w14:paraId="159113EE" w14:textId="240E237D" w:rsidR="001457CF" w:rsidRPr="00DE4AF6" w:rsidRDefault="001457CF" w:rsidP="0014707C">
      <w:pPr>
        <w:shd w:val="clear" w:color="auto" w:fill="FFFFFF"/>
        <w:rPr>
          <w:rFonts w:eastAsia="Times New Roman"/>
          <w:color w:val="000000" w:themeColor="text1"/>
          <w:sz w:val="27"/>
          <w:szCs w:val="27"/>
          <w:lang w:eastAsia="lv-LV"/>
        </w:rPr>
      </w:pPr>
    </w:p>
    <w:p w14:paraId="2B30C96D" w14:textId="77777777" w:rsidR="00DA1449" w:rsidRPr="00DE4AF6" w:rsidRDefault="00DA1449" w:rsidP="0014707C">
      <w:pPr>
        <w:shd w:val="clear" w:color="auto" w:fill="FFFFFF"/>
        <w:rPr>
          <w:rFonts w:eastAsia="Times New Roman"/>
          <w:color w:val="000000" w:themeColor="text1"/>
          <w:sz w:val="27"/>
          <w:szCs w:val="27"/>
          <w:lang w:eastAsia="lv-LV"/>
        </w:rPr>
      </w:pPr>
    </w:p>
    <w:tbl>
      <w:tblPr>
        <w:tblW w:w="5035" w:type="pct"/>
        <w:tblInd w:w="-3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8"/>
      </w:tblGrid>
      <w:tr w:rsidR="00F47F87" w:rsidRPr="00DE4AF6" w14:paraId="73577C02" w14:textId="77777777" w:rsidTr="00F47F87">
        <w:tc>
          <w:tcPr>
            <w:tcW w:w="0" w:type="auto"/>
            <w:tcBorders>
              <w:top w:val="outset" w:sz="6" w:space="0" w:color="414142"/>
              <w:left w:val="outset" w:sz="6" w:space="0" w:color="414142"/>
              <w:bottom w:val="outset" w:sz="6" w:space="0" w:color="414142"/>
              <w:right w:val="outset" w:sz="6" w:space="0" w:color="414142"/>
            </w:tcBorders>
            <w:vAlign w:val="center"/>
            <w:hideMark/>
          </w:tcPr>
          <w:p w14:paraId="4F2902A6" w14:textId="77777777" w:rsidR="00F47F87" w:rsidRPr="00DE4AF6" w:rsidRDefault="00F47F87" w:rsidP="00555A18">
            <w:pPr>
              <w:spacing w:before="100" w:beforeAutospacing="1" w:after="100" w:afterAutospacing="1" w:line="293" w:lineRule="atLeast"/>
              <w:jc w:val="center"/>
              <w:rPr>
                <w:rFonts w:eastAsia="Times New Roman"/>
                <w:b/>
                <w:bCs/>
                <w:color w:val="000000" w:themeColor="text1"/>
                <w:sz w:val="24"/>
                <w:szCs w:val="24"/>
                <w:lang w:eastAsia="lv-LV"/>
              </w:rPr>
            </w:pPr>
            <w:r w:rsidRPr="00DE4AF6">
              <w:rPr>
                <w:rFonts w:eastAsia="Times New Roman"/>
                <w:b/>
                <w:bCs/>
                <w:color w:val="000000" w:themeColor="text1"/>
                <w:sz w:val="24"/>
                <w:szCs w:val="24"/>
                <w:lang w:eastAsia="lv-LV"/>
              </w:rPr>
              <w:t>III. Tiesību akta projekta ietekme uz valsts budžetu un pašvaldību budžetiem</w:t>
            </w:r>
          </w:p>
        </w:tc>
      </w:tr>
      <w:tr w:rsidR="00506C55" w:rsidRPr="00DE4AF6" w14:paraId="174B98C1" w14:textId="77777777" w:rsidTr="00F47F87">
        <w:tc>
          <w:tcPr>
            <w:tcW w:w="0" w:type="auto"/>
            <w:tcBorders>
              <w:top w:val="outset" w:sz="6" w:space="0" w:color="414142"/>
              <w:left w:val="outset" w:sz="6" w:space="0" w:color="414142"/>
              <w:bottom w:val="outset" w:sz="6" w:space="0" w:color="414142"/>
              <w:right w:val="outset" w:sz="6" w:space="0" w:color="414142"/>
            </w:tcBorders>
            <w:vAlign w:val="center"/>
          </w:tcPr>
          <w:p w14:paraId="51F3F6B0" w14:textId="6105F9AE" w:rsidR="00506C55" w:rsidRPr="00DE4AF6" w:rsidRDefault="00506C55" w:rsidP="00555A18">
            <w:pPr>
              <w:spacing w:before="100" w:beforeAutospacing="1" w:after="100" w:afterAutospacing="1" w:line="293" w:lineRule="atLeast"/>
              <w:jc w:val="center"/>
              <w:rPr>
                <w:rFonts w:eastAsia="Times New Roman"/>
                <w:bCs/>
                <w:color w:val="000000" w:themeColor="text1"/>
                <w:sz w:val="24"/>
                <w:szCs w:val="24"/>
                <w:lang w:eastAsia="lv-LV"/>
              </w:rPr>
            </w:pPr>
            <w:r w:rsidRPr="00DE4AF6">
              <w:rPr>
                <w:rFonts w:eastAsia="Times New Roman"/>
                <w:bCs/>
                <w:color w:val="000000" w:themeColor="text1"/>
                <w:sz w:val="24"/>
                <w:szCs w:val="24"/>
                <w:lang w:eastAsia="lv-LV"/>
              </w:rPr>
              <w:t>Projekts šo jomu neskar.</w:t>
            </w:r>
          </w:p>
        </w:tc>
      </w:tr>
    </w:tbl>
    <w:p w14:paraId="35D4C19B" w14:textId="4B73E736" w:rsidR="0014707C" w:rsidRPr="00DE4AF6" w:rsidRDefault="0014707C" w:rsidP="0014707C">
      <w:pPr>
        <w:shd w:val="clear" w:color="auto" w:fill="FFFFFF"/>
        <w:rPr>
          <w:rFonts w:eastAsia="Times New Roman"/>
          <w:color w:val="000000" w:themeColor="text1"/>
          <w:sz w:val="27"/>
          <w:szCs w:val="27"/>
          <w:lang w:eastAsia="lv-LV"/>
        </w:rPr>
      </w:pPr>
    </w:p>
    <w:p w14:paraId="3879DF28" w14:textId="77777777" w:rsidR="00DA1449" w:rsidRPr="00DE4AF6" w:rsidRDefault="00DA1449" w:rsidP="0014707C">
      <w:pPr>
        <w:shd w:val="clear" w:color="auto" w:fill="FFFFFF"/>
        <w:rPr>
          <w:rFonts w:eastAsia="Times New Roman"/>
          <w:color w:val="000000" w:themeColor="text1"/>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14707C" w:rsidRPr="00DE4AF6" w14:paraId="08C55DEF" w14:textId="77777777" w:rsidTr="00DD21C8">
        <w:tc>
          <w:tcPr>
            <w:tcW w:w="0" w:type="auto"/>
            <w:tcBorders>
              <w:top w:val="outset" w:sz="6" w:space="0" w:color="414142"/>
              <w:left w:val="outset" w:sz="6" w:space="0" w:color="414142"/>
              <w:bottom w:val="outset" w:sz="6" w:space="0" w:color="414142"/>
              <w:right w:val="outset" w:sz="6" w:space="0" w:color="414142"/>
            </w:tcBorders>
            <w:vAlign w:val="center"/>
            <w:hideMark/>
          </w:tcPr>
          <w:p w14:paraId="27A890BD" w14:textId="77777777" w:rsidR="0014707C" w:rsidRPr="00DE4AF6"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DE4AF6">
              <w:rPr>
                <w:rFonts w:eastAsia="Times New Roman"/>
                <w:b/>
                <w:bCs/>
                <w:color w:val="000000" w:themeColor="text1"/>
                <w:sz w:val="24"/>
                <w:szCs w:val="24"/>
                <w:lang w:eastAsia="lv-LV"/>
              </w:rPr>
              <w:t>IV. Tiesību akta projekta ietekme uz spēkā esošo tiesību normu sistēmu</w:t>
            </w:r>
          </w:p>
        </w:tc>
      </w:tr>
      <w:tr w:rsidR="0014707C" w:rsidRPr="00DE4AF6" w14:paraId="291509FC" w14:textId="77777777" w:rsidTr="00DD21C8">
        <w:tc>
          <w:tcPr>
            <w:tcW w:w="5000" w:type="pct"/>
            <w:tcBorders>
              <w:top w:val="outset" w:sz="6" w:space="0" w:color="414142"/>
              <w:left w:val="outset" w:sz="6" w:space="0" w:color="414142"/>
              <w:bottom w:val="outset" w:sz="6" w:space="0" w:color="414142"/>
              <w:right w:val="outset" w:sz="6" w:space="0" w:color="414142"/>
            </w:tcBorders>
          </w:tcPr>
          <w:p w14:paraId="16B140F1" w14:textId="77777777" w:rsidR="0014707C" w:rsidRPr="00DE4AF6" w:rsidRDefault="0014707C" w:rsidP="00DD21C8">
            <w:pPr>
              <w:jc w:val="center"/>
              <w:rPr>
                <w:rFonts w:eastAsia="Times New Roman"/>
                <w:color w:val="000000" w:themeColor="text1"/>
                <w:sz w:val="24"/>
                <w:szCs w:val="24"/>
                <w:lang w:eastAsia="lv-LV"/>
              </w:rPr>
            </w:pPr>
            <w:r w:rsidRPr="00DE4AF6">
              <w:rPr>
                <w:color w:val="000000" w:themeColor="text1"/>
                <w:sz w:val="24"/>
                <w:szCs w:val="24"/>
                <w:lang w:eastAsia="lv-LV"/>
              </w:rPr>
              <w:t>Projekts šo jomu neskar.</w:t>
            </w:r>
          </w:p>
        </w:tc>
      </w:tr>
    </w:tbl>
    <w:p w14:paraId="272CD760" w14:textId="31FA6622" w:rsidR="0014707C" w:rsidRPr="00DE4AF6" w:rsidRDefault="0014707C" w:rsidP="0014707C">
      <w:pPr>
        <w:shd w:val="clear" w:color="auto" w:fill="FFFFFF"/>
        <w:rPr>
          <w:rFonts w:eastAsia="Times New Roman"/>
          <w:color w:val="000000" w:themeColor="text1"/>
          <w:sz w:val="24"/>
          <w:szCs w:val="24"/>
          <w:lang w:eastAsia="lv-LV"/>
        </w:rPr>
      </w:pPr>
      <w:r w:rsidRPr="00DE4AF6">
        <w:rPr>
          <w:rFonts w:eastAsia="Times New Roman"/>
          <w:color w:val="000000" w:themeColor="text1"/>
          <w:sz w:val="24"/>
          <w:szCs w:val="24"/>
          <w:lang w:eastAsia="lv-LV"/>
        </w:rPr>
        <w:t> </w:t>
      </w:r>
    </w:p>
    <w:p w14:paraId="6E2D0416" w14:textId="77777777" w:rsidR="00DA1449" w:rsidRPr="00DE4AF6" w:rsidRDefault="00DA1449" w:rsidP="0014707C">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14707C" w:rsidRPr="00DE4AF6" w14:paraId="01B1F1E2" w14:textId="77777777" w:rsidTr="00DD21C8">
        <w:tc>
          <w:tcPr>
            <w:tcW w:w="0" w:type="auto"/>
            <w:tcBorders>
              <w:top w:val="outset" w:sz="6" w:space="0" w:color="414142"/>
              <w:left w:val="outset" w:sz="6" w:space="0" w:color="414142"/>
              <w:bottom w:val="outset" w:sz="6" w:space="0" w:color="414142"/>
              <w:right w:val="outset" w:sz="6" w:space="0" w:color="414142"/>
            </w:tcBorders>
            <w:vAlign w:val="center"/>
            <w:hideMark/>
          </w:tcPr>
          <w:p w14:paraId="3FA395AD" w14:textId="77777777" w:rsidR="0014707C" w:rsidRPr="00DE4AF6"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DE4AF6">
              <w:rPr>
                <w:rFonts w:eastAsia="Times New Roman"/>
                <w:b/>
                <w:bCs/>
                <w:color w:val="000000" w:themeColor="text1"/>
                <w:sz w:val="24"/>
                <w:szCs w:val="24"/>
                <w:lang w:eastAsia="lv-LV"/>
              </w:rPr>
              <w:t>V. Tiesību akta projekta atbilstība Latvijas Republikas starptautiskajām saistībām</w:t>
            </w:r>
          </w:p>
        </w:tc>
      </w:tr>
      <w:tr w:rsidR="0014707C" w:rsidRPr="00DE4AF6" w14:paraId="6448A731" w14:textId="77777777" w:rsidTr="00DD21C8">
        <w:tc>
          <w:tcPr>
            <w:tcW w:w="5000" w:type="pct"/>
            <w:tcBorders>
              <w:top w:val="outset" w:sz="6" w:space="0" w:color="414142"/>
              <w:left w:val="outset" w:sz="6" w:space="0" w:color="414142"/>
              <w:bottom w:val="outset" w:sz="6" w:space="0" w:color="414142"/>
              <w:right w:val="outset" w:sz="6" w:space="0" w:color="414142"/>
            </w:tcBorders>
          </w:tcPr>
          <w:p w14:paraId="22990B06" w14:textId="77777777" w:rsidR="0014707C" w:rsidRPr="00DE4AF6" w:rsidRDefault="0014707C" w:rsidP="00DD21C8">
            <w:pPr>
              <w:jc w:val="center"/>
              <w:rPr>
                <w:rFonts w:eastAsia="Times New Roman"/>
                <w:color w:val="000000" w:themeColor="text1"/>
                <w:sz w:val="24"/>
                <w:szCs w:val="24"/>
                <w:lang w:eastAsia="lv-LV"/>
              </w:rPr>
            </w:pPr>
            <w:r w:rsidRPr="00DE4AF6">
              <w:rPr>
                <w:color w:val="000000" w:themeColor="text1"/>
                <w:sz w:val="24"/>
                <w:szCs w:val="24"/>
                <w:lang w:eastAsia="lv-LV"/>
              </w:rPr>
              <w:lastRenderedPageBreak/>
              <w:t>Projekts šo jomu neskar.</w:t>
            </w:r>
          </w:p>
        </w:tc>
      </w:tr>
    </w:tbl>
    <w:p w14:paraId="5242F49E" w14:textId="2415300C" w:rsidR="0014707C" w:rsidRPr="00DE4AF6" w:rsidRDefault="0014707C" w:rsidP="0014707C">
      <w:pPr>
        <w:shd w:val="clear" w:color="auto" w:fill="FFFFFF"/>
        <w:rPr>
          <w:rFonts w:eastAsia="Times New Roman"/>
          <w:color w:val="000000" w:themeColor="text1"/>
          <w:sz w:val="24"/>
          <w:szCs w:val="24"/>
          <w:lang w:eastAsia="lv-LV"/>
        </w:rPr>
      </w:pPr>
    </w:p>
    <w:p w14:paraId="63E82AD6" w14:textId="77777777" w:rsidR="00DA1449" w:rsidRPr="00DE4AF6" w:rsidRDefault="00DA1449" w:rsidP="0014707C">
      <w:pPr>
        <w:shd w:val="clear" w:color="auto" w:fill="FFFFFF"/>
        <w:rPr>
          <w:rFonts w:eastAsia="Times New Roman"/>
          <w:color w:val="000000" w:themeColor="text1"/>
          <w:sz w:val="24"/>
          <w:szCs w:val="24"/>
          <w:lang w:eastAsia="lv-LV"/>
        </w:rPr>
      </w:pPr>
    </w:p>
    <w:tbl>
      <w:tblPr>
        <w:tblW w:w="5035" w:type="pct"/>
        <w:tblInd w:w="-3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
        <w:gridCol w:w="514"/>
        <w:gridCol w:w="3100"/>
        <w:gridCol w:w="5438"/>
        <w:gridCol w:w="33"/>
      </w:tblGrid>
      <w:tr w:rsidR="0014707C" w:rsidRPr="00DE4AF6" w14:paraId="586BEBC3" w14:textId="77777777" w:rsidTr="007A509F">
        <w:trPr>
          <w:gridBefore w:val="1"/>
          <w:gridAfter w:val="1"/>
          <w:wBefore w:w="18" w:type="pct"/>
          <w:wAfter w:w="18" w:type="pct"/>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993AA6" w14:textId="77777777" w:rsidR="0014707C" w:rsidRPr="00DE4AF6"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DE4AF6">
              <w:rPr>
                <w:rFonts w:eastAsia="Times New Roman"/>
                <w:b/>
                <w:bCs/>
                <w:color w:val="000000" w:themeColor="text1"/>
                <w:sz w:val="24"/>
                <w:szCs w:val="24"/>
                <w:lang w:eastAsia="lv-LV"/>
              </w:rPr>
              <w:t>VI. Sabiedrības līdzdalība un komunikācijas aktivitātes</w:t>
            </w:r>
          </w:p>
        </w:tc>
      </w:tr>
      <w:tr w:rsidR="007A509F" w:rsidRPr="00DE4AF6" w14:paraId="4B26A431" w14:textId="77777777" w:rsidTr="007A509F">
        <w:tc>
          <w:tcPr>
            <w:tcW w:w="300" w:type="pct"/>
            <w:gridSpan w:val="2"/>
            <w:tcBorders>
              <w:top w:val="outset" w:sz="6" w:space="0" w:color="414142"/>
              <w:left w:val="outset" w:sz="6" w:space="0" w:color="414142"/>
              <w:bottom w:val="outset" w:sz="6" w:space="0" w:color="414142"/>
              <w:right w:val="outset" w:sz="6" w:space="0" w:color="414142"/>
            </w:tcBorders>
            <w:hideMark/>
          </w:tcPr>
          <w:p w14:paraId="7421F618" w14:textId="77777777" w:rsidR="007A509F" w:rsidRPr="00DE4AF6" w:rsidRDefault="007A509F" w:rsidP="00555A1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5EAE3BD" w14:textId="77777777" w:rsidR="007A509F" w:rsidRPr="00DE4AF6" w:rsidRDefault="007A509F" w:rsidP="00F04300">
            <w:pPr>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Plānotās sabiedrības līdzdalības un komunikācijas aktivitātes saistībā ar projektu</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5349A408" w14:textId="350B379F" w:rsidR="007A509F" w:rsidRPr="00DE4AF6" w:rsidRDefault="004C18A5" w:rsidP="00C70129">
            <w:pPr>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Atbilstoši Ministru kabineta 2009. gada 25. augusta noteikumu Nr. 970 „Sabiedrības līdzdalības kārtība attīstības plānošanas procesā” 7.4.</w:t>
            </w:r>
            <w:r w:rsidRPr="00DE4AF6">
              <w:rPr>
                <w:rFonts w:eastAsia="Times New Roman"/>
                <w:color w:val="000000" w:themeColor="text1"/>
                <w:sz w:val="24"/>
                <w:szCs w:val="24"/>
                <w:vertAlign w:val="superscript"/>
                <w:lang w:eastAsia="lv-LV"/>
              </w:rPr>
              <w:t>1</w:t>
            </w:r>
            <w:r w:rsidRPr="00DE4AF6">
              <w:rPr>
                <w:rFonts w:eastAsia="Times New Roman"/>
                <w:color w:val="000000" w:themeColor="text1"/>
                <w:sz w:val="24"/>
                <w:szCs w:val="24"/>
                <w:lang w:eastAsia="lv-LV"/>
              </w:rPr>
              <w:t> apakšpunktam sabiedrībai tika dota iespēja rakstiski sniegt viedokli par noteikumu projektu tā izstrādes stadijā.</w:t>
            </w:r>
          </w:p>
        </w:tc>
      </w:tr>
      <w:tr w:rsidR="007A509F" w:rsidRPr="00DE4AF6" w14:paraId="15D1169C" w14:textId="77777777" w:rsidTr="007A509F">
        <w:tc>
          <w:tcPr>
            <w:tcW w:w="300" w:type="pct"/>
            <w:gridSpan w:val="2"/>
            <w:tcBorders>
              <w:top w:val="outset" w:sz="6" w:space="0" w:color="414142"/>
              <w:left w:val="outset" w:sz="6" w:space="0" w:color="414142"/>
              <w:bottom w:val="outset" w:sz="6" w:space="0" w:color="414142"/>
              <w:right w:val="outset" w:sz="6" w:space="0" w:color="414142"/>
            </w:tcBorders>
            <w:hideMark/>
          </w:tcPr>
          <w:p w14:paraId="2475CB1D" w14:textId="77777777" w:rsidR="007A509F" w:rsidRPr="00DE4AF6" w:rsidRDefault="007A509F" w:rsidP="00555A1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5FDCCCF" w14:textId="77777777" w:rsidR="007A509F" w:rsidRPr="00DE4AF6" w:rsidRDefault="007A509F" w:rsidP="00F04300">
            <w:pPr>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Sabiedrības līdzdalība projekta izstrādē</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04A700A9" w14:textId="50CEA649" w:rsidR="007A509F" w:rsidRPr="00DE4AF6" w:rsidRDefault="004C18A5" w:rsidP="004263FD">
            <w:pPr>
              <w:jc w:val="both"/>
              <w:rPr>
                <w:rFonts w:eastAsia="Times New Roman"/>
                <w:color w:val="000000" w:themeColor="text1"/>
                <w:sz w:val="24"/>
                <w:szCs w:val="24"/>
                <w:lang w:eastAsia="lv-LV"/>
              </w:rPr>
            </w:pPr>
            <w:r w:rsidRPr="00DE4AF6">
              <w:rPr>
                <w:color w:val="000000" w:themeColor="text1"/>
                <w:sz w:val="24"/>
                <w:szCs w:val="24"/>
              </w:rPr>
              <w:t>Atbilstoši Ministru kabineta 2009. gada 25. augusta noteikumiem Nr. 970 „Sabiedrības līdzdalības kārtība attīstības plānošanas procesā” par projekta izstrādi tika informēti sabiedrības pārstāvji, ievietojot Paziņojumu par līdzdalības iespējām tiesību akta izstrādes procesā Satiksmes ministrijas tīmekļa vietnē 2019. gada 28. maijā http://www.sam.gov.lv/sm/content/?cat=553</w:t>
            </w:r>
          </w:p>
        </w:tc>
      </w:tr>
      <w:tr w:rsidR="007A509F" w:rsidRPr="00DE4AF6" w14:paraId="2D0F4F3F" w14:textId="77777777" w:rsidTr="004C11D5">
        <w:tc>
          <w:tcPr>
            <w:tcW w:w="300" w:type="pct"/>
            <w:gridSpan w:val="2"/>
            <w:tcBorders>
              <w:top w:val="outset" w:sz="6" w:space="0" w:color="414142"/>
              <w:left w:val="outset" w:sz="6" w:space="0" w:color="414142"/>
              <w:bottom w:val="outset" w:sz="6" w:space="0" w:color="414142"/>
              <w:right w:val="outset" w:sz="6" w:space="0" w:color="414142"/>
            </w:tcBorders>
            <w:hideMark/>
          </w:tcPr>
          <w:p w14:paraId="115D0F87" w14:textId="77777777" w:rsidR="007A509F" w:rsidRPr="00DE4AF6" w:rsidRDefault="007A509F" w:rsidP="00555A1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3A297201" w14:textId="77777777" w:rsidR="007A509F" w:rsidRPr="00DE4AF6" w:rsidRDefault="007A509F" w:rsidP="00555A18">
            <w:pPr>
              <w:rPr>
                <w:rFonts w:eastAsia="Times New Roman"/>
                <w:color w:val="000000" w:themeColor="text1"/>
                <w:sz w:val="24"/>
                <w:szCs w:val="24"/>
                <w:lang w:eastAsia="lv-LV"/>
              </w:rPr>
            </w:pPr>
            <w:r w:rsidRPr="00DE4AF6">
              <w:rPr>
                <w:rFonts w:eastAsia="Times New Roman"/>
                <w:color w:val="000000" w:themeColor="text1"/>
                <w:sz w:val="24"/>
                <w:szCs w:val="24"/>
                <w:lang w:eastAsia="lv-LV"/>
              </w:rPr>
              <w:t>Sabiedrības līdzdalības rezultāti</w:t>
            </w:r>
          </w:p>
        </w:tc>
        <w:tc>
          <w:tcPr>
            <w:tcW w:w="3000" w:type="pct"/>
            <w:gridSpan w:val="2"/>
            <w:tcBorders>
              <w:top w:val="outset" w:sz="6" w:space="0" w:color="414142"/>
              <w:left w:val="outset" w:sz="6" w:space="0" w:color="414142"/>
              <w:bottom w:val="outset" w:sz="6" w:space="0" w:color="414142"/>
              <w:right w:val="outset" w:sz="6" w:space="0" w:color="414142"/>
            </w:tcBorders>
          </w:tcPr>
          <w:p w14:paraId="63076089" w14:textId="30E5A1CC" w:rsidR="007A509F" w:rsidRPr="004C18A5" w:rsidRDefault="004C18A5" w:rsidP="00555A18">
            <w:pPr>
              <w:rPr>
                <w:rFonts w:eastAsia="Times New Roman"/>
                <w:color w:val="000000" w:themeColor="text1"/>
                <w:sz w:val="24"/>
                <w:szCs w:val="24"/>
                <w:lang w:eastAsia="lv-LV"/>
              </w:rPr>
            </w:pPr>
            <w:r w:rsidRPr="004C18A5">
              <w:rPr>
                <w:rFonts w:eastAsia="Times New Roman"/>
                <w:color w:val="000000" w:themeColor="text1"/>
                <w:sz w:val="24"/>
                <w:szCs w:val="24"/>
                <w:lang w:eastAsia="lv-LV"/>
              </w:rPr>
              <w:t>Iebildumi n</w:t>
            </w:r>
            <w:r w:rsidR="00261985" w:rsidRPr="004C18A5">
              <w:rPr>
                <w:rFonts w:eastAsia="Times New Roman"/>
                <w:color w:val="000000" w:themeColor="text1"/>
                <w:sz w:val="24"/>
                <w:szCs w:val="24"/>
                <w:lang w:eastAsia="lv-LV"/>
              </w:rPr>
              <w:t>av saņemti</w:t>
            </w:r>
            <w:r w:rsidR="003278C9" w:rsidRPr="004C18A5">
              <w:rPr>
                <w:rFonts w:eastAsia="Times New Roman"/>
                <w:color w:val="000000" w:themeColor="text1"/>
                <w:sz w:val="24"/>
                <w:szCs w:val="24"/>
                <w:lang w:eastAsia="lv-LV"/>
              </w:rPr>
              <w:t>.</w:t>
            </w:r>
          </w:p>
        </w:tc>
      </w:tr>
      <w:tr w:rsidR="007A509F" w:rsidRPr="00DE4AF6" w14:paraId="6507C036" w14:textId="77777777" w:rsidTr="007A509F">
        <w:tc>
          <w:tcPr>
            <w:tcW w:w="300" w:type="pct"/>
            <w:gridSpan w:val="2"/>
            <w:tcBorders>
              <w:top w:val="outset" w:sz="6" w:space="0" w:color="414142"/>
              <w:left w:val="outset" w:sz="6" w:space="0" w:color="414142"/>
              <w:bottom w:val="outset" w:sz="6" w:space="0" w:color="414142"/>
              <w:right w:val="outset" w:sz="6" w:space="0" w:color="414142"/>
            </w:tcBorders>
            <w:hideMark/>
          </w:tcPr>
          <w:p w14:paraId="3F5FF7CF" w14:textId="77777777" w:rsidR="007A509F" w:rsidRPr="00DE4AF6" w:rsidRDefault="007A509F" w:rsidP="00555A1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FB28475" w14:textId="77777777" w:rsidR="007A509F" w:rsidRPr="00DE4AF6" w:rsidRDefault="007A509F" w:rsidP="00555A18">
            <w:pPr>
              <w:rPr>
                <w:rFonts w:eastAsia="Times New Roman"/>
                <w:color w:val="000000" w:themeColor="text1"/>
                <w:sz w:val="24"/>
                <w:szCs w:val="24"/>
                <w:lang w:eastAsia="lv-LV"/>
              </w:rPr>
            </w:pPr>
            <w:r w:rsidRPr="00DE4AF6">
              <w:rPr>
                <w:rFonts w:eastAsia="Times New Roman"/>
                <w:color w:val="000000" w:themeColor="text1"/>
                <w:sz w:val="24"/>
                <w:szCs w:val="24"/>
                <w:lang w:eastAsia="lv-LV"/>
              </w:rPr>
              <w:t>Cita informācija</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5E90688D" w14:textId="77777777" w:rsidR="007A509F" w:rsidRPr="00DE4AF6" w:rsidRDefault="007A509F" w:rsidP="00555A18">
            <w:pPr>
              <w:rPr>
                <w:rFonts w:eastAsia="Times New Roman"/>
                <w:color w:val="000000" w:themeColor="text1"/>
                <w:sz w:val="24"/>
                <w:szCs w:val="24"/>
                <w:lang w:eastAsia="lv-LV"/>
              </w:rPr>
            </w:pPr>
            <w:r w:rsidRPr="00DE4AF6">
              <w:rPr>
                <w:rFonts w:eastAsia="Times New Roman"/>
                <w:color w:val="000000" w:themeColor="text1"/>
                <w:sz w:val="24"/>
                <w:szCs w:val="24"/>
                <w:lang w:eastAsia="lv-LV"/>
              </w:rPr>
              <w:t>Nav.</w:t>
            </w:r>
          </w:p>
        </w:tc>
      </w:tr>
    </w:tbl>
    <w:p w14:paraId="2F0831D3" w14:textId="20D8F7AF" w:rsidR="0014707C" w:rsidRPr="00DE4AF6" w:rsidRDefault="0014707C" w:rsidP="0014707C">
      <w:pPr>
        <w:shd w:val="clear" w:color="auto" w:fill="FFFFFF"/>
        <w:rPr>
          <w:rFonts w:eastAsia="Times New Roman"/>
          <w:color w:val="000000" w:themeColor="text1"/>
          <w:sz w:val="24"/>
          <w:szCs w:val="24"/>
          <w:lang w:eastAsia="lv-LV"/>
        </w:rPr>
      </w:pPr>
    </w:p>
    <w:p w14:paraId="3EA2C3D9" w14:textId="77777777" w:rsidR="00DA1449" w:rsidRPr="00DE4AF6" w:rsidRDefault="00DA1449" w:rsidP="0014707C">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14707C" w:rsidRPr="00DE4AF6" w14:paraId="1C0C0BF3" w14:textId="77777777" w:rsidTr="00DD21C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6C4125" w14:textId="77777777" w:rsidR="0014707C" w:rsidRPr="00DE4AF6"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DE4AF6">
              <w:rPr>
                <w:rFonts w:eastAsia="Times New Roman"/>
                <w:b/>
                <w:bCs/>
                <w:color w:val="000000" w:themeColor="text1"/>
                <w:sz w:val="24"/>
                <w:szCs w:val="24"/>
                <w:lang w:eastAsia="lv-LV"/>
              </w:rPr>
              <w:t>VII. Tiesību akta projekta izpildes nodrošināšana un tās ietekme uz institūcijām</w:t>
            </w:r>
          </w:p>
        </w:tc>
      </w:tr>
      <w:tr w:rsidR="0014707C" w:rsidRPr="00DE4AF6" w14:paraId="5F19AA14" w14:textId="77777777" w:rsidTr="00DD21C8">
        <w:tc>
          <w:tcPr>
            <w:tcW w:w="300" w:type="pct"/>
            <w:tcBorders>
              <w:top w:val="outset" w:sz="6" w:space="0" w:color="414142"/>
              <w:left w:val="outset" w:sz="6" w:space="0" w:color="414142"/>
              <w:bottom w:val="outset" w:sz="6" w:space="0" w:color="414142"/>
              <w:right w:val="outset" w:sz="6" w:space="0" w:color="414142"/>
            </w:tcBorders>
            <w:hideMark/>
          </w:tcPr>
          <w:p w14:paraId="15332526" w14:textId="77777777" w:rsidR="0014707C" w:rsidRPr="00DE4AF6"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624DB4C" w14:textId="77777777" w:rsidR="0014707C" w:rsidRPr="00DE4AF6" w:rsidRDefault="0014707C" w:rsidP="00DD21C8">
            <w:pPr>
              <w:rPr>
                <w:rFonts w:eastAsia="Times New Roman"/>
                <w:color w:val="000000" w:themeColor="text1"/>
                <w:sz w:val="24"/>
                <w:szCs w:val="24"/>
                <w:lang w:eastAsia="lv-LV"/>
              </w:rPr>
            </w:pPr>
            <w:r w:rsidRPr="00DE4AF6">
              <w:rPr>
                <w:rFonts w:eastAsia="Times New Roman"/>
                <w:color w:val="000000" w:themeColor="text1"/>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2EFDF12A" w14:textId="77777777" w:rsidR="0014707C" w:rsidRPr="00DE4AF6" w:rsidRDefault="0014707C" w:rsidP="00DD21C8">
            <w:pPr>
              <w:rPr>
                <w:rFonts w:eastAsia="Times New Roman"/>
                <w:color w:val="000000" w:themeColor="text1"/>
                <w:sz w:val="24"/>
                <w:szCs w:val="24"/>
                <w:lang w:eastAsia="lv-LV"/>
              </w:rPr>
            </w:pPr>
            <w:r w:rsidRPr="00DE4AF6">
              <w:rPr>
                <w:color w:val="000000" w:themeColor="text1"/>
                <w:sz w:val="24"/>
                <w:szCs w:val="24"/>
                <w:lang w:eastAsia="lv-LV"/>
              </w:rPr>
              <w:t>VAS „Latvijas Valsts ceļi”.</w:t>
            </w:r>
          </w:p>
        </w:tc>
      </w:tr>
      <w:tr w:rsidR="0014707C" w:rsidRPr="00DE4AF6" w14:paraId="7D627F5D" w14:textId="77777777" w:rsidTr="00DD21C8">
        <w:tc>
          <w:tcPr>
            <w:tcW w:w="300" w:type="pct"/>
            <w:tcBorders>
              <w:top w:val="outset" w:sz="6" w:space="0" w:color="414142"/>
              <w:left w:val="outset" w:sz="6" w:space="0" w:color="414142"/>
              <w:bottom w:val="outset" w:sz="6" w:space="0" w:color="414142"/>
              <w:right w:val="outset" w:sz="6" w:space="0" w:color="414142"/>
            </w:tcBorders>
            <w:hideMark/>
          </w:tcPr>
          <w:p w14:paraId="769EA897" w14:textId="77777777" w:rsidR="0014707C" w:rsidRPr="00DE4AF6"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3FB69534" w14:textId="77777777" w:rsidR="0014707C" w:rsidRPr="00DE4AF6" w:rsidRDefault="0014707C" w:rsidP="00F04300">
            <w:pPr>
              <w:jc w:val="both"/>
              <w:rPr>
                <w:rFonts w:eastAsia="Times New Roman"/>
                <w:color w:val="000000" w:themeColor="text1"/>
                <w:sz w:val="24"/>
                <w:szCs w:val="24"/>
                <w:lang w:eastAsia="lv-LV"/>
              </w:rPr>
            </w:pPr>
            <w:r w:rsidRPr="00DE4AF6">
              <w:rPr>
                <w:rFonts w:eastAsia="Times New Roman"/>
                <w:color w:val="000000" w:themeColor="text1"/>
                <w:sz w:val="24"/>
                <w:szCs w:val="24"/>
                <w:lang w:eastAsia="lv-LV"/>
              </w:rPr>
              <w:t>Projekta izpildes ietekme uz pārvaldes funkcijām un institucionālo struktūru.</w:t>
            </w:r>
            <w:r w:rsidRPr="00DE4AF6">
              <w:rPr>
                <w:rFonts w:eastAsia="Times New Roman"/>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5A86B88A" w14:textId="77777777" w:rsidR="0014707C" w:rsidRPr="00DE4AF6" w:rsidRDefault="0014707C" w:rsidP="00DD21C8">
            <w:pPr>
              <w:jc w:val="both"/>
              <w:rPr>
                <w:rFonts w:eastAsia="Times New Roman"/>
                <w:color w:val="000000" w:themeColor="text1"/>
                <w:sz w:val="24"/>
                <w:szCs w:val="24"/>
                <w:lang w:eastAsia="lv-LV"/>
              </w:rPr>
            </w:pPr>
            <w:r w:rsidRPr="00DE4AF6">
              <w:rPr>
                <w:color w:val="000000" w:themeColor="text1"/>
                <w:sz w:val="24"/>
                <w:szCs w:val="24"/>
                <w:lang w:eastAsia="lv-LV"/>
              </w:rPr>
              <w:t>Projekta īstenošana tiks veikta esošo cilvēkresursu ietvaros. Saistībā ar projekta izpildi nebūs nepieciešams veidot jaunas institūcijas vai likvidēt vai reorganizēt esošās.</w:t>
            </w:r>
          </w:p>
        </w:tc>
      </w:tr>
      <w:tr w:rsidR="0014707C" w:rsidRPr="002B38E9" w14:paraId="2D68C17C" w14:textId="77777777" w:rsidTr="00DD21C8">
        <w:tc>
          <w:tcPr>
            <w:tcW w:w="300" w:type="pct"/>
            <w:tcBorders>
              <w:top w:val="outset" w:sz="6" w:space="0" w:color="414142"/>
              <w:left w:val="outset" w:sz="6" w:space="0" w:color="414142"/>
              <w:bottom w:val="outset" w:sz="6" w:space="0" w:color="414142"/>
              <w:right w:val="outset" w:sz="6" w:space="0" w:color="414142"/>
            </w:tcBorders>
            <w:hideMark/>
          </w:tcPr>
          <w:p w14:paraId="46BD0EF1" w14:textId="77777777" w:rsidR="0014707C" w:rsidRPr="00DE4AF6"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DE4AF6">
              <w:rPr>
                <w:rFonts w:eastAsia="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5DF30CA4" w14:textId="77777777" w:rsidR="0014707C" w:rsidRPr="00DE4AF6" w:rsidRDefault="0014707C" w:rsidP="00DD21C8">
            <w:pPr>
              <w:rPr>
                <w:rFonts w:eastAsia="Times New Roman"/>
                <w:color w:val="000000" w:themeColor="text1"/>
                <w:sz w:val="24"/>
                <w:szCs w:val="24"/>
                <w:lang w:eastAsia="lv-LV"/>
              </w:rPr>
            </w:pPr>
            <w:r w:rsidRPr="00DE4AF6">
              <w:rPr>
                <w:rFonts w:eastAsia="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038C84B" w14:textId="77777777" w:rsidR="0014707C" w:rsidRPr="00DE4AF6" w:rsidRDefault="0014707C" w:rsidP="00DD21C8">
            <w:pPr>
              <w:rPr>
                <w:rFonts w:eastAsia="Times New Roman"/>
                <w:color w:val="000000" w:themeColor="text1"/>
                <w:sz w:val="24"/>
                <w:szCs w:val="24"/>
                <w:lang w:eastAsia="lv-LV"/>
              </w:rPr>
            </w:pPr>
            <w:r w:rsidRPr="00DE4AF6">
              <w:rPr>
                <w:rFonts w:eastAsia="Times New Roman"/>
                <w:color w:val="000000" w:themeColor="text1"/>
                <w:sz w:val="24"/>
                <w:szCs w:val="24"/>
                <w:lang w:eastAsia="lv-LV"/>
              </w:rPr>
              <w:t>Nav.</w:t>
            </w:r>
          </w:p>
        </w:tc>
      </w:tr>
    </w:tbl>
    <w:p w14:paraId="36D1CF25" w14:textId="7A689D5D" w:rsidR="004C11D5" w:rsidRDefault="004C11D5" w:rsidP="0014707C">
      <w:pPr>
        <w:rPr>
          <w:color w:val="000000" w:themeColor="text1"/>
          <w:sz w:val="24"/>
          <w:szCs w:val="24"/>
        </w:rPr>
      </w:pPr>
    </w:p>
    <w:p w14:paraId="1A69E715" w14:textId="0C429A67" w:rsidR="00DA1449" w:rsidRDefault="00DA1449" w:rsidP="0014707C">
      <w:pPr>
        <w:rPr>
          <w:color w:val="000000" w:themeColor="text1"/>
          <w:sz w:val="24"/>
          <w:szCs w:val="24"/>
        </w:rPr>
      </w:pPr>
    </w:p>
    <w:p w14:paraId="722A17D0" w14:textId="77777777" w:rsidR="00DA1449" w:rsidRDefault="00DA1449" w:rsidP="0014707C">
      <w:pPr>
        <w:rPr>
          <w:color w:val="000000" w:themeColor="text1"/>
          <w:sz w:val="24"/>
          <w:szCs w:val="24"/>
        </w:rPr>
      </w:pPr>
    </w:p>
    <w:p w14:paraId="29951578" w14:textId="7E09D415" w:rsidR="0014707C" w:rsidRPr="004C18A5" w:rsidRDefault="0014707C" w:rsidP="0014707C">
      <w:pPr>
        <w:ind w:firstLine="720"/>
        <w:jc w:val="both"/>
        <w:rPr>
          <w:sz w:val="24"/>
          <w:szCs w:val="24"/>
          <w:lang w:eastAsia="lv-LV"/>
        </w:rPr>
      </w:pPr>
      <w:r w:rsidRPr="004C18A5">
        <w:rPr>
          <w:sz w:val="24"/>
          <w:szCs w:val="24"/>
          <w:lang w:eastAsia="lv-LV"/>
        </w:rPr>
        <w:t>Satiksmes ministrs</w:t>
      </w:r>
      <w:r w:rsidRPr="004C18A5">
        <w:rPr>
          <w:sz w:val="24"/>
          <w:szCs w:val="24"/>
          <w:lang w:eastAsia="lv-LV"/>
        </w:rPr>
        <w:tab/>
      </w:r>
      <w:r w:rsidRPr="004C18A5">
        <w:rPr>
          <w:sz w:val="24"/>
          <w:szCs w:val="24"/>
          <w:lang w:eastAsia="lv-LV"/>
        </w:rPr>
        <w:tab/>
      </w:r>
      <w:r w:rsidRPr="004C18A5">
        <w:rPr>
          <w:sz w:val="24"/>
          <w:szCs w:val="24"/>
          <w:lang w:eastAsia="lv-LV"/>
        </w:rPr>
        <w:tab/>
      </w:r>
      <w:r w:rsidRPr="004C18A5">
        <w:rPr>
          <w:sz w:val="24"/>
          <w:szCs w:val="24"/>
          <w:lang w:eastAsia="lv-LV"/>
        </w:rPr>
        <w:tab/>
      </w:r>
      <w:r w:rsidRPr="004C18A5">
        <w:rPr>
          <w:sz w:val="24"/>
          <w:szCs w:val="24"/>
          <w:lang w:eastAsia="lv-LV"/>
        </w:rPr>
        <w:tab/>
      </w:r>
      <w:r w:rsidRPr="004C18A5">
        <w:rPr>
          <w:sz w:val="24"/>
          <w:szCs w:val="24"/>
          <w:lang w:eastAsia="lv-LV"/>
        </w:rPr>
        <w:tab/>
      </w:r>
      <w:r w:rsidRPr="004C18A5">
        <w:rPr>
          <w:sz w:val="24"/>
          <w:szCs w:val="24"/>
          <w:lang w:eastAsia="lv-LV"/>
        </w:rPr>
        <w:tab/>
      </w:r>
      <w:r w:rsidR="00261985" w:rsidRPr="004C18A5">
        <w:rPr>
          <w:sz w:val="24"/>
          <w:szCs w:val="24"/>
          <w:lang w:eastAsia="lv-LV"/>
        </w:rPr>
        <w:t>T.</w:t>
      </w:r>
      <w:r w:rsidR="003278C9" w:rsidRPr="004C18A5">
        <w:rPr>
          <w:sz w:val="24"/>
          <w:szCs w:val="24"/>
          <w:lang w:eastAsia="lv-LV"/>
        </w:rPr>
        <w:t> </w:t>
      </w:r>
      <w:proofErr w:type="spellStart"/>
      <w:r w:rsidR="00261985" w:rsidRPr="004C18A5">
        <w:rPr>
          <w:sz w:val="24"/>
          <w:szCs w:val="24"/>
          <w:lang w:eastAsia="lv-LV"/>
        </w:rPr>
        <w:t>Linkaits</w:t>
      </w:r>
      <w:proofErr w:type="spellEnd"/>
    </w:p>
    <w:p w14:paraId="15BA2B97" w14:textId="77777777" w:rsidR="004C11D5" w:rsidRPr="004C18A5" w:rsidRDefault="004C11D5" w:rsidP="0014707C">
      <w:pPr>
        <w:jc w:val="both"/>
        <w:rPr>
          <w:sz w:val="24"/>
          <w:szCs w:val="24"/>
          <w:lang w:eastAsia="lv-LV"/>
        </w:rPr>
      </w:pPr>
    </w:p>
    <w:p w14:paraId="47BBABA4" w14:textId="627EA014" w:rsidR="0014707C" w:rsidRPr="004C18A5" w:rsidRDefault="0014707C" w:rsidP="0014707C">
      <w:pPr>
        <w:ind w:firstLine="720"/>
        <w:jc w:val="both"/>
        <w:rPr>
          <w:sz w:val="24"/>
          <w:szCs w:val="24"/>
          <w:lang w:eastAsia="lv-LV"/>
        </w:rPr>
      </w:pPr>
      <w:r w:rsidRPr="004C18A5">
        <w:rPr>
          <w:sz w:val="24"/>
          <w:szCs w:val="24"/>
          <w:lang w:eastAsia="lv-LV"/>
        </w:rPr>
        <w:t>Vīza: valsts sekretār</w:t>
      </w:r>
      <w:r w:rsidR="005E7623" w:rsidRPr="004C18A5">
        <w:rPr>
          <w:sz w:val="24"/>
          <w:szCs w:val="24"/>
          <w:lang w:eastAsia="lv-LV"/>
        </w:rPr>
        <w:t xml:space="preserve">a </w:t>
      </w:r>
      <w:proofErr w:type="spellStart"/>
      <w:r w:rsidR="005E7623" w:rsidRPr="004C18A5">
        <w:rPr>
          <w:sz w:val="24"/>
          <w:szCs w:val="24"/>
          <w:lang w:eastAsia="lv-LV"/>
        </w:rPr>
        <w:t>p.i</w:t>
      </w:r>
      <w:proofErr w:type="spellEnd"/>
      <w:r w:rsidR="005E7623" w:rsidRPr="004C18A5">
        <w:rPr>
          <w:sz w:val="24"/>
          <w:szCs w:val="24"/>
          <w:lang w:eastAsia="lv-LV"/>
        </w:rPr>
        <w:t>.</w:t>
      </w:r>
      <w:r w:rsidRPr="004C18A5">
        <w:rPr>
          <w:sz w:val="24"/>
          <w:szCs w:val="24"/>
          <w:lang w:eastAsia="lv-LV"/>
        </w:rPr>
        <w:tab/>
      </w:r>
      <w:r w:rsidRPr="004C18A5">
        <w:rPr>
          <w:sz w:val="24"/>
          <w:szCs w:val="24"/>
          <w:lang w:eastAsia="lv-LV"/>
        </w:rPr>
        <w:tab/>
      </w:r>
      <w:r w:rsidRPr="004C18A5">
        <w:rPr>
          <w:sz w:val="24"/>
          <w:szCs w:val="24"/>
          <w:lang w:eastAsia="lv-LV"/>
        </w:rPr>
        <w:tab/>
      </w:r>
      <w:r w:rsidRPr="004C18A5">
        <w:rPr>
          <w:sz w:val="24"/>
          <w:szCs w:val="24"/>
          <w:lang w:eastAsia="lv-LV"/>
        </w:rPr>
        <w:tab/>
      </w:r>
      <w:r w:rsidRPr="004C18A5">
        <w:rPr>
          <w:sz w:val="24"/>
          <w:szCs w:val="24"/>
          <w:lang w:eastAsia="lv-LV"/>
        </w:rPr>
        <w:tab/>
      </w:r>
      <w:r w:rsidRPr="004C18A5">
        <w:rPr>
          <w:sz w:val="24"/>
          <w:szCs w:val="24"/>
          <w:lang w:eastAsia="lv-LV"/>
        </w:rPr>
        <w:tab/>
      </w:r>
      <w:proofErr w:type="spellStart"/>
      <w:r w:rsidR="005E7623" w:rsidRPr="004C18A5">
        <w:rPr>
          <w:sz w:val="24"/>
          <w:szCs w:val="24"/>
          <w:lang w:eastAsia="lv-LV"/>
        </w:rPr>
        <w:t>Dž.Innusa</w:t>
      </w:r>
      <w:proofErr w:type="spellEnd"/>
    </w:p>
    <w:p w14:paraId="03FDA8AE" w14:textId="2A0B1408" w:rsidR="00DA1449" w:rsidRDefault="00DA1449" w:rsidP="0014707C">
      <w:pPr>
        <w:ind w:firstLine="720"/>
        <w:jc w:val="both"/>
        <w:rPr>
          <w:szCs w:val="28"/>
          <w:lang w:eastAsia="lv-LV"/>
        </w:rPr>
      </w:pPr>
    </w:p>
    <w:p w14:paraId="060C4FDA" w14:textId="0B919464" w:rsidR="00DA1449" w:rsidRDefault="00DA1449" w:rsidP="0014707C">
      <w:pPr>
        <w:ind w:firstLine="720"/>
        <w:jc w:val="both"/>
        <w:rPr>
          <w:szCs w:val="28"/>
          <w:lang w:eastAsia="lv-LV"/>
        </w:rPr>
      </w:pPr>
    </w:p>
    <w:p w14:paraId="6AF68782" w14:textId="77777777" w:rsidR="00DA1449" w:rsidRPr="002B38E9" w:rsidRDefault="00DA1449" w:rsidP="0014707C">
      <w:pPr>
        <w:ind w:firstLine="720"/>
        <w:jc w:val="both"/>
        <w:rPr>
          <w:szCs w:val="28"/>
          <w:lang w:eastAsia="lv-LV"/>
        </w:rPr>
      </w:pPr>
    </w:p>
    <w:sectPr w:rsidR="00DA1449" w:rsidRPr="002B38E9" w:rsidSect="00DD21C8">
      <w:headerReference w:type="default" r:id="rId7"/>
      <w:footerReference w:type="default" r:id="rId8"/>
      <w:headerReference w:type="first" r:id="rId9"/>
      <w:footerReference w:type="first" r:id="rId10"/>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9F705" w14:textId="77777777" w:rsidR="007F799E" w:rsidRDefault="007F799E" w:rsidP="00C03419">
      <w:r>
        <w:separator/>
      </w:r>
    </w:p>
  </w:endnote>
  <w:endnote w:type="continuationSeparator" w:id="0">
    <w:p w14:paraId="6116935E" w14:textId="77777777" w:rsidR="007F799E" w:rsidRDefault="007F799E" w:rsidP="00C0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86FF" w14:textId="77777777" w:rsidR="00DD21C8" w:rsidRDefault="00DD21C8" w:rsidP="00C03419">
    <w:pPr>
      <w:pStyle w:val="Footer"/>
      <w:rPr>
        <w:sz w:val="20"/>
        <w:szCs w:val="20"/>
      </w:rPr>
    </w:pPr>
    <w:bookmarkStart w:id="1" w:name="_Hlk504986571"/>
  </w:p>
  <w:p w14:paraId="2E1CCD9D" w14:textId="1F944B8B" w:rsidR="00DD21C8" w:rsidRPr="00C05C55" w:rsidRDefault="00C05C55">
    <w:pPr>
      <w:pStyle w:val="Footer"/>
      <w:rPr>
        <w:sz w:val="20"/>
        <w:szCs w:val="20"/>
      </w:rPr>
    </w:pPr>
    <w:r>
      <w:rPr>
        <w:sz w:val="20"/>
        <w:szCs w:val="20"/>
      </w:rPr>
      <w:t>SMnot_280519_groz_</w:t>
    </w:r>
    <w:bookmarkEnd w:id="1"/>
    <w:r w:rsidR="00CF5433">
      <w:rPr>
        <w:sz w:val="20"/>
        <w:szCs w:val="20"/>
      </w:rPr>
      <w:t>MK1240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CA1A" w14:textId="77777777" w:rsidR="00C05C55" w:rsidRDefault="00C05C55" w:rsidP="00C05C55">
    <w:pPr>
      <w:pStyle w:val="Header"/>
    </w:pPr>
  </w:p>
  <w:p w14:paraId="25F9ECFC" w14:textId="77777777" w:rsidR="00C05C55" w:rsidRDefault="00C05C55" w:rsidP="00C05C55"/>
  <w:p w14:paraId="3B76AF0E" w14:textId="3263A24E" w:rsidR="00DD21C8" w:rsidRPr="006B1555" w:rsidRDefault="00C05C55" w:rsidP="00DD21C8">
    <w:pPr>
      <w:pStyle w:val="Footer"/>
      <w:rPr>
        <w:sz w:val="20"/>
        <w:szCs w:val="20"/>
      </w:rPr>
    </w:pPr>
    <w:bookmarkStart w:id="2" w:name="_Hlk528327162"/>
    <w:bookmarkStart w:id="3" w:name="_Hlk528327161"/>
    <w:bookmarkStart w:id="4" w:name="_Hlk528327160"/>
    <w:r>
      <w:rPr>
        <w:sz w:val="20"/>
        <w:szCs w:val="20"/>
      </w:rPr>
      <w:t>SMnot_280519_groz_</w:t>
    </w:r>
    <w:bookmarkEnd w:id="2"/>
    <w:bookmarkEnd w:id="3"/>
    <w:bookmarkEnd w:id="4"/>
    <w:r w:rsidR="003066EC">
      <w:rPr>
        <w:sz w:val="20"/>
        <w:szCs w:val="20"/>
      </w:rPr>
      <w:t>MK1240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43B92" w14:textId="77777777" w:rsidR="007F799E" w:rsidRDefault="007F799E" w:rsidP="00C03419">
      <w:r>
        <w:separator/>
      </w:r>
    </w:p>
  </w:footnote>
  <w:footnote w:type="continuationSeparator" w:id="0">
    <w:p w14:paraId="0B762D1F" w14:textId="77777777" w:rsidR="007F799E" w:rsidRDefault="007F799E" w:rsidP="00C0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497258"/>
      <w:docPartObj>
        <w:docPartGallery w:val="Page Numbers (Top of Page)"/>
        <w:docPartUnique/>
      </w:docPartObj>
    </w:sdtPr>
    <w:sdtEndPr/>
    <w:sdtContent>
      <w:p w14:paraId="72C8EAEA" w14:textId="4B61F546" w:rsidR="00DD21C8" w:rsidRDefault="00DD21C8">
        <w:pPr>
          <w:pStyle w:val="Header"/>
          <w:jc w:val="center"/>
        </w:pPr>
        <w:r w:rsidRPr="008E5F0D">
          <w:rPr>
            <w:sz w:val="20"/>
            <w:szCs w:val="20"/>
          </w:rPr>
          <w:fldChar w:fldCharType="begin"/>
        </w:r>
        <w:r w:rsidRPr="008E5F0D">
          <w:rPr>
            <w:sz w:val="20"/>
            <w:szCs w:val="20"/>
          </w:rPr>
          <w:instrText>PAGE   \* MERGEFORMAT</w:instrText>
        </w:r>
        <w:r w:rsidRPr="008E5F0D">
          <w:rPr>
            <w:sz w:val="20"/>
            <w:szCs w:val="20"/>
          </w:rPr>
          <w:fldChar w:fldCharType="separate"/>
        </w:r>
        <w:r w:rsidR="00C70129">
          <w:rPr>
            <w:noProof/>
            <w:sz w:val="20"/>
            <w:szCs w:val="20"/>
          </w:rPr>
          <w:t>2</w:t>
        </w:r>
        <w:r w:rsidRPr="008E5F0D">
          <w:rPr>
            <w:sz w:val="20"/>
            <w:szCs w:val="20"/>
          </w:rPr>
          <w:fldChar w:fldCharType="end"/>
        </w:r>
      </w:p>
    </w:sdtContent>
  </w:sdt>
  <w:p w14:paraId="20E9128A" w14:textId="77777777" w:rsidR="00DD21C8" w:rsidRDefault="00DD2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BA94" w14:textId="77777777" w:rsidR="00DD21C8" w:rsidRDefault="00DD21C8">
    <w:pPr>
      <w:pStyle w:val="Header"/>
      <w:jc w:val="center"/>
    </w:pPr>
  </w:p>
  <w:p w14:paraId="02518CF2" w14:textId="77777777" w:rsidR="00DD21C8" w:rsidRDefault="00DD2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7357B"/>
    <w:multiLevelType w:val="hybridMultilevel"/>
    <w:tmpl w:val="700ACCAC"/>
    <w:lvl w:ilvl="0" w:tplc="E32EDB88">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7C"/>
    <w:rsid w:val="0000385B"/>
    <w:rsid w:val="00005C63"/>
    <w:rsid w:val="000170DD"/>
    <w:rsid w:val="000222B0"/>
    <w:rsid w:val="00045817"/>
    <w:rsid w:val="0005233B"/>
    <w:rsid w:val="00052F3D"/>
    <w:rsid w:val="0006392E"/>
    <w:rsid w:val="00093A28"/>
    <w:rsid w:val="000D45CB"/>
    <w:rsid w:val="000E3C42"/>
    <w:rsid w:val="000F2F4C"/>
    <w:rsid w:val="000F5BCB"/>
    <w:rsid w:val="001457CF"/>
    <w:rsid w:val="0014707C"/>
    <w:rsid w:val="00150F46"/>
    <w:rsid w:val="001572E9"/>
    <w:rsid w:val="00187C7C"/>
    <w:rsid w:val="001B0FF2"/>
    <w:rsid w:val="001E2507"/>
    <w:rsid w:val="00210F01"/>
    <w:rsid w:val="002217A8"/>
    <w:rsid w:val="00227E5E"/>
    <w:rsid w:val="00236EC6"/>
    <w:rsid w:val="00240FB2"/>
    <w:rsid w:val="00257C1A"/>
    <w:rsid w:val="00261985"/>
    <w:rsid w:val="00285BC8"/>
    <w:rsid w:val="00286E2B"/>
    <w:rsid w:val="002A576F"/>
    <w:rsid w:val="002B53D0"/>
    <w:rsid w:val="002C2D21"/>
    <w:rsid w:val="002D123B"/>
    <w:rsid w:val="002E1B50"/>
    <w:rsid w:val="002E6960"/>
    <w:rsid w:val="002F0EFB"/>
    <w:rsid w:val="00303C4E"/>
    <w:rsid w:val="003066EC"/>
    <w:rsid w:val="00316DCA"/>
    <w:rsid w:val="00317C6C"/>
    <w:rsid w:val="003219E6"/>
    <w:rsid w:val="0032674E"/>
    <w:rsid w:val="003278C9"/>
    <w:rsid w:val="00336C55"/>
    <w:rsid w:val="003474D9"/>
    <w:rsid w:val="00360FBB"/>
    <w:rsid w:val="00361315"/>
    <w:rsid w:val="0038395A"/>
    <w:rsid w:val="00387F28"/>
    <w:rsid w:val="00396E81"/>
    <w:rsid w:val="003B1E79"/>
    <w:rsid w:val="003C04D8"/>
    <w:rsid w:val="003F7602"/>
    <w:rsid w:val="004263FD"/>
    <w:rsid w:val="00431F8A"/>
    <w:rsid w:val="00453723"/>
    <w:rsid w:val="004778BA"/>
    <w:rsid w:val="004868A7"/>
    <w:rsid w:val="00491DF4"/>
    <w:rsid w:val="004A1E3C"/>
    <w:rsid w:val="004B067B"/>
    <w:rsid w:val="004C11D5"/>
    <w:rsid w:val="004C18A5"/>
    <w:rsid w:val="004D18BC"/>
    <w:rsid w:val="004D5469"/>
    <w:rsid w:val="004E6F49"/>
    <w:rsid w:val="00506C55"/>
    <w:rsid w:val="00514328"/>
    <w:rsid w:val="005308AC"/>
    <w:rsid w:val="00537084"/>
    <w:rsid w:val="00543DD0"/>
    <w:rsid w:val="005862B7"/>
    <w:rsid w:val="005A0BBF"/>
    <w:rsid w:val="005A6794"/>
    <w:rsid w:val="005B1CD2"/>
    <w:rsid w:val="005D74D1"/>
    <w:rsid w:val="005E7623"/>
    <w:rsid w:val="005E7B82"/>
    <w:rsid w:val="00600DFA"/>
    <w:rsid w:val="00631140"/>
    <w:rsid w:val="00673CA4"/>
    <w:rsid w:val="00692F09"/>
    <w:rsid w:val="006A66D9"/>
    <w:rsid w:val="006B6138"/>
    <w:rsid w:val="00704182"/>
    <w:rsid w:val="00730D3F"/>
    <w:rsid w:val="00732A20"/>
    <w:rsid w:val="00742B6F"/>
    <w:rsid w:val="007A509F"/>
    <w:rsid w:val="007A5CFA"/>
    <w:rsid w:val="007B2087"/>
    <w:rsid w:val="007C5A39"/>
    <w:rsid w:val="007C6C4B"/>
    <w:rsid w:val="007D0CCA"/>
    <w:rsid w:val="007F799E"/>
    <w:rsid w:val="00802C5A"/>
    <w:rsid w:val="008262F2"/>
    <w:rsid w:val="0083000F"/>
    <w:rsid w:val="00840E98"/>
    <w:rsid w:val="00877586"/>
    <w:rsid w:val="0088592A"/>
    <w:rsid w:val="008A43FD"/>
    <w:rsid w:val="008C7FD2"/>
    <w:rsid w:val="008D6464"/>
    <w:rsid w:val="008F341D"/>
    <w:rsid w:val="00925BC6"/>
    <w:rsid w:val="00951130"/>
    <w:rsid w:val="009551C9"/>
    <w:rsid w:val="00972A8B"/>
    <w:rsid w:val="009932E2"/>
    <w:rsid w:val="009977B2"/>
    <w:rsid w:val="009A481F"/>
    <w:rsid w:val="009B2F67"/>
    <w:rsid w:val="009B37AA"/>
    <w:rsid w:val="00A01656"/>
    <w:rsid w:val="00A22207"/>
    <w:rsid w:val="00A23A40"/>
    <w:rsid w:val="00A55153"/>
    <w:rsid w:val="00A9050A"/>
    <w:rsid w:val="00A95FE4"/>
    <w:rsid w:val="00AB7544"/>
    <w:rsid w:val="00AE5470"/>
    <w:rsid w:val="00B00803"/>
    <w:rsid w:val="00B16F26"/>
    <w:rsid w:val="00B37749"/>
    <w:rsid w:val="00B50506"/>
    <w:rsid w:val="00B67B71"/>
    <w:rsid w:val="00B845F7"/>
    <w:rsid w:val="00B90992"/>
    <w:rsid w:val="00B93B8E"/>
    <w:rsid w:val="00BA1097"/>
    <w:rsid w:val="00BD0EBD"/>
    <w:rsid w:val="00BD349E"/>
    <w:rsid w:val="00BF2FA3"/>
    <w:rsid w:val="00C017C4"/>
    <w:rsid w:val="00C017FE"/>
    <w:rsid w:val="00C03419"/>
    <w:rsid w:val="00C05C55"/>
    <w:rsid w:val="00C06A7C"/>
    <w:rsid w:val="00C34895"/>
    <w:rsid w:val="00C70129"/>
    <w:rsid w:val="00C94503"/>
    <w:rsid w:val="00CB791A"/>
    <w:rsid w:val="00CD7E0F"/>
    <w:rsid w:val="00CE5951"/>
    <w:rsid w:val="00CF5433"/>
    <w:rsid w:val="00D15282"/>
    <w:rsid w:val="00D21FB8"/>
    <w:rsid w:val="00D34969"/>
    <w:rsid w:val="00D41725"/>
    <w:rsid w:val="00D57CC5"/>
    <w:rsid w:val="00D71513"/>
    <w:rsid w:val="00D87930"/>
    <w:rsid w:val="00D93953"/>
    <w:rsid w:val="00DA1449"/>
    <w:rsid w:val="00DC50B9"/>
    <w:rsid w:val="00DD21C8"/>
    <w:rsid w:val="00DE4AF6"/>
    <w:rsid w:val="00DF2EA5"/>
    <w:rsid w:val="00DF5858"/>
    <w:rsid w:val="00E24559"/>
    <w:rsid w:val="00E47BC3"/>
    <w:rsid w:val="00E94D45"/>
    <w:rsid w:val="00EA4204"/>
    <w:rsid w:val="00EC3AA8"/>
    <w:rsid w:val="00EC4DA9"/>
    <w:rsid w:val="00ED4279"/>
    <w:rsid w:val="00EF434C"/>
    <w:rsid w:val="00F04300"/>
    <w:rsid w:val="00F07146"/>
    <w:rsid w:val="00F26CCB"/>
    <w:rsid w:val="00F33C2C"/>
    <w:rsid w:val="00F47F87"/>
    <w:rsid w:val="00FA7E4F"/>
    <w:rsid w:val="00FC3F01"/>
    <w:rsid w:val="00FD71C4"/>
    <w:rsid w:val="00FE20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F14C87"/>
  <w15:docId w15:val="{636011D8-8D53-4E79-8D20-C7BF16AB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4707C"/>
    <w:rPr>
      <w:rFonts w:cs="Times New Roman"/>
      <w:color w:val="0000FF"/>
      <w:u w:val="single"/>
    </w:rPr>
  </w:style>
  <w:style w:type="paragraph" w:styleId="Header">
    <w:name w:val="header"/>
    <w:basedOn w:val="Normal"/>
    <w:link w:val="HeaderChar"/>
    <w:uiPriority w:val="99"/>
    <w:unhideWhenUsed/>
    <w:rsid w:val="0014707C"/>
    <w:pPr>
      <w:tabs>
        <w:tab w:val="center" w:pos="4153"/>
        <w:tab w:val="right" w:pos="8306"/>
      </w:tabs>
    </w:pPr>
  </w:style>
  <w:style w:type="character" w:customStyle="1" w:styleId="HeaderChar">
    <w:name w:val="Header Char"/>
    <w:basedOn w:val="DefaultParagraphFont"/>
    <w:link w:val="Header"/>
    <w:uiPriority w:val="99"/>
    <w:rsid w:val="0014707C"/>
  </w:style>
  <w:style w:type="paragraph" w:styleId="Footer">
    <w:name w:val="footer"/>
    <w:basedOn w:val="Normal"/>
    <w:link w:val="FooterChar"/>
    <w:uiPriority w:val="99"/>
    <w:unhideWhenUsed/>
    <w:rsid w:val="0014707C"/>
    <w:pPr>
      <w:tabs>
        <w:tab w:val="center" w:pos="4153"/>
        <w:tab w:val="right" w:pos="8306"/>
      </w:tabs>
    </w:pPr>
  </w:style>
  <w:style w:type="character" w:customStyle="1" w:styleId="FooterChar">
    <w:name w:val="Footer Char"/>
    <w:basedOn w:val="DefaultParagraphFont"/>
    <w:link w:val="Footer"/>
    <w:uiPriority w:val="99"/>
    <w:rsid w:val="0014707C"/>
  </w:style>
  <w:style w:type="paragraph" w:styleId="NormalWeb">
    <w:name w:val="Normal (Web)"/>
    <w:basedOn w:val="Normal"/>
    <w:uiPriority w:val="99"/>
    <w:unhideWhenUsed/>
    <w:rsid w:val="0014707C"/>
    <w:pPr>
      <w:spacing w:before="100" w:beforeAutospacing="1" w:after="100" w:afterAutospacing="1"/>
    </w:pPr>
    <w:rPr>
      <w:rFonts w:ascii="Calibri" w:hAnsi="Calibri" w:cs="Calibri"/>
      <w:sz w:val="22"/>
      <w:lang w:eastAsia="lv-LV"/>
    </w:rPr>
  </w:style>
  <w:style w:type="character" w:styleId="CommentReference">
    <w:name w:val="annotation reference"/>
    <w:basedOn w:val="DefaultParagraphFont"/>
    <w:uiPriority w:val="99"/>
    <w:semiHidden/>
    <w:unhideWhenUsed/>
    <w:rsid w:val="005B1CD2"/>
    <w:rPr>
      <w:sz w:val="16"/>
      <w:szCs w:val="16"/>
    </w:rPr>
  </w:style>
  <w:style w:type="paragraph" w:styleId="CommentText">
    <w:name w:val="annotation text"/>
    <w:basedOn w:val="Normal"/>
    <w:link w:val="CommentTextChar"/>
    <w:uiPriority w:val="99"/>
    <w:semiHidden/>
    <w:unhideWhenUsed/>
    <w:rsid w:val="005B1CD2"/>
    <w:rPr>
      <w:sz w:val="20"/>
      <w:szCs w:val="20"/>
    </w:rPr>
  </w:style>
  <w:style w:type="character" w:customStyle="1" w:styleId="CommentTextChar">
    <w:name w:val="Comment Text Char"/>
    <w:basedOn w:val="DefaultParagraphFont"/>
    <w:link w:val="CommentText"/>
    <w:uiPriority w:val="99"/>
    <w:semiHidden/>
    <w:rsid w:val="005B1CD2"/>
    <w:rPr>
      <w:sz w:val="20"/>
      <w:szCs w:val="20"/>
    </w:rPr>
  </w:style>
  <w:style w:type="paragraph" w:styleId="CommentSubject">
    <w:name w:val="annotation subject"/>
    <w:basedOn w:val="CommentText"/>
    <w:next w:val="CommentText"/>
    <w:link w:val="CommentSubjectChar"/>
    <w:uiPriority w:val="99"/>
    <w:semiHidden/>
    <w:unhideWhenUsed/>
    <w:rsid w:val="005B1CD2"/>
    <w:rPr>
      <w:b/>
      <w:bCs/>
    </w:rPr>
  </w:style>
  <w:style w:type="character" w:customStyle="1" w:styleId="CommentSubjectChar">
    <w:name w:val="Comment Subject Char"/>
    <w:basedOn w:val="CommentTextChar"/>
    <w:link w:val="CommentSubject"/>
    <w:uiPriority w:val="99"/>
    <w:semiHidden/>
    <w:rsid w:val="005B1CD2"/>
    <w:rPr>
      <w:b/>
      <w:bCs/>
      <w:sz w:val="20"/>
      <w:szCs w:val="20"/>
    </w:rPr>
  </w:style>
  <w:style w:type="paragraph" w:styleId="BalloonText">
    <w:name w:val="Balloon Text"/>
    <w:basedOn w:val="Normal"/>
    <w:link w:val="BalloonTextChar"/>
    <w:uiPriority w:val="99"/>
    <w:semiHidden/>
    <w:unhideWhenUsed/>
    <w:rsid w:val="005B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D2"/>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9A481F"/>
    <w:rPr>
      <w:color w:val="808080"/>
      <w:shd w:val="clear" w:color="auto" w:fill="E6E6E6"/>
    </w:rPr>
  </w:style>
  <w:style w:type="character" w:customStyle="1" w:styleId="UnresolvedMention1">
    <w:name w:val="Unresolved Mention1"/>
    <w:basedOn w:val="DefaultParagraphFont"/>
    <w:uiPriority w:val="99"/>
    <w:semiHidden/>
    <w:unhideWhenUsed/>
    <w:rsid w:val="00F04300"/>
    <w:rPr>
      <w:color w:val="808080"/>
      <w:shd w:val="clear" w:color="auto" w:fill="E6E6E6"/>
    </w:rPr>
  </w:style>
  <w:style w:type="character" w:customStyle="1" w:styleId="ListParagraphChar">
    <w:name w:val="List Paragraph Char"/>
    <w:link w:val="ListParagraph"/>
    <w:uiPriority w:val="34"/>
    <w:locked/>
    <w:rsid w:val="00F26CCB"/>
    <w:rPr>
      <w:rFonts w:eastAsia="Times New Roman"/>
      <w:sz w:val="24"/>
      <w:szCs w:val="24"/>
      <w:lang w:val="en-US"/>
    </w:rPr>
  </w:style>
  <w:style w:type="paragraph" w:styleId="ListParagraph">
    <w:name w:val="List Paragraph"/>
    <w:basedOn w:val="Normal"/>
    <w:link w:val="ListParagraphChar"/>
    <w:uiPriority w:val="34"/>
    <w:qFormat/>
    <w:rsid w:val="00F26CCB"/>
    <w:pPr>
      <w:ind w:left="720"/>
      <w:contextualSpacing/>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2400">
      <w:bodyDiv w:val="1"/>
      <w:marLeft w:val="0"/>
      <w:marRight w:val="0"/>
      <w:marTop w:val="0"/>
      <w:marBottom w:val="0"/>
      <w:divBdr>
        <w:top w:val="none" w:sz="0" w:space="0" w:color="auto"/>
        <w:left w:val="none" w:sz="0" w:space="0" w:color="auto"/>
        <w:bottom w:val="none" w:sz="0" w:space="0" w:color="auto"/>
        <w:right w:val="none" w:sz="0" w:space="0" w:color="auto"/>
      </w:divBdr>
    </w:div>
    <w:div w:id="1084761452">
      <w:bodyDiv w:val="1"/>
      <w:marLeft w:val="0"/>
      <w:marRight w:val="0"/>
      <w:marTop w:val="0"/>
      <w:marBottom w:val="0"/>
      <w:divBdr>
        <w:top w:val="none" w:sz="0" w:space="0" w:color="auto"/>
        <w:left w:val="none" w:sz="0" w:space="0" w:color="auto"/>
        <w:bottom w:val="none" w:sz="0" w:space="0" w:color="auto"/>
        <w:right w:val="none" w:sz="0" w:space="0" w:color="auto"/>
      </w:divBdr>
    </w:div>
    <w:div w:id="1179545413">
      <w:bodyDiv w:val="1"/>
      <w:marLeft w:val="0"/>
      <w:marRight w:val="0"/>
      <w:marTop w:val="0"/>
      <w:marBottom w:val="0"/>
      <w:divBdr>
        <w:top w:val="none" w:sz="0" w:space="0" w:color="auto"/>
        <w:left w:val="none" w:sz="0" w:space="0" w:color="auto"/>
        <w:bottom w:val="none" w:sz="0" w:space="0" w:color="auto"/>
        <w:right w:val="none" w:sz="0" w:space="0" w:color="auto"/>
      </w:divBdr>
    </w:div>
    <w:div w:id="1201476353">
      <w:bodyDiv w:val="1"/>
      <w:marLeft w:val="0"/>
      <w:marRight w:val="0"/>
      <w:marTop w:val="0"/>
      <w:marBottom w:val="0"/>
      <w:divBdr>
        <w:top w:val="none" w:sz="0" w:space="0" w:color="auto"/>
        <w:left w:val="none" w:sz="0" w:space="0" w:color="auto"/>
        <w:bottom w:val="none" w:sz="0" w:space="0" w:color="auto"/>
        <w:right w:val="none" w:sz="0" w:space="0" w:color="auto"/>
      </w:divBdr>
    </w:div>
    <w:div w:id="1242374458">
      <w:bodyDiv w:val="1"/>
      <w:marLeft w:val="0"/>
      <w:marRight w:val="0"/>
      <w:marTop w:val="0"/>
      <w:marBottom w:val="0"/>
      <w:divBdr>
        <w:top w:val="none" w:sz="0" w:space="0" w:color="auto"/>
        <w:left w:val="none" w:sz="0" w:space="0" w:color="auto"/>
        <w:bottom w:val="none" w:sz="0" w:space="0" w:color="auto"/>
        <w:right w:val="none" w:sz="0" w:space="0" w:color="auto"/>
      </w:divBdr>
      <w:divsChild>
        <w:div w:id="2108499518">
          <w:marLeft w:val="0"/>
          <w:marRight w:val="0"/>
          <w:marTop w:val="480"/>
          <w:marBottom w:val="240"/>
          <w:divBdr>
            <w:top w:val="none" w:sz="0" w:space="0" w:color="auto"/>
            <w:left w:val="none" w:sz="0" w:space="0" w:color="auto"/>
            <w:bottom w:val="none" w:sz="0" w:space="0" w:color="auto"/>
            <w:right w:val="none" w:sz="0" w:space="0" w:color="auto"/>
          </w:divBdr>
        </w:div>
        <w:div w:id="536551124">
          <w:marLeft w:val="0"/>
          <w:marRight w:val="0"/>
          <w:marTop w:val="0"/>
          <w:marBottom w:val="567"/>
          <w:divBdr>
            <w:top w:val="none" w:sz="0" w:space="0" w:color="auto"/>
            <w:left w:val="none" w:sz="0" w:space="0" w:color="auto"/>
            <w:bottom w:val="none" w:sz="0" w:space="0" w:color="auto"/>
            <w:right w:val="none" w:sz="0" w:space="0" w:color="auto"/>
          </w:divBdr>
        </w:div>
      </w:divsChild>
    </w:div>
    <w:div w:id="1244726941">
      <w:bodyDiv w:val="1"/>
      <w:marLeft w:val="0"/>
      <w:marRight w:val="0"/>
      <w:marTop w:val="0"/>
      <w:marBottom w:val="0"/>
      <w:divBdr>
        <w:top w:val="none" w:sz="0" w:space="0" w:color="auto"/>
        <w:left w:val="none" w:sz="0" w:space="0" w:color="auto"/>
        <w:bottom w:val="none" w:sz="0" w:space="0" w:color="auto"/>
        <w:right w:val="none" w:sz="0" w:space="0" w:color="auto"/>
      </w:divBdr>
    </w:div>
    <w:div w:id="1374158865">
      <w:bodyDiv w:val="1"/>
      <w:marLeft w:val="0"/>
      <w:marRight w:val="0"/>
      <w:marTop w:val="0"/>
      <w:marBottom w:val="0"/>
      <w:divBdr>
        <w:top w:val="none" w:sz="0" w:space="0" w:color="auto"/>
        <w:left w:val="none" w:sz="0" w:space="0" w:color="auto"/>
        <w:bottom w:val="none" w:sz="0" w:space="0" w:color="auto"/>
        <w:right w:val="none" w:sz="0" w:space="0" w:color="auto"/>
      </w:divBdr>
    </w:div>
    <w:div w:id="15437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877</Words>
  <Characters>5003</Characters>
  <Application>Microsoft Office Word</Application>
  <DocSecurity>0</DocSecurity>
  <Lines>41</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Antācija Ministru kabineta noteikumu projekta “Grozījumi Ministru kabineta 2010. gada 6. aprīļa noteikumos Nr. 343 “Noteikumi par lielgabarīta un smagsvara pārvadājumiem”</vt:lpstr>
      <vt:lpstr>Antācija Ministru kabineta noteikumu projekta “Grozījumi Ministru kabineta 2010. gada 6. aprīļa noteikumos Nr. 343 “Noteikumi par lielgabarīta un smagsvara pārvadājumiem”</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Antācija Ministru kabineta noteikumu projekta “Grozījumi Ministru kabineta 2010. gada 6. aprīļa noteikumos Nr. 343 “Noteikumi par lielgabarīta un smagsvara pārvadājumiem”</dc:title>
  <dc:creator>Armands.Smilga@sam.gov.lv</dc:creator>
  <cp:lastModifiedBy>Armands Smilga</cp:lastModifiedBy>
  <cp:revision>21</cp:revision>
  <dcterms:created xsi:type="dcterms:W3CDTF">2019-05-15T13:29:00Z</dcterms:created>
  <dcterms:modified xsi:type="dcterms:W3CDTF">2019-06-10T10:28:00Z</dcterms:modified>
</cp:coreProperties>
</file>