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B4AC" w14:textId="77777777" w:rsidR="00083640" w:rsidRPr="00B80F4D" w:rsidRDefault="00083640" w:rsidP="00EF0039">
      <w:pPr>
        <w:pStyle w:val="Heading3"/>
        <w:tabs>
          <w:tab w:val="left" w:pos="4536"/>
        </w:tabs>
        <w:rPr>
          <w:rStyle w:val="Strong"/>
          <w:sz w:val="24"/>
          <w:szCs w:val="24"/>
          <w:lang w:val="lv-LV"/>
        </w:rPr>
      </w:pPr>
      <w:r w:rsidRPr="00B80F4D">
        <w:rPr>
          <w:rStyle w:val="Strong"/>
          <w:b w:val="0"/>
          <w:sz w:val="24"/>
          <w:szCs w:val="24"/>
          <w:lang w:val="lv-LV"/>
        </w:rPr>
        <w:t>Ministru kabineta rīkojuma projekta</w:t>
      </w:r>
    </w:p>
    <w:p w14:paraId="0BA90C22" w14:textId="21999327" w:rsidR="00E5323B" w:rsidRPr="00D96952" w:rsidRDefault="00F27FEE" w:rsidP="00D96952">
      <w:pPr>
        <w:spacing w:after="0" w:line="240" w:lineRule="auto"/>
        <w:jc w:val="center"/>
        <w:rPr>
          <w:rFonts w:ascii="Times New Roman" w:hAnsi="Times New Roman" w:cs="Times New Roman"/>
          <w:b/>
          <w:bCs/>
          <w:sz w:val="24"/>
          <w:szCs w:val="24"/>
        </w:rPr>
      </w:pPr>
      <w:r>
        <w:rPr>
          <w:rStyle w:val="Strong"/>
          <w:rFonts w:ascii="Times New Roman" w:hAnsi="Times New Roman" w:cs="Times New Roman"/>
          <w:sz w:val="24"/>
          <w:szCs w:val="24"/>
        </w:rPr>
        <w:t>“</w:t>
      </w:r>
      <w:r w:rsidR="00083640" w:rsidRPr="00B80F4D">
        <w:rPr>
          <w:rStyle w:val="Strong"/>
          <w:rFonts w:ascii="Times New Roman" w:hAnsi="Times New Roman" w:cs="Times New Roman"/>
          <w:sz w:val="24"/>
          <w:szCs w:val="24"/>
        </w:rPr>
        <w:t>Par nekustamo īpašumu nostiprināšanu zemesgrāmatā uz valsts vārda un pārdošanu”</w:t>
      </w:r>
      <w:r w:rsidR="003B0BF9" w:rsidRPr="00B80F4D">
        <w:rPr>
          <w:rFonts w:ascii="Times New Roman" w:eastAsia="Times New Roman" w:hAnsi="Times New Roman" w:cs="Times New Roman"/>
          <w:b/>
          <w:bCs/>
          <w:color w:val="414142"/>
          <w:sz w:val="24"/>
          <w:szCs w:val="24"/>
          <w:lang w:eastAsia="lv-LV"/>
        </w:rPr>
        <w:br/>
      </w:r>
      <w:r w:rsidR="00894C55" w:rsidRPr="00B80F4D">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077"/>
      </w:tblGrid>
      <w:tr w:rsidR="00E5323B" w:rsidRPr="00B80F4D" w14:paraId="7E6FE0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32859" w14:textId="77777777" w:rsidR="00655F2C" w:rsidRPr="00B80F4D"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Tiesību akta projekta anotācijas kopsavilkums</w:t>
            </w:r>
          </w:p>
        </w:tc>
      </w:tr>
      <w:tr w:rsidR="00E5323B" w:rsidRPr="00B80F4D" w14:paraId="2260949B" w14:textId="77777777" w:rsidTr="00D96952">
        <w:trPr>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250F3BA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bCs/>
                <w:sz w:val="24"/>
                <w:szCs w:val="24"/>
              </w:rPr>
              <w:t>Mērķis, risinājums un projekta spēkā stāšanās laiks</w:t>
            </w:r>
            <w:r w:rsidRPr="00B80F4D">
              <w:rPr>
                <w:rFonts w:ascii="Times New Roman" w:hAnsi="Times New Roman" w:cs="Times New Roman"/>
                <w:sz w:val="24"/>
                <w:szCs w:val="24"/>
              </w:rPr>
              <w:t xml:space="preserve"> </w:t>
            </w:r>
          </w:p>
        </w:tc>
        <w:tc>
          <w:tcPr>
            <w:tcW w:w="3883" w:type="pct"/>
            <w:tcBorders>
              <w:top w:val="outset" w:sz="6" w:space="0" w:color="auto"/>
              <w:left w:val="outset" w:sz="6" w:space="0" w:color="auto"/>
              <w:bottom w:val="outset" w:sz="6" w:space="0" w:color="auto"/>
              <w:right w:val="outset" w:sz="6" w:space="0" w:color="auto"/>
            </w:tcBorders>
            <w:hideMark/>
          </w:tcPr>
          <w:p w14:paraId="546FB41B"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5C5D4C1E"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23E12B6" w14:textId="77777777" w:rsidR="00E5323B" w:rsidRPr="00B80F4D" w:rsidRDefault="00EB179B" w:rsidP="00EB179B">
            <w:pPr>
              <w:spacing w:after="0" w:line="240" w:lineRule="auto"/>
              <w:ind w:firstLine="492"/>
              <w:jc w:val="both"/>
              <w:rPr>
                <w:rFonts w:ascii="Times New Roman" w:hAnsi="Times New Roman" w:cs="Times New Roman"/>
                <w:b/>
                <w:bCs/>
                <w:sz w:val="24"/>
                <w:szCs w:val="24"/>
              </w:rPr>
            </w:pPr>
            <w:r w:rsidRPr="00B80F4D">
              <w:rPr>
                <w:rFonts w:ascii="Times New Roman" w:eastAsia="Calibri" w:hAnsi="Times New Roman" w:cs="Times New Roman"/>
                <w:bCs/>
                <w:sz w:val="24"/>
                <w:szCs w:val="24"/>
              </w:rPr>
              <w:t xml:space="preserve">Rīkojuma projekts stājas spēkā tā </w:t>
            </w:r>
            <w:r w:rsidR="00B80F4D">
              <w:rPr>
                <w:rFonts w:ascii="Times New Roman" w:eastAsia="Calibri" w:hAnsi="Times New Roman" w:cs="Times New Roman"/>
                <w:bCs/>
                <w:sz w:val="24"/>
                <w:szCs w:val="24"/>
              </w:rPr>
              <w:t>parakstīšanas</w:t>
            </w:r>
            <w:r w:rsidRPr="00B80F4D">
              <w:rPr>
                <w:rFonts w:ascii="Times New Roman" w:eastAsia="Calibri" w:hAnsi="Times New Roman" w:cs="Times New Roman"/>
                <w:bCs/>
                <w:sz w:val="24"/>
                <w:szCs w:val="24"/>
              </w:rPr>
              <w:t xml:space="preserve"> </w:t>
            </w:r>
            <w:r w:rsidR="00B80F4D">
              <w:rPr>
                <w:rFonts w:ascii="Times New Roman" w:eastAsia="Calibri" w:hAnsi="Times New Roman" w:cs="Times New Roman"/>
                <w:bCs/>
                <w:sz w:val="24"/>
                <w:szCs w:val="24"/>
              </w:rPr>
              <w:t>brīdī</w:t>
            </w:r>
            <w:r w:rsidRPr="00B80F4D">
              <w:rPr>
                <w:rFonts w:ascii="Times New Roman" w:eastAsia="Calibri" w:hAnsi="Times New Roman" w:cs="Times New Roman"/>
                <w:bCs/>
                <w:sz w:val="24"/>
                <w:szCs w:val="24"/>
              </w:rPr>
              <w:t>.</w:t>
            </w:r>
          </w:p>
        </w:tc>
      </w:tr>
    </w:tbl>
    <w:p w14:paraId="6E31B289" w14:textId="77777777" w:rsidR="00E5323B" w:rsidRPr="00B80F4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80F4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54"/>
        <w:gridCol w:w="5542"/>
      </w:tblGrid>
      <w:tr w:rsidR="00E5323B" w:rsidRPr="00B80F4D" w14:paraId="6F4423F7" w14:textId="77777777" w:rsidTr="006131B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39B1368" w14:textId="77777777" w:rsidR="00655F2C" w:rsidRPr="00B80F4D"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I. Tiesību akta projekta izstrādes nepieciešamība</w:t>
            </w:r>
          </w:p>
        </w:tc>
      </w:tr>
      <w:tr w:rsidR="00E5323B" w:rsidRPr="00B80F4D" w14:paraId="5D2D1DD8"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424BADC"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302154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Pamatojums</w:t>
            </w:r>
          </w:p>
        </w:tc>
        <w:tc>
          <w:tcPr>
            <w:tcW w:w="3023" w:type="pct"/>
            <w:tcBorders>
              <w:top w:val="outset" w:sz="6" w:space="0" w:color="auto"/>
              <w:left w:val="outset" w:sz="6" w:space="0" w:color="auto"/>
              <w:bottom w:val="outset" w:sz="6" w:space="0" w:color="auto"/>
              <w:right w:val="outset" w:sz="6" w:space="0" w:color="auto"/>
            </w:tcBorders>
            <w:hideMark/>
          </w:tcPr>
          <w:p w14:paraId="09BE1B61" w14:textId="77777777" w:rsidR="00E5323B" w:rsidRPr="00B80F4D" w:rsidRDefault="000E1483"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izstrādāts, pamatojoties uz Atsavināšanas likuma</w:t>
            </w:r>
            <w:r w:rsidRPr="00CA0707">
              <w:rPr>
                <w:rFonts w:ascii="Times New Roman" w:hAnsi="Times New Roman" w:cs="Times New Roman"/>
                <w:sz w:val="24"/>
                <w:szCs w:val="24"/>
              </w:rPr>
              <w:t xml:space="preserve"> 5.</w:t>
            </w:r>
            <w:r>
              <w:rPr>
                <w:rFonts w:ascii="Times New Roman" w:hAnsi="Times New Roman" w:cs="Times New Roman"/>
                <w:sz w:val="24"/>
                <w:szCs w:val="24"/>
              </w:rPr>
              <w:t> </w:t>
            </w:r>
            <w:r w:rsidRPr="00CA0707">
              <w:rPr>
                <w:rFonts w:ascii="Times New Roman" w:hAnsi="Times New Roman" w:cs="Times New Roman"/>
                <w:sz w:val="24"/>
                <w:szCs w:val="24"/>
              </w:rPr>
              <w:t>panta pirmo daļu un 45.</w:t>
            </w:r>
            <w:r>
              <w:rPr>
                <w:rFonts w:ascii="Times New Roman" w:hAnsi="Times New Roman" w:cs="Times New Roman"/>
                <w:sz w:val="24"/>
                <w:szCs w:val="24"/>
              </w:rPr>
              <w:t> </w:t>
            </w:r>
            <w:r w:rsidRPr="00CA0707">
              <w:rPr>
                <w:rFonts w:ascii="Times New Roman" w:hAnsi="Times New Roman" w:cs="Times New Roman"/>
                <w:sz w:val="24"/>
                <w:szCs w:val="24"/>
              </w:rPr>
              <w:t>panta pirmo daļu.</w:t>
            </w:r>
          </w:p>
        </w:tc>
      </w:tr>
      <w:tr w:rsidR="00083640" w:rsidRPr="00B80F4D" w14:paraId="2ACEC48A"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6DEDDDB"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4B26658A" w14:textId="77777777" w:rsidR="00083640" w:rsidRDefault="00083640" w:rsidP="000E1483">
            <w:pPr>
              <w:pStyle w:val="Heading4"/>
              <w:spacing w:before="0"/>
              <w:rPr>
                <w:rFonts w:ascii="Times New Roman" w:hAnsi="Times New Roman"/>
                <w:b w:val="0"/>
                <w:sz w:val="24"/>
                <w:szCs w:val="24"/>
                <w:lang w:val="lv-LV"/>
              </w:rPr>
            </w:pPr>
            <w:r w:rsidRPr="00B80F4D">
              <w:rPr>
                <w:rFonts w:ascii="Times New Roman" w:hAnsi="Times New Roman"/>
                <w:b w:val="0"/>
                <w:sz w:val="24"/>
                <w:szCs w:val="24"/>
                <w:lang w:val="lv-LV"/>
              </w:rPr>
              <w:t>Pašreizējā situācija un problēmas, kuru risināšanai tiesību akta projekts izstrādāts, tiesiskā regulējuma mērķis un būtība</w:t>
            </w:r>
          </w:p>
          <w:p w14:paraId="26934973" w14:textId="77777777" w:rsidR="00F65EA5" w:rsidRPr="00F65EA5" w:rsidRDefault="00F65EA5" w:rsidP="00F65EA5">
            <w:pPr>
              <w:rPr>
                <w:lang w:eastAsia="lv-LV"/>
              </w:rPr>
            </w:pPr>
          </w:p>
          <w:p w14:paraId="64BA4A9E" w14:textId="77777777" w:rsidR="00F65EA5" w:rsidRPr="00F65EA5" w:rsidRDefault="00F65EA5" w:rsidP="00F65EA5">
            <w:pPr>
              <w:rPr>
                <w:lang w:eastAsia="lv-LV"/>
              </w:rPr>
            </w:pPr>
          </w:p>
          <w:p w14:paraId="3CDA2654" w14:textId="77777777" w:rsidR="00F65EA5" w:rsidRPr="00F65EA5" w:rsidRDefault="00F65EA5" w:rsidP="00F65EA5">
            <w:pPr>
              <w:rPr>
                <w:lang w:eastAsia="lv-LV"/>
              </w:rPr>
            </w:pPr>
          </w:p>
          <w:p w14:paraId="65B6241D" w14:textId="77777777" w:rsidR="00F65EA5" w:rsidRPr="00F65EA5" w:rsidRDefault="00F65EA5" w:rsidP="00F65EA5">
            <w:pPr>
              <w:rPr>
                <w:lang w:eastAsia="lv-LV"/>
              </w:rPr>
            </w:pPr>
          </w:p>
          <w:p w14:paraId="30734A7E" w14:textId="77777777" w:rsidR="00F65EA5" w:rsidRPr="00F65EA5" w:rsidRDefault="00F65EA5" w:rsidP="00F65EA5">
            <w:pPr>
              <w:rPr>
                <w:lang w:eastAsia="lv-LV"/>
              </w:rPr>
            </w:pPr>
          </w:p>
          <w:p w14:paraId="099FE131" w14:textId="77777777" w:rsidR="00F65EA5" w:rsidRPr="00F65EA5" w:rsidRDefault="00F65EA5" w:rsidP="00F65EA5">
            <w:pPr>
              <w:rPr>
                <w:lang w:eastAsia="lv-LV"/>
              </w:rPr>
            </w:pPr>
          </w:p>
          <w:p w14:paraId="64DC387A" w14:textId="77777777" w:rsidR="00F65EA5" w:rsidRPr="00F65EA5" w:rsidRDefault="00F65EA5" w:rsidP="00F65EA5">
            <w:pPr>
              <w:rPr>
                <w:lang w:eastAsia="lv-LV"/>
              </w:rPr>
            </w:pPr>
          </w:p>
          <w:p w14:paraId="243536FB" w14:textId="77777777" w:rsidR="00F65EA5" w:rsidRPr="00F65EA5" w:rsidRDefault="00F65EA5" w:rsidP="00F65EA5">
            <w:pPr>
              <w:rPr>
                <w:lang w:eastAsia="lv-LV"/>
              </w:rPr>
            </w:pPr>
          </w:p>
          <w:p w14:paraId="772601B7" w14:textId="77777777" w:rsidR="00F65EA5" w:rsidRPr="00F65EA5" w:rsidRDefault="00F65EA5" w:rsidP="00F65EA5">
            <w:pPr>
              <w:rPr>
                <w:lang w:eastAsia="lv-LV"/>
              </w:rPr>
            </w:pPr>
          </w:p>
          <w:p w14:paraId="531054B8" w14:textId="77777777" w:rsidR="00F65EA5" w:rsidRPr="00F65EA5" w:rsidRDefault="00F65EA5" w:rsidP="00F65EA5">
            <w:pPr>
              <w:rPr>
                <w:lang w:eastAsia="lv-LV"/>
              </w:rPr>
            </w:pPr>
          </w:p>
          <w:p w14:paraId="69AEA703" w14:textId="77777777" w:rsidR="00F65EA5" w:rsidRPr="00F65EA5" w:rsidRDefault="00F65EA5" w:rsidP="00F65EA5">
            <w:pPr>
              <w:rPr>
                <w:lang w:eastAsia="lv-LV"/>
              </w:rPr>
            </w:pPr>
          </w:p>
          <w:p w14:paraId="711D2490" w14:textId="77777777" w:rsidR="00F65EA5" w:rsidRDefault="00F65EA5" w:rsidP="00F65EA5">
            <w:pPr>
              <w:rPr>
                <w:rFonts w:ascii="Times New Roman" w:eastAsia="Times New Roman" w:hAnsi="Times New Roman" w:cs="Times New Roman"/>
                <w:bCs/>
                <w:sz w:val="24"/>
                <w:szCs w:val="24"/>
                <w:lang w:eastAsia="lv-LV"/>
              </w:rPr>
            </w:pPr>
          </w:p>
          <w:p w14:paraId="4EF1F419" w14:textId="6C4A1539" w:rsidR="00F65EA5" w:rsidRPr="00F65EA5" w:rsidRDefault="00F65EA5" w:rsidP="00F65EA5">
            <w:pPr>
              <w:jc w:val="center"/>
              <w:rPr>
                <w:lang w:eastAsia="lv-LV"/>
              </w:rPr>
            </w:pPr>
          </w:p>
        </w:tc>
        <w:tc>
          <w:tcPr>
            <w:tcW w:w="3023" w:type="pct"/>
            <w:tcBorders>
              <w:top w:val="outset" w:sz="6" w:space="0" w:color="auto"/>
              <w:left w:val="outset" w:sz="6" w:space="0" w:color="auto"/>
              <w:bottom w:val="outset" w:sz="6" w:space="0" w:color="auto"/>
              <w:right w:val="outset" w:sz="6" w:space="0" w:color="auto"/>
            </w:tcBorders>
            <w:hideMark/>
          </w:tcPr>
          <w:p w14:paraId="103D1766" w14:textId="7598C9FA" w:rsidR="00083640" w:rsidRPr="00D96952" w:rsidRDefault="00083640" w:rsidP="00D96952">
            <w:pPr>
              <w:spacing w:before="120" w:after="120" w:line="240" w:lineRule="auto"/>
              <w:jc w:val="center"/>
              <w:rPr>
                <w:rFonts w:ascii="Times New Roman" w:hAnsi="Times New Roman" w:cs="Times New Roman"/>
                <w:b/>
                <w:bCs/>
                <w:sz w:val="24"/>
                <w:szCs w:val="24"/>
              </w:rPr>
            </w:pPr>
            <w:r w:rsidRPr="00B80F4D">
              <w:rPr>
                <w:rFonts w:ascii="Times New Roman" w:hAnsi="Times New Roman" w:cs="Times New Roman"/>
                <w:b/>
                <w:bCs/>
                <w:sz w:val="24"/>
                <w:szCs w:val="24"/>
              </w:rPr>
              <w:t>I Informācija par Rīkojuma projekta pielikumā ietvertajiem nekustamajiem īpašumiem</w:t>
            </w:r>
          </w:p>
          <w:p w14:paraId="12B770C9" w14:textId="49D49DC0" w:rsidR="00623220" w:rsidRPr="00B80F4D" w:rsidRDefault="00BE05BD" w:rsidP="00D96952">
            <w:pPr>
              <w:pStyle w:val="NormalWeb"/>
              <w:spacing w:before="0" w:after="0"/>
              <w:ind w:firstLine="454"/>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1)</w:t>
            </w:r>
            <w:r w:rsidRPr="00B80F4D">
              <w:rPr>
                <w:rFonts w:ascii="Times New Roman" w:eastAsiaTheme="minorHAnsi" w:hAnsi="Times New Roman"/>
                <w:color w:val="000000" w:themeColor="text1"/>
                <w:sz w:val="24"/>
                <w:szCs w:val="24"/>
                <w:lang w:val="lv-LV" w:eastAsia="en-US"/>
              </w:rPr>
              <w:t xml:space="preserve"> Īpašuma tiesības uz nekustamo īpašumu (kadastra Nr.</w:t>
            </w:r>
            <w:r w:rsidR="00D77C4C">
              <w:rPr>
                <w:rFonts w:ascii="Times New Roman" w:eastAsiaTheme="minorHAnsi" w:hAnsi="Times New Roman"/>
                <w:color w:val="000000" w:themeColor="text1"/>
                <w:sz w:val="24"/>
                <w:szCs w:val="24"/>
                <w:lang w:val="lv-LV" w:eastAsia="en-US"/>
              </w:rPr>
              <w:t> 4680 005 </w:t>
            </w:r>
            <w:r w:rsidR="00623220" w:rsidRPr="00B80F4D">
              <w:rPr>
                <w:rFonts w:ascii="Times New Roman" w:eastAsiaTheme="minorHAnsi" w:hAnsi="Times New Roman"/>
                <w:color w:val="000000" w:themeColor="text1"/>
                <w:sz w:val="24"/>
                <w:szCs w:val="24"/>
                <w:lang w:val="lv-LV" w:eastAsia="en-US"/>
              </w:rPr>
              <w:t>0080</w:t>
            </w:r>
            <w:r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b/>
                <w:color w:val="000000" w:themeColor="text1"/>
                <w:sz w:val="24"/>
                <w:szCs w:val="24"/>
                <w:lang w:val="lv-LV" w:eastAsia="en-US"/>
              </w:rPr>
              <w:t>“</w:t>
            </w:r>
            <w:r w:rsidR="00623220" w:rsidRPr="00B80F4D">
              <w:rPr>
                <w:rFonts w:ascii="Times New Roman" w:eastAsiaTheme="minorHAnsi" w:hAnsi="Times New Roman"/>
                <w:b/>
                <w:color w:val="000000" w:themeColor="text1"/>
                <w:sz w:val="24"/>
                <w:szCs w:val="24"/>
                <w:lang w:val="lv-LV" w:eastAsia="en-US"/>
              </w:rPr>
              <w:t xml:space="preserve">Apgulde-Penkule 78.km”, Naudītes pagastā, Dobeles </w:t>
            </w:r>
            <w:r w:rsidR="00B62FBC">
              <w:rPr>
                <w:rFonts w:ascii="Times New Roman" w:eastAsiaTheme="minorHAnsi" w:hAnsi="Times New Roman"/>
                <w:b/>
                <w:color w:val="000000" w:themeColor="text1"/>
                <w:sz w:val="24"/>
                <w:szCs w:val="24"/>
                <w:lang w:val="lv-LV" w:eastAsia="en-US"/>
              </w:rPr>
              <w:t>novadā</w:t>
            </w:r>
            <w:r w:rsidRPr="00B80F4D">
              <w:rPr>
                <w:rFonts w:ascii="Times New Roman" w:eastAsiaTheme="minorHAnsi" w:hAnsi="Times New Roman"/>
                <w:color w:val="000000" w:themeColor="text1"/>
                <w:sz w:val="24"/>
                <w:szCs w:val="24"/>
                <w:lang w:val="lv-LV" w:eastAsia="en-US"/>
              </w:rPr>
              <w:t xml:space="preserve"> (turpmāk </w:t>
            </w:r>
            <w:r w:rsidR="000A6F65">
              <w:rPr>
                <w:rFonts w:ascii="Times New Roman" w:eastAsiaTheme="minorHAnsi" w:hAnsi="Times New Roman"/>
                <w:color w:val="000000" w:themeColor="text1"/>
                <w:sz w:val="24"/>
                <w:szCs w:val="24"/>
                <w:lang w:val="lv-LV" w:eastAsia="en-US"/>
              </w:rPr>
              <w:t>–</w:t>
            </w:r>
            <w:r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B62FBC">
              <w:rPr>
                <w:rFonts w:ascii="Times New Roman" w:eastAsiaTheme="minorHAnsi" w:hAnsi="Times New Roman"/>
                <w:color w:val="000000" w:themeColor="text1"/>
                <w:sz w:val="24"/>
                <w:szCs w:val="24"/>
                <w:lang w:val="lv-LV" w:eastAsia="en-US"/>
              </w:rPr>
              <w:t>1)</w:t>
            </w:r>
            <w:r w:rsidR="00087813">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200</w:t>
            </w:r>
            <w:r w:rsidR="00623220" w:rsidRPr="00B80F4D">
              <w:rPr>
                <w:rFonts w:ascii="Times New Roman" w:eastAsiaTheme="minorHAnsi" w:hAnsi="Times New Roman"/>
                <w:color w:val="000000" w:themeColor="text1"/>
                <w:sz w:val="24"/>
                <w:szCs w:val="24"/>
                <w:lang w:val="lv-LV" w:eastAsia="en-US"/>
              </w:rPr>
              <w:t>0</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gada </w:t>
            </w:r>
            <w:r w:rsidR="00623220" w:rsidRPr="00B80F4D">
              <w:rPr>
                <w:rFonts w:ascii="Times New Roman" w:eastAsiaTheme="minorHAnsi" w:hAnsi="Times New Roman"/>
                <w:color w:val="000000" w:themeColor="text1"/>
                <w:sz w:val="24"/>
                <w:szCs w:val="24"/>
                <w:lang w:val="lv-LV" w:eastAsia="en-US"/>
              </w:rPr>
              <w:t>1</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j</w:t>
            </w:r>
            <w:r w:rsidR="00623220" w:rsidRPr="00B80F4D">
              <w:rPr>
                <w:rFonts w:ascii="Times New Roman" w:eastAsiaTheme="minorHAnsi" w:hAnsi="Times New Roman"/>
                <w:color w:val="000000" w:themeColor="text1"/>
                <w:sz w:val="24"/>
                <w:szCs w:val="24"/>
                <w:lang w:val="lv-LV" w:eastAsia="en-US"/>
              </w:rPr>
              <w:t>ūnijā</w:t>
            </w:r>
            <w:r w:rsidRPr="00B80F4D">
              <w:rPr>
                <w:rFonts w:ascii="Times New Roman" w:eastAsiaTheme="minorHAnsi" w:hAnsi="Times New Roman"/>
                <w:color w:val="000000" w:themeColor="text1"/>
                <w:sz w:val="24"/>
                <w:szCs w:val="24"/>
                <w:lang w:val="lv-LV" w:eastAsia="en-US"/>
              </w:rPr>
              <w:t xml:space="preserve"> nostiprinātas </w:t>
            </w:r>
            <w:r w:rsidR="00623220" w:rsidRPr="00B80F4D">
              <w:rPr>
                <w:rFonts w:ascii="Times New Roman" w:eastAsiaTheme="minorHAnsi" w:hAnsi="Times New Roman"/>
                <w:color w:val="000000" w:themeColor="text1"/>
                <w:sz w:val="24"/>
                <w:szCs w:val="24"/>
                <w:lang w:val="lv-LV" w:eastAsia="en-US"/>
              </w:rPr>
              <w:t xml:space="preserve">Naudītes </w:t>
            </w:r>
            <w:r w:rsidRPr="00B80F4D">
              <w:rPr>
                <w:rFonts w:ascii="Times New Roman" w:eastAsiaTheme="minorHAnsi" w:hAnsi="Times New Roman"/>
                <w:color w:val="000000" w:themeColor="text1"/>
                <w:sz w:val="24"/>
                <w:szCs w:val="24"/>
                <w:lang w:val="lv-LV" w:eastAsia="en-US"/>
              </w:rPr>
              <w:t xml:space="preserve">pagasta </w:t>
            </w:r>
            <w:r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00623220" w:rsidRPr="00B80F4D">
              <w:rPr>
                <w:rFonts w:ascii="Times New Roman" w:hAnsi="Times New Roman"/>
                <w:color w:val="000000" w:themeColor="text1"/>
                <w:sz w:val="24"/>
                <w:szCs w:val="24"/>
                <w:lang w:val="lv-LV"/>
              </w:rPr>
              <w:t>58</w:t>
            </w:r>
            <w:r w:rsidRPr="00B80F4D">
              <w:rPr>
                <w:rFonts w:ascii="Times New Roman" w:hAnsi="Times New Roman"/>
                <w:color w:val="000000" w:themeColor="text1"/>
                <w:sz w:val="24"/>
                <w:szCs w:val="24"/>
                <w:lang w:val="lv-LV"/>
              </w:rPr>
              <w:t xml:space="preserve"> Latvijas valstij </w:t>
            </w:r>
            <w:r w:rsidR="00623220" w:rsidRPr="00B80F4D">
              <w:rPr>
                <w:rFonts w:ascii="Times New Roman" w:hAnsi="Times New Roman"/>
                <w:color w:val="000000" w:themeColor="text1"/>
                <w:sz w:val="24"/>
                <w:szCs w:val="24"/>
                <w:lang w:val="lv-LV"/>
              </w:rPr>
              <w:t>Centrālās dzīvojamo māju privatizācijas komisijas (turpmāk – Komisija) personā.</w:t>
            </w:r>
          </w:p>
          <w:p w14:paraId="226E827F" w14:textId="77777777" w:rsidR="003F3163" w:rsidRPr="00B80F4D" w:rsidRDefault="00BE05BD" w:rsidP="00D96952">
            <w:pPr>
              <w:pStyle w:val="NormalWeb"/>
              <w:tabs>
                <w:tab w:val="left" w:pos="2295"/>
              </w:tabs>
              <w:spacing w:before="0" w:after="0"/>
              <w:ind w:firstLine="454"/>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sastāv no </w:t>
            </w:r>
            <w:r w:rsidRPr="00B80F4D">
              <w:rPr>
                <w:rFonts w:ascii="Times New Roman" w:hAnsi="Times New Roman"/>
                <w:color w:val="000000" w:themeColor="text1"/>
                <w:sz w:val="24"/>
                <w:szCs w:val="24"/>
                <w:lang w:val="lv-LV"/>
              </w:rPr>
              <w:t xml:space="preserve">dzīvojamās mājas (būves kadastra </w:t>
            </w:r>
            <w:r w:rsidR="00D77C4C">
              <w:rPr>
                <w:rFonts w:ascii="Times New Roman" w:hAnsi="Times New Roman"/>
                <w:sz w:val="24"/>
                <w:szCs w:val="24"/>
                <w:lang w:val="lv-LV"/>
              </w:rPr>
              <w:t>4680 005 0080 </w:t>
            </w:r>
            <w:r w:rsidR="003F3163" w:rsidRPr="00B80F4D">
              <w:rPr>
                <w:rFonts w:ascii="Times New Roman" w:hAnsi="Times New Roman"/>
                <w:sz w:val="24"/>
                <w:szCs w:val="24"/>
                <w:lang w:val="lv-LV"/>
              </w:rPr>
              <w:t xml:space="preserve">001), kūts (būves </w:t>
            </w:r>
            <w:r w:rsidR="00D77C4C">
              <w:rPr>
                <w:rFonts w:ascii="Times New Roman" w:hAnsi="Times New Roman"/>
                <w:sz w:val="24"/>
                <w:szCs w:val="24"/>
                <w:lang w:val="lv-LV"/>
              </w:rPr>
              <w:t>kadastra apzīmējums 4680 005 0080 </w:t>
            </w:r>
            <w:r w:rsidR="003F3163" w:rsidRPr="00B80F4D">
              <w:rPr>
                <w:rFonts w:ascii="Times New Roman" w:hAnsi="Times New Roman"/>
                <w:sz w:val="24"/>
                <w:szCs w:val="24"/>
                <w:lang w:val="lv-LV"/>
              </w:rPr>
              <w:t>002) un zemes vienības (zemes vienības kadastra apzīmējums 4680 005 0080).</w:t>
            </w:r>
          </w:p>
          <w:p w14:paraId="3EC7599D" w14:textId="24DF8687" w:rsidR="005263A9" w:rsidRDefault="00065F7D"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privatizācijas tiesīb</w:t>
            </w:r>
            <w:r w:rsidR="00D14CEA"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s li</w:t>
            </w:r>
            <w:r w:rsidR="00CD0957" w:rsidRPr="00B80F4D">
              <w:rPr>
                <w:rFonts w:ascii="Times New Roman" w:eastAsiaTheme="minorHAnsi" w:hAnsi="Times New Roman"/>
                <w:color w:val="000000" w:themeColor="text1"/>
                <w:sz w:val="24"/>
                <w:szCs w:val="24"/>
                <w:lang w:val="lv-LV" w:eastAsia="en-US"/>
              </w:rPr>
              <w:t xml:space="preserve">kumā </w:t>
            </w:r>
            <w:r w:rsidR="00837423">
              <w:rPr>
                <w:rFonts w:ascii="Times New Roman" w:eastAsiaTheme="minorHAnsi" w:hAnsi="Times New Roman"/>
                <w:color w:val="000000" w:themeColor="text1"/>
                <w:sz w:val="24"/>
                <w:szCs w:val="24"/>
                <w:lang w:val="lv-LV" w:eastAsia="en-US"/>
              </w:rPr>
              <w:t>“</w:t>
            </w:r>
            <w:r w:rsidR="00CD0957" w:rsidRPr="00B80F4D">
              <w:rPr>
                <w:rFonts w:ascii="Times New Roman" w:eastAsiaTheme="minorHAnsi" w:hAnsi="Times New Roman"/>
                <w:color w:val="000000" w:themeColor="text1"/>
                <w:sz w:val="24"/>
                <w:szCs w:val="24"/>
                <w:lang w:val="lv-LV" w:eastAsia="en-US"/>
              </w:rPr>
              <w:t xml:space="preserve">Par valsts un pašvaldību dzīvojamo māju privatizāciju” (turpmāk – Privatizācijas likums) </w:t>
            </w:r>
            <w:r w:rsidRPr="00B80F4D">
              <w:rPr>
                <w:rFonts w:ascii="Times New Roman" w:eastAsiaTheme="minorHAnsi" w:hAnsi="Times New Roman"/>
                <w:color w:val="000000" w:themeColor="text1"/>
                <w:sz w:val="24"/>
                <w:szCs w:val="24"/>
                <w:lang w:val="lv-LV" w:eastAsia="en-US"/>
              </w:rPr>
              <w:t>noteiktajā kārtībā un termiņā</w:t>
            </w:r>
            <w:r w:rsidR="00F2391D" w:rsidRPr="00B80F4D">
              <w:rPr>
                <w:rFonts w:ascii="Times New Roman" w:eastAsiaTheme="minorHAnsi" w:hAnsi="Times New Roman"/>
                <w:color w:val="000000" w:themeColor="text1"/>
                <w:sz w:val="24"/>
                <w:szCs w:val="24"/>
                <w:lang w:val="lv-LV" w:eastAsia="en-US"/>
              </w:rPr>
              <w:t xml:space="preserve"> nav izmantotas</w:t>
            </w:r>
            <w:r w:rsidRPr="00B80F4D">
              <w:rPr>
                <w:rFonts w:ascii="Times New Roman" w:eastAsiaTheme="minorHAnsi" w:hAnsi="Times New Roman"/>
                <w:color w:val="000000" w:themeColor="text1"/>
                <w:sz w:val="24"/>
                <w:szCs w:val="24"/>
                <w:lang w:val="lv-LV" w:eastAsia="en-US"/>
              </w:rPr>
              <w:t>.</w:t>
            </w:r>
          </w:p>
          <w:p w14:paraId="049113D0" w14:textId="33AF6C50" w:rsidR="00BE05BD" w:rsidRPr="00B80F4D" w:rsidRDefault="00837423"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Pr>
                <w:rFonts w:ascii="Times New Roman" w:eastAsiaTheme="minorHAnsi" w:hAnsi="Times New Roman"/>
                <w:color w:val="000000" w:themeColor="text1"/>
                <w:sz w:val="24"/>
                <w:szCs w:val="24"/>
                <w:lang w:val="lv-LV" w:eastAsia="en-US"/>
              </w:rPr>
              <w:t>A</w:t>
            </w:r>
            <w:r w:rsidRPr="00837423">
              <w:rPr>
                <w:rFonts w:ascii="Times New Roman" w:eastAsiaTheme="minorHAnsi" w:hAnsi="Times New Roman"/>
                <w:color w:val="000000" w:themeColor="text1"/>
                <w:sz w:val="24"/>
                <w:szCs w:val="24"/>
                <w:lang w:val="lv-LV" w:eastAsia="en-US"/>
              </w:rPr>
              <w:t xml:space="preserve">kciju sabiedrība “Publisko aktīvu pārvaldītājs </w:t>
            </w:r>
            <w:proofErr w:type="spellStart"/>
            <w:r w:rsidRPr="00837423">
              <w:rPr>
                <w:rFonts w:ascii="Times New Roman" w:eastAsiaTheme="minorHAnsi" w:hAnsi="Times New Roman"/>
                <w:color w:val="000000" w:themeColor="text1"/>
                <w:sz w:val="24"/>
                <w:szCs w:val="24"/>
                <w:lang w:val="lv-LV" w:eastAsia="en-US"/>
              </w:rPr>
              <w:t>Possessor</w:t>
            </w:r>
            <w:proofErr w:type="spellEnd"/>
            <w:r w:rsidRPr="00837423">
              <w:rPr>
                <w:rFonts w:ascii="Times New Roman" w:eastAsiaTheme="minorHAnsi" w:hAnsi="Times New Roman"/>
                <w:color w:val="000000" w:themeColor="text1"/>
                <w:sz w:val="24"/>
                <w:szCs w:val="24"/>
                <w:lang w:val="lv-LV" w:eastAsia="en-US"/>
              </w:rPr>
              <w:t xml:space="preserve"> (Privatizācijas aģentūra)”</w:t>
            </w:r>
            <w:r>
              <w:rPr>
                <w:rFonts w:ascii="Times New Roman" w:eastAsiaTheme="minorHAnsi" w:hAnsi="Times New Roman"/>
                <w:color w:val="000000" w:themeColor="text1"/>
                <w:sz w:val="24"/>
                <w:szCs w:val="24"/>
                <w:lang w:val="lv-LV" w:eastAsia="en-US"/>
              </w:rPr>
              <w:t xml:space="preserve"> (iepriekšējais nosaukums – v</w:t>
            </w:r>
            <w:r w:rsidR="007801A1" w:rsidRPr="00B80F4D">
              <w:rPr>
                <w:rFonts w:ascii="Times New Roman" w:hAnsi="Times New Roman"/>
                <w:color w:val="000000" w:themeColor="text1"/>
                <w:sz w:val="24"/>
                <w:szCs w:val="24"/>
                <w:lang w:val="lv-LV"/>
              </w:rPr>
              <w:t>alsts akciju sabiedrība „Privatizācijas aģentūra”</w:t>
            </w:r>
            <w:r>
              <w:rPr>
                <w:rFonts w:ascii="Times New Roman" w:hAnsi="Times New Roman"/>
                <w:color w:val="000000" w:themeColor="text1"/>
                <w:sz w:val="24"/>
                <w:szCs w:val="24"/>
                <w:lang w:val="lv-LV"/>
              </w:rPr>
              <w:t>)</w:t>
            </w:r>
            <w:r w:rsidR="007801A1" w:rsidRPr="00B80F4D">
              <w:rPr>
                <w:rFonts w:ascii="Times New Roman" w:hAnsi="Times New Roman"/>
                <w:color w:val="000000" w:themeColor="text1"/>
                <w:sz w:val="24"/>
                <w:szCs w:val="24"/>
                <w:lang w:val="lv-LV"/>
              </w:rPr>
              <w:t xml:space="preserve"> (turpmāk – Privatizācijas aģentūra) </w:t>
            </w:r>
            <w:r w:rsidR="00BE05BD" w:rsidRPr="00B80F4D">
              <w:rPr>
                <w:rFonts w:ascii="Times New Roman" w:hAnsi="Times New Roman"/>
                <w:color w:val="000000" w:themeColor="text1"/>
                <w:sz w:val="24"/>
                <w:szCs w:val="24"/>
                <w:lang w:val="lv-LV"/>
              </w:rPr>
              <w:t>ar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gada</w:t>
            </w:r>
            <w:r w:rsidR="005A3D49" w:rsidRPr="00B80F4D">
              <w:rPr>
                <w:rFonts w:ascii="Times New Roman" w:hAnsi="Times New Roman"/>
                <w:color w:val="000000" w:themeColor="text1"/>
                <w:sz w:val="24"/>
                <w:szCs w:val="24"/>
                <w:lang w:val="lv-LV"/>
              </w:rPr>
              <w:t xml:space="preserve"> 27</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novembra</w:t>
            </w:r>
            <w:r w:rsidR="00BE05BD" w:rsidRPr="00B80F4D">
              <w:rPr>
                <w:rFonts w:ascii="Times New Roman" w:hAnsi="Times New Roman"/>
                <w:color w:val="000000" w:themeColor="text1"/>
                <w:sz w:val="24"/>
                <w:szCs w:val="24"/>
                <w:lang w:val="lv-LV"/>
              </w:rPr>
              <w:t xml:space="preserve"> nodošanas un pārņemšanas aktu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 xml:space="preserve">gada </w:t>
            </w:r>
            <w:r w:rsidR="007801A1" w:rsidRPr="00B80F4D">
              <w:rPr>
                <w:rFonts w:ascii="Times New Roman" w:hAnsi="Times New Roman"/>
                <w:color w:val="000000" w:themeColor="text1"/>
                <w:sz w:val="24"/>
                <w:szCs w:val="24"/>
                <w:lang w:val="lv-LV"/>
              </w:rPr>
              <w:t>2</w:t>
            </w:r>
            <w:r w:rsidR="005A3D49" w:rsidRPr="00B80F4D">
              <w:rPr>
                <w:rFonts w:ascii="Times New Roman" w:hAnsi="Times New Roman"/>
                <w:color w:val="000000" w:themeColor="text1"/>
                <w:sz w:val="24"/>
                <w:szCs w:val="24"/>
                <w:lang w:val="lv-LV"/>
              </w:rPr>
              <w:t>2</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decembrī</w:t>
            </w:r>
            <w:r w:rsidR="00BE05BD" w:rsidRPr="00B80F4D">
              <w:rPr>
                <w:rFonts w:ascii="Times New Roman" w:hAnsi="Times New Roman"/>
                <w:color w:val="000000" w:themeColor="text1"/>
                <w:sz w:val="24"/>
                <w:szCs w:val="24"/>
                <w:lang w:val="lv-LV"/>
              </w:rPr>
              <w:t xml:space="preserve"> pārņēma no</w:t>
            </w:r>
            <w:r w:rsidR="007801A1" w:rsidRPr="00B80F4D">
              <w:rPr>
                <w:rFonts w:ascii="Times New Roman" w:hAnsi="Times New Roman"/>
                <w:color w:val="000000" w:themeColor="text1"/>
                <w:sz w:val="24"/>
                <w:szCs w:val="24"/>
                <w:lang w:val="lv-LV"/>
              </w:rPr>
              <w:t xml:space="preserve"> Būvniecības, enerģētikas un mājokļu valsts aģentūras (turpmāk – Aģentūra) </w:t>
            </w:r>
            <w:r w:rsidR="00BE05BD" w:rsidRPr="00B80F4D">
              <w:rPr>
                <w:rFonts w:ascii="Times New Roman" w:hAnsi="Times New Roman"/>
                <w:color w:val="000000" w:themeColor="text1"/>
                <w:sz w:val="24"/>
                <w:szCs w:val="24"/>
                <w:lang w:val="lv-LV"/>
              </w:rPr>
              <w:t xml:space="preserve">valdījumā </w:t>
            </w:r>
            <w:r w:rsidR="00BE05BD" w:rsidRPr="00B80F4D">
              <w:rPr>
                <w:rFonts w:ascii="Times New Roman" w:eastAsiaTheme="minorHAnsi" w:hAnsi="Times New Roman"/>
                <w:color w:val="000000" w:themeColor="text1"/>
                <w:sz w:val="24"/>
                <w:szCs w:val="24"/>
                <w:lang w:val="lv-LV" w:eastAsia="en-US"/>
              </w:rPr>
              <w:t>Nekustamo īpašumu Nr.</w:t>
            </w:r>
            <w:r w:rsidR="00D77C4C">
              <w:rPr>
                <w:rFonts w:ascii="Times New Roman" w:eastAsiaTheme="minorHAnsi" w:hAnsi="Times New Roman"/>
                <w:color w:val="000000" w:themeColor="text1"/>
                <w:sz w:val="24"/>
                <w:szCs w:val="24"/>
                <w:lang w:val="lv-LV" w:eastAsia="en-US"/>
              </w:rPr>
              <w:t> </w:t>
            </w:r>
            <w:r w:rsidR="00BE05BD" w:rsidRPr="00B80F4D">
              <w:rPr>
                <w:rFonts w:ascii="Times New Roman" w:eastAsiaTheme="minorHAnsi" w:hAnsi="Times New Roman"/>
                <w:color w:val="000000" w:themeColor="text1"/>
                <w:sz w:val="24"/>
                <w:szCs w:val="24"/>
                <w:lang w:val="lv-LV" w:eastAsia="en-US"/>
              </w:rPr>
              <w:t>1.</w:t>
            </w:r>
          </w:p>
          <w:p w14:paraId="4CB1C597" w14:textId="68C3CE82" w:rsidR="00BE05BD" w:rsidRPr="00B80F4D" w:rsidRDefault="005A3D49"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lastRenderedPageBreak/>
              <w:t xml:space="preserve">Dobeles </w:t>
            </w:r>
            <w:r w:rsidR="00BE05BD"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BE05BD" w:rsidRPr="00B80F4D">
              <w:rPr>
                <w:rFonts w:ascii="Times New Roman" w:hAnsi="Times New Roman"/>
                <w:color w:val="000000" w:themeColor="text1"/>
                <w:sz w:val="24"/>
                <w:szCs w:val="24"/>
                <w:lang w:val="lv-LV"/>
              </w:rPr>
              <w:t xml:space="preserve"> ar 201</w:t>
            </w:r>
            <w:r w:rsidR="00385864" w:rsidRPr="00B80F4D">
              <w:rPr>
                <w:rFonts w:ascii="Times New Roman" w:hAnsi="Times New Roman"/>
                <w:color w:val="000000" w:themeColor="text1"/>
                <w:sz w:val="24"/>
                <w:szCs w:val="24"/>
                <w:lang w:val="lv-LV"/>
              </w:rPr>
              <w:t>5</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 xml:space="preserve">gada </w:t>
            </w:r>
            <w:r w:rsidR="00385864"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6</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jūnija</w:t>
            </w:r>
            <w:r w:rsidR="00BE05BD" w:rsidRPr="00B80F4D">
              <w:rPr>
                <w:rFonts w:ascii="Times New Roman" w:hAnsi="Times New Roman"/>
                <w:color w:val="000000" w:themeColor="text1"/>
                <w:sz w:val="24"/>
                <w:szCs w:val="24"/>
                <w:lang w:val="lv-LV"/>
              </w:rPr>
              <w:t xml:space="preserve"> lēmumu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147/7</w:t>
            </w:r>
            <w:r w:rsidR="00BE05BD" w:rsidRPr="00B80F4D">
              <w:rPr>
                <w:rFonts w:ascii="Times New Roman" w:hAnsi="Times New Roman"/>
                <w:color w:val="000000" w:themeColor="text1"/>
                <w:sz w:val="24"/>
                <w:szCs w:val="24"/>
                <w:lang w:val="lv-LV"/>
              </w:rPr>
              <w:t xml:space="preserve">) nolēma nepārņemt pašvaldības īpašumā </w:t>
            </w:r>
            <w:r w:rsidR="00385864" w:rsidRPr="00B80F4D">
              <w:rPr>
                <w:rFonts w:ascii="Times New Roman" w:hAnsi="Times New Roman"/>
                <w:color w:val="000000" w:themeColor="text1"/>
                <w:sz w:val="24"/>
                <w:szCs w:val="24"/>
                <w:lang w:val="lv-LV"/>
              </w:rPr>
              <w:t xml:space="preserve"> </w:t>
            </w:r>
            <w:r w:rsidR="00BE05BD" w:rsidRPr="00B80F4D">
              <w:rPr>
                <w:rFonts w:ascii="Times New Roman" w:hAnsi="Times New Roman"/>
                <w:color w:val="000000" w:themeColor="text1"/>
                <w:sz w:val="24"/>
                <w:szCs w:val="24"/>
                <w:lang w:val="lv-LV"/>
              </w:rPr>
              <w:t>Nekustam</w:t>
            </w:r>
            <w:r w:rsidR="00385864" w:rsidRPr="00B80F4D">
              <w:rPr>
                <w:rFonts w:ascii="Times New Roman" w:hAnsi="Times New Roman"/>
                <w:color w:val="000000" w:themeColor="text1"/>
                <w:sz w:val="24"/>
                <w:szCs w:val="24"/>
                <w:lang w:val="lv-LV"/>
              </w:rPr>
              <w:t>o</w:t>
            </w:r>
            <w:r w:rsidR="00BE05BD" w:rsidRPr="00B80F4D">
              <w:rPr>
                <w:rFonts w:ascii="Times New Roman" w:hAnsi="Times New Roman"/>
                <w:color w:val="000000" w:themeColor="text1"/>
                <w:sz w:val="24"/>
                <w:szCs w:val="24"/>
                <w:lang w:val="lv-LV"/>
              </w:rPr>
              <w:t xml:space="preserve"> īpašum</w:t>
            </w:r>
            <w:r w:rsidR="00385864" w:rsidRPr="00B80F4D">
              <w:rPr>
                <w:rFonts w:ascii="Times New Roman" w:hAnsi="Times New Roman"/>
                <w:color w:val="000000" w:themeColor="text1"/>
                <w:sz w:val="24"/>
                <w:szCs w:val="24"/>
                <w:lang w:val="lv-LV"/>
              </w:rPr>
              <w:t>u</w:t>
            </w:r>
            <w:r w:rsidR="00BE05BD" w:rsidRPr="00B80F4D">
              <w:rPr>
                <w:rFonts w:ascii="Times New Roman" w:hAnsi="Times New Roman"/>
                <w:color w:val="000000" w:themeColor="text1"/>
                <w:sz w:val="24"/>
                <w:szCs w:val="24"/>
                <w:lang w:val="lv-LV"/>
              </w:rPr>
              <w:t xml:space="preserve"> Nr.</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1</w:t>
            </w:r>
            <w:r w:rsidR="006D3585" w:rsidRPr="00B80F4D">
              <w:rPr>
                <w:rFonts w:ascii="Times New Roman" w:hAnsi="Times New Roman"/>
                <w:color w:val="000000" w:themeColor="text1"/>
                <w:sz w:val="24"/>
                <w:szCs w:val="24"/>
                <w:lang w:val="lv-LV"/>
              </w:rPr>
              <w:t>.</w:t>
            </w:r>
            <w:r w:rsidR="00BE05BD" w:rsidRPr="00B80F4D">
              <w:rPr>
                <w:rFonts w:ascii="Times New Roman" w:hAnsi="Times New Roman"/>
                <w:color w:val="000000" w:themeColor="text1"/>
                <w:sz w:val="24"/>
                <w:szCs w:val="24"/>
                <w:lang w:val="lv-LV"/>
              </w:rPr>
              <w:t xml:space="preserve"> </w:t>
            </w:r>
          </w:p>
          <w:p w14:paraId="2A6DF162" w14:textId="504024C4" w:rsidR="00BE05BD" w:rsidRPr="00D96952" w:rsidRDefault="00895D52" w:rsidP="00D96952">
            <w:pPr>
              <w:pStyle w:val="NormalWeb"/>
              <w:tabs>
                <w:tab w:val="left" w:pos="2295"/>
              </w:tabs>
              <w:spacing w:before="0" w:after="0"/>
              <w:ind w:firstLine="451"/>
              <w:jc w:val="both"/>
              <w:rPr>
                <w:rFonts w:ascii="Times New Roman" w:eastAsiaTheme="minorHAnsi" w:hAnsi="Times New Roman"/>
                <w:b/>
                <w:sz w:val="24"/>
                <w:szCs w:val="24"/>
                <w:lang w:val="lv-LV" w:eastAsia="en-US"/>
              </w:rPr>
            </w:pPr>
            <w:r w:rsidRPr="00B80F4D">
              <w:rPr>
                <w:rFonts w:ascii="Times New Roman" w:eastAsiaTheme="minorHAnsi" w:hAnsi="Times New Roman"/>
                <w:color w:val="000000" w:themeColor="text1"/>
                <w:sz w:val="24"/>
                <w:szCs w:val="24"/>
                <w:lang w:val="lv-LV" w:eastAsia="en-US"/>
              </w:rPr>
              <w:t>Atbilstoši Nekustamā īpašuma valsts kadastra informācijas sistē</w:t>
            </w:r>
            <w:r w:rsidR="00D05A3A">
              <w:rPr>
                <w:rFonts w:ascii="Times New Roman" w:eastAsiaTheme="minorHAnsi" w:hAnsi="Times New Roman"/>
                <w:color w:val="000000" w:themeColor="text1"/>
                <w:sz w:val="24"/>
                <w:szCs w:val="24"/>
                <w:lang w:val="lv-LV" w:eastAsia="en-US"/>
              </w:rPr>
              <w:t xml:space="preserve">mā reģistrētiem datiem Nekustamajam </w:t>
            </w:r>
            <w:r w:rsidRPr="00B80F4D">
              <w:rPr>
                <w:rFonts w:ascii="Times New Roman" w:eastAsiaTheme="minorHAnsi" w:hAnsi="Times New Roman"/>
                <w:color w:val="000000" w:themeColor="text1"/>
                <w:sz w:val="24"/>
                <w:szCs w:val="24"/>
                <w:lang w:val="lv-LV" w:eastAsia="en-US"/>
              </w:rPr>
              <w:t>īpašumam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piešķirta adrese: </w:t>
            </w:r>
            <w:r w:rsidRPr="00B80F4D">
              <w:rPr>
                <w:rFonts w:ascii="Times New Roman" w:eastAsiaTheme="minorHAnsi" w:hAnsi="Times New Roman"/>
                <w:b/>
                <w:color w:val="000000" w:themeColor="text1"/>
                <w:sz w:val="24"/>
                <w:szCs w:val="24"/>
                <w:lang w:val="lv-LV" w:eastAsia="en-US"/>
              </w:rPr>
              <w:t>“Dzelzceļa ēka 78.</w:t>
            </w:r>
            <w:r w:rsidR="003B561E">
              <w:rPr>
                <w:rFonts w:ascii="Times New Roman" w:eastAsiaTheme="minorHAnsi" w:hAnsi="Times New Roman"/>
                <w:b/>
                <w:color w:val="000000" w:themeColor="text1"/>
                <w:sz w:val="24"/>
                <w:szCs w:val="24"/>
                <w:lang w:val="lv-LV" w:eastAsia="en-US"/>
              </w:rPr>
              <w:t> </w:t>
            </w:r>
            <w:r w:rsidRPr="00B80F4D">
              <w:rPr>
                <w:rFonts w:ascii="Times New Roman" w:eastAsiaTheme="minorHAnsi" w:hAnsi="Times New Roman"/>
                <w:b/>
                <w:color w:val="000000" w:themeColor="text1"/>
                <w:sz w:val="24"/>
                <w:szCs w:val="24"/>
                <w:lang w:val="lv-LV" w:eastAsia="en-US"/>
              </w:rPr>
              <w:t>km”, Naudītes pagasts, Dobeles novads.</w:t>
            </w:r>
          </w:p>
          <w:p w14:paraId="56D20894" w14:textId="3AD64750" w:rsidR="000B26C3" w:rsidRPr="00B80F4D" w:rsidRDefault="001E40A8"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D96952">
              <w:rPr>
                <w:rFonts w:ascii="Times New Roman" w:eastAsiaTheme="minorHAnsi" w:hAnsi="Times New Roman"/>
                <w:b/>
                <w:color w:val="000000" w:themeColor="text1"/>
                <w:sz w:val="24"/>
                <w:szCs w:val="24"/>
                <w:lang w:val="lv-LV" w:eastAsia="en-US"/>
              </w:rPr>
              <w:t>2</w:t>
            </w:r>
            <w:r w:rsidR="000B26C3" w:rsidRPr="00D96952">
              <w:rPr>
                <w:rFonts w:ascii="Times New Roman" w:eastAsiaTheme="minorHAnsi" w:hAnsi="Times New Roman"/>
                <w:b/>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Īpašuma tiesības uz nekustamo īpašumu (kadastra Nr.</w:t>
            </w:r>
            <w:r w:rsidR="00D77C4C">
              <w:rPr>
                <w:rFonts w:ascii="Times New Roman" w:eastAsiaTheme="minorHAnsi" w:hAnsi="Times New Roman"/>
                <w:color w:val="000000" w:themeColor="text1"/>
                <w:sz w:val="24"/>
                <w:szCs w:val="24"/>
                <w:lang w:val="lv-LV" w:eastAsia="en-US"/>
              </w:rPr>
              <w:t> 7898 004 </w:t>
            </w:r>
            <w:r w:rsidR="000B26C3" w:rsidRPr="00B80F4D">
              <w:rPr>
                <w:rFonts w:ascii="Times New Roman" w:eastAsiaTheme="minorHAnsi" w:hAnsi="Times New Roman"/>
                <w:color w:val="000000" w:themeColor="text1"/>
                <w:sz w:val="24"/>
                <w:szCs w:val="24"/>
                <w:lang w:val="lv-LV" w:eastAsia="en-US"/>
              </w:rPr>
              <w:t xml:space="preserve">0308) </w:t>
            </w:r>
            <w:r w:rsidR="000B26C3" w:rsidRPr="00B80F4D">
              <w:rPr>
                <w:rFonts w:ascii="Times New Roman" w:eastAsiaTheme="minorHAnsi" w:hAnsi="Times New Roman"/>
                <w:b/>
                <w:color w:val="000000" w:themeColor="text1"/>
                <w:sz w:val="24"/>
                <w:szCs w:val="24"/>
                <w:lang w:val="lv-LV" w:eastAsia="en-US"/>
              </w:rPr>
              <w:t xml:space="preserve">Kalna ielā 12, </w:t>
            </w:r>
            <w:proofErr w:type="spellStart"/>
            <w:r w:rsidR="000B26C3" w:rsidRPr="00B80F4D">
              <w:rPr>
                <w:rFonts w:ascii="Times New Roman" w:eastAsiaTheme="minorHAnsi" w:hAnsi="Times New Roman"/>
                <w:b/>
                <w:color w:val="000000" w:themeColor="text1"/>
                <w:sz w:val="24"/>
                <w:szCs w:val="24"/>
                <w:lang w:val="lv-LV" w:eastAsia="en-US"/>
              </w:rPr>
              <w:t>Jaunviļāni</w:t>
            </w:r>
            <w:proofErr w:type="spellEnd"/>
            <w:r w:rsidR="000B26C3" w:rsidRPr="00B80F4D">
              <w:rPr>
                <w:rFonts w:ascii="Times New Roman" w:eastAsiaTheme="minorHAnsi" w:hAnsi="Times New Roman"/>
                <w:b/>
                <w:color w:val="000000" w:themeColor="text1"/>
                <w:sz w:val="24"/>
                <w:szCs w:val="24"/>
                <w:lang w:val="lv-LV" w:eastAsia="en-US"/>
              </w:rPr>
              <w:t xml:space="preserve">, </w:t>
            </w:r>
            <w:r w:rsidR="003B561E">
              <w:rPr>
                <w:rFonts w:ascii="Times New Roman" w:eastAsiaTheme="minorHAnsi" w:hAnsi="Times New Roman"/>
                <w:b/>
                <w:color w:val="000000" w:themeColor="text1"/>
                <w:sz w:val="24"/>
                <w:szCs w:val="24"/>
                <w:lang w:val="lv-LV" w:eastAsia="en-US"/>
              </w:rPr>
              <w:t>V</w:t>
            </w:r>
            <w:r w:rsidR="000B26C3" w:rsidRPr="00B80F4D">
              <w:rPr>
                <w:rFonts w:ascii="Times New Roman" w:eastAsiaTheme="minorHAnsi" w:hAnsi="Times New Roman"/>
                <w:b/>
                <w:color w:val="000000" w:themeColor="text1"/>
                <w:sz w:val="24"/>
                <w:szCs w:val="24"/>
                <w:lang w:val="lv-LV" w:eastAsia="en-US"/>
              </w:rPr>
              <w:t>iļānu pagastā, Viļānu</w:t>
            </w:r>
            <w:r w:rsidR="000B26C3" w:rsidRPr="00B80F4D">
              <w:rPr>
                <w:rFonts w:ascii="Times New Roman" w:eastAsiaTheme="minorHAnsi" w:hAnsi="Times New Roman"/>
                <w:color w:val="000000" w:themeColor="text1"/>
                <w:sz w:val="24"/>
                <w:szCs w:val="24"/>
                <w:lang w:val="lv-LV" w:eastAsia="en-US"/>
              </w:rPr>
              <w:t xml:space="preserve"> </w:t>
            </w:r>
            <w:r w:rsidR="00B62FBC">
              <w:rPr>
                <w:rFonts w:ascii="Times New Roman" w:eastAsiaTheme="minorHAnsi" w:hAnsi="Times New Roman"/>
                <w:b/>
                <w:color w:val="000000" w:themeColor="text1"/>
                <w:sz w:val="24"/>
                <w:szCs w:val="24"/>
                <w:lang w:val="lv-LV" w:eastAsia="en-US"/>
              </w:rPr>
              <w:t>novadā</w:t>
            </w:r>
            <w:r w:rsidR="000B26C3" w:rsidRPr="00B80F4D">
              <w:rPr>
                <w:rFonts w:ascii="Times New Roman" w:eastAsiaTheme="minorHAnsi" w:hAnsi="Times New Roman"/>
                <w:color w:val="000000" w:themeColor="text1"/>
                <w:sz w:val="24"/>
                <w:szCs w:val="24"/>
                <w:lang w:val="lv-LV" w:eastAsia="en-US"/>
              </w:rPr>
              <w:t xml:space="preserve"> (turpmāk </w:t>
            </w:r>
            <w:r w:rsidR="00EE02A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000B26C3"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2001.</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gada 2</w:t>
            </w:r>
            <w:r w:rsidR="00226CA2" w:rsidRPr="00B80F4D">
              <w:rPr>
                <w:rFonts w:ascii="Times New Roman" w:eastAsiaTheme="minorHAnsi" w:hAnsi="Times New Roman"/>
                <w:color w:val="000000" w:themeColor="text1"/>
                <w:sz w:val="24"/>
                <w:szCs w:val="24"/>
                <w:lang w:val="lv-LV" w:eastAsia="en-US"/>
              </w:rPr>
              <w:t>6</w:t>
            </w:r>
            <w:r w:rsidR="000B26C3"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 xml:space="preserve">novembrī nostiprinātas Viļānu pagasta </w:t>
            </w:r>
            <w:r w:rsidR="000B26C3"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100000</w:t>
            </w:r>
            <w:r w:rsidR="00226CA2" w:rsidRPr="00B80F4D">
              <w:rPr>
                <w:rFonts w:ascii="Times New Roman" w:hAnsi="Times New Roman"/>
                <w:color w:val="000000" w:themeColor="text1"/>
                <w:sz w:val="24"/>
                <w:szCs w:val="24"/>
                <w:lang w:val="lv-LV"/>
              </w:rPr>
              <w:t>043579</w:t>
            </w:r>
            <w:r w:rsidR="000B26C3" w:rsidRPr="00B80F4D">
              <w:rPr>
                <w:rFonts w:ascii="Times New Roman" w:hAnsi="Times New Roman"/>
                <w:color w:val="000000" w:themeColor="text1"/>
                <w:sz w:val="24"/>
                <w:szCs w:val="24"/>
                <w:lang w:val="lv-LV"/>
              </w:rPr>
              <w:t xml:space="preserve"> Latvijas valstij Komisijas personā. </w:t>
            </w:r>
          </w:p>
          <w:p w14:paraId="529FF6A6" w14:textId="77777777" w:rsidR="000B26C3" w:rsidRPr="00B80F4D" w:rsidRDefault="000B26C3"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kadastra </w:t>
            </w:r>
            <w:r w:rsidR="00226CA2" w:rsidRPr="00B80F4D">
              <w:rPr>
                <w:rFonts w:ascii="Times New Roman" w:hAnsi="Times New Roman"/>
                <w:sz w:val="24"/>
                <w:szCs w:val="24"/>
                <w:lang w:val="lv-LV"/>
              </w:rPr>
              <w:t>7898 004 0308 001)</w:t>
            </w:r>
            <w:r w:rsidR="005015B0" w:rsidRPr="00B80F4D">
              <w:rPr>
                <w:rFonts w:ascii="Times New Roman" w:hAnsi="Times New Roman"/>
                <w:sz w:val="24"/>
                <w:szCs w:val="24"/>
                <w:lang w:val="lv-LV"/>
              </w:rPr>
              <w:t xml:space="preserve"> un zemes vienības (zemes vienības kadastra apzīmējums 7898 004 0308)</w:t>
            </w:r>
            <w:r w:rsidR="00226CA2" w:rsidRPr="00B80F4D">
              <w:rPr>
                <w:rFonts w:ascii="Times New Roman" w:hAnsi="Times New Roman"/>
                <w:sz w:val="24"/>
                <w:szCs w:val="24"/>
                <w:lang w:val="lv-LV"/>
              </w:rPr>
              <w:t>.</w:t>
            </w:r>
          </w:p>
          <w:p w14:paraId="5DC612D3" w14:textId="77777777" w:rsidR="000B26C3" w:rsidRPr="00B80F4D" w:rsidRDefault="000B26C3"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16.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4919A4"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4919A4" w:rsidRPr="00B80F4D">
              <w:rPr>
                <w:rFonts w:ascii="Times New Roman" w:hAnsi="Times New Roman"/>
                <w:color w:val="000000" w:themeColor="text1"/>
                <w:sz w:val="24"/>
                <w:szCs w:val="24"/>
                <w:lang w:val="lv-LV"/>
              </w:rPr>
              <w:t>nov</w:t>
            </w:r>
            <w:r w:rsidRPr="00B80F4D">
              <w:rPr>
                <w:rFonts w:ascii="Times New Roman" w:hAnsi="Times New Roman"/>
                <w:color w:val="000000" w:themeColor="text1"/>
                <w:sz w:val="24"/>
                <w:szCs w:val="24"/>
                <w:lang w:val="lv-LV"/>
              </w:rPr>
              <w:t xml:space="preserve">embrī pārņēma no Aģentūras   valdījumā </w:t>
            </w:r>
            <w:r w:rsidRPr="00B80F4D">
              <w:rPr>
                <w:rFonts w:ascii="Times New Roman" w:eastAsiaTheme="minorHAnsi" w:hAnsi="Times New Roman"/>
                <w:color w:val="000000" w:themeColor="text1"/>
                <w:sz w:val="24"/>
                <w:szCs w:val="24"/>
                <w:lang w:val="lv-LV" w:eastAsia="en-US"/>
              </w:rPr>
              <w:t>Nekustam</w:t>
            </w:r>
            <w:r w:rsidR="004919A4" w:rsidRPr="00B80F4D">
              <w:rPr>
                <w:rFonts w:ascii="Times New Roman" w:eastAsiaTheme="minorHAnsi" w:hAnsi="Times New Roman"/>
                <w:color w:val="000000" w:themeColor="text1"/>
                <w:sz w:val="24"/>
                <w:szCs w:val="24"/>
                <w:lang w:val="lv-LV" w:eastAsia="en-US"/>
              </w:rPr>
              <w:t>ā</w:t>
            </w:r>
            <w:r w:rsidRPr="00B80F4D">
              <w:rPr>
                <w:rFonts w:ascii="Times New Roman" w:eastAsiaTheme="minorHAnsi" w:hAnsi="Times New Roman"/>
                <w:color w:val="000000" w:themeColor="text1"/>
                <w:sz w:val="24"/>
                <w:szCs w:val="24"/>
                <w:lang w:val="lv-LV" w:eastAsia="en-US"/>
              </w:rPr>
              <w:t xml:space="preserve"> īpašum</w:t>
            </w:r>
            <w:r w:rsidR="004919A4"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2</w:t>
            </w:r>
            <w:r w:rsidR="004919A4" w:rsidRPr="00B80F4D">
              <w:rPr>
                <w:rFonts w:ascii="Times New Roman" w:eastAsiaTheme="minorHAnsi" w:hAnsi="Times New Roman"/>
                <w:color w:val="000000" w:themeColor="text1"/>
                <w:sz w:val="24"/>
                <w:szCs w:val="24"/>
                <w:lang w:val="lv-LV" w:eastAsia="en-US"/>
              </w:rPr>
              <w:t xml:space="preserve"> neprivatizēto daļu</w:t>
            </w:r>
            <w:r w:rsidRPr="00B80F4D">
              <w:rPr>
                <w:rFonts w:ascii="Times New Roman" w:eastAsiaTheme="minorHAnsi" w:hAnsi="Times New Roman"/>
                <w:color w:val="000000" w:themeColor="text1"/>
                <w:sz w:val="24"/>
                <w:szCs w:val="24"/>
                <w:lang w:val="lv-LV" w:eastAsia="en-US"/>
              </w:rPr>
              <w:t>.</w:t>
            </w:r>
          </w:p>
          <w:p w14:paraId="12CCFE4C" w14:textId="77777777" w:rsidR="000B26C3" w:rsidRPr="00B80F4D" w:rsidRDefault="000B26C3"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 xml:space="preserve">8 </w:t>
            </w:r>
            <w:r w:rsidRPr="00B80F4D">
              <w:rPr>
                <w:rFonts w:ascii="Times New Roman" w:eastAsiaTheme="minorHAnsi" w:hAnsi="Times New Roman"/>
                <w:color w:val="000000" w:themeColor="text1"/>
                <w:sz w:val="24"/>
                <w:szCs w:val="24"/>
                <w:lang w:val="lv-LV" w:eastAsia="en-US"/>
              </w:rPr>
              <w:t>un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263D5DEE" w14:textId="47CF56C8" w:rsidR="000B26C3" w:rsidRPr="00B80F4D" w:rsidRDefault="000B26C3" w:rsidP="00D96952">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hAnsi="Times New Roman"/>
                <w:color w:val="000000" w:themeColor="text1"/>
                <w:sz w:val="24"/>
                <w:szCs w:val="24"/>
                <w:lang w:val="lv-LV"/>
              </w:rPr>
              <w:t xml:space="preserve">Viļānu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19.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maija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6,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 xml:space="preserve"> </w:t>
            </w:r>
            <w:r w:rsidRPr="00B80F4D">
              <w:rPr>
                <w:rFonts w:ascii="Times New Roman" w:eastAsiaTheme="minorHAnsi" w:hAnsi="Times New Roman"/>
                <w:color w:val="000000" w:themeColor="text1"/>
                <w:sz w:val="24"/>
                <w:szCs w:val="24"/>
                <w:lang w:val="lv-LV" w:eastAsia="en-US"/>
              </w:rPr>
              <w:t>dzīvokļus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8</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un tiem piekrītošās kopīpašuma domājamās daļas.</w:t>
            </w:r>
          </w:p>
          <w:p w14:paraId="1B492CB5" w14:textId="0228DB01" w:rsidR="000C3694"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3</w:t>
            </w:r>
            <w:r w:rsidR="000C3694" w:rsidRPr="00D96952">
              <w:rPr>
                <w:rFonts w:ascii="Times New Roman" w:eastAsiaTheme="minorHAnsi" w:hAnsi="Times New Roman"/>
                <w:b/>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8A67F6" w:rsidRPr="00B80F4D">
              <w:rPr>
                <w:rFonts w:ascii="Times New Roman" w:hAnsi="Times New Roman"/>
                <w:color w:val="000000" w:themeColor="text1"/>
                <w:sz w:val="24"/>
                <w:szCs w:val="24"/>
                <w:lang w:val="lv-LV"/>
              </w:rPr>
              <w:t>6817 003 0317</w:t>
            </w:r>
            <w:r w:rsidR="000C3694"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b/>
                <w:color w:val="000000" w:themeColor="text1"/>
                <w:sz w:val="24"/>
                <w:szCs w:val="24"/>
                <w:lang w:val="lv-LV" w:eastAsia="en-US"/>
              </w:rPr>
              <w:t>Brīvības ielā 7A, Zilupē, Zilupes novadā</w:t>
            </w:r>
            <w:r w:rsidR="00B62FBC">
              <w:rPr>
                <w:rFonts w:ascii="Times New Roman" w:eastAsiaTheme="minorHAnsi" w:hAnsi="Times New Roman"/>
                <w:b/>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(bijusī Dzelzceļnieku iela 10, saskaņā ar Zilupes novada pašvaldības 2012.</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 xml:space="preserve">oktobra lēmumu </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protokols Nr.</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14,</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9&amp;</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 xml:space="preserve"> par adrešu piešķiršanu) </w:t>
            </w:r>
            <w:r w:rsidR="000C3694" w:rsidRPr="00B80F4D">
              <w:rPr>
                <w:rFonts w:ascii="Times New Roman" w:eastAsiaTheme="minorHAnsi" w:hAnsi="Times New Roman"/>
                <w:color w:val="000000" w:themeColor="text1"/>
                <w:sz w:val="24"/>
                <w:szCs w:val="24"/>
                <w:lang w:val="lv-LV" w:eastAsia="en-US"/>
              </w:rPr>
              <w:t xml:space="preserve">(turpmāk </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0C3694"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w:t>
            </w:r>
            <w:r w:rsidR="00A45AA7" w:rsidRPr="00B80F4D">
              <w:rPr>
                <w:rFonts w:ascii="Times New Roman" w:eastAsiaTheme="minorHAnsi" w:hAnsi="Times New Roman"/>
                <w:color w:val="000000" w:themeColor="text1"/>
                <w:sz w:val="24"/>
                <w:szCs w:val="24"/>
                <w:lang w:val="lv-LV" w:eastAsia="en-US"/>
              </w:rPr>
              <w:t>200</w:t>
            </w:r>
            <w:r w:rsidR="004620F4" w:rsidRPr="00B80F4D">
              <w:rPr>
                <w:rFonts w:ascii="Times New Roman" w:eastAsiaTheme="minorHAnsi" w:hAnsi="Times New Roman"/>
                <w:color w:val="000000" w:themeColor="text1"/>
                <w:sz w:val="24"/>
                <w:szCs w:val="24"/>
                <w:lang w:val="lv-LV" w:eastAsia="en-US"/>
              </w:rPr>
              <w:t>0</w:t>
            </w:r>
            <w:r w:rsidR="000C3694"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 xml:space="preserve">gada </w:t>
            </w:r>
            <w:r w:rsidR="004620F4" w:rsidRPr="00B80F4D">
              <w:rPr>
                <w:rFonts w:ascii="Times New Roman" w:eastAsiaTheme="minorHAnsi" w:hAnsi="Times New Roman"/>
                <w:color w:val="000000" w:themeColor="text1"/>
                <w:sz w:val="24"/>
                <w:szCs w:val="24"/>
                <w:lang w:val="lv-LV" w:eastAsia="en-US"/>
              </w:rPr>
              <w:t>15.</w:t>
            </w:r>
            <w:r w:rsidR="00B62FBC">
              <w:rPr>
                <w:rFonts w:ascii="Times New Roman" w:eastAsiaTheme="minorHAnsi" w:hAnsi="Times New Roman"/>
                <w:color w:val="000000" w:themeColor="text1"/>
                <w:sz w:val="24"/>
                <w:szCs w:val="24"/>
                <w:lang w:val="lv-LV" w:eastAsia="en-US"/>
              </w:rPr>
              <w:t> </w:t>
            </w:r>
            <w:r w:rsidR="004620F4" w:rsidRPr="00B80F4D">
              <w:rPr>
                <w:rFonts w:ascii="Times New Roman" w:eastAsiaTheme="minorHAnsi" w:hAnsi="Times New Roman"/>
                <w:color w:val="000000" w:themeColor="text1"/>
                <w:sz w:val="24"/>
                <w:szCs w:val="24"/>
                <w:lang w:val="lv-LV" w:eastAsia="en-US"/>
              </w:rPr>
              <w:t>jūnijā</w:t>
            </w:r>
            <w:r w:rsidR="000C3694" w:rsidRPr="00B80F4D">
              <w:rPr>
                <w:rFonts w:ascii="Times New Roman" w:eastAsiaTheme="minorHAnsi" w:hAnsi="Times New Roman"/>
                <w:color w:val="000000" w:themeColor="text1"/>
                <w:sz w:val="24"/>
                <w:szCs w:val="24"/>
                <w:lang w:val="lv-LV" w:eastAsia="en-US"/>
              </w:rPr>
              <w:t xml:space="preserve"> nostiprinātas </w:t>
            </w:r>
            <w:r w:rsidR="004620F4" w:rsidRPr="00B80F4D">
              <w:rPr>
                <w:rFonts w:ascii="Times New Roman" w:eastAsiaTheme="minorHAnsi" w:hAnsi="Times New Roman"/>
                <w:color w:val="000000" w:themeColor="text1"/>
                <w:sz w:val="24"/>
                <w:szCs w:val="24"/>
                <w:lang w:val="lv-LV" w:eastAsia="en-US"/>
              </w:rPr>
              <w:t xml:space="preserve">Zilupes pilsētas </w:t>
            </w:r>
            <w:r w:rsidR="000C3694"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620F4" w:rsidRPr="00B80F4D">
              <w:rPr>
                <w:rFonts w:ascii="Times New Roman" w:hAnsi="Times New Roman"/>
                <w:color w:val="000000" w:themeColor="text1"/>
                <w:sz w:val="24"/>
                <w:szCs w:val="24"/>
                <w:lang w:val="lv-LV"/>
              </w:rPr>
              <w:t>231</w:t>
            </w:r>
            <w:r w:rsidR="000C3694" w:rsidRPr="00B80F4D">
              <w:rPr>
                <w:rFonts w:ascii="Times New Roman" w:hAnsi="Times New Roman"/>
                <w:color w:val="000000" w:themeColor="text1"/>
                <w:sz w:val="24"/>
                <w:szCs w:val="24"/>
                <w:lang w:val="lv-LV"/>
              </w:rPr>
              <w:t xml:space="preserve"> Latvijas valstij Komisija</w:t>
            </w:r>
            <w:r w:rsidR="004620F4"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personā.</w:t>
            </w:r>
          </w:p>
          <w:p w14:paraId="6144ECE6" w14:textId="77777777" w:rsidR="000C3694" w:rsidRPr="00B80F4D" w:rsidRDefault="000C3694"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A45AA7" w:rsidRPr="00B80F4D">
              <w:rPr>
                <w:rFonts w:ascii="Times New Roman" w:hAnsi="Times New Roman"/>
                <w:color w:val="000000" w:themeColor="text1"/>
                <w:sz w:val="24"/>
                <w:szCs w:val="24"/>
                <w:lang w:val="lv-LV"/>
              </w:rPr>
              <w:t xml:space="preserve"> </w:t>
            </w:r>
            <w:r w:rsidR="00B62FBC">
              <w:rPr>
                <w:rFonts w:ascii="Times New Roman" w:hAnsi="Times New Roman"/>
                <w:sz w:val="24"/>
                <w:szCs w:val="24"/>
                <w:lang w:val="lv-LV"/>
              </w:rPr>
              <w:t>6817 003 0317 </w:t>
            </w:r>
            <w:r w:rsidR="003F53FC" w:rsidRPr="00B80F4D">
              <w:rPr>
                <w:rFonts w:ascii="Times New Roman" w:hAnsi="Times New Roman"/>
                <w:sz w:val="24"/>
                <w:szCs w:val="24"/>
                <w:lang w:val="lv-LV"/>
              </w:rPr>
              <w:t>001), diviem šķūņiem (būves kadast</w:t>
            </w:r>
            <w:r w:rsidR="00B62FBC">
              <w:rPr>
                <w:rFonts w:ascii="Times New Roman" w:hAnsi="Times New Roman"/>
                <w:sz w:val="24"/>
                <w:szCs w:val="24"/>
                <w:lang w:val="lv-LV"/>
              </w:rPr>
              <w:t>ra apzīmējums 6817 003 0317 </w:t>
            </w:r>
            <w:r w:rsidR="003F53FC" w:rsidRPr="00B80F4D">
              <w:rPr>
                <w:rFonts w:ascii="Times New Roman" w:hAnsi="Times New Roman"/>
                <w:sz w:val="24"/>
                <w:szCs w:val="24"/>
                <w:lang w:val="lv-LV"/>
              </w:rPr>
              <w:t>002</w:t>
            </w:r>
            <w:r w:rsidR="00B62FBC">
              <w:rPr>
                <w:rFonts w:ascii="Times New Roman" w:hAnsi="Times New Roman"/>
                <w:sz w:val="24"/>
                <w:szCs w:val="24"/>
                <w:lang w:val="lv-LV"/>
              </w:rPr>
              <w:t>, 6817 003 0317 </w:t>
            </w:r>
            <w:r w:rsidR="009C489F" w:rsidRPr="00B80F4D">
              <w:rPr>
                <w:rFonts w:ascii="Times New Roman" w:hAnsi="Times New Roman"/>
                <w:sz w:val="24"/>
                <w:szCs w:val="24"/>
                <w:lang w:val="lv-LV"/>
              </w:rPr>
              <w:t>003</w:t>
            </w:r>
            <w:r w:rsidR="003F53FC" w:rsidRPr="00B80F4D">
              <w:rPr>
                <w:rFonts w:ascii="Times New Roman" w:hAnsi="Times New Roman"/>
                <w:sz w:val="24"/>
                <w:szCs w:val="24"/>
                <w:lang w:val="lv-LV"/>
              </w:rPr>
              <w:t>) un zemes vienības (zemes vi</w:t>
            </w:r>
            <w:r w:rsidR="00B62FBC">
              <w:rPr>
                <w:rFonts w:ascii="Times New Roman" w:hAnsi="Times New Roman"/>
                <w:sz w:val="24"/>
                <w:szCs w:val="24"/>
                <w:lang w:val="lv-LV"/>
              </w:rPr>
              <w:t>enības kadastra apzīmējums 6817 </w:t>
            </w:r>
            <w:r w:rsidR="003F53FC" w:rsidRPr="00B80F4D">
              <w:rPr>
                <w:rFonts w:ascii="Times New Roman" w:hAnsi="Times New Roman"/>
                <w:sz w:val="24"/>
                <w:szCs w:val="24"/>
                <w:lang w:val="lv-LV"/>
              </w:rPr>
              <w:t>003 0317).</w:t>
            </w:r>
          </w:p>
          <w:p w14:paraId="2C4128E5" w14:textId="77777777" w:rsidR="000C3694" w:rsidRPr="00B80F4D" w:rsidRDefault="000C3694"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w:t>
            </w:r>
            <w:r w:rsidR="00277821" w:rsidRPr="00B80F4D">
              <w:rPr>
                <w:rFonts w:ascii="Times New Roman" w:hAnsi="Times New Roman"/>
                <w:color w:val="000000" w:themeColor="text1"/>
                <w:sz w:val="24"/>
                <w:szCs w:val="24"/>
                <w:lang w:val="lv-LV"/>
              </w:rPr>
              <w:t xml:space="preserve"> 31</w:t>
            </w:r>
            <w:r w:rsidR="008E5065"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augusta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8E5065" w:rsidRPr="00B80F4D">
              <w:rPr>
                <w:rFonts w:ascii="Times New Roman" w:hAnsi="Times New Roman"/>
                <w:color w:val="000000" w:themeColor="text1"/>
                <w:sz w:val="24"/>
                <w:szCs w:val="24"/>
                <w:lang w:val="lv-LV"/>
              </w:rPr>
              <w:t>2.</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septembrī</w:t>
            </w:r>
            <w:r w:rsidRPr="00B80F4D">
              <w:rPr>
                <w:rFonts w:ascii="Times New Roman" w:hAnsi="Times New Roman"/>
                <w:color w:val="000000" w:themeColor="text1"/>
                <w:sz w:val="24"/>
                <w:szCs w:val="24"/>
                <w:lang w:val="lv-LV"/>
              </w:rPr>
              <w:t xml:space="preserve"> pārņēma valdījumā no Aģentūra</w:t>
            </w:r>
            <w:r w:rsidR="008E5065" w:rsidRPr="00B80F4D">
              <w:rPr>
                <w:rFonts w:ascii="Times New Roman" w:hAnsi="Times New Roman"/>
                <w:color w:val="000000" w:themeColor="text1"/>
                <w:sz w:val="24"/>
                <w:szCs w:val="24"/>
                <w:lang w:val="lv-LV"/>
              </w:rPr>
              <w:t>s</w:t>
            </w:r>
            <w:r w:rsidRPr="00B80F4D">
              <w:rPr>
                <w:rFonts w:ascii="Times New Roman" w:hAnsi="Times New Roman"/>
                <w:color w:val="000000" w:themeColor="text1"/>
                <w:sz w:val="24"/>
                <w:szCs w:val="24"/>
                <w:lang w:val="lv-LV"/>
              </w:rPr>
              <w:t xml:space="preserve">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 xml:space="preserve"> neprivatizēto daļu. </w:t>
            </w:r>
          </w:p>
          <w:p w14:paraId="5ACA9DE6" w14:textId="77777777" w:rsidR="000C3694" w:rsidRPr="00B80F4D" w:rsidRDefault="008E5065"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lastRenderedPageBreak/>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277821" w:rsidRPr="00B80F4D">
              <w:rPr>
                <w:rFonts w:ascii="Times New Roman" w:eastAsiaTheme="minorHAnsi" w:hAnsi="Times New Roman"/>
                <w:color w:val="000000" w:themeColor="text1"/>
                <w:sz w:val="24"/>
                <w:szCs w:val="24"/>
                <w:lang w:val="lv-LV" w:eastAsia="en-US"/>
              </w:rPr>
              <w:t xml:space="preserve"> dzīvokļu</w:t>
            </w:r>
            <w:r w:rsidR="000C3694"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1</w:t>
            </w:r>
            <w:r w:rsidR="00277821" w:rsidRPr="00B80F4D">
              <w:rPr>
                <w:rFonts w:ascii="Times New Roman" w:eastAsiaTheme="minorHAnsi" w:hAnsi="Times New Roman"/>
                <w:color w:val="000000" w:themeColor="text1"/>
                <w:sz w:val="24"/>
                <w:szCs w:val="24"/>
                <w:lang w:val="lv-LV" w:eastAsia="en-US"/>
              </w:rPr>
              <w:t>,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4</w:t>
            </w:r>
            <w:r w:rsidR="000C3694"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068F60FE" w14:textId="78411FDA" w:rsidR="00D36F2D" w:rsidRPr="00B80F4D" w:rsidRDefault="00BD23F9"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w:t>
            </w:r>
            <w:r w:rsidR="000C3694"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0C3694" w:rsidRPr="00B80F4D">
              <w:rPr>
                <w:rFonts w:ascii="Times New Roman" w:hAnsi="Times New Roman"/>
                <w:color w:val="000000" w:themeColor="text1"/>
                <w:sz w:val="24"/>
                <w:szCs w:val="24"/>
                <w:lang w:val="lv-LV"/>
              </w:rPr>
              <w:t xml:space="preserve"> ar 201</w:t>
            </w:r>
            <w:r w:rsidR="00276189" w:rsidRPr="00B80F4D">
              <w:rPr>
                <w:rFonts w:ascii="Times New Roman" w:hAnsi="Times New Roman"/>
                <w:color w:val="000000" w:themeColor="text1"/>
                <w:sz w:val="24"/>
                <w:szCs w:val="24"/>
                <w:lang w:val="lv-LV"/>
              </w:rPr>
              <w:t>5</w:t>
            </w:r>
            <w:r w:rsidR="000C3694"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31</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276189" w:rsidRPr="00B80F4D">
              <w:rPr>
                <w:rFonts w:ascii="Times New Roman" w:hAnsi="Times New Roman"/>
                <w:color w:val="000000" w:themeColor="text1"/>
                <w:sz w:val="24"/>
                <w:szCs w:val="24"/>
                <w:lang w:val="lv-LV"/>
              </w:rPr>
              <w:t>augusta</w:t>
            </w:r>
            <w:r w:rsidR="000C3694"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w:t>
            </w:r>
            <w:r w:rsidR="000C3694" w:rsidRPr="00B80F4D">
              <w:rPr>
                <w:rFonts w:ascii="Times New Roman" w:hAnsi="Times New Roman"/>
                <w:color w:val="000000" w:themeColor="text1"/>
                <w:sz w:val="24"/>
                <w:szCs w:val="24"/>
                <w:lang w:val="lv-LV"/>
              </w:rPr>
              <w:t xml:space="preserve">, </w:t>
            </w:r>
            <w:r w:rsidR="00276189" w:rsidRPr="00B80F4D">
              <w:rPr>
                <w:rFonts w:ascii="Times New Roman" w:hAnsi="Times New Roman"/>
                <w:color w:val="000000" w:themeColor="text1"/>
                <w:sz w:val="24"/>
                <w:szCs w:val="24"/>
                <w:lang w:val="lv-LV"/>
              </w:rPr>
              <w:t>4</w:t>
            </w:r>
            <w:r w:rsidR="000C3694" w:rsidRPr="00B80F4D">
              <w:rPr>
                <w:rFonts w:ascii="Times New Roman" w:hAnsi="Times New Roman"/>
                <w:color w:val="000000" w:themeColor="text1"/>
                <w:sz w:val="24"/>
                <w:szCs w:val="24"/>
                <w:lang w:val="lv-LV"/>
              </w:rPr>
              <w:t>.§)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000C3694"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0C3694"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1</w:t>
            </w:r>
            <w:r w:rsidRPr="00B80F4D">
              <w:rPr>
                <w:rFonts w:ascii="Times New Roman" w:hAnsi="Times New Roman"/>
                <w:color w:val="000000" w:themeColor="text1"/>
                <w:sz w:val="24"/>
                <w:szCs w:val="24"/>
                <w:lang w:val="lv-LV"/>
              </w:rPr>
              <w:t>, Nr.</w:t>
            </w:r>
            <w:r w:rsidR="00B62FBC">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 xml:space="preserve">2, </w:t>
            </w:r>
            <w:r w:rsidR="00A774A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4</w:t>
            </w:r>
            <w:r w:rsidR="000C3694"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w:t>
            </w:r>
            <w:r w:rsidR="000C3694" w:rsidRPr="00B80F4D">
              <w:rPr>
                <w:rFonts w:ascii="Times New Roman" w:hAnsi="Times New Roman"/>
                <w:color w:val="000000" w:themeColor="text1"/>
                <w:sz w:val="24"/>
                <w:szCs w:val="24"/>
                <w:lang w:val="lv-LV"/>
              </w:rPr>
              <w:t xml:space="preserve"> piekrītošās kopīpašuma domājamās daļas.</w:t>
            </w:r>
          </w:p>
          <w:p w14:paraId="4588A194" w14:textId="19FE78B1" w:rsidR="0091656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4</w:t>
            </w:r>
            <w:r w:rsidR="0091656F" w:rsidRPr="00D96952">
              <w:rPr>
                <w:rFonts w:ascii="Times New Roman" w:eastAsiaTheme="minorHAnsi" w:hAnsi="Times New Roman"/>
                <w:b/>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6817 003 031</w:t>
            </w:r>
            <w:r w:rsidR="00AE6DA7" w:rsidRPr="00B80F4D">
              <w:rPr>
                <w:rFonts w:ascii="Times New Roman" w:hAnsi="Times New Roman"/>
                <w:color w:val="000000" w:themeColor="text1"/>
                <w:sz w:val="24"/>
                <w:szCs w:val="24"/>
                <w:lang w:val="lv-LV"/>
              </w:rPr>
              <w:t>8</w:t>
            </w:r>
            <w:r w:rsidR="0091656F" w:rsidRPr="00B80F4D">
              <w:rPr>
                <w:rFonts w:ascii="Times New Roman" w:eastAsiaTheme="minorHAnsi" w:hAnsi="Times New Roman"/>
                <w:color w:val="000000" w:themeColor="text1"/>
                <w:sz w:val="24"/>
                <w:szCs w:val="24"/>
                <w:lang w:val="lv-LV" w:eastAsia="en-US"/>
              </w:rPr>
              <w:t xml:space="preserve">) </w:t>
            </w:r>
            <w:r w:rsidR="0091656F" w:rsidRPr="00B80F4D">
              <w:rPr>
                <w:rFonts w:ascii="Times New Roman" w:eastAsiaTheme="minorHAnsi" w:hAnsi="Times New Roman"/>
                <w:b/>
                <w:color w:val="000000" w:themeColor="text1"/>
                <w:sz w:val="24"/>
                <w:szCs w:val="24"/>
                <w:lang w:val="lv-LV" w:eastAsia="en-US"/>
              </w:rPr>
              <w:t>Brīvības ielā 7</w:t>
            </w:r>
            <w:r w:rsidR="00AE6DA7" w:rsidRPr="00B80F4D">
              <w:rPr>
                <w:rFonts w:ascii="Times New Roman" w:eastAsiaTheme="minorHAnsi" w:hAnsi="Times New Roman"/>
                <w:b/>
                <w:color w:val="000000" w:themeColor="text1"/>
                <w:sz w:val="24"/>
                <w:szCs w:val="24"/>
                <w:lang w:val="lv-LV" w:eastAsia="en-US"/>
              </w:rPr>
              <w:t>B</w:t>
            </w:r>
            <w:r w:rsidR="00B62FBC">
              <w:rPr>
                <w:rFonts w:ascii="Times New Roman" w:eastAsiaTheme="minorHAnsi" w:hAnsi="Times New Roman"/>
                <w:b/>
                <w:color w:val="000000" w:themeColor="text1"/>
                <w:sz w:val="24"/>
                <w:szCs w:val="24"/>
                <w:lang w:val="lv-LV" w:eastAsia="en-US"/>
              </w:rPr>
              <w:t>, Zilupē, Zilupes novadā</w:t>
            </w:r>
            <w:r w:rsidR="0091656F" w:rsidRPr="00B80F4D">
              <w:rPr>
                <w:rFonts w:ascii="Times New Roman" w:eastAsiaTheme="minorHAnsi" w:hAnsi="Times New Roman"/>
                <w:color w:val="000000" w:themeColor="text1"/>
                <w:sz w:val="24"/>
                <w:szCs w:val="24"/>
                <w:lang w:val="lv-LV" w:eastAsia="en-US"/>
              </w:rPr>
              <w:t xml:space="preserve"> (bijusī Dzelzceļnieku iela 1</w:t>
            </w:r>
            <w:r w:rsidR="00AE6DA7"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 saskaņā ar Zilupes novada pašvaldības 2012.</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oktobra lēmumu </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9&amp;</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par adrešu piešķiršanu)</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(turpmāk </w:t>
            </w:r>
            <w:r w:rsidR="00884079">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1</w:t>
            </w:r>
            <w:r w:rsidR="00AE6DA7" w:rsidRPr="00B80F4D">
              <w:rPr>
                <w:rFonts w:ascii="Times New Roman" w:eastAsiaTheme="minorHAnsi" w:hAnsi="Times New Roman"/>
                <w:color w:val="000000" w:themeColor="text1"/>
                <w:sz w:val="24"/>
                <w:szCs w:val="24"/>
                <w:lang w:val="lv-LV" w:eastAsia="en-US"/>
              </w:rPr>
              <w:t>6</w:t>
            </w:r>
            <w:r w:rsidR="0091656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jūnijā nostiprinātas Zilupes pilsētas </w:t>
            </w:r>
            <w:r w:rsidR="0091656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23</w:t>
            </w:r>
            <w:r w:rsidR="00AE6DA7" w:rsidRPr="00B80F4D">
              <w:rPr>
                <w:rFonts w:ascii="Times New Roman" w:hAnsi="Times New Roman"/>
                <w:color w:val="000000" w:themeColor="text1"/>
                <w:sz w:val="24"/>
                <w:szCs w:val="24"/>
                <w:lang w:val="lv-LV"/>
              </w:rPr>
              <w:t>4</w:t>
            </w:r>
            <w:r w:rsidR="0091656F" w:rsidRPr="00B80F4D">
              <w:rPr>
                <w:rFonts w:ascii="Times New Roman" w:hAnsi="Times New Roman"/>
                <w:color w:val="000000" w:themeColor="text1"/>
                <w:sz w:val="24"/>
                <w:szCs w:val="24"/>
                <w:lang w:val="lv-LV"/>
              </w:rPr>
              <w:t xml:space="preserve"> Latvijas valstij Komisijas personā.</w:t>
            </w:r>
          </w:p>
          <w:p w14:paraId="25AB722D" w14:textId="77777777" w:rsidR="0091656F" w:rsidRPr="00B80F4D" w:rsidRDefault="0091656F"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A461C" w:rsidRPr="00B80F4D">
              <w:rPr>
                <w:rFonts w:ascii="Times New Roman" w:hAnsi="Times New Roman"/>
                <w:color w:val="000000" w:themeColor="text1"/>
                <w:sz w:val="24"/>
                <w:szCs w:val="24"/>
                <w:lang w:val="lv-LV"/>
              </w:rPr>
              <w:t xml:space="preserve"> </w:t>
            </w:r>
            <w:r w:rsidR="002A461C" w:rsidRPr="00B80F4D">
              <w:rPr>
                <w:rFonts w:ascii="Times New Roman" w:hAnsi="Times New Roman"/>
                <w:sz w:val="24"/>
                <w:szCs w:val="24"/>
                <w:lang w:val="lv-LV"/>
              </w:rPr>
              <w:t>6817 003 0318 001), šķūņa (būv</w:t>
            </w:r>
            <w:r w:rsidR="00B62FBC">
              <w:rPr>
                <w:rFonts w:ascii="Times New Roman" w:hAnsi="Times New Roman"/>
                <w:sz w:val="24"/>
                <w:szCs w:val="24"/>
                <w:lang w:val="lv-LV"/>
              </w:rPr>
              <w:t>es kadastra apzīmējums 6817 003 0318 </w:t>
            </w:r>
            <w:r w:rsidR="002A461C" w:rsidRPr="00B80F4D">
              <w:rPr>
                <w:rFonts w:ascii="Times New Roman" w:hAnsi="Times New Roman"/>
                <w:sz w:val="24"/>
                <w:szCs w:val="24"/>
                <w:lang w:val="lv-LV"/>
              </w:rPr>
              <w:t>002) un zemes vienības (zemes vi</w:t>
            </w:r>
            <w:r w:rsidR="00B62FBC">
              <w:rPr>
                <w:rFonts w:ascii="Times New Roman" w:hAnsi="Times New Roman"/>
                <w:sz w:val="24"/>
                <w:szCs w:val="24"/>
                <w:lang w:val="lv-LV"/>
              </w:rPr>
              <w:t>enības kadastra apzīmējums 6817 </w:t>
            </w:r>
            <w:r w:rsidR="002A461C" w:rsidRPr="00B80F4D">
              <w:rPr>
                <w:rFonts w:ascii="Times New Roman" w:hAnsi="Times New Roman"/>
                <w:sz w:val="24"/>
                <w:szCs w:val="24"/>
                <w:lang w:val="lv-LV"/>
              </w:rPr>
              <w:t>003 0318)</w:t>
            </w:r>
            <w:r w:rsidRPr="00B80F4D">
              <w:rPr>
                <w:rFonts w:ascii="Times New Roman" w:hAnsi="Times New Roman"/>
                <w:sz w:val="24"/>
                <w:szCs w:val="24"/>
                <w:lang w:val="lv-LV"/>
              </w:rPr>
              <w:t>.</w:t>
            </w:r>
          </w:p>
          <w:p w14:paraId="3D47DFCC" w14:textId="77777777" w:rsidR="0091656F" w:rsidRPr="00B80F4D" w:rsidRDefault="0091656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 xml:space="preserve"> neprivatizēto daļu. </w:t>
            </w:r>
          </w:p>
          <w:p w14:paraId="09615879" w14:textId="77777777" w:rsidR="0091656F" w:rsidRPr="00B80F4D" w:rsidRDefault="0091656F"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3,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6E06F977" w14:textId="756FEF4B" w:rsidR="00D66844" w:rsidRPr="00D96952" w:rsidRDefault="0091656F"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2, </w:t>
            </w:r>
            <w:r w:rsidR="00615B6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3, Nr.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5</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1C9D4198" w14:textId="1E945F4E" w:rsidR="004F0EA3"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5</w:t>
            </w:r>
            <w:r w:rsidR="004F0EA3" w:rsidRPr="00D96952">
              <w:rPr>
                <w:rFonts w:ascii="Times New Roman" w:eastAsiaTheme="minorHAnsi" w:hAnsi="Times New Roman"/>
                <w:b/>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6817 003 0319</w:t>
            </w:r>
            <w:r w:rsidR="004F0EA3" w:rsidRPr="00B80F4D">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b/>
                <w:color w:val="000000" w:themeColor="text1"/>
                <w:sz w:val="24"/>
                <w:szCs w:val="24"/>
                <w:lang w:val="lv-LV" w:eastAsia="en-US"/>
              </w:rPr>
              <w:t xml:space="preserve">Brīvības </w:t>
            </w:r>
            <w:r w:rsidR="00B62FBC">
              <w:rPr>
                <w:rFonts w:ascii="Times New Roman" w:eastAsiaTheme="minorHAnsi" w:hAnsi="Times New Roman"/>
                <w:b/>
                <w:color w:val="000000" w:themeColor="text1"/>
                <w:sz w:val="24"/>
                <w:szCs w:val="24"/>
                <w:lang w:val="lv-LV" w:eastAsia="en-US"/>
              </w:rPr>
              <w:t>ielā 7C, Zilupē, Zilupes novadā</w:t>
            </w:r>
            <w:r w:rsidR="004F0EA3" w:rsidRPr="00B80F4D">
              <w:rPr>
                <w:rFonts w:ascii="Times New Roman" w:eastAsiaTheme="minorHAnsi" w:hAnsi="Times New Roman"/>
                <w:color w:val="000000" w:themeColor="text1"/>
                <w:sz w:val="24"/>
                <w:szCs w:val="24"/>
                <w:lang w:val="lv-LV" w:eastAsia="en-US"/>
              </w:rPr>
              <w:t xml:space="preserve"> (bijusī Dzelzceļnieku iela 18, saskaņā ar Zilupes novada pašvaldības 2012.</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oktobra lēmumu </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color w:val="000000" w:themeColor="text1"/>
                <w:sz w:val="24"/>
                <w:szCs w:val="24"/>
                <w:lang w:val="lv-LV" w:eastAsia="en-US"/>
              </w:rPr>
              <w:t>9&amp;</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par adrešu piešķiršanu)</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(turpmāk </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004F0EA3" w:rsidRPr="00B80F4D">
              <w:rPr>
                <w:rFonts w:ascii="Times New Roman" w:eastAsiaTheme="minorHAnsi" w:hAnsi="Times New Roman"/>
                <w:color w:val="000000" w:themeColor="text1"/>
                <w:sz w:val="24"/>
                <w:szCs w:val="24"/>
                <w:lang w:val="lv-LV" w:eastAsia="en-US"/>
              </w:rPr>
              <w:t>)</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16.</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jūnijā nostiprinātas Zilupes pilsētas </w:t>
            </w:r>
            <w:r w:rsidR="004F0EA3"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237 Latvijas valstij Komisijas personā.</w:t>
            </w:r>
          </w:p>
          <w:p w14:paraId="57EA2555" w14:textId="77777777" w:rsidR="004F0EA3" w:rsidRPr="00B80F4D" w:rsidRDefault="004F0EA3"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kadastra apzīmējums </w:t>
            </w:r>
            <w:r w:rsidRPr="00B80F4D">
              <w:rPr>
                <w:rFonts w:ascii="Times New Roman" w:hAnsi="Times New Roman"/>
                <w:sz w:val="24"/>
                <w:szCs w:val="24"/>
                <w:lang w:val="lv-LV"/>
              </w:rPr>
              <w:t xml:space="preserve">6817 003 0319 001), šķūņa (būves kadastra apzīmējums 6817 003 0319 002), atejas </w:t>
            </w:r>
            <w:r w:rsidR="00B62FBC">
              <w:rPr>
                <w:rFonts w:ascii="Times New Roman" w:hAnsi="Times New Roman"/>
                <w:sz w:val="24"/>
                <w:szCs w:val="24"/>
                <w:lang w:val="lv-LV"/>
              </w:rPr>
              <w:t>(būves kadastra apzīmējums 6817 003 0319 </w:t>
            </w:r>
            <w:r w:rsidRPr="00B80F4D">
              <w:rPr>
                <w:rFonts w:ascii="Times New Roman" w:hAnsi="Times New Roman"/>
                <w:sz w:val="24"/>
                <w:szCs w:val="24"/>
                <w:lang w:val="lv-LV"/>
              </w:rPr>
              <w:t>003) un zemes vienības (zemes vienības kadas</w:t>
            </w:r>
            <w:r w:rsidR="00B62FBC">
              <w:rPr>
                <w:rFonts w:ascii="Times New Roman" w:hAnsi="Times New Roman"/>
                <w:sz w:val="24"/>
                <w:szCs w:val="24"/>
                <w:lang w:val="lv-LV"/>
              </w:rPr>
              <w:t>tra apzīmējums 6817 </w:t>
            </w:r>
            <w:r w:rsidRPr="00B80F4D">
              <w:rPr>
                <w:rFonts w:ascii="Times New Roman" w:hAnsi="Times New Roman"/>
                <w:sz w:val="24"/>
                <w:szCs w:val="24"/>
                <w:lang w:val="lv-LV"/>
              </w:rPr>
              <w:t>003 0319).</w:t>
            </w:r>
          </w:p>
          <w:p w14:paraId="4CA701CC" w14:textId="77777777" w:rsidR="004F0EA3" w:rsidRPr="00B80F4D" w:rsidRDefault="004F0EA3"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lastRenderedPageBreak/>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Pr="00B80F4D">
              <w:rPr>
                <w:rFonts w:ascii="Times New Roman" w:hAnsi="Times New Roman"/>
                <w:color w:val="000000" w:themeColor="text1"/>
                <w:sz w:val="24"/>
                <w:szCs w:val="24"/>
                <w:lang w:val="lv-LV"/>
              </w:rPr>
              <w:t xml:space="preserve"> neprivatizēto daļu. </w:t>
            </w:r>
          </w:p>
          <w:p w14:paraId="3DFCD9BC" w14:textId="77777777" w:rsidR="004F0EA3" w:rsidRPr="00B80F4D" w:rsidRDefault="004F0EA3"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C36D67"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B93622D" w14:textId="623C0F3F" w:rsidR="004F0EA3" w:rsidRPr="00B80F4D" w:rsidRDefault="004F0EA3"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008F2CDC" w:rsidRPr="00B80F4D">
              <w:rPr>
                <w:rFonts w:ascii="Times New Roman" w:hAnsi="Times New Roman"/>
                <w:color w:val="000000" w:themeColor="text1"/>
                <w:sz w:val="24"/>
                <w:szCs w:val="24"/>
                <w:lang w:val="lv-LV"/>
              </w:rPr>
              <w:t>6</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702A2DC3" w14:textId="3D190323" w:rsidR="00F0138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6</w:t>
            </w:r>
            <w:r w:rsidR="00F0138F" w:rsidRPr="00D96952">
              <w:rPr>
                <w:rFonts w:ascii="Times New Roman" w:eastAsiaTheme="minorHAnsi" w:hAnsi="Times New Roman"/>
                <w:b/>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9890 005 </w:t>
            </w:r>
            <w:r w:rsidR="00E56F6D" w:rsidRPr="00B80F4D">
              <w:rPr>
                <w:rFonts w:ascii="Times New Roman" w:hAnsi="Times New Roman"/>
                <w:color w:val="000000" w:themeColor="text1"/>
                <w:sz w:val="24"/>
                <w:szCs w:val="24"/>
                <w:lang w:val="lv-LV"/>
              </w:rPr>
              <w:t>0090</w:t>
            </w:r>
            <w:r w:rsidR="00F0138F" w:rsidRPr="00B80F4D">
              <w:rPr>
                <w:rFonts w:ascii="Times New Roman" w:eastAsiaTheme="minorHAnsi" w:hAnsi="Times New Roman"/>
                <w:color w:val="000000" w:themeColor="text1"/>
                <w:sz w:val="24"/>
                <w:szCs w:val="24"/>
                <w:lang w:val="lv-LV" w:eastAsia="en-US"/>
              </w:rPr>
              <w:t xml:space="preserve">) </w:t>
            </w:r>
            <w:r w:rsidR="00F0138F" w:rsidRPr="00B80F4D">
              <w:rPr>
                <w:rFonts w:ascii="Times New Roman" w:eastAsiaTheme="minorHAnsi" w:hAnsi="Times New Roman"/>
                <w:b/>
                <w:color w:val="000000" w:themeColor="text1"/>
                <w:sz w:val="24"/>
                <w:szCs w:val="24"/>
                <w:lang w:val="lv-LV" w:eastAsia="en-US"/>
              </w:rPr>
              <w:t>“</w:t>
            </w:r>
            <w:r w:rsidR="00E56F6D" w:rsidRPr="00B80F4D">
              <w:rPr>
                <w:rFonts w:ascii="Times New Roman" w:eastAsiaTheme="minorHAnsi" w:hAnsi="Times New Roman"/>
                <w:b/>
                <w:color w:val="000000" w:themeColor="text1"/>
                <w:sz w:val="24"/>
                <w:szCs w:val="24"/>
                <w:lang w:val="lv-LV" w:eastAsia="en-US"/>
              </w:rPr>
              <w:t xml:space="preserve">Ziemeļbrieži”, Ziru pagastā, Ventspils </w:t>
            </w:r>
            <w:r w:rsidR="00B62FBC">
              <w:rPr>
                <w:rFonts w:ascii="Times New Roman" w:eastAsiaTheme="minorHAnsi" w:hAnsi="Times New Roman"/>
                <w:b/>
                <w:color w:val="000000" w:themeColor="text1"/>
                <w:sz w:val="24"/>
                <w:szCs w:val="24"/>
                <w:lang w:val="lv-LV" w:eastAsia="en-US"/>
              </w:rPr>
              <w:t>novadā</w:t>
            </w:r>
            <w:r w:rsidR="00F0138F" w:rsidRPr="00B80F4D">
              <w:rPr>
                <w:rFonts w:ascii="Times New Roman" w:eastAsiaTheme="minorHAnsi" w:hAnsi="Times New Roman"/>
                <w:color w:val="000000" w:themeColor="text1"/>
                <w:sz w:val="24"/>
                <w:szCs w:val="24"/>
                <w:lang w:val="lv-LV" w:eastAsia="en-US"/>
              </w:rPr>
              <w:t xml:space="preserve"> (turpmāk </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w:t>
            </w:r>
            <w:r w:rsidR="00E56F6D" w:rsidRPr="00B80F4D">
              <w:rPr>
                <w:rFonts w:ascii="Times New Roman" w:eastAsiaTheme="minorHAnsi" w:hAnsi="Times New Roman"/>
                <w:color w:val="000000" w:themeColor="text1"/>
                <w:sz w:val="24"/>
                <w:szCs w:val="24"/>
                <w:lang w:val="lv-LV" w:eastAsia="en-US"/>
              </w:rPr>
              <w:t>2001</w:t>
            </w:r>
            <w:r w:rsidR="00F0138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gada </w:t>
            </w:r>
            <w:r w:rsidR="00E56F6D" w:rsidRPr="00B80F4D">
              <w:rPr>
                <w:rFonts w:ascii="Times New Roman" w:eastAsiaTheme="minorHAnsi" w:hAnsi="Times New Roman"/>
                <w:color w:val="000000" w:themeColor="text1"/>
                <w:sz w:val="24"/>
                <w:szCs w:val="24"/>
                <w:lang w:val="lv-LV" w:eastAsia="en-US"/>
              </w:rPr>
              <w:t>17.</w:t>
            </w:r>
            <w:r w:rsidR="00B62FBC">
              <w:rPr>
                <w:rFonts w:ascii="Times New Roman" w:eastAsiaTheme="minorHAnsi" w:hAnsi="Times New Roman"/>
                <w:color w:val="000000" w:themeColor="text1"/>
                <w:sz w:val="24"/>
                <w:szCs w:val="24"/>
                <w:lang w:val="lv-LV" w:eastAsia="en-US"/>
              </w:rPr>
              <w:t> </w:t>
            </w:r>
            <w:r w:rsidR="00E56F6D" w:rsidRPr="00B80F4D">
              <w:rPr>
                <w:rFonts w:ascii="Times New Roman" w:eastAsiaTheme="minorHAnsi" w:hAnsi="Times New Roman"/>
                <w:color w:val="000000" w:themeColor="text1"/>
                <w:sz w:val="24"/>
                <w:szCs w:val="24"/>
                <w:lang w:val="lv-LV" w:eastAsia="en-US"/>
              </w:rPr>
              <w:t>janvārī</w:t>
            </w:r>
            <w:r w:rsidR="00F0138F" w:rsidRPr="00B80F4D">
              <w:rPr>
                <w:rFonts w:ascii="Times New Roman" w:eastAsiaTheme="minorHAnsi" w:hAnsi="Times New Roman"/>
                <w:color w:val="000000" w:themeColor="text1"/>
                <w:sz w:val="24"/>
                <w:szCs w:val="24"/>
                <w:lang w:val="lv-LV" w:eastAsia="en-US"/>
              </w:rPr>
              <w:t xml:space="preserve"> nostiprinātas </w:t>
            </w:r>
            <w:r w:rsidR="00E56F6D" w:rsidRPr="00B80F4D">
              <w:rPr>
                <w:rFonts w:ascii="Times New Roman" w:eastAsiaTheme="minorHAnsi" w:hAnsi="Times New Roman"/>
                <w:color w:val="000000" w:themeColor="text1"/>
                <w:sz w:val="24"/>
                <w:szCs w:val="24"/>
                <w:lang w:val="lv-LV" w:eastAsia="en-US"/>
              </w:rPr>
              <w:t xml:space="preserve">Ziru </w:t>
            </w:r>
            <w:r w:rsidR="00F0138F" w:rsidRPr="00B80F4D">
              <w:rPr>
                <w:rFonts w:ascii="Times New Roman" w:eastAsiaTheme="minorHAnsi" w:hAnsi="Times New Roman"/>
                <w:color w:val="000000" w:themeColor="text1"/>
                <w:sz w:val="24"/>
                <w:szCs w:val="24"/>
                <w:lang w:val="lv-LV" w:eastAsia="en-US"/>
              </w:rPr>
              <w:t xml:space="preserve">pagasta </w:t>
            </w:r>
            <w:r w:rsidR="00F0138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E56F6D" w:rsidRPr="00B80F4D">
              <w:rPr>
                <w:rFonts w:ascii="Times New Roman" w:hAnsi="Times New Roman"/>
                <w:color w:val="000000" w:themeColor="text1"/>
                <w:sz w:val="24"/>
                <w:szCs w:val="24"/>
                <w:lang w:val="lv-LV"/>
              </w:rPr>
              <w:t>99</w:t>
            </w:r>
            <w:r w:rsidR="00F0138F"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w:t>
            </w:r>
            <w:r w:rsidR="00F0138F" w:rsidRPr="00B80F4D">
              <w:rPr>
                <w:rFonts w:ascii="Times New Roman" w:hAnsi="Times New Roman"/>
                <w:color w:val="000000" w:themeColor="text1"/>
                <w:sz w:val="24"/>
                <w:szCs w:val="24"/>
                <w:lang w:val="lv-LV"/>
              </w:rPr>
              <w:t>Komisijas personā.</w:t>
            </w:r>
          </w:p>
          <w:p w14:paraId="1D2A94BE" w14:textId="77777777" w:rsidR="00F0138F" w:rsidRPr="00B80F4D" w:rsidRDefault="00F0138F"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BC5337" w:rsidRPr="00B80F4D">
              <w:rPr>
                <w:rFonts w:ascii="Times New Roman" w:hAnsi="Times New Roman"/>
                <w:color w:val="000000" w:themeColor="text1"/>
                <w:sz w:val="24"/>
                <w:szCs w:val="24"/>
                <w:lang w:val="lv-LV"/>
              </w:rPr>
              <w:t xml:space="preserve"> </w:t>
            </w:r>
            <w:r w:rsidR="00675927" w:rsidRPr="00B80F4D">
              <w:rPr>
                <w:rFonts w:ascii="Times New Roman" w:hAnsi="Times New Roman"/>
                <w:sz w:val="24"/>
                <w:szCs w:val="24"/>
                <w:lang w:val="lv-LV"/>
              </w:rPr>
              <w:t>9890 005 0090 001), šķūņa (būves kadastra apzīmējums 9890 005 0090 002) un zemes vienības (zemes vi</w:t>
            </w:r>
            <w:r w:rsidR="00B62FBC">
              <w:rPr>
                <w:rFonts w:ascii="Times New Roman" w:hAnsi="Times New Roman"/>
                <w:sz w:val="24"/>
                <w:szCs w:val="24"/>
                <w:lang w:val="lv-LV"/>
              </w:rPr>
              <w:t>enības kadastra apzīmējums 9890 </w:t>
            </w:r>
            <w:r w:rsidR="00675927" w:rsidRPr="00B80F4D">
              <w:rPr>
                <w:rFonts w:ascii="Times New Roman" w:hAnsi="Times New Roman"/>
                <w:sz w:val="24"/>
                <w:szCs w:val="24"/>
                <w:lang w:val="lv-LV"/>
              </w:rPr>
              <w:t>005 0090).</w:t>
            </w:r>
          </w:p>
          <w:p w14:paraId="0598FD17" w14:textId="77777777" w:rsidR="00F0138F" w:rsidRPr="00B80F4D" w:rsidRDefault="00F0138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AC6A7A" w:rsidRPr="00B80F4D">
              <w:rPr>
                <w:rFonts w:ascii="Times New Roman" w:hAnsi="Times New Roman"/>
                <w:color w:val="000000" w:themeColor="text1"/>
                <w:sz w:val="24"/>
                <w:szCs w:val="24"/>
                <w:lang w:val="lv-LV"/>
              </w:rPr>
              <w:t>8.</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oktobra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631CCA" w:rsidRPr="00B80F4D">
              <w:rPr>
                <w:rFonts w:ascii="Times New Roman" w:hAnsi="Times New Roman"/>
                <w:color w:val="000000" w:themeColor="text1"/>
                <w:sz w:val="24"/>
                <w:szCs w:val="24"/>
                <w:lang w:val="lv-LV"/>
              </w:rPr>
              <w:t>10</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nove</w:t>
            </w:r>
            <w:r w:rsidRPr="00B80F4D">
              <w:rPr>
                <w:rFonts w:ascii="Times New Roman" w:hAnsi="Times New Roman"/>
                <w:color w:val="000000" w:themeColor="text1"/>
                <w:sz w:val="24"/>
                <w:szCs w:val="24"/>
                <w:lang w:val="lv-LV"/>
              </w:rPr>
              <w:t>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Pr="00B80F4D">
              <w:rPr>
                <w:rFonts w:ascii="Times New Roman" w:hAnsi="Times New Roman"/>
                <w:color w:val="000000" w:themeColor="text1"/>
                <w:sz w:val="24"/>
                <w:szCs w:val="24"/>
                <w:lang w:val="lv-LV"/>
              </w:rPr>
              <w:t xml:space="preserve"> neprivatizēto daļu. </w:t>
            </w:r>
          </w:p>
          <w:p w14:paraId="59321A72" w14:textId="77777777" w:rsidR="00F0138F" w:rsidRPr="00B80F4D" w:rsidRDefault="00AC6A7A"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 xml:space="preserve"> dzīvokļa Nr.</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51A2902A" w14:textId="3521DF98" w:rsidR="00872317" w:rsidRPr="00D96952" w:rsidRDefault="00A61BD3"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w:t>
            </w:r>
            <w:r w:rsidR="00AC6A7A"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AC6A7A"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AC6A7A"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janvāra</w:t>
            </w:r>
            <w:r w:rsidR="00AC6A7A"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5</w:t>
            </w:r>
            <w:r w:rsidR="0059606C" w:rsidRPr="00B80F4D">
              <w:rPr>
                <w:rFonts w:ascii="Times New Roman" w:hAnsi="Times New Roman"/>
                <w:color w:val="000000" w:themeColor="text1"/>
                <w:sz w:val="24"/>
                <w:szCs w:val="24"/>
                <w:lang w:val="lv-LV"/>
              </w:rPr>
              <w:t>4</w:t>
            </w:r>
            <w:r w:rsidR="00AC6A7A" w:rsidRPr="00B80F4D">
              <w:rPr>
                <w:rFonts w:ascii="Times New Roman" w:hAnsi="Times New Roman"/>
                <w:color w:val="000000" w:themeColor="text1"/>
                <w:sz w:val="24"/>
                <w:szCs w:val="24"/>
                <w:lang w:val="lv-LV"/>
              </w:rPr>
              <w:t>,</w:t>
            </w:r>
            <w:r w:rsidRPr="00B80F4D">
              <w:rPr>
                <w:rFonts w:ascii="Times New Roman" w:hAnsi="Times New Roman"/>
                <w:color w:val="000000" w:themeColor="text1"/>
                <w:sz w:val="24"/>
                <w:szCs w:val="24"/>
                <w:lang w:val="lv-LV"/>
              </w:rPr>
              <w:t xml:space="preserve"> 8</w:t>
            </w:r>
            <w:r w:rsidR="00AC6A7A" w:rsidRPr="00B80F4D">
              <w:rPr>
                <w:rFonts w:ascii="Times New Roman" w:hAnsi="Times New Roman"/>
                <w:color w:val="000000" w:themeColor="text1"/>
                <w:sz w:val="24"/>
                <w:szCs w:val="24"/>
                <w:lang w:val="lv-LV"/>
              </w:rPr>
              <w:t xml:space="preserve">.§) nolēma nepārņemt </w:t>
            </w:r>
            <w:r w:rsidR="00F0138F" w:rsidRPr="00B80F4D">
              <w:rPr>
                <w:rFonts w:ascii="Times New Roman" w:hAnsi="Times New Roman"/>
                <w:color w:val="000000" w:themeColor="text1"/>
                <w:sz w:val="24"/>
                <w:szCs w:val="24"/>
                <w:lang w:val="lv-LV"/>
              </w:rPr>
              <w:t>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00F0138F"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F0138F" w:rsidRPr="00B80F4D">
              <w:rPr>
                <w:rFonts w:ascii="Times New Roman" w:hAnsi="Times New Roman"/>
                <w:b/>
                <w:color w:val="000000" w:themeColor="text1"/>
                <w:sz w:val="24"/>
                <w:szCs w:val="24"/>
                <w:lang w:val="lv-LV"/>
              </w:rPr>
              <w:t xml:space="preserve"> </w:t>
            </w:r>
            <w:r w:rsidR="00F0138F" w:rsidRPr="00B80F4D">
              <w:rPr>
                <w:rFonts w:ascii="Times New Roman" w:hAnsi="Times New Roman"/>
                <w:color w:val="000000" w:themeColor="text1"/>
                <w:sz w:val="24"/>
                <w:szCs w:val="24"/>
                <w:lang w:val="lv-LV"/>
              </w:rPr>
              <w:t>un tam piekrītošās kopīpašuma domājamās daļas.</w:t>
            </w:r>
          </w:p>
          <w:p w14:paraId="64817D30" w14:textId="039A1A5A" w:rsidR="00872317" w:rsidRPr="00B62FBC" w:rsidRDefault="001E40A8" w:rsidP="00B62FBC">
            <w:pPr>
              <w:pStyle w:val="NormalWeb"/>
              <w:spacing w:before="0" w:after="0"/>
              <w:ind w:firstLine="451"/>
              <w:jc w:val="both"/>
              <w:rPr>
                <w:rFonts w:ascii="Times New Roman" w:eastAsiaTheme="minorHAnsi" w:hAnsi="Times New Roman"/>
                <w:b/>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7</w:t>
            </w:r>
            <w:r w:rsidR="00872317" w:rsidRPr="00D96952">
              <w:rPr>
                <w:rFonts w:ascii="Times New Roman" w:eastAsiaTheme="minorHAnsi" w:hAnsi="Times New Roman"/>
                <w:b/>
                <w:color w:val="000000" w:themeColor="text1"/>
                <w:sz w:val="24"/>
                <w:szCs w:val="24"/>
                <w:lang w:val="lv-LV" w:eastAsia="en-US"/>
              </w:rPr>
              <w:t>)</w:t>
            </w:r>
            <w:r w:rsidR="00872317"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872317"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3860 501 0001</w:t>
            </w:r>
            <w:r w:rsidR="00872317" w:rsidRPr="00B80F4D">
              <w:rPr>
                <w:rFonts w:ascii="Times New Roman" w:eastAsiaTheme="minorHAnsi" w:hAnsi="Times New Roman"/>
                <w:color w:val="000000" w:themeColor="text1"/>
                <w:sz w:val="24"/>
                <w:szCs w:val="24"/>
                <w:lang w:val="lv-LV" w:eastAsia="en-US"/>
              </w:rPr>
              <w:t xml:space="preserve">) </w:t>
            </w:r>
            <w:r w:rsidR="003E2C93" w:rsidRPr="00B80F4D">
              <w:rPr>
                <w:rFonts w:ascii="Times New Roman" w:eastAsiaTheme="minorHAnsi" w:hAnsi="Times New Roman"/>
                <w:b/>
                <w:color w:val="000000" w:themeColor="text1"/>
                <w:sz w:val="24"/>
                <w:szCs w:val="24"/>
                <w:lang w:val="lv-LV" w:eastAsia="en-US"/>
              </w:rPr>
              <w:t xml:space="preserve">Upes ielā 10, Kupravā, Kupravas pagastā, Viļakas </w:t>
            </w:r>
            <w:r w:rsidR="00B62FBC">
              <w:rPr>
                <w:rFonts w:ascii="Times New Roman" w:eastAsiaTheme="minorHAnsi" w:hAnsi="Times New Roman"/>
                <w:b/>
                <w:color w:val="000000" w:themeColor="text1"/>
                <w:sz w:val="24"/>
                <w:szCs w:val="24"/>
                <w:lang w:val="lv-LV" w:eastAsia="en-US"/>
              </w:rPr>
              <w:t>novadā</w:t>
            </w:r>
            <w:r w:rsidR="00872317" w:rsidRPr="00B80F4D">
              <w:rPr>
                <w:rFonts w:ascii="Times New Roman" w:eastAsiaTheme="minorHAnsi" w:hAnsi="Times New Roman"/>
                <w:b/>
                <w:color w:val="000000" w:themeColor="text1"/>
                <w:sz w:val="24"/>
                <w:szCs w:val="24"/>
                <w:lang w:val="lv-LV" w:eastAsia="en-US"/>
              </w:rPr>
              <w:t xml:space="preserve"> </w:t>
            </w:r>
            <w:r w:rsidR="00872317" w:rsidRPr="00B80F4D">
              <w:rPr>
                <w:rFonts w:ascii="Times New Roman" w:eastAsiaTheme="minorHAnsi" w:hAnsi="Times New Roman"/>
                <w:color w:val="000000" w:themeColor="text1"/>
                <w:sz w:val="24"/>
                <w:szCs w:val="24"/>
                <w:lang w:val="lv-LV" w:eastAsia="en-US"/>
              </w:rPr>
              <w:t xml:space="preserve">(turpmāk </w:t>
            </w:r>
            <w:r w:rsidR="006E6F78">
              <w:rPr>
                <w:rFonts w:ascii="Times New Roman" w:eastAsiaTheme="minorHAnsi" w:hAnsi="Times New Roman"/>
                <w:color w:val="000000" w:themeColor="text1"/>
                <w:sz w:val="24"/>
                <w:szCs w:val="24"/>
                <w:lang w:val="lv-LV" w:eastAsia="en-US"/>
              </w:rPr>
              <w:t>–</w:t>
            </w:r>
            <w:r w:rsidR="00872317"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00872317" w:rsidRPr="00B80F4D">
              <w:rPr>
                <w:rFonts w:ascii="Times New Roman" w:eastAsiaTheme="minorHAnsi" w:hAnsi="Times New Roman"/>
                <w:color w:val="000000" w:themeColor="text1"/>
                <w:sz w:val="24"/>
                <w:szCs w:val="24"/>
                <w:lang w:val="lv-LV" w:eastAsia="en-US"/>
              </w:rPr>
              <w:t>), 200</w:t>
            </w:r>
            <w:r w:rsidR="003E2C93" w:rsidRPr="00B80F4D">
              <w:rPr>
                <w:rFonts w:ascii="Times New Roman" w:eastAsiaTheme="minorHAnsi" w:hAnsi="Times New Roman"/>
                <w:color w:val="000000" w:themeColor="text1"/>
                <w:sz w:val="24"/>
                <w:szCs w:val="24"/>
                <w:lang w:val="lv-LV" w:eastAsia="en-US"/>
              </w:rPr>
              <w:t>1</w:t>
            </w:r>
            <w:r w:rsidR="00872317"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872317" w:rsidRPr="00B80F4D">
              <w:rPr>
                <w:rFonts w:ascii="Times New Roman" w:eastAsiaTheme="minorHAnsi" w:hAnsi="Times New Roman"/>
                <w:color w:val="000000" w:themeColor="text1"/>
                <w:sz w:val="24"/>
                <w:szCs w:val="24"/>
                <w:lang w:val="lv-LV" w:eastAsia="en-US"/>
              </w:rPr>
              <w:t xml:space="preserve">gada </w:t>
            </w:r>
            <w:r w:rsidR="003E2C93" w:rsidRPr="00B80F4D">
              <w:rPr>
                <w:rFonts w:ascii="Times New Roman" w:eastAsiaTheme="minorHAnsi" w:hAnsi="Times New Roman"/>
                <w:color w:val="000000" w:themeColor="text1"/>
                <w:sz w:val="24"/>
                <w:szCs w:val="24"/>
                <w:lang w:val="lv-LV" w:eastAsia="en-US"/>
              </w:rPr>
              <w:t>4.</w:t>
            </w:r>
            <w:r w:rsidR="00B62FBC">
              <w:rPr>
                <w:rFonts w:ascii="Times New Roman" w:eastAsiaTheme="minorHAnsi" w:hAnsi="Times New Roman"/>
                <w:color w:val="000000" w:themeColor="text1"/>
                <w:sz w:val="24"/>
                <w:szCs w:val="24"/>
                <w:lang w:val="lv-LV" w:eastAsia="en-US"/>
              </w:rPr>
              <w:t> </w:t>
            </w:r>
            <w:r w:rsidR="003E2C93" w:rsidRPr="00B80F4D">
              <w:rPr>
                <w:rFonts w:ascii="Times New Roman" w:eastAsiaTheme="minorHAnsi" w:hAnsi="Times New Roman"/>
                <w:color w:val="000000" w:themeColor="text1"/>
                <w:sz w:val="24"/>
                <w:szCs w:val="24"/>
                <w:lang w:val="lv-LV" w:eastAsia="en-US"/>
              </w:rPr>
              <w:t xml:space="preserve">maijā </w:t>
            </w:r>
            <w:r w:rsidR="00872317" w:rsidRPr="00B80F4D">
              <w:rPr>
                <w:rFonts w:ascii="Times New Roman" w:eastAsiaTheme="minorHAnsi" w:hAnsi="Times New Roman"/>
                <w:color w:val="000000" w:themeColor="text1"/>
                <w:sz w:val="24"/>
                <w:szCs w:val="24"/>
                <w:lang w:val="lv-LV" w:eastAsia="en-US"/>
              </w:rPr>
              <w:t xml:space="preserve"> nostiprinātas </w:t>
            </w:r>
            <w:r w:rsidR="003E2C93" w:rsidRPr="00B80F4D">
              <w:rPr>
                <w:rFonts w:ascii="Times New Roman" w:eastAsiaTheme="minorHAnsi" w:hAnsi="Times New Roman"/>
                <w:color w:val="000000" w:themeColor="text1"/>
                <w:sz w:val="24"/>
                <w:szCs w:val="24"/>
                <w:lang w:val="lv-LV" w:eastAsia="en-US"/>
              </w:rPr>
              <w:t xml:space="preserve">Kupravas </w:t>
            </w:r>
            <w:r w:rsidR="00872317" w:rsidRPr="00B80F4D">
              <w:rPr>
                <w:rFonts w:ascii="Times New Roman" w:eastAsiaTheme="minorHAnsi" w:hAnsi="Times New Roman"/>
                <w:color w:val="000000" w:themeColor="text1"/>
                <w:sz w:val="24"/>
                <w:szCs w:val="24"/>
                <w:lang w:val="lv-LV" w:eastAsia="en-US"/>
              </w:rPr>
              <w:t xml:space="preserve">pagasta </w:t>
            </w:r>
            <w:r w:rsidR="00872317"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48</w:t>
            </w:r>
            <w:r w:rsidR="00872317"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Komisijas </w:t>
            </w:r>
            <w:r w:rsidR="00872317" w:rsidRPr="00B80F4D">
              <w:rPr>
                <w:rFonts w:ascii="Times New Roman" w:hAnsi="Times New Roman"/>
                <w:color w:val="000000" w:themeColor="text1"/>
                <w:sz w:val="24"/>
                <w:szCs w:val="24"/>
                <w:lang w:val="lv-LV"/>
              </w:rPr>
              <w:t>personā.</w:t>
            </w:r>
          </w:p>
          <w:p w14:paraId="56AC83C9" w14:textId="77777777" w:rsidR="00872317" w:rsidRPr="00B80F4D" w:rsidRDefault="00872317"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24085" w:rsidRPr="00B80F4D">
              <w:rPr>
                <w:rFonts w:ascii="Times New Roman" w:hAnsi="Times New Roman"/>
                <w:color w:val="000000" w:themeColor="text1"/>
                <w:sz w:val="24"/>
                <w:szCs w:val="24"/>
                <w:lang w:val="lv-LV"/>
              </w:rPr>
              <w:t xml:space="preserve"> </w:t>
            </w:r>
            <w:r w:rsidR="008840D2" w:rsidRPr="00B80F4D">
              <w:rPr>
                <w:rFonts w:ascii="Times New Roman" w:hAnsi="Times New Roman"/>
                <w:sz w:val="24"/>
                <w:szCs w:val="24"/>
                <w:lang w:val="lv-LV"/>
              </w:rPr>
              <w:t>3860 001 0141 001), šķūņa (būves kadastra apzīmējums 3860 001 0141 002) un divām kūtīm (būvju kadastra apzīmējumi 3860 001 0141 003, 3860 001 0141 004).</w:t>
            </w:r>
          </w:p>
          <w:p w14:paraId="33489EB2" w14:textId="77777777" w:rsidR="00872317" w:rsidRPr="00B80F4D" w:rsidRDefault="00872317"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B977F9" w:rsidRPr="00B80F4D">
              <w:rPr>
                <w:rFonts w:ascii="Times New Roman" w:hAnsi="Times New Roman"/>
                <w:color w:val="000000" w:themeColor="text1"/>
                <w:sz w:val="24"/>
                <w:szCs w:val="24"/>
                <w:lang w:val="lv-LV"/>
              </w:rPr>
              <w:t>28.</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jūlija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977F9" w:rsidRPr="00B80F4D">
              <w:rPr>
                <w:rFonts w:ascii="Times New Roman" w:hAnsi="Times New Roman"/>
                <w:color w:val="000000" w:themeColor="text1"/>
                <w:sz w:val="24"/>
                <w:szCs w:val="24"/>
                <w:lang w:val="lv-LV"/>
              </w:rPr>
              <w:t>8</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augustā</w:t>
            </w:r>
            <w:r w:rsidRPr="00B80F4D">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lastRenderedPageBreak/>
              <w:t>pārņēma valdījumā no Aģentūras</w:t>
            </w:r>
            <w:r w:rsidR="00DB03D4"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 xml:space="preserve"> Nekustam</w:t>
            </w:r>
            <w:r w:rsidR="00DB03D4" w:rsidRPr="00B80F4D">
              <w:rPr>
                <w:rFonts w:ascii="Times New Roman" w:hAnsi="Times New Roman"/>
                <w:color w:val="000000" w:themeColor="text1"/>
                <w:sz w:val="24"/>
                <w:szCs w:val="24"/>
                <w:lang w:val="lv-LV"/>
              </w:rPr>
              <w:t>o īpašumu</w:t>
            </w:r>
            <w:r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Pr="00B80F4D">
              <w:rPr>
                <w:rFonts w:ascii="Times New Roman" w:hAnsi="Times New Roman"/>
                <w:color w:val="000000" w:themeColor="text1"/>
                <w:sz w:val="24"/>
                <w:szCs w:val="24"/>
                <w:lang w:val="lv-LV"/>
              </w:rPr>
              <w:t xml:space="preserve">. </w:t>
            </w:r>
          </w:p>
          <w:p w14:paraId="03FCE2FE" w14:textId="77777777" w:rsidR="00872317" w:rsidRPr="00B80F4D" w:rsidRDefault="00872317"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179CD2F6" w14:textId="77777777" w:rsidR="00872317" w:rsidRPr="00B80F4D" w:rsidRDefault="00A47FEF"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Viļakas </w:t>
            </w:r>
            <w:r w:rsidR="00872317"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872317" w:rsidRPr="00B80F4D">
              <w:rPr>
                <w:rFonts w:ascii="Times New Roman" w:hAnsi="Times New Roman"/>
                <w:color w:val="000000" w:themeColor="text1"/>
                <w:sz w:val="24"/>
                <w:szCs w:val="24"/>
                <w:lang w:val="lv-LV"/>
              </w:rPr>
              <w:t xml:space="preserve"> ar 201</w:t>
            </w:r>
            <w:r w:rsidR="00EA5EC7" w:rsidRPr="00B80F4D">
              <w:rPr>
                <w:rFonts w:ascii="Times New Roman" w:hAnsi="Times New Roman"/>
                <w:color w:val="000000" w:themeColor="text1"/>
                <w:sz w:val="24"/>
                <w:szCs w:val="24"/>
                <w:lang w:val="lv-LV"/>
              </w:rPr>
              <w:t>5</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72317"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augusta</w:t>
            </w:r>
            <w:r w:rsidR="00872317"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14</w:t>
            </w:r>
            <w:r w:rsidR="00872317" w:rsidRPr="00B80F4D">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5.&amp;</w:t>
            </w:r>
            <w:r w:rsidR="00872317" w:rsidRPr="00B80F4D">
              <w:rPr>
                <w:rFonts w:ascii="Times New Roman" w:hAnsi="Times New Roman"/>
                <w:color w:val="000000" w:themeColor="text1"/>
                <w:sz w:val="24"/>
                <w:szCs w:val="24"/>
                <w:lang w:val="lv-LV"/>
              </w:rPr>
              <w:t xml:space="preserve">) nolēma nepārņemt pašvaldības īpašumā </w:t>
            </w:r>
            <w:r w:rsidRPr="00B80F4D">
              <w:rPr>
                <w:rFonts w:ascii="Times New Roman" w:hAnsi="Times New Roman"/>
                <w:color w:val="000000" w:themeColor="text1"/>
                <w:sz w:val="24"/>
                <w:szCs w:val="24"/>
                <w:lang w:val="lv-LV"/>
              </w:rPr>
              <w:t xml:space="preserve"> </w:t>
            </w:r>
            <w:r w:rsidR="00872317" w:rsidRPr="00B80F4D">
              <w:rPr>
                <w:rFonts w:ascii="Times New Roman" w:hAnsi="Times New Roman"/>
                <w:color w:val="000000" w:themeColor="text1"/>
                <w:sz w:val="24"/>
                <w:szCs w:val="24"/>
                <w:lang w:val="lv-LV"/>
              </w:rPr>
              <w:t>Nekustam</w:t>
            </w:r>
            <w:r w:rsidRPr="00B80F4D">
              <w:rPr>
                <w:rFonts w:ascii="Times New Roman" w:hAnsi="Times New Roman"/>
                <w:color w:val="000000" w:themeColor="text1"/>
                <w:sz w:val="24"/>
                <w:szCs w:val="24"/>
                <w:lang w:val="lv-LV"/>
              </w:rPr>
              <w:t>ā</w:t>
            </w:r>
            <w:r w:rsidR="00872317" w:rsidRPr="00B80F4D">
              <w:rPr>
                <w:rFonts w:ascii="Times New Roman" w:hAnsi="Times New Roman"/>
                <w:color w:val="000000" w:themeColor="text1"/>
                <w:sz w:val="24"/>
                <w:szCs w:val="24"/>
                <w:lang w:val="lv-LV"/>
              </w:rPr>
              <w:t xml:space="preserve"> īpašum</w:t>
            </w:r>
            <w:r w:rsidRPr="00B80F4D">
              <w:rPr>
                <w:rFonts w:ascii="Times New Roman" w:hAnsi="Times New Roman"/>
                <w:color w:val="000000" w:themeColor="text1"/>
                <w:sz w:val="24"/>
                <w:szCs w:val="24"/>
                <w:lang w:val="lv-LV"/>
              </w:rPr>
              <w:t>a</w:t>
            </w:r>
            <w:r w:rsidR="00872317"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tam piekrītošās kopīpašuma domājamās daļas.</w:t>
            </w:r>
            <w:r w:rsidR="00872317" w:rsidRPr="00B80F4D">
              <w:rPr>
                <w:rFonts w:ascii="Times New Roman" w:hAnsi="Times New Roman"/>
                <w:color w:val="000000" w:themeColor="text1"/>
                <w:sz w:val="24"/>
                <w:szCs w:val="24"/>
                <w:lang w:val="lv-LV"/>
              </w:rPr>
              <w:t xml:space="preserve"> </w:t>
            </w:r>
          </w:p>
          <w:p w14:paraId="5A59D85E" w14:textId="6F8B9FC9" w:rsidR="00962F18" w:rsidRPr="00D96952" w:rsidRDefault="005C6785" w:rsidP="00D96952">
            <w:pPr>
              <w:pStyle w:val="NormalWeb"/>
              <w:tabs>
                <w:tab w:val="left" w:pos="1890"/>
              </w:tabs>
              <w:spacing w:before="0" w:after="0"/>
              <w:ind w:firstLine="451"/>
              <w:jc w:val="both"/>
              <w:rPr>
                <w:rFonts w:ascii="Times New Roman" w:hAnsi="Times New Roman"/>
                <w:sz w:val="24"/>
                <w:szCs w:val="24"/>
                <w:lang w:val="lv-LV"/>
              </w:rPr>
            </w:pPr>
            <w:r w:rsidRPr="00B80F4D">
              <w:rPr>
                <w:rFonts w:ascii="Times New Roman" w:hAnsi="Times New Roman"/>
                <w:sz w:val="24"/>
                <w:szCs w:val="24"/>
                <w:lang w:val="lv-LV"/>
              </w:rPr>
              <w:t>Atbilstoši Nekustamā īpašuma valsts kadastra sistēmā reģistrētiem datiem, dzīvojamā māja saistīta ar zemesgabalu, kadastra apzīmējums 38</w:t>
            </w:r>
            <w:r w:rsidR="00574D94">
              <w:rPr>
                <w:rFonts w:ascii="Times New Roman" w:hAnsi="Times New Roman"/>
                <w:sz w:val="24"/>
                <w:szCs w:val="24"/>
                <w:lang w:val="lv-LV"/>
              </w:rPr>
              <w:t>60 001 </w:t>
            </w:r>
            <w:r w:rsidR="00B2252A" w:rsidRPr="00B80F4D">
              <w:rPr>
                <w:rFonts w:ascii="Times New Roman" w:hAnsi="Times New Roman"/>
                <w:sz w:val="24"/>
                <w:szCs w:val="24"/>
                <w:lang w:val="lv-LV"/>
              </w:rPr>
              <w:t>0141</w:t>
            </w:r>
            <w:r w:rsidRPr="00B80F4D">
              <w:rPr>
                <w:rFonts w:ascii="Times New Roman" w:hAnsi="Times New Roman"/>
                <w:sz w:val="24"/>
                <w:szCs w:val="24"/>
                <w:lang w:val="lv-LV"/>
              </w:rPr>
              <w:t xml:space="preserve">. Zemesgabala tiesiskais valdītājs ir Latvijas Republikas Satiksmes ministrija, lietotājs – valsts akciju sabiedrība “Latvijas dzelzceļš”. </w:t>
            </w:r>
            <w:r w:rsidRPr="00B80F4D">
              <w:rPr>
                <w:rFonts w:ascii="Times New Roman" w:hAnsi="Times New Roman"/>
                <w:color w:val="000000"/>
                <w:sz w:val="24"/>
                <w:szCs w:val="24"/>
                <w:lang w:val="lv-LV"/>
              </w:rPr>
              <w:t xml:space="preserve">Līdz ar to </w:t>
            </w:r>
            <w:r w:rsidRPr="00B80F4D">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43CE733A" w14:textId="49F1B0DB" w:rsidR="00962F18"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8</w:t>
            </w:r>
            <w:r w:rsidR="00962F18" w:rsidRPr="00D96952">
              <w:rPr>
                <w:rFonts w:ascii="Times New Roman" w:eastAsiaTheme="minorHAnsi" w:hAnsi="Times New Roman"/>
                <w:b/>
                <w:color w:val="000000" w:themeColor="text1"/>
                <w:sz w:val="24"/>
                <w:szCs w:val="24"/>
                <w:lang w:val="lv-LV" w:eastAsia="en-US"/>
              </w:rPr>
              <w:t>)</w:t>
            </w:r>
            <w:r w:rsidR="00962F18"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62F18" w:rsidRPr="00B80F4D">
              <w:rPr>
                <w:rFonts w:ascii="Times New Roman" w:hAnsi="Times New Roman"/>
                <w:color w:val="000000" w:themeColor="text1"/>
                <w:sz w:val="24"/>
                <w:szCs w:val="24"/>
                <w:lang w:val="lv-LV"/>
              </w:rPr>
              <w:t>Nr.</w:t>
            </w:r>
            <w:r w:rsidR="00574D94">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2700</w:t>
            </w:r>
            <w:r w:rsidR="00574D94">
              <w:rPr>
                <w:rFonts w:ascii="Times New Roman" w:hAnsi="Times New Roman"/>
                <w:color w:val="000000" w:themeColor="text1"/>
                <w:sz w:val="24"/>
                <w:szCs w:val="24"/>
                <w:lang w:val="lv-LV"/>
              </w:rPr>
              <w:t> 018 </w:t>
            </w:r>
            <w:r w:rsidR="00BD0004" w:rsidRPr="00B80F4D">
              <w:rPr>
                <w:rFonts w:ascii="Times New Roman" w:hAnsi="Times New Roman"/>
                <w:color w:val="000000" w:themeColor="text1"/>
                <w:sz w:val="24"/>
                <w:szCs w:val="24"/>
                <w:lang w:val="lv-LV"/>
              </w:rPr>
              <w:t>0110</w:t>
            </w:r>
            <w:r w:rsidR="00962F18" w:rsidRPr="00B80F4D">
              <w:rPr>
                <w:rFonts w:ascii="Times New Roman" w:eastAsiaTheme="minorHAnsi" w:hAnsi="Times New Roman"/>
                <w:color w:val="000000" w:themeColor="text1"/>
                <w:sz w:val="24"/>
                <w:szCs w:val="24"/>
                <w:lang w:val="lv-LV" w:eastAsia="en-US"/>
              </w:rPr>
              <w:t xml:space="preserve">) </w:t>
            </w:r>
            <w:r w:rsidR="00BD0004" w:rsidRPr="00B80F4D">
              <w:rPr>
                <w:rFonts w:ascii="Times New Roman" w:eastAsiaTheme="minorHAnsi" w:hAnsi="Times New Roman"/>
                <w:b/>
                <w:color w:val="000000" w:themeColor="text1"/>
                <w:sz w:val="24"/>
                <w:szCs w:val="24"/>
                <w:lang w:val="lv-LV" w:eastAsia="en-US"/>
              </w:rPr>
              <w:t>Ganību ielā 124</w:t>
            </w:r>
            <w:r w:rsidR="00962F18" w:rsidRPr="00B80F4D">
              <w:rPr>
                <w:rFonts w:ascii="Times New Roman" w:eastAsiaTheme="minorHAnsi" w:hAnsi="Times New Roman"/>
                <w:b/>
                <w:color w:val="000000" w:themeColor="text1"/>
                <w:sz w:val="24"/>
                <w:szCs w:val="24"/>
                <w:lang w:val="lv-LV" w:eastAsia="en-US"/>
              </w:rPr>
              <w:t xml:space="preserve">, </w:t>
            </w:r>
            <w:r w:rsidR="00574D94">
              <w:rPr>
                <w:rFonts w:ascii="Times New Roman" w:eastAsiaTheme="minorHAnsi" w:hAnsi="Times New Roman"/>
                <w:b/>
                <w:color w:val="000000" w:themeColor="text1"/>
                <w:sz w:val="24"/>
                <w:szCs w:val="24"/>
                <w:lang w:val="lv-LV" w:eastAsia="en-US"/>
              </w:rPr>
              <w:t>Ventspilī</w:t>
            </w:r>
            <w:r w:rsidR="00962F18" w:rsidRPr="00B80F4D">
              <w:rPr>
                <w:rFonts w:ascii="Times New Roman" w:eastAsiaTheme="minorHAnsi" w:hAnsi="Times New Roman"/>
                <w:color w:val="000000" w:themeColor="text1"/>
                <w:sz w:val="24"/>
                <w:szCs w:val="24"/>
                <w:lang w:val="lv-LV" w:eastAsia="en-US"/>
              </w:rPr>
              <w:t xml:space="preserve"> (turpmāk </w:t>
            </w:r>
            <w:r w:rsidR="00F135ED">
              <w:rPr>
                <w:rFonts w:ascii="Times New Roman" w:eastAsiaTheme="minorHAnsi" w:hAnsi="Times New Roman"/>
                <w:color w:val="000000" w:themeColor="text1"/>
                <w:sz w:val="24"/>
                <w:szCs w:val="24"/>
                <w:lang w:val="lv-LV" w:eastAsia="en-US"/>
              </w:rPr>
              <w:t>–</w:t>
            </w:r>
            <w:r w:rsidR="00962F18" w:rsidRPr="00B80F4D">
              <w:rPr>
                <w:rFonts w:ascii="Times New Roman" w:eastAsiaTheme="minorHAnsi" w:hAnsi="Times New Roman"/>
                <w:color w:val="000000" w:themeColor="text1"/>
                <w:sz w:val="24"/>
                <w:szCs w:val="24"/>
                <w:lang w:val="lv-LV" w:eastAsia="en-US"/>
              </w:rPr>
              <w:t xml:space="preserve"> Nekustamais īpašums Nr.</w:t>
            </w:r>
            <w:r w:rsidR="003D2F30">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00962F18" w:rsidRPr="00B80F4D">
              <w:rPr>
                <w:rFonts w:ascii="Times New Roman" w:eastAsiaTheme="minorHAnsi" w:hAnsi="Times New Roman"/>
                <w:color w:val="000000" w:themeColor="text1"/>
                <w:sz w:val="24"/>
                <w:szCs w:val="24"/>
                <w:lang w:val="lv-LV" w:eastAsia="en-US"/>
              </w:rPr>
              <w:t>), 200</w:t>
            </w:r>
            <w:r w:rsidR="009F6473" w:rsidRPr="00B80F4D">
              <w:rPr>
                <w:rFonts w:ascii="Times New Roman" w:eastAsiaTheme="minorHAnsi" w:hAnsi="Times New Roman"/>
                <w:color w:val="000000" w:themeColor="text1"/>
                <w:sz w:val="24"/>
                <w:szCs w:val="24"/>
                <w:lang w:val="lv-LV" w:eastAsia="en-US"/>
              </w:rPr>
              <w:t>0</w:t>
            </w:r>
            <w:r w:rsidR="00962F18" w:rsidRPr="00B80F4D">
              <w:rPr>
                <w:rFonts w:ascii="Times New Roman" w:eastAsiaTheme="minorHAnsi" w:hAnsi="Times New Roman"/>
                <w:color w:val="000000" w:themeColor="text1"/>
                <w:sz w:val="24"/>
                <w:szCs w:val="24"/>
                <w:lang w:val="lv-LV" w:eastAsia="en-US"/>
              </w:rPr>
              <w:t>.</w:t>
            </w:r>
            <w:r w:rsidR="007A32BA">
              <w:rPr>
                <w:rFonts w:ascii="Times New Roman" w:eastAsiaTheme="minorHAnsi" w:hAnsi="Times New Roman"/>
                <w:color w:val="000000" w:themeColor="text1"/>
                <w:sz w:val="24"/>
                <w:szCs w:val="24"/>
                <w:lang w:val="lv-LV" w:eastAsia="en-US"/>
              </w:rPr>
              <w:t> </w:t>
            </w:r>
            <w:r w:rsidR="00962F18" w:rsidRPr="00B80F4D">
              <w:rPr>
                <w:rFonts w:ascii="Times New Roman" w:eastAsiaTheme="minorHAnsi" w:hAnsi="Times New Roman"/>
                <w:color w:val="000000" w:themeColor="text1"/>
                <w:sz w:val="24"/>
                <w:szCs w:val="24"/>
                <w:lang w:val="lv-LV" w:eastAsia="en-US"/>
              </w:rPr>
              <w:t xml:space="preserve">gada </w:t>
            </w:r>
            <w:r w:rsidR="00BD0004" w:rsidRPr="00B80F4D">
              <w:rPr>
                <w:rFonts w:ascii="Times New Roman" w:eastAsiaTheme="minorHAnsi" w:hAnsi="Times New Roman"/>
                <w:color w:val="000000" w:themeColor="text1"/>
                <w:sz w:val="24"/>
                <w:szCs w:val="24"/>
                <w:lang w:val="lv-LV" w:eastAsia="en-US"/>
              </w:rPr>
              <w:t>28.</w:t>
            </w:r>
            <w:r w:rsidR="007A32BA">
              <w:rPr>
                <w:rFonts w:ascii="Times New Roman" w:eastAsiaTheme="minorHAnsi" w:hAnsi="Times New Roman"/>
                <w:color w:val="000000" w:themeColor="text1"/>
                <w:sz w:val="24"/>
                <w:szCs w:val="24"/>
                <w:lang w:val="lv-LV" w:eastAsia="en-US"/>
              </w:rPr>
              <w:t> </w:t>
            </w:r>
            <w:r w:rsidR="00BD0004" w:rsidRPr="00B80F4D">
              <w:rPr>
                <w:rFonts w:ascii="Times New Roman" w:eastAsiaTheme="minorHAnsi" w:hAnsi="Times New Roman"/>
                <w:color w:val="000000" w:themeColor="text1"/>
                <w:sz w:val="24"/>
                <w:szCs w:val="24"/>
                <w:lang w:val="lv-LV" w:eastAsia="en-US"/>
              </w:rPr>
              <w:t>februārī</w:t>
            </w:r>
            <w:r w:rsidR="00962F18" w:rsidRPr="00B80F4D">
              <w:rPr>
                <w:rFonts w:ascii="Times New Roman" w:eastAsiaTheme="minorHAnsi" w:hAnsi="Times New Roman"/>
                <w:color w:val="000000" w:themeColor="text1"/>
                <w:sz w:val="24"/>
                <w:szCs w:val="24"/>
                <w:lang w:val="lv-LV" w:eastAsia="en-US"/>
              </w:rPr>
              <w:t xml:space="preserve"> nostiprinātas </w:t>
            </w:r>
            <w:r w:rsidR="00BD0004" w:rsidRPr="00B80F4D">
              <w:rPr>
                <w:rFonts w:ascii="Times New Roman" w:eastAsiaTheme="minorHAnsi" w:hAnsi="Times New Roman"/>
                <w:color w:val="000000" w:themeColor="text1"/>
                <w:sz w:val="24"/>
                <w:szCs w:val="24"/>
                <w:lang w:val="lv-LV" w:eastAsia="en-US"/>
              </w:rPr>
              <w:t xml:space="preserve">Ventspils pilsētas </w:t>
            </w:r>
            <w:r w:rsidR="00962F18" w:rsidRPr="00B80F4D">
              <w:rPr>
                <w:rFonts w:ascii="Times New Roman" w:hAnsi="Times New Roman"/>
                <w:color w:val="000000" w:themeColor="text1"/>
                <w:sz w:val="24"/>
                <w:szCs w:val="24"/>
                <w:lang w:val="lv-LV"/>
              </w:rPr>
              <w:t>zemesgrāmatas nodalījumā Nr.</w:t>
            </w:r>
            <w:r w:rsidR="007A32BA">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2825</w:t>
            </w:r>
            <w:r w:rsidR="00962F18" w:rsidRPr="00B80F4D">
              <w:rPr>
                <w:rFonts w:ascii="Times New Roman" w:hAnsi="Times New Roman"/>
                <w:color w:val="000000" w:themeColor="text1"/>
                <w:sz w:val="24"/>
                <w:szCs w:val="24"/>
                <w:lang w:val="lv-LV"/>
              </w:rPr>
              <w:t xml:space="preserve"> Komisijas personā.</w:t>
            </w:r>
          </w:p>
          <w:p w14:paraId="6227532E" w14:textId="581AAA4F" w:rsidR="003D1697" w:rsidRPr="00B80F4D" w:rsidRDefault="00962F18"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sastāv no </w:t>
            </w:r>
            <w:r w:rsidR="00F80AC8">
              <w:rPr>
                <w:rFonts w:ascii="Times New Roman" w:eastAsiaTheme="minorHAnsi" w:hAnsi="Times New Roman"/>
                <w:color w:val="000000" w:themeColor="text1"/>
                <w:sz w:val="24"/>
                <w:szCs w:val="24"/>
                <w:lang w:val="lv-LV" w:eastAsia="en-US"/>
              </w:rPr>
              <w:t>daudz</w:t>
            </w:r>
            <w:r w:rsidRPr="00B80F4D">
              <w:rPr>
                <w:rFonts w:ascii="Times New Roman" w:hAnsi="Times New Roman"/>
                <w:color w:val="000000" w:themeColor="text1"/>
                <w:sz w:val="24"/>
                <w:szCs w:val="24"/>
                <w:lang w:val="lv-LV"/>
              </w:rPr>
              <w:t>dzīvo</w:t>
            </w:r>
            <w:r w:rsidR="00F173AF">
              <w:rPr>
                <w:rFonts w:ascii="Times New Roman" w:hAnsi="Times New Roman"/>
                <w:color w:val="000000" w:themeColor="text1"/>
                <w:sz w:val="24"/>
                <w:szCs w:val="24"/>
                <w:lang w:val="lv-LV"/>
              </w:rPr>
              <w:t>kļu</w:t>
            </w:r>
            <w:r w:rsidRPr="00B80F4D">
              <w:rPr>
                <w:rFonts w:ascii="Times New Roman" w:hAnsi="Times New Roman"/>
                <w:color w:val="000000" w:themeColor="text1"/>
                <w:sz w:val="24"/>
                <w:szCs w:val="24"/>
                <w:lang w:val="lv-LV"/>
              </w:rPr>
              <w:t xml:space="preserve"> mājas (būves kadastra apzīmējums</w:t>
            </w:r>
            <w:r w:rsidR="003D1697" w:rsidRPr="00B80F4D">
              <w:rPr>
                <w:rFonts w:ascii="Times New Roman" w:hAnsi="Times New Roman"/>
                <w:color w:val="000000" w:themeColor="text1"/>
                <w:sz w:val="24"/>
                <w:szCs w:val="24"/>
                <w:lang w:val="lv-LV"/>
              </w:rPr>
              <w:t xml:space="preserve"> </w:t>
            </w:r>
            <w:r w:rsidR="007A32BA">
              <w:rPr>
                <w:rFonts w:ascii="Times New Roman" w:hAnsi="Times New Roman"/>
                <w:sz w:val="24"/>
                <w:szCs w:val="24"/>
                <w:lang w:val="lv-LV"/>
              </w:rPr>
              <w:t>2700 018 0110 </w:t>
            </w:r>
            <w:r w:rsidR="003D1697" w:rsidRPr="00B80F4D">
              <w:rPr>
                <w:rFonts w:ascii="Times New Roman" w:hAnsi="Times New Roman"/>
                <w:sz w:val="24"/>
                <w:szCs w:val="24"/>
                <w:lang w:val="lv-LV"/>
              </w:rPr>
              <w:t>001), garāžas (būv</w:t>
            </w:r>
            <w:r w:rsidR="007A32BA">
              <w:rPr>
                <w:rFonts w:ascii="Times New Roman" w:hAnsi="Times New Roman"/>
                <w:sz w:val="24"/>
                <w:szCs w:val="24"/>
                <w:lang w:val="lv-LV"/>
              </w:rPr>
              <w:t>es kadastra apzīmējums 2700 018 0110 </w:t>
            </w:r>
            <w:r w:rsidR="003D1697" w:rsidRPr="00B80F4D">
              <w:rPr>
                <w:rFonts w:ascii="Times New Roman" w:hAnsi="Times New Roman"/>
                <w:sz w:val="24"/>
                <w:szCs w:val="24"/>
                <w:lang w:val="lv-LV"/>
              </w:rPr>
              <w:t>002) un zemes vienības (zemes vienības kadastra apzīmējums 2700 018 0110).</w:t>
            </w:r>
            <w:r w:rsidR="00805EF1" w:rsidRPr="00B80F4D">
              <w:rPr>
                <w:rFonts w:ascii="Times New Roman" w:hAnsi="Times New Roman"/>
                <w:color w:val="000000" w:themeColor="text1"/>
                <w:sz w:val="24"/>
                <w:szCs w:val="24"/>
                <w:lang w:val="lv-LV"/>
              </w:rPr>
              <w:t xml:space="preserve"> </w:t>
            </w:r>
          </w:p>
          <w:p w14:paraId="19AF071F" w14:textId="77777777" w:rsidR="00962F18" w:rsidRPr="00B80F4D" w:rsidRDefault="00962F18" w:rsidP="00B80F4D">
            <w:pPr>
              <w:pStyle w:val="NormalWeb"/>
              <w:tabs>
                <w:tab w:val="left" w:pos="13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7A32BA">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9.</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 xml:space="preserve">oktobra </w:t>
            </w:r>
            <w:r w:rsidRPr="00B80F4D">
              <w:rPr>
                <w:rFonts w:ascii="Times New Roman" w:hAnsi="Times New Roman"/>
                <w:color w:val="000000" w:themeColor="text1"/>
                <w:sz w:val="24"/>
                <w:szCs w:val="24"/>
                <w:lang w:val="lv-LV"/>
              </w:rPr>
              <w:t>nodošanas un pārņemšanas aktu 2009.</w:t>
            </w:r>
            <w:r w:rsidR="007A32BA">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3.</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novembrī</w:t>
            </w:r>
            <w:r w:rsidRPr="00B80F4D">
              <w:rPr>
                <w:rFonts w:ascii="Times New Roman" w:hAnsi="Times New Roman"/>
                <w:color w:val="000000" w:themeColor="text1"/>
                <w:sz w:val="24"/>
                <w:szCs w:val="24"/>
                <w:lang w:val="lv-LV"/>
              </w:rPr>
              <w:t xml:space="preserve"> pārņēma valdījumā no Aģentūras Nekustam</w:t>
            </w:r>
            <w:r w:rsidR="009D126A" w:rsidRPr="00B80F4D">
              <w:rPr>
                <w:rFonts w:ascii="Times New Roman" w:hAnsi="Times New Roman"/>
                <w:color w:val="000000" w:themeColor="text1"/>
                <w:sz w:val="24"/>
                <w:szCs w:val="24"/>
                <w:lang w:val="lv-LV"/>
              </w:rPr>
              <w:t>ā</w:t>
            </w:r>
            <w:r w:rsidRPr="00B80F4D">
              <w:rPr>
                <w:rFonts w:ascii="Times New Roman" w:hAnsi="Times New Roman"/>
                <w:color w:val="000000" w:themeColor="text1"/>
                <w:sz w:val="24"/>
                <w:szCs w:val="24"/>
                <w:lang w:val="lv-LV"/>
              </w:rPr>
              <w:t xml:space="preserve"> īpašum</w:t>
            </w:r>
            <w:r w:rsidR="009D126A" w:rsidRPr="00B80F4D">
              <w:rPr>
                <w:rFonts w:ascii="Times New Roman" w:hAnsi="Times New Roman"/>
                <w:color w:val="000000" w:themeColor="text1"/>
                <w:sz w:val="24"/>
                <w:szCs w:val="24"/>
                <w:lang w:val="lv-LV"/>
              </w:rPr>
              <w:t>a</w:t>
            </w:r>
            <w:r w:rsidRPr="00B80F4D">
              <w:rPr>
                <w:rFonts w:ascii="Times New Roman" w:hAnsi="Times New Roman"/>
                <w:color w:val="000000" w:themeColor="text1"/>
                <w:sz w:val="24"/>
                <w:szCs w:val="24"/>
                <w:lang w:val="lv-LV"/>
              </w:rPr>
              <w:t xml:space="preserve"> Nr.</w:t>
            </w:r>
            <w:r w:rsidR="007A32BA">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D126A" w:rsidRPr="00B80F4D">
              <w:rPr>
                <w:rFonts w:ascii="Times New Roman" w:hAnsi="Times New Roman"/>
                <w:color w:val="000000" w:themeColor="text1"/>
                <w:sz w:val="24"/>
                <w:szCs w:val="24"/>
                <w:lang w:val="lv-LV"/>
              </w:rPr>
              <w:t xml:space="preserve"> neprivatizēto daļu</w:t>
            </w:r>
            <w:r w:rsidRPr="00B80F4D">
              <w:rPr>
                <w:rFonts w:ascii="Times New Roman" w:hAnsi="Times New Roman"/>
                <w:color w:val="000000" w:themeColor="text1"/>
                <w:sz w:val="24"/>
                <w:szCs w:val="24"/>
                <w:lang w:val="lv-LV"/>
              </w:rPr>
              <w:t xml:space="preserve">. </w:t>
            </w:r>
          </w:p>
          <w:p w14:paraId="6AB0E9F4" w14:textId="77777777" w:rsidR="00962F18" w:rsidRPr="00B80F4D" w:rsidRDefault="00962F1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w:t>
            </w:r>
            <w:r w:rsidR="00B575B9" w:rsidRPr="00B80F4D">
              <w:rPr>
                <w:rFonts w:ascii="Times New Roman" w:eastAsiaTheme="minorHAnsi" w:hAnsi="Times New Roman"/>
                <w:color w:val="000000" w:themeColor="text1"/>
                <w:sz w:val="24"/>
                <w:szCs w:val="24"/>
                <w:lang w:val="lv-LV" w:eastAsia="en-US"/>
              </w:rPr>
              <w:t>dzīvokļa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6,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7</w:t>
            </w:r>
            <w:r w:rsidR="00B575B9"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0EB13A32" w14:textId="5A7DCC7E" w:rsidR="00F33C87" w:rsidRPr="00D96952" w:rsidRDefault="0001782B"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pilsētas </w:t>
            </w:r>
            <w:r w:rsidR="00302E59">
              <w:rPr>
                <w:rFonts w:ascii="Times New Roman" w:hAnsi="Times New Roman"/>
                <w:color w:val="000000" w:themeColor="text1"/>
                <w:sz w:val="24"/>
                <w:szCs w:val="24"/>
                <w:lang w:val="lv-LV"/>
              </w:rPr>
              <w:t>dome</w:t>
            </w:r>
            <w:r w:rsidR="00962F18"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962F18"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00962F18"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13.</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februāra vēstuli Nr.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1-89/4441-1 informēja, ka </w:t>
            </w:r>
            <w:r w:rsidR="00962F18" w:rsidRPr="00B80F4D">
              <w:rPr>
                <w:rFonts w:ascii="Times New Roman" w:hAnsi="Times New Roman"/>
                <w:color w:val="000000" w:themeColor="text1"/>
                <w:sz w:val="24"/>
                <w:szCs w:val="24"/>
                <w:lang w:val="lv-LV"/>
              </w:rPr>
              <w:t>nepārņem</w:t>
            </w:r>
            <w:r w:rsidRPr="00B80F4D">
              <w:rPr>
                <w:rFonts w:ascii="Times New Roman" w:hAnsi="Times New Roman"/>
                <w:color w:val="000000" w:themeColor="text1"/>
                <w:sz w:val="24"/>
                <w:szCs w:val="24"/>
                <w:lang w:val="lv-LV"/>
              </w:rPr>
              <w:t>s</w:t>
            </w:r>
            <w:r w:rsidR="00962F18" w:rsidRPr="00B80F4D">
              <w:rPr>
                <w:rFonts w:ascii="Times New Roman" w:hAnsi="Times New Roman"/>
                <w:color w:val="FF0000"/>
                <w:sz w:val="24"/>
                <w:szCs w:val="24"/>
                <w:lang w:val="lv-LV"/>
              </w:rPr>
              <w:t xml:space="preserve"> </w:t>
            </w:r>
            <w:r w:rsidR="00962F18" w:rsidRPr="00B80F4D">
              <w:rPr>
                <w:rFonts w:ascii="Times New Roman" w:hAnsi="Times New Roman"/>
                <w:color w:val="000000" w:themeColor="text1"/>
                <w:sz w:val="24"/>
                <w:szCs w:val="24"/>
                <w:lang w:val="lv-LV"/>
              </w:rPr>
              <w:t>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62F18"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962F18"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962F18" w:rsidRPr="00B80F4D">
              <w:rPr>
                <w:rFonts w:ascii="Times New Roman" w:hAnsi="Times New Roman"/>
                <w:color w:val="000000" w:themeColor="text1"/>
                <w:sz w:val="24"/>
                <w:szCs w:val="24"/>
                <w:lang w:val="lv-LV"/>
              </w:rPr>
              <w:t xml:space="preserve"> Nr.</w:t>
            </w:r>
            <w:r w:rsidR="000E42FF">
              <w:rPr>
                <w:rFonts w:ascii="Times New Roman" w:hAnsi="Times New Roman"/>
                <w:color w:val="000000" w:themeColor="text1"/>
                <w:sz w:val="24"/>
                <w:szCs w:val="24"/>
                <w:lang w:val="lv-LV"/>
              </w:rPr>
              <w:t> 6, N</w:t>
            </w:r>
            <w:r w:rsidRPr="00B80F4D">
              <w:rPr>
                <w:rFonts w:ascii="Times New Roman" w:hAnsi="Times New Roman"/>
                <w:color w:val="000000" w:themeColor="text1"/>
                <w:sz w:val="24"/>
                <w:szCs w:val="24"/>
                <w:lang w:val="lv-LV"/>
              </w:rPr>
              <w:t>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7</w:t>
            </w:r>
            <w:r w:rsidR="00962F18" w:rsidRPr="00B80F4D">
              <w:rPr>
                <w:rFonts w:ascii="Times New Roman" w:hAnsi="Times New Roman"/>
                <w:b/>
                <w:color w:val="000000" w:themeColor="text1"/>
                <w:sz w:val="24"/>
                <w:szCs w:val="24"/>
                <w:lang w:val="lv-LV"/>
              </w:rPr>
              <w:t xml:space="preserve"> </w:t>
            </w:r>
            <w:r w:rsidR="00962F18" w:rsidRPr="00B80F4D">
              <w:rPr>
                <w:rFonts w:ascii="Times New Roman" w:hAnsi="Times New Roman"/>
                <w:color w:val="000000" w:themeColor="text1"/>
                <w:sz w:val="24"/>
                <w:szCs w:val="24"/>
                <w:lang w:val="lv-LV"/>
              </w:rPr>
              <w:t>un t</w:t>
            </w:r>
            <w:r w:rsidRPr="00B80F4D">
              <w:rPr>
                <w:rFonts w:ascii="Times New Roman" w:hAnsi="Times New Roman"/>
                <w:color w:val="000000" w:themeColor="text1"/>
                <w:sz w:val="24"/>
                <w:szCs w:val="24"/>
                <w:lang w:val="lv-LV"/>
              </w:rPr>
              <w:t>iem</w:t>
            </w:r>
            <w:r w:rsidR="00962F18" w:rsidRPr="00B80F4D">
              <w:rPr>
                <w:rFonts w:ascii="Times New Roman" w:hAnsi="Times New Roman"/>
                <w:color w:val="000000" w:themeColor="text1"/>
                <w:sz w:val="24"/>
                <w:szCs w:val="24"/>
                <w:lang w:val="lv-LV"/>
              </w:rPr>
              <w:t xml:space="preserve"> piekrītošās kopīpašuma domājamās daļas.</w:t>
            </w:r>
          </w:p>
          <w:p w14:paraId="4012571F" w14:textId="12046FFE" w:rsidR="00CA272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D96952">
              <w:rPr>
                <w:rFonts w:ascii="Times New Roman" w:eastAsiaTheme="minorHAnsi" w:hAnsi="Times New Roman"/>
                <w:b/>
                <w:color w:val="000000" w:themeColor="text1"/>
                <w:sz w:val="24"/>
                <w:szCs w:val="24"/>
                <w:lang w:val="lv-LV" w:eastAsia="en-US"/>
              </w:rPr>
              <w:t>9</w:t>
            </w:r>
            <w:r w:rsidR="00CA272F" w:rsidRPr="00D96952">
              <w:rPr>
                <w:rFonts w:ascii="Times New Roman" w:eastAsiaTheme="minorHAnsi" w:hAnsi="Times New Roman"/>
                <w:b/>
                <w:color w:val="000000" w:themeColor="text1"/>
                <w:sz w:val="24"/>
                <w:szCs w:val="24"/>
                <w:lang w:val="lv-LV" w:eastAsia="en-US"/>
              </w:rPr>
              <w:t>)</w:t>
            </w:r>
            <w:r w:rsidR="00CA272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CA272F" w:rsidRPr="00B80F4D">
              <w:rPr>
                <w:rFonts w:ascii="Times New Roman" w:hAnsi="Times New Roman"/>
                <w:color w:val="000000" w:themeColor="text1"/>
                <w:sz w:val="24"/>
                <w:szCs w:val="24"/>
                <w:lang w:val="lv-LV"/>
              </w:rPr>
              <w:t>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6817 003 0311</w:t>
            </w:r>
            <w:r w:rsidR="00CA272F" w:rsidRPr="00B80F4D">
              <w:rPr>
                <w:rFonts w:ascii="Times New Roman" w:eastAsiaTheme="minorHAnsi" w:hAnsi="Times New Roman"/>
                <w:color w:val="000000" w:themeColor="text1"/>
                <w:sz w:val="24"/>
                <w:szCs w:val="24"/>
                <w:lang w:val="lv-LV" w:eastAsia="en-US"/>
              </w:rPr>
              <w:t xml:space="preserve">)  </w:t>
            </w:r>
            <w:r w:rsidR="00CA272F" w:rsidRPr="00B80F4D">
              <w:rPr>
                <w:rFonts w:ascii="Times New Roman" w:eastAsiaTheme="minorHAnsi" w:hAnsi="Times New Roman"/>
                <w:b/>
                <w:color w:val="000000" w:themeColor="text1"/>
                <w:sz w:val="24"/>
                <w:szCs w:val="24"/>
                <w:lang w:val="lv-LV" w:eastAsia="en-US"/>
              </w:rPr>
              <w:t>Dzelzceļa</w:t>
            </w:r>
            <w:r w:rsidR="000E42FF">
              <w:rPr>
                <w:rFonts w:ascii="Times New Roman" w:eastAsiaTheme="minorHAnsi" w:hAnsi="Times New Roman"/>
                <w:b/>
                <w:color w:val="000000" w:themeColor="text1"/>
                <w:sz w:val="24"/>
                <w:szCs w:val="24"/>
                <w:lang w:val="lv-LV" w:eastAsia="en-US"/>
              </w:rPr>
              <w:t xml:space="preserve"> ielā 8, Zilupē, Zilupes novadā</w:t>
            </w:r>
            <w:r w:rsidR="00CA272F" w:rsidRPr="00B80F4D">
              <w:rPr>
                <w:rFonts w:ascii="Times New Roman" w:eastAsiaTheme="minorHAnsi" w:hAnsi="Times New Roman"/>
                <w:color w:val="000000" w:themeColor="text1"/>
                <w:sz w:val="24"/>
                <w:szCs w:val="24"/>
                <w:lang w:val="lv-LV" w:eastAsia="en-US"/>
              </w:rPr>
              <w:t xml:space="preserve"> (turpmāk </w:t>
            </w:r>
            <w:r w:rsidR="00F84342">
              <w:rPr>
                <w:rFonts w:ascii="Times New Roman" w:eastAsiaTheme="minorHAnsi" w:hAnsi="Times New Roman"/>
                <w:color w:val="000000" w:themeColor="text1"/>
                <w:sz w:val="24"/>
                <w:szCs w:val="24"/>
                <w:lang w:val="lv-LV" w:eastAsia="en-US"/>
              </w:rPr>
              <w:t>–</w:t>
            </w:r>
            <w:r w:rsidR="00CA272F" w:rsidRPr="00B80F4D">
              <w:rPr>
                <w:rFonts w:ascii="Times New Roman" w:eastAsiaTheme="minorHAnsi" w:hAnsi="Times New Roman"/>
                <w:color w:val="000000" w:themeColor="text1"/>
                <w:sz w:val="24"/>
                <w:szCs w:val="24"/>
                <w:lang w:val="lv-LV" w:eastAsia="en-US"/>
              </w:rPr>
              <w:t xml:space="preserve">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00CA272F" w:rsidRPr="00B80F4D">
              <w:rPr>
                <w:rFonts w:ascii="Times New Roman" w:eastAsiaTheme="minorHAnsi" w:hAnsi="Times New Roman"/>
                <w:color w:val="000000" w:themeColor="text1"/>
                <w:sz w:val="24"/>
                <w:szCs w:val="24"/>
                <w:lang w:val="lv-LV" w:eastAsia="en-US"/>
              </w:rPr>
              <w:t>), 2000.</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gada 16.</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 xml:space="preserve">jūnijā nostiprinātas Zilupes pilsētas </w:t>
            </w:r>
            <w:r w:rsidR="00CA272F" w:rsidRPr="00B80F4D">
              <w:rPr>
                <w:rFonts w:ascii="Times New Roman" w:hAnsi="Times New Roman"/>
                <w:color w:val="000000" w:themeColor="text1"/>
                <w:sz w:val="24"/>
                <w:szCs w:val="24"/>
                <w:lang w:val="lv-LV"/>
              </w:rPr>
              <w:t>zemesgrāmatas nodalījumā 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236 Latvijas valstij Komisijas personā.</w:t>
            </w:r>
          </w:p>
          <w:p w14:paraId="1AA51AA1" w14:textId="77777777" w:rsidR="00F37046" w:rsidRPr="00B80F4D" w:rsidRDefault="00CA272F" w:rsidP="000E42FF">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w:t>
            </w:r>
            <w:r w:rsidR="000E42FF">
              <w:rPr>
                <w:rFonts w:ascii="Times New Roman" w:hAnsi="Times New Roman"/>
                <w:color w:val="000000" w:themeColor="text1"/>
                <w:sz w:val="24"/>
                <w:szCs w:val="24"/>
                <w:lang w:val="lv-LV"/>
              </w:rPr>
              <w:t xml:space="preserve">jas (būves </w:t>
            </w:r>
            <w:r w:rsidR="000E42FF">
              <w:rPr>
                <w:rFonts w:ascii="Times New Roman" w:hAnsi="Times New Roman"/>
                <w:color w:val="000000" w:themeColor="text1"/>
                <w:sz w:val="24"/>
                <w:szCs w:val="24"/>
                <w:lang w:val="lv-LV"/>
              </w:rPr>
              <w:lastRenderedPageBreak/>
              <w:t xml:space="preserve">kadastra apzīmējums </w:t>
            </w:r>
            <w:r w:rsidR="00F37046" w:rsidRPr="00B80F4D">
              <w:rPr>
                <w:rFonts w:ascii="Times New Roman" w:hAnsi="Times New Roman"/>
                <w:sz w:val="24"/>
                <w:szCs w:val="24"/>
                <w:lang w:val="lv-LV"/>
              </w:rPr>
              <w:t xml:space="preserve">6817 003 0311 001), šķūņa </w:t>
            </w:r>
            <w:r w:rsidR="000E42FF">
              <w:rPr>
                <w:rFonts w:ascii="Times New Roman" w:hAnsi="Times New Roman"/>
                <w:sz w:val="24"/>
                <w:szCs w:val="24"/>
                <w:lang w:val="lv-LV"/>
              </w:rPr>
              <w:t>(būves kadastra apzīmējums 6817 003 0311 </w:t>
            </w:r>
            <w:r w:rsidR="00F37046" w:rsidRPr="00B80F4D">
              <w:rPr>
                <w:rFonts w:ascii="Times New Roman" w:hAnsi="Times New Roman"/>
                <w:sz w:val="24"/>
                <w:szCs w:val="24"/>
                <w:lang w:val="lv-LV"/>
              </w:rPr>
              <w:t>002) un zemes vienības (zemes vi</w:t>
            </w:r>
            <w:r w:rsidR="000E42FF">
              <w:rPr>
                <w:rFonts w:ascii="Times New Roman" w:hAnsi="Times New Roman"/>
                <w:sz w:val="24"/>
                <w:szCs w:val="24"/>
                <w:lang w:val="lv-LV"/>
              </w:rPr>
              <w:t>enības kadastra apzīmējums 6817 </w:t>
            </w:r>
            <w:r w:rsidR="00F37046" w:rsidRPr="00B80F4D">
              <w:rPr>
                <w:rFonts w:ascii="Times New Roman" w:hAnsi="Times New Roman"/>
                <w:sz w:val="24"/>
                <w:szCs w:val="24"/>
                <w:lang w:val="lv-LV"/>
              </w:rPr>
              <w:t>003 0311).</w:t>
            </w:r>
          </w:p>
          <w:p w14:paraId="4AFB4836" w14:textId="77777777" w:rsidR="00CA272F" w:rsidRPr="00B80F4D" w:rsidRDefault="00CA272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Pr="00B80F4D">
              <w:rPr>
                <w:rFonts w:ascii="Times New Roman" w:hAnsi="Times New Roman"/>
                <w:color w:val="000000" w:themeColor="text1"/>
                <w:sz w:val="24"/>
                <w:szCs w:val="24"/>
                <w:lang w:val="lv-LV"/>
              </w:rPr>
              <w:t xml:space="preserve"> neprivatizēto daļu. </w:t>
            </w:r>
          </w:p>
          <w:p w14:paraId="250E2286" w14:textId="77777777" w:rsidR="00CA272F" w:rsidRPr="00B80F4D" w:rsidRDefault="00CA272F"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dzīvokļ</w:t>
            </w:r>
            <w:r w:rsidR="00804271"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 xml:space="preserve"> Nr.</w:t>
            </w:r>
            <w:r w:rsidR="000E42FF">
              <w:rPr>
                <w:rFonts w:ascii="Times New Roman" w:eastAsiaTheme="minorHAnsi" w:hAnsi="Times New Roman"/>
                <w:color w:val="000000" w:themeColor="text1"/>
                <w:sz w:val="24"/>
                <w:szCs w:val="24"/>
                <w:lang w:val="lv-LV" w:eastAsia="en-US"/>
              </w:rPr>
              <w:t> </w:t>
            </w:r>
            <w:r w:rsidR="00804271"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3D44F782" w14:textId="64C9DB9A" w:rsidR="00CA272F" w:rsidRPr="00D96952" w:rsidRDefault="00CA272F" w:rsidP="00D96952">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4B5B95">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w:t>
            </w:r>
            <w:r w:rsidR="00804271"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804271" w:rsidRPr="00B80F4D">
              <w:rPr>
                <w:rFonts w:ascii="Times New Roman" w:hAnsi="Times New Roman"/>
                <w:color w:val="000000" w:themeColor="text1"/>
                <w:sz w:val="24"/>
                <w:szCs w:val="24"/>
                <w:lang w:val="lv-LV"/>
              </w:rPr>
              <w:t>23.</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februāra</w:t>
            </w:r>
            <w:r w:rsidRPr="00B80F4D">
              <w:rPr>
                <w:rFonts w:ascii="Times New Roman" w:hAnsi="Times New Roman"/>
                <w:color w:val="000000" w:themeColor="text1"/>
                <w:sz w:val="24"/>
                <w:szCs w:val="24"/>
                <w:lang w:val="lv-LV"/>
              </w:rPr>
              <w:t xml:space="preserve"> lēmumu (protokols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 xml:space="preserve">,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w:t>
            </w:r>
            <w:r w:rsidR="00804271" w:rsidRPr="00B80F4D">
              <w:rPr>
                <w:rFonts w:ascii="Times New Roman" w:hAnsi="Times New Roman"/>
                <w:color w:val="000000" w:themeColor="text1"/>
                <w:sz w:val="24"/>
                <w:szCs w:val="24"/>
                <w:lang w:val="lv-LV"/>
              </w:rPr>
              <w:t>&amp;</w:t>
            </w:r>
            <w:r w:rsidRPr="00B80F4D">
              <w:rPr>
                <w:rFonts w:ascii="Times New Roman" w:hAnsi="Times New Roman"/>
                <w:color w:val="000000" w:themeColor="text1"/>
                <w:sz w:val="24"/>
                <w:szCs w:val="24"/>
                <w:lang w:val="lv-LV"/>
              </w:rPr>
              <w:t>) nolēma nepārņemt 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Pr="00B80F4D">
              <w:rPr>
                <w:rFonts w:ascii="Times New Roman" w:hAnsi="Times New Roman"/>
                <w:color w:val="000000" w:themeColor="text1"/>
                <w:sz w:val="24"/>
                <w:szCs w:val="24"/>
                <w:lang w:val="lv-LV"/>
              </w:rPr>
              <w:t xml:space="preserve"> neprivatizēto dzīvok</w:t>
            </w:r>
            <w:r w:rsidR="00804271" w:rsidRPr="00B80F4D">
              <w:rPr>
                <w:rFonts w:ascii="Times New Roman" w:hAnsi="Times New Roman"/>
                <w:color w:val="000000" w:themeColor="text1"/>
                <w:sz w:val="24"/>
                <w:szCs w:val="24"/>
                <w:lang w:val="lv-LV"/>
              </w:rPr>
              <w:t>li</w:t>
            </w:r>
            <w:r w:rsidRPr="00B80F4D">
              <w:rPr>
                <w:rFonts w:ascii="Times New Roman" w:hAnsi="Times New Roman"/>
                <w:color w:val="000000" w:themeColor="text1"/>
                <w:sz w:val="24"/>
                <w:szCs w:val="24"/>
                <w:lang w:val="lv-LV"/>
              </w:rPr>
              <w:t>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4</w:t>
            </w:r>
            <w:r w:rsidRPr="00B80F4D">
              <w:rPr>
                <w:rFonts w:ascii="Times New Roman" w:hAnsi="Times New Roman"/>
                <w:b/>
                <w:color w:val="000000" w:themeColor="text1"/>
                <w:sz w:val="24"/>
                <w:szCs w:val="24"/>
                <w:lang w:val="lv-LV"/>
              </w:rPr>
              <w:t xml:space="preserve"> </w:t>
            </w:r>
            <w:r w:rsidR="00804271" w:rsidRPr="00B80F4D">
              <w:rPr>
                <w:rFonts w:ascii="Times New Roman" w:hAnsi="Times New Roman"/>
                <w:color w:val="000000" w:themeColor="text1"/>
                <w:sz w:val="24"/>
                <w:szCs w:val="24"/>
                <w:lang w:val="lv-LV"/>
              </w:rPr>
              <w:t>un ta</w:t>
            </w:r>
            <w:r w:rsidRPr="00B80F4D">
              <w:rPr>
                <w:rFonts w:ascii="Times New Roman" w:hAnsi="Times New Roman"/>
                <w:color w:val="000000" w:themeColor="text1"/>
                <w:sz w:val="24"/>
                <w:szCs w:val="24"/>
                <w:lang w:val="lv-LV"/>
              </w:rPr>
              <w:t>m piekrītošās kopīpašuma domājamās daļas.</w:t>
            </w:r>
          </w:p>
          <w:p w14:paraId="103AF5DE" w14:textId="589199E5" w:rsidR="00083640" w:rsidRPr="00D96952" w:rsidRDefault="00083640" w:rsidP="00D96952">
            <w:pPr>
              <w:pStyle w:val="NormalWeb"/>
              <w:tabs>
                <w:tab w:val="left" w:pos="2490"/>
              </w:tabs>
              <w:spacing w:before="120" w:after="120"/>
              <w:jc w:val="center"/>
              <w:rPr>
                <w:rFonts w:ascii="Times New Roman" w:eastAsiaTheme="minorHAnsi" w:hAnsi="Times New Roman"/>
                <w:b/>
                <w:sz w:val="24"/>
                <w:szCs w:val="24"/>
                <w:lang w:val="lv-LV" w:eastAsia="en-US"/>
              </w:rPr>
            </w:pPr>
            <w:r w:rsidRPr="000E1483">
              <w:rPr>
                <w:rFonts w:ascii="Times New Roman" w:eastAsiaTheme="minorHAnsi" w:hAnsi="Times New Roman"/>
                <w:b/>
                <w:sz w:val="24"/>
                <w:szCs w:val="24"/>
                <w:lang w:val="lv-LV" w:eastAsia="en-US"/>
              </w:rPr>
              <w:t>II Turpmākā rīcība</w:t>
            </w:r>
            <w:r w:rsidRPr="00B80F4D">
              <w:rPr>
                <w:rFonts w:ascii="Times New Roman" w:eastAsiaTheme="minorHAnsi" w:hAnsi="Times New Roman"/>
                <w:b/>
                <w:sz w:val="24"/>
                <w:szCs w:val="24"/>
                <w:lang w:val="lv-LV" w:eastAsia="en-US"/>
              </w:rPr>
              <w:t xml:space="preserve">  </w:t>
            </w:r>
          </w:p>
          <w:p w14:paraId="40F71200" w14:textId="00672897" w:rsidR="00083640" w:rsidRPr="00B80F4D" w:rsidRDefault="004F6F34" w:rsidP="00D96952">
            <w:pPr>
              <w:tabs>
                <w:tab w:val="left" w:pos="1155"/>
              </w:tabs>
              <w:spacing w:before="120" w:after="120" w:line="240" w:lineRule="auto"/>
              <w:ind w:right="11" w:firstLine="45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B80F4D">
              <w:rPr>
                <w:rFonts w:ascii="Times New Roman" w:hAnsi="Times New Roman" w:cs="Times New Roman"/>
                <w:sz w:val="24"/>
                <w:szCs w:val="24"/>
              </w:rPr>
              <w:t xml:space="preserve"> </w:t>
            </w:r>
          </w:p>
          <w:p w14:paraId="617A675C" w14:textId="77777777" w:rsidR="00083640" w:rsidRPr="00B80F4D" w:rsidRDefault="00083640" w:rsidP="00B80F4D">
            <w:pPr>
              <w:tabs>
                <w:tab w:val="left" w:pos="1155"/>
              </w:tabs>
              <w:spacing w:after="0" w:line="240" w:lineRule="auto"/>
              <w:ind w:right="11" w:firstLine="451"/>
              <w:jc w:val="both"/>
              <w:rPr>
                <w:rFonts w:ascii="Times New Roman" w:hAnsi="Times New Roman" w:cs="Times New Roman"/>
                <w:sz w:val="24"/>
                <w:szCs w:val="24"/>
              </w:rPr>
            </w:pPr>
            <w:r w:rsidRPr="00B80F4D">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2FDC1AB3" w14:textId="77777777" w:rsidR="00083640" w:rsidRPr="00B80F4D" w:rsidRDefault="00083640" w:rsidP="00F436D4">
            <w:pPr>
              <w:pStyle w:val="NormalWeb"/>
              <w:tabs>
                <w:tab w:val="left" w:pos="82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Ņemot vērā, ka pašvaldība</w:t>
            </w:r>
            <w:r w:rsidR="000E434D" w:rsidRPr="00B80F4D">
              <w:rPr>
                <w:rFonts w:ascii="Times New Roman" w:eastAsiaTheme="minorHAnsi" w:hAnsi="Times New Roman"/>
                <w:sz w:val="24"/>
                <w:szCs w:val="24"/>
                <w:lang w:val="lv-LV" w:eastAsia="en-US"/>
              </w:rPr>
              <w:t>s</w:t>
            </w:r>
            <w:r w:rsidR="004F6F34">
              <w:rPr>
                <w:rFonts w:ascii="Times New Roman" w:eastAsiaTheme="minorHAnsi" w:hAnsi="Times New Roman"/>
                <w:sz w:val="24"/>
                <w:szCs w:val="24"/>
                <w:lang w:val="lv-LV" w:eastAsia="en-US"/>
              </w:rPr>
              <w:t xml:space="preserve"> domes</w:t>
            </w:r>
            <w:r w:rsidR="001B6C23" w:rsidRPr="00B80F4D">
              <w:rPr>
                <w:rFonts w:ascii="Times New Roman" w:eastAsiaTheme="minorHAnsi" w:hAnsi="Times New Roman"/>
                <w:sz w:val="24"/>
                <w:szCs w:val="24"/>
                <w:lang w:val="lv-LV" w:eastAsia="en-US"/>
              </w:rPr>
              <w:t xml:space="preserve"> Rīkojuma projekta pielikumā</w:t>
            </w:r>
            <w:r w:rsidRPr="00B80F4D">
              <w:rPr>
                <w:rFonts w:ascii="Times New Roman" w:eastAsiaTheme="minorHAnsi" w:hAnsi="Times New Roman"/>
                <w:sz w:val="24"/>
                <w:szCs w:val="24"/>
                <w:lang w:val="lv-LV" w:eastAsia="en-US"/>
              </w:rPr>
              <w:t xml:space="preserve"> minēto valsts dzīvojamo māju neprivatizētajām daļām </w:t>
            </w:r>
            <w:r w:rsidR="009E0BB4" w:rsidRPr="00B80F4D">
              <w:rPr>
                <w:rFonts w:ascii="Times New Roman" w:eastAsiaTheme="minorHAnsi" w:hAnsi="Times New Roman"/>
                <w:sz w:val="24"/>
                <w:szCs w:val="24"/>
                <w:lang w:val="lv-LV" w:eastAsia="en-US"/>
              </w:rPr>
              <w:t xml:space="preserve">un neprivatizētajiem nekustamajiem īpašumiem ir </w:t>
            </w:r>
            <w:r w:rsidRPr="00B80F4D">
              <w:rPr>
                <w:rFonts w:ascii="Times New Roman" w:eastAsiaTheme="minorHAnsi" w:hAnsi="Times New Roman"/>
                <w:sz w:val="24"/>
                <w:szCs w:val="24"/>
                <w:lang w:val="lv-LV" w:eastAsia="en-US"/>
              </w:rPr>
              <w:t>pieņēmu</w:t>
            </w:r>
            <w:r w:rsidR="001610DA" w:rsidRPr="00B80F4D">
              <w:rPr>
                <w:rFonts w:ascii="Times New Roman" w:eastAsiaTheme="minorHAnsi" w:hAnsi="Times New Roman"/>
                <w:sz w:val="24"/>
                <w:szCs w:val="24"/>
                <w:lang w:val="lv-LV" w:eastAsia="en-US"/>
              </w:rPr>
              <w:t>šas</w:t>
            </w:r>
            <w:r w:rsidRPr="00B80F4D">
              <w:rPr>
                <w:rFonts w:ascii="Times New Roman" w:eastAsiaTheme="minorHAnsi" w:hAnsi="Times New Roman"/>
                <w:sz w:val="24"/>
                <w:szCs w:val="24"/>
                <w:lang w:val="lv-LV" w:eastAsia="en-US"/>
              </w:rPr>
              <w:t xml:space="preserve"> lēmumu</w:t>
            </w:r>
            <w:r w:rsidR="001610DA" w:rsidRPr="00B80F4D">
              <w:rPr>
                <w:rFonts w:ascii="Times New Roman" w:eastAsiaTheme="minorHAnsi" w:hAnsi="Times New Roman"/>
                <w:sz w:val="24"/>
                <w:szCs w:val="24"/>
                <w:lang w:val="lv-LV" w:eastAsia="en-US"/>
              </w:rPr>
              <w:t>s</w:t>
            </w:r>
            <w:r w:rsidR="009E0BB4" w:rsidRPr="00B80F4D">
              <w:rPr>
                <w:rFonts w:ascii="Times New Roman" w:eastAsiaTheme="minorHAnsi" w:hAnsi="Times New Roman"/>
                <w:sz w:val="24"/>
                <w:szCs w:val="24"/>
                <w:lang w:val="lv-LV" w:eastAsia="en-US"/>
              </w:rPr>
              <w:t xml:space="preserve"> </w:t>
            </w:r>
            <w:r w:rsidR="009E0BB4" w:rsidRPr="00B127B7">
              <w:rPr>
                <w:rFonts w:ascii="Times New Roman" w:eastAsiaTheme="minorHAnsi" w:hAnsi="Times New Roman"/>
                <w:sz w:val="24"/>
                <w:szCs w:val="24"/>
                <w:lang w:val="lv-LV" w:eastAsia="en-US"/>
              </w:rPr>
              <w:t xml:space="preserve">nepārņemt </w:t>
            </w:r>
            <w:r w:rsidR="008E7044" w:rsidRPr="00B127B7">
              <w:rPr>
                <w:rFonts w:ascii="Times New Roman" w:eastAsiaTheme="minorHAnsi" w:hAnsi="Times New Roman"/>
                <w:sz w:val="24"/>
                <w:szCs w:val="24"/>
                <w:lang w:val="lv-LV" w:eastAsia="en-US"/>
              </w:rPr>
              <w:t xml:space="preserve">vai atteikušas pārņemt </w:t>
            </w:r>
            <w:r w:rsidR="009E0BB4" w:rsidRPr="00B127B7">
              <w:rPr>
                <w:rFonts w:ascii="Times New Roman" w:eastAsiaTheme="minorHAnsi" w:hAnsi="Times New Roman"/>
                <w:sz w:val="24"/>
                <w:szCs w:val="24"/>
                <w:lang w:val="lv-LV" w:eastAsia="en-US"/>
              </w:rPr>
              <w:t>to</w:t>
            </w:r>
            <w:r w:rsidRPr="00B127B7">
              <w:rPr>
                <w:rFonts w:ascii="Times New Roman" w:eastAsiaTheme="minorHAnsi" w:hAnsi="Times New Roman"/>
                <w:sz w:val="24"/>
                <w:szCs w:val="24"/>
                <w:lang w:val="lv-LV" w:eastAsia="en-US"/>
              </w:rPr>
              <w:t>s</w:t>
            </w:r>
            <w:r w:rsidRPr="00B80F4D">
              <w:rPr>
                <w:rFonts w:ascii="Times New Roman" w:eastAsiaTheme="minorHAnsi" w:hAnsi="Times New Roman"/>
                <w:sz w:val="24"/>
                <w:szCs w:val="24"/>
                <w:lang w:val="lv-LV" w:eastAsia="en-US"/>
              </w:rPr>
              <w:t xml:space="preserve"> savā īpašumā, t</w:t>
            </w:r>
            <w:r w:rsidR="009E0BB4" w:rsidRPr="00B80F4D">
              <w:rPr>
                <w:rFonts w:ascii="Times New Roman" w:eastAsiaTheme="minorHAnsi" w:hAnsi="Times New Roman"/>
                <w:sz w:val="24"/>
                <w:szCs w:val="24"/>
                <w:lang w:val="lv-LV" w:eastAsia="en-US"/>
              </w:rPr>
              <w:t>ie</w:t>
            </w:r>
            <w:r w:rsidRPr="00B80F4D">
              <w:rPr>
                <w:rFonts w:ascii="Times New Roman" w:eastAsiaTheme="minorHAnsi" w:hAnsi="Times New Roman"/>
                <w:sz w:val="24"/>
                <w:szCs w:val="24"/>
                <w:lang w:val="lv-LV" w:eastAsia="en-US"/>
              </w:rPr>
              <w:t xml:space="preserve"> ir atsavinām</w:t>
            </w:r>
            <w:r w:rsidR="009E0BB4" w:rsidRPr="00B80F4D">
              <w:rPr>
                <w:rFonts w:ascii="Times New Roman" w:eastAsiaTheme="minorHAnsi" w:hAnsi="Times New Roman"/>
                <w:sz w:val="24"/>
                <w:szCs w:val="24"/>
                <w:lang w:val="lv-LV" w:eastAsia="en-US"/>
              </w:rPr>
              <w:t>i</w:t>
            </w:r>
            <w:r w:rsidRPr="00B80F4D">
              <w:rPr>
                <w:rFonts w:ascii="Times New Roman" w:eastAsiaTheme="minorHAnsi" w:hAnsi="Times New Roman"/>
                <w:sz w:val="24"/>
                <w:szCs w:val="24"/>
                <w:lang w:val="lv-LV" w:eastAsia="en-US"/>
              </w:rPr>
              <w:t>, ievērojot Atsavināšanas likuma 5.</w:t>
            </w:r>
            <w:r w:rsidR="00F436D4">
              <w:rPr>
                <w:rFonts w:ascii="Times New Roman" w:eastAsiaTheme="minorHAnsi" w:hAnsi="Times New Roman"/>
                <w:sz w:val="24"/>
                <w:szCs w:val="24"/>
                <w:lang w:val="lv-LV" w:eastAsia="en-US"/>
              </w:rPr>
              <w:t> </w:t>
            </w:r>
            <w:r w:rsidRPr="00B80F4D">
              <w:rPr>
                <w:rFonts w:ascii="Times New Roman" w:eastAsiaTheme="minorHAnsi" w:hAnsi="Times New Roman"/>
                <w:sz w:val="24"/>
                <w:szCs w:val="24"/>
                <w:lang w:val="lv-LV" w:eastAsia="en-US"/>
              </w:rPr>
              <w:t>panta pirmajā daļā noteikto, ka atļauju atsavināt valsts nekustamo īpašumu dod Ministru kabinets.</w:t>
            </w:r>
          </w:p>
          <w:p w14:paraId="3AE48FA7" w14:textId="4997F87F" w:rsidR="000E1483" w:rsidRPr="00345B59" w:rsidRDefault="00083640" w:rsidP="00121EA1">
            <w:pPr>
              <w:pStyle w:val="NormalWeb"/>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 xml:space="preserve">Rīkojuma projekts paredz nodot atsavināšanai Rīkojuma </w:t>
            </w:r>
            <w:r w:rsidRPr="00345B59">
              <w:rPr>
                <w:rFonts w:ascii="Times New Roman" w:eastAsiaTheme="minorHAnsi" w:hAnsi="Times New Roman"/>
                <w:sz w:val="24"/>
                <w:szCs w:val="24"/>
                <w:lang w:val="lv-LV" w:eastAsia="en-US"/>
              </w:rPr>
              <w:t>projekta pielikumā minētos nekustamos īpašumus.</w:t>
            </w:r>
          </w:p>
          <w:p w14:paraId="6D67BF80" w14:textId="75029E6C" w:rsidR="00083640" w:rsidRDefault="00083640" w:rsidP="00B80F4D">
            <w:pPr>
              <w:pStyle w:val="BodyTextIndent2"/>
              <w:ind w:firstLine="451"/>
              <w:rPr>
                <w:rFonts w:eastAsiaTheme="minorHAnsi"/>
                <w:sz w:val="24"/>
                <w:szCs w:val="24"/>
                <w:lang w:eastAsia="en-US"/>
              </w:rPr>
            </w:pPr>
            <w:r w:rsidRPr="00B80F4D">
              <w:rPr>
                <w:rFonts w:eastAsiaTheme="minorHAnsi"/>
                <w:sz w:val="24"/>
                <w:szCs w:val="24"/>
                <w:lang w:eastAsia="en-US"/>
              </w:rPr>
              <w:t xml:space="preserve">Rīkojuma projekta pielikumā minētie nekustamie īpašumi tiks ierakstīti zemesgrāmatā uz valsts vārda </w:t>
            </w:r>
            <w:r w:rsidR="000E57D5">
              <w:rPr>
                <w:rFonts w:eastAsiaTheme="minorHAnsi"/>
                <w:sz w:val="24"/>
                <w:szCs w:val="24"/>
                <w:lang w:eastAsia="en-US"/>
              </w:rPr>
              <w:t xml:space="preserve">Privatizācijas aģentūras </w:t>
            </w:r>
            <w:r w:rsidRPr="00B80F4D">
              <w:rPr>
                <w:rFonts w:eastAsiaTheme="minorHAnsi"/>
                <w:sz w:val="24"/>
                <w:szCs w:val="24"/>
                <w:lang w:eastAsia="en-US"/>
              </w:rPr>
              <w:t>personā.</w:t>
            </w:r>
          </w:p>
          <w:p w14:paraId="78156AA3" w14:textId="77777777" w:rsidR="00D96952" w:rsidRPr="00D96952" w:rsidRDefault="00D96952" w:rsidP="00D96952">
            <w:pPr>
              <w:pStyle w:val="BodyTextIndent2"/>
              <w:ind w:firstLine="451"/>
              <w:rPr>
                <w:rFonts w:eastAsiaTheme="minorHAnsi"/>
                <w:sz w:val="24"/>
                <w:szCs w:val="24"/>
              </w:rPr>
            </w:pPr>
            <w:r w:rsidRPr="00D96952">
              <w:rPr>
                <w:rFonts w:eastAsiaTheme="minorHAnsi"/>
                <w:sz w:val="24"/>
                <w:szCs w:val="24"/>
              </w:rPr>
              <w:t>Atsavināšanas likuma 9. panta 1.</w:t>
            </w:r>
            <w:r w:rsidRPr="00D96952">
              <w:rPr>
                <w:rFonts w:eastAsiaTheme="minorHAnsi"/>
                <w:sz w:val="24"/>
                <w:szCs w:val="24"/>
                <w:vertAlign w:val="superscript"/>
              </w:rPr>
              <w:t>3</w:t>
            </w:r>
            <w:r w:rsidRPr="00D96952">
              <w:rPr>
                <w:rFonts w:eastAsiaTheme="minorHAnsi"/>
                <w:sz w:val="24"/>
                <w:szCs w:val="24"/>
              </w:rPr>
              <w:t xml:space="preserve"> daļā noteikts, ja dzīvojamā māja, tās domājamā daļa vai dzīvokļa īpašums ir Privatizācijas aģentūras valdījumā, dzīvojamās mājas, tās domājamās daļas vai dzīvokļa </w:t>
            </w:r>
            <w:r w:rsidRPr="00D96952">
              <w:rPr>
                <w:rFonts w:eastAsiaTheme="minorHAnsi"/>
                <w:sz w:val="24"/>
                <w:szCs w:val="24"/>
              </w:rPr>
              <w:lastRenderedPageBreak/>
              <w:t xml:space="preserve">īpašuma atsavināšanu organizē pati valsts akciju sabiedrība. Attiecīgi Rīkojuma projekta pielikumā minētie nekustamie īpašumi tiks ierakstīti zemesgrāmatā uz valsts vārda Privatizācijas aģentūras personā. </w:t>
            </w:r>
          </w:p>
          <w:p w14:paraId="402A766E" w14:textId="1A913158" w:rsidR="00083640" w:rsidRPr="00B80F4D" w:rsidRDefault="00083640" w:rsidP="00B80F4D">
            <w:pPr>
              <w:pStyle w:val="BodyTextIndent2"/>
              <w:ind w:firstLine="451"/>
              <w:rPr>
                <w:rFonts w:eastAsiaTheme="minorHAnsi"/>
                <w:sz w:val="24"/>
                <w:szCs w:val="24"/>
                <w:lang w:eastAsia="en-US"/>
              </w:rPr>
            </w:pPr>
            <w:r w:rsidRPr="00B80F4D">
              <w:rPr>
                <w:rFonts w:eastAsiaTheme="minorHAnsi"/>
                <w:sz w:val="24"/>
                <w:szCs w:val="24"/>
                <w:lang w:eastAsia="en-US"/>
              </w:rPr>
              <w:t xml:space="preserve">Pēc nekustamo īpašumu ierakstīšanas zemesgrāmatā uz valsts vārda </w:t>
            </w:r>
            <w:r w:rsidR="000E57D5" w:rsidRPr="00B80F4D">
              <w:rPr>
                <w:rFonts w:eastAsiaTheme="minorHAnsi"/>
                <w:sz w:val="24"/>
                <w:szCs w:val="24"/>
                <w:lang w:eastAsia="en-US"/>
              </w:rPr>
              <w:t>Privatizācijas aģentūra</w:t>
            </w:r>
            <w:r w:rsidR="000E57D5">
              <w:rPr>
                <w:rFonts w:eastAsiaTheme="minorHAnsi"/>
                <w:sz w:val="24"/>
                <w:szCs w:val="24"/>
                <w:lang w:eastAsia="en-US"/>
              </w:rPr>
              <w:t xml:space="preserve">s </w:t>
            </w:r>
            <w:r w:rsidRPr="00B80F4D">
              <w:rPr>
                <w:rFonts w:eastAsiaTheme="minorHAnsi"/>
                <w:sz w:val="24"/>
                <w:szCs w:val="24"/>
                <w:lang w:eastAsia="en-US"/>
              </w:rPr>
              <w:t>personā, Privatizācijas aģentūra, pamatojoties uz Ministru kabineta atļauju un Atsavināšanas likumā noteikto procesuālo kārtību, Rīkojuma projekta pielikumā minētos valsts nekustamos īpašumus pārdos, ievērojot Atsavināšanas likuma 11.</w:t>
            </w:r>
            <w:r w:rsidR="00F436D4">
              <w:rPr>
                <w:rFonts w:eastAsiaTheme="minorHAnsi"/>
                <w:sz w:val="24"/>
                <w:szCs w:val="24"/>
                <w:lang w:eastAsia="en-US"/>
              </w:rPr>
              <w:t> </w:t>
            </w:r>
            <w:r w:rsidRPr="00B80F4D">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F436D4">
              <w:rPr>
                <w:rFonts w:eastAsiaTheme="minorHAnsi"/>
                <w:sz w:val="24"/>
                <w:szCs w:val="24"/>
                <w:lang w:eastAsia="en-US"/>
              </w:rPr>
              <w:t> </w:t>
            </w:r>
            <w:r w:rsidRPr="00B80F4D">
              <w:rPr>
                <w:rFonts w:eastAsiaTheme="minorHAnsi"/>
                <w:sz w:val="24"/>
                <w:szCs w:val="24"/>
                <w:lang w:eastAsia="en-US"/>
              </w:rPr>
              <w:t xml:space="preserve">pants), mājas lapā internetā un attiecīgās pašvaldības teritorijā izdotajā vietējā laikrakstā, ja tāds ir. </w:t>
            </w:r>
          </w:p>
          <w:p w14:paraId="0B6D7E7E" w14:textId="77777777" w:rsidR="00173DB0" w:rsidRPr="00173DB0" w:rsidRDefault="00083640" w:rsidP="00173DB0">
            <w:pPr>
              <w:pStyle w:val="NormalWeb"/>
              <w:tabs>
                <w:tab w:val="left" w:pos="829"/>
                <w:tab w:val="left" w:pos="271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00DD05C0" w:rsidRPr="00B80F4D">
              <w:rPr>
                <w:rFonts w:ascii="Times New Roman" w:eastAsiaTheme="minorHAnsi" w:hAnsi="Times New Roman"/>
                <w:sz w:val="24"/>
                <w:szCs w:val="24"/>
                <w:lang w:val="lv-LV" w:eastAsia="en-US"/>
              </w:rPr>
              <w:t>,</w:t>
            </w:r>
            <w:r w:rsidRPr="00B80F4D">
              <w:rPr>
                <w:rFonts w:ascii="Times New Roman" w:eastAsiaTheme="minorHAnsi" w:hAnsi="Times New Roman"/>
                <w:sz w:val="24"/>
                <w:szCs w:val="24"/>
                <w:lang w:val="lv-LV" w:eastAsia="en-US"/>
              </w:rPr>
              <w:t xml:space="preserve"> un tiem būs pienākums maksāt piespiedu nomas maksu zemes </w:t>
            </w:r>
            <w:r w:rsidRPr="00173DB0">
              <w:rPr>
                <w:rFonts w:ascii="Times New Roman" w:eastAsiaTheme="minorHAnsi" w:hAnsi="Times New Roman"/>
                <w:sz w:val="24"/>
                <w:szCs w:val="24"/>
                <w:lang w:val="lv-LV" w:eastAsia="en-US"/>
              </w:rPr>
              <w:t xml:space="preserve">īpašniekam. </w:t>
            </w:r>
          </w:p>
          <w:p w14:paraId="02861DA1" w14:textId="77777777" w:rsidR="00083640" w:rsidRDefault="00083640" w:rsidP="00173DB0">
            <w:pPr>
              <w:pStyle w:val="tv2132"/>
              <w:spacing w:line="240" w:lineRule="auto"/>
              <w:jc w:val="both"/>
              <w:rPr>
                <w:color w:val="auto"/>
                <w:sz w:val="24"/>
                <w:szCs w:val="24"/>
              </w:rPr>
            </w:pPr>
            <w:r w:rsidRPr="00173DB0">
              <w:rPr>
                <w:color w:val="auto"/>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F436D4" w:rsidRPr="00173DB0">
              <w:rPr>
                <w:color w:val="auto"/>
                <w:sz w:val="24"/>
                <w:szCs w:val="24"/>
              </w:rPr>
              <w:t> </w:t>
            </w:r>
            <w:r w:rsidRPr="00173DB0">
              <w:rPr>
                <w:color w:val="auto"/>
                <w:sz w:val="24"/>
                <w:szCs w:val="24"/>
              </w:rPr>
              <w:t>gada 1.</w:t>
            </w:r>
            <w:r w:rsidR="00F436D4" w:rsidRPr="00173DB0">
              <w:rPr>
                <w:color w:val="auto"/>
                <w:sz w:val="24"/>
                <w:szCs w:val="24"/>
              </w:rPr>
              <w:t> </w:t>
            </w:r>
            <w:r w:rsidRPr="00173DB0">
              <w:rPr>
                <w:color w:val="auto"/>
                <w:sz w:val="24"/>
                <w:szCs w:val="24"/>
              </w:rPr>
              <w:t>februāra noteikumu Nr.</w:t>
            </w:r>
            <w:r w:rsidR="00F436D4" w:rsidRPr="00173DB0">
              <w:rPr>
                <w:color w:val="auto"/>
                <w:sz w:val="24"/>
                <w:szCs w:val="24"/>
              </w:rPr>
              <w:t> 109</w:t>
            </w:r>
            <w:r w:rsidRPr="00173DB0">
              <w:rPr>
                <w:color w:val="auto"/>
                <w:sz w:val="24"/>
                <w:szCs w:val="24"/>
              </w:rPr>
              <w:t xml:space="preserve"> „Kārtība, kādā atsavināma publiskās personas manta”</w:t>
            </w:r>
            <w:r w:rsidR="00F436D4" w:rsidRPr="00173DB0">
              <w:rPr>
                <w:color w:val="auto"/>
                <w:sz w:val="24"/>
                <w:szCs w:val="24"/>
              </w:rPr>
              <w:t xml:space="preserve"> (turpmāk – Noteikumi Nr. 109)</w:t>
            </w:r>
            <w:r w:rsidRPr="00173DB0">
              <w:rPr>
                <w:color w:val="auto"/>
                <w:sz w:val="24"/>
                <w:szCs w:val="24"/>
              </w:rPr>
              <w:t xml:space="preserve">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6E2B4D4D" w14:textId="77777777" w:rsidR="00FE3BB3" w:rsidRPr="00BB71CF" w:rsidRDefault="00FE3BB3" w:rsidP="00FE3BB3">
            <w:pPr>
              <w:pStyle w:val="BodyTextIndent2"/>
              <w:ind w:firstLine="533"/>
              <w:rPr>
                <w:sz w:val="24"/>
                <w:szCs w:val="24"/>
              </w:rPr>
            </w:pPr>
            <w:r w:rsidRPr="00BB71C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BB71CF">
              <w:rPr>
                <w:sz w:val="24"/>
                <w:szCs w:val="24"/>
              </w:rPr>
              <w:t>rakstveidā</w:t>
            </w:r>
            <w:proofErr w:type="spellEnd"/>
            <w:r w:rsidRPr="00BB71CF">
              <w:rPr>
                <w:sz w:val="24"/>
                <w:szCs w:val="24"/>
              </w:rPr>
              <w:t xml:space="preserve"> piedāvā pirkt īrniekam un viņa ģimenes locekļiem. Īrnieks vai viņa ģimenes locekļi </w:t>
            </w:r>
            <w:r w:rsidRPr="00BB71CF">
              <w:rPr>
                <w:sz w:val="24"/>
                <w:szCs w:val="24"/>
              </w:rPr>
              <w:lastRenderedPageBreak/>
              <w:t>var pirkt īrēto viendzīvokļa māju vai dzīvokļa īpašumu, ja:</w:t>
            </w:r>
          </w:p>
          <w:p w14:paraId="0E417C70"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014F89AA"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63610257" w14:textId="77777777" w:rsidR="00FE3BB3" w:rsidRPr="00BB71CF" w:rsidRDefault="00FE3BB3" w:rsidP="00FE3BB3">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BA3BDAB" w14:textId="77777777" w:rsidR="00FE3BB3" w:rsidRPr="00FE3BB3" w:rsidRDefault="00FE3BB3" w:rsidP="00FE3BB3">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w:t>
            </w:r>
            <w:r w:rsidRPr="00FE3BB3">
              <w:rPr>
                <w:rFonts w:ascii="Times New Roman" w:eastAsia="Times New Roman" w:hAnsi="Times New Roman" w:cs="Times New Roman"/>
                <w:sz w:val="24"/>
                <w:szCs w:val="24"/>
                <w:lang w:eastAsia="lv-LV"/>
              </w:rPr>
              <w:t>, vispirms piedāvā pirkt šīs zemes īpašniekam (īpašniekiem);</w:t>
            </w:r>
          </w:p>
          <w:p w14:paraId="1DF71434" w14:textId="73B003F0" w:rsidR="00FE3BB3" w:rsidRPr="00B80F4D" w:rsidRDefault="00FE3BB3" w:rsidP="00FE3BB3">
            <w:pPr>
              <w:pStyle w:val="tv2132"/>
              <w:spacing w:line="240" w:lineRule="auto"/>
              <w:jc w:val="both"/>
              <w:rPr>
                <w:sz w:val="24"/>
                <w:szCs w:val="24"/>
              </w:rPr>
            </w:pPr>
            <w:r w:rsidRPr="00FE3BB3">
              <w:rPr>
                <w:color w:val="auto"/>
                <w:sz w:val="24"/>
                <w:szCs w:val="24"/>
              </w:rPr>
              <w:t xml:space="preserve">2) dzīvokļa īpašumu vispirms piedāvā pirkt pārējiem dzīvojamās mājas dzīvokļu īpašniekiem, ja dzīvokļu īpašnieku kopība </w:t>
            </w:r>
            <w:hyperlink r:id="rId6" w:tgtFrame="_blank" w:history="1">
              <w:r w:rsidRPr="00FE3BB3">
                <w:rPr>
                  <w:color w:val="auto"/>
                  <w:sz w:val="24"/>
                  <w:szCs w:val="24"/>
                </w:rPr>
                <w:t>Dzīvokļa īpašuma likumā</w:t>
              </w:r>
            </w:hyperlink>
            <w:r w:rsidRPr="00FE3BB3">
              <w:rPr>
                <w:color w:val="auto"/>
                <w:sz w:val="24"/>
                <w:szCs w:val="24"/>
              </w:rPr>
              <w:t xml:space="preserve"> noteiktajā kārtībā ir pieņēmusi lēmumu par dzīvokļu īpašnieku pirmpirkuma tiesību nodibināšanu un zemesgrāmatā izdarīta atzīme par pirmpirkuma tiesību pastāvēšanu.</w:t>
            </w:r>
          </w:p>
        </w:tc>
      </w:tr>
      <w:tr w:rsidR="00083640" w:rsidRPr="00B80F4D" w14:paraId="4E4D3537"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956BE12"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6FC68D8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2F2F8D51" w14:textId="183681EB" w:rsidR="00083640" w:rsidRPr="00B80F4D" w:rsidRDefault="00837423" w:rsidP="000836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AU"/>
              </w:rPr>
              <w:t>A</w:t>
            </w:r>
            <w:r w:rsidRPr="00837423">
              <w:rPr>
                <w:rFonts w:ascii="Times New Roman" w:hAnsi="Times New Roman" w:cs="Times New Roman"/>
                <w:sz w:val="24"/>
                <w:szCs w:val="24"/>
                <w:lang w:val="en-AU"/>
              </w:rPr>
              <w:t>kciju</w:t>
            </w:r>
            <w:proofErr w:type="spellEnd"/>
            <w:r w:rsidRPr="00837423">
              <w:rPr>
                <w:rFonts w:ascii="Times New Roman" w:hAnsi="Times New Roman" w:cs="Times New Roman"/>
                <w:sz w:val="24"/>
                <w:szCs w:val="24"/>
                <w:lang w:val="en-AU"/>
              </w:rPr>
              <w:t xml:space="preserve"> sabiedrība “</w:t>
            </w:r>
            <w:proofErr w:type="spellStart"/>
            <w:r w:rsidRPr="00837423">
              <w:rPr>
                <w:rFonts w:ascii="Times New Roman" w:hAnsi="Times New Roman" w:cs="Times New Roman"/>
                <w:sz w:val="24"/>
                <w:szCs w:val="24"/>
                <w:lang w:val="en-AU"/>
              </w:rPr>
              <w:t>Publisko</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aktīvu</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pārvaldītājs</w:t>
            </w:r>
            <w:proofErr w:type="spellEnd"/>
            <w:r w:rsidRPr="00837423">
              <w:rPr>
                <w:rFonts w:ascii="Times New Roman" w:hAnsi="Times New Roman" w:cs="Times New Roman"/>
                <w:sz w:val="24"/>
                <w:szCs w:val="24"/>
                <w:lang w:val="en-AU"/>
              </w:rPr>
              <w:t xml:space="preserve"> Possessor (</w:t>
            </w:r>
            <w:proofErr w:type="spellStart"/>
            <w:r w:rsidRPr="00837423">
              <w:rPr>
                <w:rFonts w:ascii="Times New Roman" w:hAnsi="Times New Roman" w:cs="Times New Roman"/>
                <w:sz w:val="24"/>
                <w:szCs w:val="24"/>
                <w:lang w:val="en-AU"/>
              </w:rPr>
              <w:t>Privatizācijas</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aģentūra</w:t>
            </w:r>
            <w:proofErr w:type="spellEnd"/>
            <w:r w:rsidRPr="00837423">
              <w:rPr>
                <w:rFonts w:ascii="Times New Roman" w:hAnsi="Times New Roman" w:cs="Times New Roman"/>
                <w:sz w:val="24"/>
                <w:szCs w:val="24"/>
                <w:lang w:val="en-AU"/>
              </w:rPr>
              <w:t>)”</w:t>
            </w:r>
            <w:r w:rsidR="00083640" w:rsidRPr="00B80F4D">
              <w:rPr>
                <w:rFonts w:ascii="Times New Roman" w:hAnsi="Times New Roman" w:cs="Times New Roman"/>
                <w:sz w:val="24"/>
                <w:szCs w:val="24"/>
              </w:rPr>
              <w:t xml:space="preserve"> un Ekonomikas ministrija.</w:t>
            </w:r>
          </w:p>
        </w:tc>
      </w:tr>
      <w:tr w:rsidR="00083640" w:rsidRPr="00B80F4D" w14:paraId="0BE7480E" w14:textId="77777777" w:rsidTr="00345B59">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2FF623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1A6691CC"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BF40817"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42C3F191" w14:textId="77777777" w:rsidR="00D7406A" w:rsidRPr="00B80F4D"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79AD56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70F28"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 Tiesību akta projekta ietekme uz sabiedrību, tautsaimniecības attīstību un administratīvo slogu</w:t>
            </w:r>
          </w:p>
        </w:tc>
      </w:tr>
      <w:tr w:rsidR="00E5323B" w:rsidRPr="00B80F4D" w14:paraId="6CCF9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D4FA6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9621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Sabiedrības </w:t>
            </w:r>
            <w:proofErr w:type="spellStart"/>
            <w:r w:rsidRPr="00B80F4D">
              <w:rPr>
                <w:rFonts w:ascii="Times New Roman" w:hAnsi="Times New Roman" w:cs="Times New Roman"/>
                <w:sz w:val="24"/>
                <w:szCs w:val="24"/>
              </w:rPr>
              <w:t>mērķgrupas</w:t>
            </w:r>
            <w:proofErr w:type="spellEnd"/>
            <w:r w:rsidRPr="00B80F4D">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8DF3D1" w14:textId="77777777" w:rsidR="00E5323B" w:rsidRPr="00B80F4D" w:rsidRDefault="00083640" w:rsidP="003354A7">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B80F4D" w14:paraId="7D5B6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5CFF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37254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9E98D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36C50E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C4BA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67F418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01952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2879D2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C2A5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64B273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2CA9C6"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74FF22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4638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5EB10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DD4724"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7AE982F9" w14:textId="77777777" w:rsidR="00D7406A"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80F4D" w14:paraId="59E038A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B52930D"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III. Tiesību akta projekta ietekme uz valsts budžetu un pašvaldību budžetiem</w:t>
            </w:r>
          </w:p>
        </w:tc>
      </w:tr>
      <w:tr w:rsidR="00E5323B" w:rsidRPr="00B80F4D" w14:paraId="3522DC8F"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09EA64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155960" w14:textId="271C4C76"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201</w:t>
            </w:r>
            <w:r w:rsidR="00F65EA5">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E127517" w14:textId="77777777" w:rsidR="00655F2C" w:rsidRPr="00B80F4D" w:rsidRDefault="00E5323B"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Turpmākie trīs gadi (</w:t>
            </w:r>
            <w:proofErr w:type="spellStart"/>
            <w:r w:rsidRPr="00B80F4D">
              <w:rPr>
                <w:rFonts w:ascii="Times New Roman" w:hAnsi="Times New Roman" w:cs="Times New Roman"/>
                <w:sz w:val="24"/>
                <w:szCs w:val="24"/>
              </w:rPr>
              <w:t>euro</w:t>
            </w:r>
            <w:proofErr w:type="spellEnd"/>
            <w:r w:rsidRPr="00B80F4D">
              <w:rPr>
                <w:rFonts w:ascii="Times New Roman" w:hAnsi="Times New Roman" w:cs="Times New Roman"/>
                <w:sz w:val="24"/>
                <w:szCs w:val="24"/>
              </w:rPr>
              <w:t>)</w:t>
            </w:r>
          </w:p>
        </w:tc>
      </w:tr>
      <w:tr w:rsidR="00E5323B" w:rsidRPr="00B80F4D" w14:paraId="1E3D22C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41BF7" w14:textId="77777777" w:rsidR="00E5323B" w:rsidRPr="00B80F4D"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61872F" w14:textId="77777777" w:rsidR="00E5323B" w:rsidRPr="00B80F4D"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28BCF3F" w14:textId="38BF34F6"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w:t>
            </w:r>
            <w:r w:rsidR="00F65EA5">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89A6E12" w14:textId="5EC9C955"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w:t>
            </w:r>
            <w:r w:rsidR="00F65EA5">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7D5545" w14:textId="1F06F6F0"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w:t>
            </w:r>
            <w:r w:rsidR="00F65EA5">
              <w:rPr>
                <w:rFonts w:ascii="Times New Roman" w:hAnsi="Times New Roman" w:cs="Times New Roman"/>
                <w:sz w:val="24"/>
                <w:szCs w:val="24"/>
              </w:rPr>
              <w:t>2</w:t>
            </w:r>
          </w:p>
        </w:tc>
      </w:tr>
      <w:tr w:rsidR="000F439F" w:rsidRPr="00B80F4D" w14:paraId="436F32E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6B85DB" w14:textId="77777777" w:rsidR="00E5323B" w:rsidRPr="00B80F4D"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9FAF56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A652C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C18F3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9F969A" w14:textId="195FCF83"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izmaiņas, salīdzinot ar vidēja </w:t>
            </w:r>
            <w:r w:rsidR="000E42FF">
              <w:rPr>
                <w:rFonts w:ascii="Times New Roman" w:hAnsi="Times New Roman" w:cs="Times New Roman"/>
                <w:sz w:val="24"/>
                <w:szCs w:val="24"/>
              </w:rPr>
              <w:t>termiņa budžeta ietvaru 20</w:t>
            </w:r>
            <w:r w:rsidR="00F65EA5">
              <w:rPr>
                <w:rFonts w:ascii="Times New Roman" w:hAnsi="Times New Roman" w:cs="Times New Roman"/>
                <w:sz w:val="24"/>
                <w:szCs w:val="24"/>
              </w:rPr>
              <w:t>20</w:t>
            </w:r>
            <w:r w:rsidR="000F439F" w:rsidRPr="00B80F4D">
              <w:rPr>
                <w:rFonts w:ascii="Times New Roman" w:hAnsi="Times New Roman" w:cs="Times New Roman"/>
                <w:sz w:val="24"/>
                <w:szCs w:val="24"/>
              </w:rPr>
              <w:t>.</w:t>
            </w:r>
          </w:p>
          <w:p w14:paraId="0761948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8C895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7D9736" w14:textId="5C47BC89"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salīdzinot ar vid</w:t>
            </w:r>
            <w:r w:rsidR="000F439F" w:rsidRPr="00B80F4D">
              <w:rPr>
                <w:rFonts w:ascii="Times New Roman" w:hAnsi="Times New Roman" w:cs="Times New Roman"/>
                <w:sz w:val="24"/>
                <w:szCs w:val="24"/>
              </w:rPr>
              <w:t>ēja termiņa budžeta ietvaru 20</w:t>
            </w:r>
            <w:r w:rsidR="000E42FF">
              <w:rPr>
                <w:rFonts w:ascii="Times New Roman" w:hAnsi="Times New Roman" w:cs="Times New Roman"/>
                <w:sz w:val="24"/>
                <w:szCs w:val="24"/>
              </w:rPr>
              <w:t>2</w:t>
            </w:r>
            <w:r w:rsidR="00F65EA5">
              <w:rPr>
                <w:rFonts w:ascii="Times New Roman" w:hAnsi="Times New Roman" w:cs="Times New Roman"/>
                <w:sz w:val="24"/>
                <w:szCs w:val="24"/>
              </w:rPr>
              <w:t>1</w:t>
            </w:r>
            <w:r w:rsidR="000F439F" w:rsidRPr="00B80F4D">
              <w:rPr>
                <w:rFonts w:ascii="Times New Roman" w:hAnsi="Times New Roman" w:cs="Times New Roman"/>
                <w:sz w:val="24"/>
                <w:szCs w:val="24"/>
              </w:rPr>
              <w:t>.</w:t>
            </w:r>
          </w:p>
          <w:p w14:paraId="5C1ECCD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A4D588" w14:textId="1A3EBA89"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salīdzinot ar vid</w:t>
            </w:r>
            <w:r w:rsidR="000E42FF">
              <w:rPr>
                <w:rFonts w:ascii="Times New Roman" w:hAnsi="Times New Roman" w:cs="Times New Roman"/>
                <w:sz w:val="24"/>
                <w:szCs w:val="24"/>
              </w:rPr>
              <w:t xml:space="preserve">ēja termiņa budžeta </w:t>
            </w:r>
            <w:r w:rsidR="00F436D4">
              <w:rPr>
                <w:rFonts w:ascii="Times New Roman" w:hAnsi="Times New Roman" w:cs="Times New Roman"/>
                <w:sz w:val="24"/>
                <w:szCs w:val="24"/>
              </w:rPr>
              <w:t>ietvaru 202</w:t>
            </w:r>
            <w:r w:rsidR="00F65EA5">
              <w:rPr>
                <w:rFonts w:ascii="Times New Roman" w:hAnsi="Times New Roman" w:cs="Times New Roman"/>
                <w:sz w:val="24"/>
                <w:szCs w:val="24"/>
              </w:rPr>
              <w:t>1</w:t>
            </w:r>
            <w:r w:rsidR="000F439F" w:rsidRPr="00B80F4D">
              <w:rPr>
                <w:rFonts w:ascii="Times New Roman" w:hAnsi="Times New Roman" w:cs="Times New Roman"/>
                <w:sz w:val="24"/>
                <w:szCs w:val="24"/>
              </w:rPr>
              <w:t>.</w:t>
            </w:r>
          </w:p>
          <w:p w14:paraId="62A0873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r>
      <w:tr w:rsidR="000F439F" w:rsidRPr="00B80F4D" w14:paraId="0BDE7AF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C00821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8A77DA"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24D072"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5D6E9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98F0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9FA02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D0F2DB"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0195D9"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w:t>
            </w:r>
          </w:p>
        </w:tc>
      </w:tr>
      <w:tr w:rsidR="000F439F" w:rsidRPr="00B80F4D" w14:paraId="4206FA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1FA3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C8B7C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405D5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97D9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4D3E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2296B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CDB1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E28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02852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B81E9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7A279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34E00E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84B1F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AB74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A3CED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430B1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0D23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2774FD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F5D96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A311A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E7F79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1285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AF57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C80F1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F750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CD925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8C9AC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1D0B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46930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D839D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4BAF6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93E7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20C85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B35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A5AC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964C48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BFB13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1D74D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17E44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9D238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9B50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53DC5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7B71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6BE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E3769B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9D4022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6351D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4827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2738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A964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874E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ECE33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D6C4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4B1179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DF74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754B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D7BF7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AD90B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AB58D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7B1B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ECF5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8C51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3CC09B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68DF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4CD33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4EB67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6BB18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9D1B7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034BA5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DD88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C3C79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36F87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9CF3D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425F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681B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ED8A3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BF6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8DB31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1C8A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0B169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D62F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BEC24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2EF6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BE0E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4CA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37AA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9BBB0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6342B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02C59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B0001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409A4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6C7E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3518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F5DA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BE963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9638A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07B1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20D2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D49065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3F39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9FCC1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6659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8017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13C42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A59D14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E965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996F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29D63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8486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4. Finanšu līdzekļi papildu izdevumu finansēšanai (kompensējošu izdevumu </w:t>
            </w:r>
            <w:r w:rsidRPr="00B80F4D">
              <w:rPr>
                <w:rFonts w:ascii="Times New Roman" w:hAnsi="Times New Roman" w:cs="Times New Roman"/>
                <w:sz w:val="24"/>
                <w:szCs w:val="24"/>
              </w:rPr>
              <w:lastRenderedPageBreak/>
              <w:t>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3B0327"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F4E363"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C3F5F3"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BF52D4"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D96A0F"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C6692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BD2E1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FD7B48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F087D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898D677" w14:textId="77777777" w:rsidR="00CC0D2D" w:rsidRPr="00B80F4D" w:rsidRDefault="00CC0D2D" w:rsidP="00CC0D2D">
            <w:pPr>
              <w:spacing w:after="0" w:line="240" w:lineRule="auto"/>
              <w:jc w:val="center"/>
              <w:rPr>
                <w:rFonts w:ascii="Times New Roman" w:hAnsi="Times New Roman" w:cs="Times New Roman"/>
                <w:sz w:val="24"/>
                <w:szCs w:val="24"/>
              </w:rPr>
            </w:pPr>
          </w:p>
          <w:p w14:paraId="7A68815F" w14:textId="77777777" w:rsidR="00CC0D2D" w:rsidRPr="00B80F4D" w:rsidRDefault="00CC0D2D" w:rsidP="00CC0D2D">
            <w:pPr>
              <w:spacing w:after="0" w:line="240" w:lineRule="auto"/>
              <w:jc w:val="center"/>
              <w:rPr>
                <w:rFonts w:ascii="Times New Roman" w:hAnsi="Times New Roman" w:cs="Times New Roman"/>
                <w:sz w:val="24"/>
                <w:szCs w:val="24"/>
              </w:rPr>
            </w:pPr>
          </w:p>
          <w:p w14:paraId="16381A2B" w14:textId="77777777" w:rsidR="00CC0D2D" w:rsidRPr="00B80F4D" w:rsidRDefault="00CC0D2D" w:rsidP="00CC0D2D">
            <w:pPr>
              <w:spacing w:after="0" w:line="240" w:lineRule="auto"/>
              <w:jc w:val="center"/>
              <w:rPr>
                <w:rFonts w:ascii="Times New Roman" w:hAnsi="Times New Roman" w:cs="Times New Roman"/>
                <w:sz w:val="24"/>
                <w:szCs w:val="24"/>
              </w:rPr>
            </w:pPr>
          </w:p>
          <w:p w14:paraId="01509275" w14:textId="77777777" w:rsidR="00CC0D2D" w:rsidRPr="00B80F4D" w:rsidRDefault="00CC0D2D" w:rsidP="00CC0D2D">
            <w:pPr>
              <w:spacing w:after="0" w:line="240" w:lineRule="auto"/>
              <w:jc w:val="center"/>
              <w:rPr>
                <w:rFonts w:ascii="Times New Roman" w:hAnsi="Times New Roman" w:cs="Times New Roman"/>
                <w:sz w:val="24"/>
                <w:szCs w:val="24"/>
              </w:rPr>
            </w:pPr>
          </w:p>
          <w:p w14:paraId="0B0F33C7" w14:textId="77777777" w:rsidR="00CC0D2D" w:rsidRPr="00B80F4D" w:rsidRDefault="00CC0D2D" w:rsidP="00CC0D2D">
            <w:pPr>
              <w:spacing w:after="0" w:line="240" w:lineRule="auto"/>
              <w:jc w:val="center"/>
              <w:rPr>
                <w:rFonts w:ascii="Times New Roman" w:hAnsi="Times New Roman" w:cs="Times New Roman"/>
                <w:sz w:val="24"/>
                <w:szCs w:val="24"/>
              </w:rPr>
            </w:pPr>
          </w:p>
          <w:p w14:paraId="6141FF48"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EB560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4E4FCC57" w14:textId="77777777" w:rsidR="00CC0D2D" w:rsidRPr="00B80F4D" w:rsidRDefault="00CC0D2D" w:rsidP="00CC0D2D">
            <w:pPr>
              <w:spacing w:after="0" w:line="240" w:lineRule="auto"/>
              <w:jc w:val="center"/>
              <w:rPr>
                <w:rFonts w:ascii="Times New Roman" w:hAnsi="Times New Roman" w:cs="Times New Roman"/>
                <w:sz w:val="24"/>
                <w:szCs w:val="24"/>
              </w:rPr>
            </w:pPr>
          </w:p>
          <w:p w14:paraId="665F0D3B" w14:textId="77777777" w:rsidR="00CC0D2D" w:rsidRPr="00B80F4D" w:rsidRDefault="00CC0D2D" w:rsidP="00CC0D2D">
            <w:pPr>
              <w:spacing w:after="0" w:line="240" w:lineRule="auto"/>
              <w:jc w:val="center"/>
              <w:rPr>
                <w:rFonts w:ascii="Times New Roman" w:hAnsi="Times New Roman" w:cs="Times New Roman"/>
                <w:sz w:val="24"/>
                <w:szCs w:val="24"/>
              </w:rPr>
            </w:pPr>
          </w:p>
          <w:p w14:paraId="678B724A" w14:textId="77777777" w:rsidR="00CC0D2D" w:rsidRPr="00B80F4D" w:rsidRDefault="00CC0D2D" w:rsidP="00CC0D2D">
            <w:pPr>
              <w:spacing w:after="0" w:line="240" w:lineRule="auto"/>
              <w:jc w:val="center"/>
              <w:rPr>
                <w:rFonts w:ascii="Times New Roman" w:hAnsi="Times New Roman" w:cs="Times New Roman"/>
                <w:sz w:val="24"/>
                <w:szCs w:val="24"/>
              </w:rPr>
            </w:pPr>
          </w:p>
          <w:p w14:paraId="6BAC6343" w14:textId="77777777" w:rsidR="00CC0D2D" w:rsidRPr="00B80F4D" w:rsidRDefault="00CC0D2D" w:rsidP="00CC0D2D">
            <w:pPr>
              <w:spacing w:after="0" w:line="240" w:lineRule="auto"/>
              <w:jc w:val="center"/>
              <w:rPr>
                <w:rFonts w:ascii="Times New Roman" w:hAnsi="Times New Roman" w:cs="Times New Roman"/>
                <w:sz w:val="24"/>
                <w:szCs w:val="24"/>
              </w:rPr>
            </w:pPr>
          </w:p>
          <w:p w14:paraId="4F68EE23" w14:textId="77777777" w:rsidR="00CC0D2D" w:rsidRPr="00B80F4D" w:rsidRDefault="00CC0D2D" w:rsidP="00CC0D2D">
            <w:pPr>
              <w:spacing w:after="0" w:line="240" w:lineRule="auto"/>
              <w:jc w:val="center"/>
              <w:rPr>
                <w:rFonts w:ascii="Times New Roman" w:hAnsi="Times New Roman" w:cs="Times New Roman"/>
                <w:sz w:val="24"/>
                <w:szCs w:val="24"/>
              </w:rPr>
            </w:pPr>
          </w:p>
          <w:p w14:paraId="078484AB"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E2405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FCAB6CC" w14:textId="77777777" w:rsidR="00CC0D2D" w:rsidRPr="00B80F4D" w:rsidRDefault="00CC0D2D" w:rsidP="00CC0D2D">
            <w:pPr>
              <w:spacing w:after="0" w:line="240" w:lineRule="auto"/>
              <w:jc w:val="center"/>
              <w:rPr>
                <w:rFonts w:ascii="Times New Roman" w:hAnsi="Times New Roman" w:cs="Times New Roman"/>
                <w:sz w:val="24"/>
                <w:szCs w:val="24"/>
              </w:rPr>
            </w:pPr>
          </w:p>
          <w:p w14:paraId="7ED3999B" w14:textId="77777777" w:rsidR="00CC0D2D" w:rsidRPr="00B80F4D" w:rsidRDefault="00CC0D2D" w:rsidP="00CC0D2D">
            <w:pPr>
              <w:spacing w:after="0" w:line="240" w:lineRule="auto"/>
              <w:jc w:val="center"/>
              <w:rPr>
                <w:rFonts w:ascii="Times New Roman" w:hAnsi="Times New Roman" w:cs="Times New Roman"/>
                <w:sz w:val="24"/>
                <w:szCs w:val="24"/>
              </w:rPr>
            </w:pPr>
          </w:p>
          <w:p w14:paraId="16B8DCED" w14:textId="77777777" w:rsidR="00CC0D2D" w:rsidRPr="00B80F4D" w:rsidRDefault="00CC0D2D" w:rsidP="00CC0D2D">
            <w:pPr>
              <w:spacing w:after="0" w:line="240" w:lineRule="auto"/>
              <w:jc w:val="center"/>
              <w:rPr>
                <w:rFonts w:ascii="Times New Roman" w:hAnsi="Times New Roman" w:cs="Times New Roman"/>
                <w:sz w:val="24"/>
                <w:szCs w:val="24"/>
              </w:rPr>
            </w:pPr>
          </w:p>
          <w:p w14:paraId="4D002F43" w14:textId="77777777" w:rsidR="00CC0D2D" w:rsidRPr="00B80F4D" w:rsidRDefault="00CC0D2D" w:rsidP="00CC0D2D">
            <w:pPr>
              <w:spacing w:after="0" w:line="240" w:lineRule="auto"/>
              <w:jc w:val="center"/>
              <w:rPr>
                <w:rFonts w:ascii="Times New Roman" w:hAnsi="Times New Roman" w:cs="Times New Roman"/>
                <w:sz w:val="24"/>
                <w:szCs w:val="24"/>
              </w:rPr>
            </w:pPr>
          </w:p>
          <w:p w14:paraId="1B21FBE7" w14:textId="77777777" w:rsidR="00CC0D2D" w:rsidRPr="00B80F4D" w:rsidRDefault="00CC0D2D" w:rsidP="00CC0D2D">
            <w:pPr>
              <w:spacing w:after="0" w:line="240" w:lineRule="auto"/>
              <w:jc w:val="center"/>
              <w:rPr>
                <w:rFonts w:ascii="Times New Roman" w:hAnsi="Times New Roman" w:cs="Times New Roman"/>
                <w:sz w:val="24"/>
                <w:szCs w:val="24"/>
              </w:rPr>
            </w:pPr>
          </w:p>
          <w:p w14:paraId="01C9893D"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A2A51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A4BC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p>
        </w:tc>
      </w:tr>
      <w:tr w:rsidR="000F439F" w:rsidRPr="00B80F4D" w14:paraId="746DFD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3481F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BD1E8"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16062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B5BBC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BF14E6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9BD75"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4C5E4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E2C35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A402A2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8BC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64BF15"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703838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D90E3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E03DE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A115E"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C8FC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877FD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987C0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0C4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A187F"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19AA1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0115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D45E5E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1008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ECEAE7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08AA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E5323B" w:rsidRPr="00B80F4D" w14:paraId="5000C8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E473A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6EBC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p>
        </w:tc>
      </w:tr>
      <w:tr w:rsidR="00E5323B" w:rsidRPr="00B80F4D" w14:paraId="350072D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0C42B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668FEB6"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5951EE4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42A38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87804E"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60ED0B0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2FE2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302E3E1" w14:textId="77777777" w:rsidR="00E5323B" w:rsidRPr="00B80F4D" w:rsidRDefault="000F439F"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0F439F" w:rsidRPr="00B80F4D" w14:paraId="712A0F0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CDC32D" w14:textId="77777777" w:rsidR="000F439F" w:rsidRPr="00B80F4D" w:rsidRDefault="000F439F" w:rsidP="000F439F">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0C53377" w14:textId="69DA03B0" w:rsidR="000F439F" w:rsidRPr="00F16B7C" w:rsidRDefault="000F439F" w:rsidP="00B80F4D">
            <w:pPr>
              <w:pStyle w:val="BlockText"/>
              <w:tabs>
                <w:tab w:val="left" w:pos="850"/>
              </w:tabs>
              <w:ind w:left="0" w:right="0" w:firstLine="415"/>
              <w:rPr>
                <w:rFonts w:eastAsiaTheme="minorHAnsi"/>
                <w:sz w:val="24"/>
                <w:szCs w:val="24"/>
                <w:lang w:eastAsia="en-US"/>
              </w:rPr>
            </w:pPr>
            <w:r w:rsidRPr="00F16B7C">
              <w:rPr>
                <w:rFonts w:eastAsiaTheme="minorHAnsi"/>
                <w:sz w:val="24"/>
                <w:szCs w:val="24"/>
                <w:lang w:eastAsia="en-US"/>
              </w:rPr>
              <w:t xml:space="preserve">Izsoles notiks saskaņā ar Atsavināšanas likuma II nodaļas </w:t>
            </w:r>
            <w:r w:rsidR="00CB0D32">
              <w:rPr>
                <w:rFonts w:eastAsiaTheme="minorHAnsi"/>
                <w:sz w:val="24"/>
                <w:szCs w:val="24"/>
                <w:lang w:eastAsia="en-US"/>
              </w:rPr>
              <w:t>“</w:t>
            </w:r>
            <w:r w:rsidRPr="00F16B7C">
              <w:rPr>
                <w:rFonts w:eastAsiaTheme="minorHAnsi"/>
                <w:sz w:val="24"/>
                <w:szCs w:val="24"/>
                <w:lang w:eastAsia="en-US"/>
              </w:rPr>
              <w:t xml:space="preserve">Pārdošana izsolē” nosacījumiem. </w:t>
            </w:r>
          </w:p>
          <w:p w14:paraId="3787AA51" w14:textId="77777777" w:rsidR="000F439F" w:rsidRPr="00F16B7C" w:rsidRDefault="000F439F" w:rsidP="00F16B7C">
            <w:pPr>
              <w:pStyle w:val="BodyText"/>
              <w:tabs>
                <w:tab w:val="left" w:pos="850"/>
              </w:tabs>
              <w:spacing w:before="0" w:after="0"/>
              <w:ind w:firstLine="415"/>
              <w:rPr>
                <w:sz w:val="24"/>
                <w:szCs w:val="24"/>
              </w:rPr>
            </w:pPr>
            <w:r w:rsidRPr="00F16B7C">
              <w:rPr>
                <w:sz w:val="24"/>
                <w:szCs w:val="24"/>
              </w:rPr>
              <w:t>Pamatojoties uz Ministru kabineta 2015.</w:t>
            </w:r>
            <w:r w:rsidR="00F436D4" w:rsidRPr="00F16B7C">
              <w:rPr>
                <w:sz w:val="24"/>
                <w:szCs w:val="24"/>
              </w:rPr>
              <w:t> </w:t>
            </w:r>
            <w:r w:rsidRPr="00F16B7C">
              <w:rPr>
                <w:sz w:val="24"/>
                <w:szCs w:val="24"/>
              </w:rPr>
              <w:t>gada 1.</w:t>
            </w:r>
            <w:r w:rsidR="00F436D4" w:rsidRPr="00F16B7C">
              <w:rPr>
                <w:sz w:val="24"/>
                <w:szCs w:val="24"/>
              </w:rPr>
              <w:t> </w:t>
            </w:r>
            <w:r w:rsidRPr="00F16B7C">
              <w:rPr>
                <w:sz w:val="24"/>
                <w:szCs w:val="24"/>
              </w:rPr>
              <w:t>decembra noteikumiem Nr.</w:t>
            </w:r>
            <w:r w:rsidR="00F436D4" w:rsidRPr="00F16B7C">
              <w:rPr>
                <w:sz w:val="24"/>
                <w:szCs w:val="24"/>
              </w:rPr>
              <w:t> </w:t>
            </w:r>
            <w:r w:rsidRPr="00F16B7C">
              <w:rPr>
                <w:sz w:val="24"/>
                <w:szCs w:val="24"/>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F436D4" w:rsidRPr="00F16B7C">
              <w:rPr>
                <w:sz w:val="24"/>
                <w:szCs w:val="24"/>
              </w:rPr>
              <w:t> </w:t>
            </w:r>
            <w:r w:rsidRPr="00F16B7C">
              <w:rPr>
                <w:sz w:val="24"/>
                <w:szCs w:val="24"/>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6A9DC1E3" w14:textId="77777777" w:rsidR="000E1483" w:rsidRDefault="000E1483" w:rsidP="00B80F4D">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Atsavināšanas likuma 47.</w:t>
            </w:r>
            <w:r>
              <w:rPr>
                <w:rFonts w:eastAsiaTheme="minorHAnsi"/>
                <w:sz w:val="24"/>
                <w:szCs w:val="24"/>
                <w:lang w:eastAsia="en-US"/>
              </w:rPr>
              <w:t> pants noteic, ka</w:t>
            </w:r>
            <w:r w:rsidRPr="00B80F4D">
              <w:rPr>
                <w:rFonts w:eastAsiaTheme="minorHAnsi"/>
                <w:sz w:val="24"/>
                <w:szCs w:val="24"/>
                <w:lang w:eastAsia="en-US"/>
              </w:rPr>
              <w:t xml:space="preserve">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412400D9" w14:textId="77777777" w:rsidR="000F439F" w:rsidRPr="00B80F4D" w:rsidRDefault="000F439F" w:rsidP="00B80F4D">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 xml:space="preserve">Saskaņā ar </w:t>
            </w:r>
            <w:r w:rsidR="00F436D4">
              <w:rPr>
                <w:rFonts w:eastAsiaTheme="minorHAnsi"/>
                <w:sz w:val="24"/>
                <w:szCs w:val="24"/>
                <w:lang w:eastAsia="en-US"/>
              </w:rPr>
              <w:t>Noteikumu Nr. 109</w:t>
            </w:r>
            <w:r w:rsidRPr="00B80F4D">
              <w:rPr>
                <w:rFonts w:eastAsiaTheme="minorHAnsi"/>
                <w:sz w:val="24"/>
                <w:szCs w:val="24"/>
                <w:lang w:eastAsia="en-US"/>
              </w:rPr>
              <w:t xml:space="preserve"> V nodaļas „Atsavināšanas izdevumu apmēra noteikšana” 36.2.</w:t>
            </w:r>
            <w:r w:rsidR="00F436D4">
              <w:rPr>
                <w:rFonts w:eastAsiaTheme="minorHAnsi"/>
                <w:sz w:val="24"/>
                <w:szCs w:val="24"/>
                <w:lang w:eastAsia="en-US"/>
              </w:rPr>
              <w:t> </w:t>
            </w:r>
            <w:r w:rsidRPr="00B80F4D">
              <w:rPr>
                <w:rFonts w:eastAsiaTheme="minorHAnsi"/>
                <w:sz w:val="24"/>
                <w:szCs w:val="24"/>
                <w:lang w:eastAsia="en-US"/>
              </w:rPr>
              <w:t xml:space="preserve">apakšpunktu valsts nekustamā īpašuma </w:t>
            </w:r>
            <w:r w:rsidRPr="00B80F4D">
              <w:rPr>
                <w:rFonts w:eastAsiaTheme="minorHAnsi"/>
                <w:sz w:val="24"/>
                <w:szCs w:val="24"/>
                <w:lang w:eastAsia="en-US"/>
              </w:rPr>
              <w:lastRenderedPageBreak/>
              <w:t>atsavināšanas izdevumi procentos no realizācijas cenas ir šādi: pārdodot citu nekustamo īpašumu, – 50</w:t>
            </w:r>
            <w:r w:rsidR="00F436D4">
              <w:rPr>
                <w:rFonts w:eastAsiaTheme="minorHAnsi"/>
                <w:sz w:val="24"/>
                <w:szCs w:val="24"/>
                <w:lang w:eastAsia="en-US"/>
              </w:rPr>
              <w:t xml:space="preserve"> procentu, bet ne mazāk kā 2130</w:t>
            </w:r>
            <w:r w:rsidRPr="00B80F4D">
              <w:rPr>
                <w:rFonts w:eastAsiaTheme="minorHAnsi"/>
                <w:sz w:val="24"/>
                <w:szCs w:val="24"/>
                <w:lang w:eastAsia="en-US"/>
              </w:rPr>
              <w:t xml:space="preserve"> </w:t>
            </w:r>
            <w:proofErr w:type="spellStart"/>
            <w:r w:rsidRPr="00B80F4D">
              <w:rPr>
                <w:rFonts w:eastAsiaTheme="minorHAnsi"/>
                <w:i/>
                <w:sz w:val="24"/>
                <w:szCs w:val="24"/>
                <w:lang w:eastAsia="en-US"/>
              </w:rPr>
              <w:t>euro</w:t>
            </w:r>
            <w:proofErr w:type="spellEnd"/>
            <w:r w:rsidRPr="00B80F4D">
              <w:rPr>
                <w:rFonts w:eastAsiaTheme="minorHAnsi"/>
                <w:sz w:val="24"/>
                <w:szCs w:val="24"/>
                <w:lang w:eastAsia="en-US"/>
              </w:rPr>
              <w:t xml:space="preserve"> no realizācijas cenas. </w:t>
            </w:r>
          </w:p>
          <w:p w14:paraId="1D416771" w14:textId="77777777" w:rsidR="000F439F" w:rsidRPr="00B80F4D" w:rsidRDefault="000F439F" w:rsidP="000E1483">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Noteikumu Nr.</w:t>
            </w:r>
            <w:r w:rsidR="00F436D4">
              <w:rPr>
                <w:rFonts w:eastAsiaTheme="minorHAnsi"/>
                <w:sz w:val="24"/>
                <w:szCs w:val="24"/>
                <w:lang w:eastAsia="en-US"/>
              </w:rPr>
              <w:t> </w:t>
            </w:r>
            <w:r w:rsidRPr="00B80F4D">
              <w:rPr>
                <w:rFonts w:eastAsiaTheme="minorHAnsi"/>
                <w:sz w:val="24"/>
                <w:szCs w:val="24"/>
                <w:lang w:eastAsia="en-US"/>
              </w:rPr>
              <w:t>109 37.</w:t>
            </w:r>
            <w:r w:rsidR="00F436D4">
              <w:rPr>
                <w:rFonts w:eastAsiaTheme="minorHAnsi"/>
                <w:sz w:val="24"/>
                <w:szCs w:val="24"/>
                <w:lang w:eastAsia="en-US"/>
              </w:rPr>
              <w:t> </w:t>
            </w:r>
            <w:r w:rsidRPr="00B80F4D">
              <w:rPr>
                <w:rFonts w:eastAsiaTheme="minorHAnsi"/>
                <w:sz w:val="24"/>
                <w:szCs w:val="24"/>
                <w:lang w:eastAsia="en-US"/>
              </w:rPr>
              <w:t>punktā noteikts, ka ministrijas, tās padotībā esošās iestādes vai kapitālsabiedrības valsts nekustamās mantas atsavināšanā iegūtos līdzekļus, no kuriem atskaitīti šo noteikumu 36.</w:t>
            </w:r>
            <w:r w:rsidR="00F436D4">
              <w:rPr>
                <w:rFonts w:eastAsiaTheme="minorHAnsi"/>
                <w:sz w:val="24"/>
                <w:szCs w:val="24"/>
                <w:lang w:eastAsia="en-US"/>
              </w:rPr>
              <w:t> </w:t>
            </w:r>
            <w:r w:rsidRPr="00B80F4D">
              <w:rPr>
                <w:rFonts w:eastAsiaTheme="minorHAnsi"/>
                <w:sz w:val="24"/>
                <w:szCs w:val="24"/>
                <w:lang w:eastAsia="en-US"/>
              </w:rPr>
              <w:t xml:space="preserve">punktā minētie izdevumi, ieskaita valsts pamatbudžeta ieņēmumu kontā mēneša laikā pēc to saņemšanas. </w:t>
            </w:r>
          </w:p>
        </w:tc>
      </w:tr>
    </w:tbl>
    <w:p w14:paraId="758F432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22D1FB1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F1CD6"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IV. Tiesību akta projekta ietekme uz spēkā esošo tiesību normu sistēmu</w:t>
            </w:r>
          </w:p>
        </w:tc>
      </w:tr>
      <w:tr w:rsidR="00B80F4D" w:rsidRPr="00B80F4D" w14:paraId="18D7E36A"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9B31F1"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2D3C0C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5EE4F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9B1FE"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 Tiesību akta projekta atbilstība Latvijas Republikas starptautiskajām saistībām</w:t>
            </w:r>
          </w:p>
        </w:tc>
      </w:tr>
      <w:tr w:rsidR="00B80F4D" w:rsidRPr="00B80F4D" w14:paraId="4D522017"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687B62"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2A5E2C0" w14:textId="77777777" w:rsidR="00E5323B" w:rsidRPr="00B80F4D"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621CB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8DC22"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 Sabiedrības līdzdalība un komunikācijas aktivitātes</w:t>
            </w:r>
          </w:p>
        </w:tc>
      </w:tr>
      <w:tr w:rsidR="00B80F4D" w:rsidRPr="00B80F4D" w14:paraId="77E84106"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986F07" w14:textId="77777777" w:rsidR="00B80F4D" w:rsidRPr="00B80F4D" w:rsidRDefault="00B80F4D" w:rsidP="00B80F4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241369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4EB8D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325AB"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VII. Tiesību akta projekta izpildes nodrošināšana un tās ietekme uz institūcijām</w:t>
            </w:r>
          </w:p>
        </w:tc>
      </w:tr>
      <w:tr w:rsidR="00E5323B" w:rsidRPr="00B80F4D" w14:paraId="24F106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7655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4D7B53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ED293" w14:textId="4C9533C8" w:rsidR="00E5323B" w:rsidRPr="00B80F4D" w:rsidRDefault="00837423" w:rsidP="0083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sidRPr="00837423">
              <w:rPr>
                <w:rFonts w:ascii="Times New Roman" w:hAnsi="Times New Roman" w:cs="Times New Roman"/>
                <w:sz w:val="24"/>
                <w:szCs w:val="24"/>
                <w:lang w:val="en-AU"/>
              </w:rPr>
              <w:t>kciju</w:t>
            </w:r>
            <w:proofErr w:type="spellEnd"/>
            <w:r w:rsidRPr="00837423">
              <w:rPr>
                <w:rFonts w:ascii="Times New Roman" w:hAnsi="Times New Roman" w:cs="Times New Roman"/>
                <w:sz w:val="24"/>
                <w:szCs w:val="24"/>
                <w:lang w:val="en-AU"/>
              </w:rPr>
              <w:t xml:space="preserve"> sabiedrība “</w:t>
            </w:r>
            <w:proofErr w:type="spellStart"/>
            <w:r w:rsidRPr="00837423">
              <w:rPr>
                <w:rFonts w:ascii="Times New Roman" w:hAnsi="Times New Roman" w:cs="Times New Roman"/>
                <w:sz w:val="24"/>
                <w:szCs w:val="24"/>
                <w:lang w:val="en-AU"/>
              </w:rPr>
              <w:t>Publisko</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aktīvu</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pārvaldītājs</w:t>
            </w:r>
            <w:proofErr w:type="spellEnd"/>
            <w:r w:rsidRPr="00837423">
              <w:rPr>
                <w:rFonts w:ascii="Times New Roman" w:hAnsi="Times New Roman" w:cs="Times New Roman"/>
                <w:sz w:val="24"/>
                <w:szCs w:val="24"/>
                <w:lang w:val="en-AU"/>
              </w:rPr>
              <w:t xml:space="preserve"> Possessor (</w:t>
            </w:r>
            <w:proofErr w:type="spellStart"/>
            <w:r w:rsidRPr="00837423">
              <w:rPr>
                <w:rFonts w:ascii="Times New Roman" w:hAnsi="Times New Roman" w:cs="Times New Roman"/>
                <w:sz w:val="24"/>
                <w:szCs w:val="24"/>
                <w:lang w:val="en-AU"/>
              </w:rPr>
              <w:t>Privatizācijas</w:t>
            </w:r>
            <w:proofErr w:type="spellEnd"/>
            <w:r w:rsidRPr="00837423">
              <w:rPr>
                <w:rFonts w:ascii="Times New Roman" w:hAnsi="Times New Roman" w:cs="Times New Roman"/>
                <w:sz w:val="24"/>
                <w:szCs w:val="24"/>
                <w:lang w:val="en-AU"/>
              </w:rPr>
              <w:t xml:space="preserve"> </w:t>
            </w:r>
            <w:proofErr w:type="spellStart"/>
            <w:r w:rsidRPr="00837423">
              <w:rPr>
                <w:rFonts w:ascii="Times New Roman" w:hAnsi="Times New Roman" w:cs="Times New Roman"/>
                <w:sz w:val="24"/>
                <w:szCs w:val="24"/>
                <w:lang w:val="en-AU"/>
              </w:rPr>
              <w:t>aģentūra</w:t>
            </w:r>
            <w:proofErr w:type="spellEnd"/>
            <w:r w:rsidRPr="00837423">
              <w:rPr>
                <w:rFonts w:ascii="Times New Roman" w:hAnsi="Times New Roman" w:cs="Times New Roman"/>
                <w:sz w:val="24"/>
                <w:szCs w:val="24"/>
                <w:lang w:val="en-AU"/>
              </w:rPr>
              <w:t>)”</w:t>
            </w:r>
            <w:r w:rsidR="000F439F" w:rsidRPr="00B80F4D">
              <w:rPr>
                <w:rFonts w:ascii="Times New Roman" w:hAnsi="Times New Roman" w:cs="Times New Roman"/>
                <w:sz w:val="24"/>
                <w:szCs w:val="24"/>
              </w:rPr>
              <w:t xml:space="preserve"> un Ekonomikas ministrija.</w:t>
            </w:r>
          </w:p>
        </w:tc>
      </w:tr>
      <w:tr w:rsidR="00E5323B" w:rsidRPr="00B80F4D" w14:paraId="77B4E6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971A7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DE190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izpildes ietekme uz pārvaldes funkcijām un institucionālo struktūru.</w:t>
            </w:r>
            <w:r w:rsidRPr="00B80F4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B72C8F5" w14:textId="50F1F719" w:rsidR="000F439F" w:rsidRPr="00B80F4D" w:rsidRDefault="00837423" w:rsidP="00837423">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w:t>
            </w:r>
            <w:r w:rsidRPr="00837423">
              <w:rPr>
                <w:rFonts w:ascii="Times New Roman" w:hAnsi="Times New Roman" w:cs="Times New Roman"/>
                <w:sz w:val="24"/>
                <w:szCs w:val="24"/>
              </w:rPr>
              <w:t xml:space="preserve">kciju sabiedrībai “Publisko aktīvu pārvaldītājs </w:t>
            </w:r>
            <w:proofErr w:type="spellStart"/>
            <w:r w:rsidRPr="00837423">
              <w:rPr>
                <w:rFonts w:ascii="Times New Roman" w:hAnsi="Times New Roman" w:cs="Times New Roman"/>
                <w:sz w:val="24"/>
                <w:szCs w:val="24"/>
              </w:rPr>
              <w:t>Possessor</w:t>
            </w:r>
            <w:proofErr w:type="spellEnd"/>
            <w:r w:rsidRPr="00837423">
              <w:rPr>
                <w:rFonts w:ascii="Times New Roman" w:hAnsi="Times New Roman" w:cs="Times New Roman"/>
                <w:sz w:val="24"/>
                <w:szCs w:val="24"/>
              </w:rPr>
              <w:t xml:space="preserve"> (Privatizācijas aģentūra)”</w:t>
            </w:r>
            <w:r w:rsidR="000F439F" w:rsidRPr="00B80F4D">
              <w:rPr>
                <w:rFonts w:ascii="Times New Roman" w:hAnsi="Times New Roman" w:cs="Times New Roman"/>
                <w:sz w:val="24"/>
                <w:szCs w:val="24"/>
              </w:rPr>
              <w:t xml:space="preserve"> veiks savas funkcijas, kas noteiktas normatīvajos aktos.</w:t>
            </w:r>
          </w:p>
          <w:p w14:paraId="3D94274F" w14:textId="77777777" w:rsidR="00E5323B" w:rsidRPr="00B80F4D" w:rsidRDefault="000F439F" w:rsidP="00837423">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B80F4D" w14:paraId="74F356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7DC0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CC1C8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33A2A4" w14:textId="77777777" w:rsidR="00E5323B" w:rsidRPr="00B80F4D" w:rsidRDefault="000F439F" w:rsidP="00837423">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63C96C5" w14:textId="77777777" w:rsidR="0096186D" w:rsidRPr="00B80F4D" w:rsidRDefault="0096186D" w:rsidP="0096186D">
      <w:pPr>
        <w:pStyle w:val="naisf"/>
        <w:tabs>
          <w:tab w:val="left" w:pos="1260"/>
        </w:tabs>
        <w:spacing w:before="0" w:after="0"/>
        <w:ind w:right="-425"/>
        <w:rPr>
          <w:rFonts w:eastAsiaTheme="minorHAnsi"/>
          <w:szCs w:val="24"/>
          <w:lang w:eastAsia="en-US"/>
        </w:rPr>
      </w:pPr>
    </w:p>
    <w:p w14:paraId="575EDBD9" w14:textId="541453C4" w:rsidR="0096186D" w:rsidRPr="00B80F4D" w:rsidRDefault="00F65EA5" w:rsidP="0096186D">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0096186D" w:rsidRPr="00B80F4D">
        <w:rPr>
          <w:rFonts w:eastAsiaTheme="minorHAnsi"/>
          <w:b/>
          <w:szCs w:val="24"/>
          <w:lang w:eastAsia="en-US"/>
        </w:rPr>
        <w:t>konomikas ministrs</w:t>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6186D" w:rsidRPr="00B80F4D">
        <w:rPr>
          <w:rFonts w:eastAsiaTheme="minorHAnsi"/>
          <w:b/>
          <w:szCs w:val="24"/>
          <w:lang w:eastAsia="en-US"/>
        </w:rPr>
        <w:tab/>
      </w:r>
      <w:r w:rsidR="009B66C0">
        <w:rPr>
          <w:rFonts w:eastAsiaTheme="minorHAnsi"/>
          <w:b/>
          <w:szCs w:val="24"/>
          <w:lang w:eastAsia="en-US"/>
        </w:rPr>
        <w:tab/>
      </w:r>
      <w:r w:rsidR="009B66C0">
        <w:rPr>
          <w:rFonts w:eastAsiaTheme="minorHAnsi"/>
          <w:b/>
          <w:szCs w:val="24"/>
          <w:lang w:eastAsia="en-US"/>
        </w:rPr>
        <w:tab/>
      </w:r>
      <w:bookmarkStart w:id="0" w:name="_GoBack"/>
      <w:bookmarkEnd w:id="0"/>
      <w:r>
        <w:rPr>
          <w:rFonts w:eastAsiaTheme="minorHAnsi"/>
          <w:b/>
          <w:szCs w:val="24"/>
          <w:lang w:eastAsia="en-US"/>
        </w:rPr>
        <w:t>R. </w:t>
      </w:r>
      <w:proofErr w:type="spellStart"/>
      <w:r>
        <w:rPr>
          <w:rFonts w:eastAsiaTheme="minorHAnsi"/>
          <w:b/>
          <w:szCs w:val="24"/>
          <w:lang w:eastAsia="en-US"/>
        </w:rPr>
        <w:t>Nemiro</w:t>
      </w:r>
      <w:proofErr w:type="spellEnd"/>
    </w:p>
    <w:p w14:paraId="4048286B" w14:textId="7379B379" w:rsidR="0096186D" w:rsidRPr="00B80F4D" w:rsidRDefault="0096186D" w:rsidP="006131BE">
      <w:pPr>
        <w:pStyle w:val="BodyText"/>
        <w:spacing w:before="0" w:after="0"/>
        <w:ind w:left="-567" w:right="-285"/>
        <w:jc w:val="left"/>
        <w:rPr>
          <w:rFonts w:eastAsiaTheme="minorHAnsi"/>
          <w:b/>
          <w:sz w:val="24"/>
          <w:szCs w:val="24"/>
          <w:lang w:eastAsia="en-US"/>
        </w:rPr>
      </w:pPr>
      <w:r w:rsidRPr="00B80F4D">
        <w:rPr>
          <w:rFonts w:eastAsiaTheme="minorHAnsi"/>
          <w:b/>
          <w:sz w:val="24"/>
          <w:szCs w:val="24"/>
          <w:lang w:eastAsia="en-US"/>
        </w:rPr>
        <w:t xml:space="preserve">       </w:t>
      </w:r>
    </w:p>
    <w:p w14:paraId="2B43708E" w14:textId="77777777" w:rsidR="00D77C4C" w:rsidRDefault="0096186D" w:rsidP="0096186D">
      <w:pPr>
        <w:pStyle w:val="BodyText"/>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 xml:space="preserve">Vīza: </w:t>
      </w:r>
    </w:p>
    <w:p w14:paraId="5541CFB3" w14:textId="1517FB67" w:rsidR="0096186D" w:rsidRPr="00B80F4D" w:rsidRDefault="0096186D" w:rsidP="0096186D">
      <w:pPr>
        <w:pStyle w:val="BodyText"/>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Valsts sekretārs</w:t>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00D77C4C">
        <w:rPr>
          <w:rFonts w:eastAsiaTheme="minorHAnsi"/>
          <w:b/>
          <w:sz w:val="24"/>
          <w:szCs w:val="24"/>
          <w:lang w:eastAsia="en-US"/>
        </w:rPr>
        <w:tab/>
      </w:r>
      <w:r w:rsidR="009B66C0">
        <w:rPr>
          <w:rFonts w:eastAsiaTheme="minorHAnsi"/>
          <w:b/>
          <w:sz w:val="24"/>
          <w:szCs w:val="24"/>
          <w:lang w:eastAsia="en-US"/>
        </w:rPr>
        <w:tab/>
      </w:r>
      <w:r w:rsidR="009B66C0">
        <w:rPr>
          <w:rFonts w:eastAsiaTheme="minorHAnsi"/>
          <w:b/>
          <w:sz w:val="24"/>
          <w:szCs w:val="24"/>
          <w:lang w:eastAsia="en-US"/>
        </w:rPr>
        <w:tab/>
      </w:r>
      <w:r w:rsidR="00D21E46" w:rsidRPr="00B80F4D">
        <w:rPr>
          <w:b/>
          <w:sz w:val="24"/>
          <w:szCs w:val="24"/>
        </w:rPr>
        <w:t>Ē. Eglītis</w:t>
      </w:r>
    </w:p>
    <w:p w14:paraId="590F4610" w14:textId="6BCC5558" w:rsidR="00D77C4C" w:rsidRDefault="00D77C4C" w:rsidP="00894C55">
      <w:pPr>
        <w:tabs>
          <w:tab w:val="left" w:pos="6237"/>
        </w:tabs>
        <w:spacing w:after="0" w:line="240" w:lineRule="auto"/>
        <w:rPr>
          <w:rFonts w:ascii="Times New Roman" w:hAnsi="Times New Roman"/>
          <w:sz w:val="28"/>
          <w:szCs w:val="28"/>
        </w:rPr>
      </w:pPr>
    </w:p>
    <w:p w14:paraId="18F30C14" w14:textId="77777777" w:rsidR="00CB0D32" w:rsidRPr="00D77C4C" w:rsidRDefault="00CB0D32" w:rsidP="00894C55">
      <w:pPr>
        <w:tabs>
          <w:tab w:val="left" w:pos="6237"/>
        </w:tabs>
        <w:spacing w:after="0" w:line="240" w:lineRule="auto"/>
        <w:rPr>
          <w:rFonts w:ascii="Times New Roman" w:hAnsi="Times New Roman"/>
          <w:sz w:val="20"/>
          <w:szCs w:val="20"/>
        </w:rPr>
      </w:pPr>
    </w:p>
    <w:p w14:paraId="39FFCA33" w14:textId="77777777" w:rsidR="00D77C4C" w:rsidRP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Ozoliņa, 67021390</w:t>
      </w:r>
    </w:p>
    <w:p w14:paraId="24FCE012" w14:textId="77777777" w:rsid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Ludmila.Ozolina@pa.gov.lv</w:t>
      </w:r>
    </w:p>
    <w:p w14:paraId="142CC857" w14:textId="77777777" w:rsidR="00D77C4C" w:rsidRDefault="00D77C4C" w:rsidP="00D77C4C">
      <w:pPr>
        <w:tabs>
          <w:tab w:val="left" w:pos="6237"/>
        </w:tabs>
        <w:spacing w:after="0" w:line="240" w:lineRule="auto"/>
        <w:rPr>
          <w:rFonts w:ascii="Times New Roman" w:hAnsi="Times New Roman"/>
          <w:sz w:val="20"/>
          <w:szCs w:val="20"/>
        </w:rPr>
      </w:pPr>
    </w:p>
    <w:p w14:paraId="66AFCC9F" w14:textId="77777777" w:rsidR="00D77C4C" w:rsidRDefault="00D77C4C" w:rsidP="00D77C4C">
      <w:pPr>
        <w:tabs>
          <w:tab w:val="left" w:pos="6237"/>
        </w:tabs>
        <w:spacing w:after="0" w:line="240" w:lineRule="auto"/>
        <w:rPr>
          <w:rFonts w:ascii="Times New Roman" w:hAnsi="Times New Roman"/>
          <w:sz w:val="20"/>
          <w:szCs w:val="20"/>
        </w:rPr>
      </w:pPr>
      <w:r>
        <w:rPr>
          <w:rFonts w:ascii="Times New Roman" w:hAnsi="Times New Roman"/>
          <w:sz w:val="20"/>
          <w:szCs w:val="20"/>
        </w:rPr>
        <w:t>Reitere 67013087</w:t>
      </w:r>
    </w:p>
    <w:p w14:paraId="0149EFF8" w14:textId="77777777" w:rsidR="00D77C4C" w:rsidRPr="00D77C4C" w:rsidRDefault="00D77C4C" w:rsidP="00D77C4C">
      <w:pPr>
        <w:tabs>
          <w:tab w:val="left" w:pos="6237"/>
        </w:tabs>
        <w:spacing w:after="0" w:line="240" w:lineRule="auto"/>
        <w:rPr>
          <w:rFonts w:ascii="Times New Roman" w:hAnsi="Times New Roman"/>
          <w:sz w:val="20"/>
          <w:szCs w:val="20"/>
        </w:rPr>
      </w:pPr>
      <w:r>
        <w:rPr>
          <w:rFonts w:ascii="Times New Roman" w:hAnsi="Times New Roman"/>
          <w:sz w:val="20"/>
          <w:szCs w:val="20"/>
        </w:rPr>
        <w:t>Vita.Reitere@em.gov.lv</w:t>
      </w:r>
    </w:p>
    <w:sectPr w:rsidR="00D77C4C" w:rsidRPr="00D77C4C" w:rsidSect="00B80F4D">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12D0" w14:textId="77777777" w:rsidR="00F92099" w:rsidRDefault="00F92099" w:rsidP="00894C55">
      <w:pPr>
        <w:spacing w:after="0" w:line="240" w:lineRule="auto"/>
      </w:pPr>
      <w:r>
        <w:separator/>
      </w:r>
    </w:p>
  </w:endnote>
  <w:endnote w:type="continuationSeparator" w:id="0">
    <w:p w14:paraId="42BB5E82" w14:textId="77777777" w:rsidR="00F92099" w:rsidRDefault="00F920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D16C" w14:textId="7A937A14" w:rsidR="00B62FBC" w:rsidRPr="00F65EA5" w:rsidRDefault="00F65EA5" w:rsidP="00F65EA5">
    <w:pPr>
      <w:jc w:val="both"/>
      <w:rPr>
        <w:rFonts w:ascii="Times New Roman" w:hAnsi="Times New Roman" w:cs="Times New Roman"/>
        <w:sz w:val="20"/>
      </w:rPr>
    </w:pPr>
    <w:r w:rsidRPr="0096186D">
      <w:rPr>
        <w:rFonts w:ascii="Times New Roman" w:hAnsi="Times New Roman" w:cs="Times New Roman"/>
        <w:sz w:val="20"/>
      </w:rPr>
      <w:t>EMAnot_</w:t>
    </w:r>
    <w:r w:rsidR="00837423">
      <w:rPr>
        <w:rFonts w:ascii="Times New Roman" w:hAnsi="Times New Roman" w:cs="Times New Roman"/>
        <w:sz w:val="20"/>
      </w:rPr>
      <w:t>1406</w:t>
    </w:r>
    <w:r>
      <w:rPr>
        <w:rFonts w:ascii="Times New Roman" w:hAnsi="Times New Roman" w:cs="Times New Roman"/>
        <w:sz w:val="20"/>
      </w:rPr>
      <w:t>19_VSS_1246</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BF6C" w14:textId="609CD693" w:rsidR="00B62FBC" w:rsidRPr="00345B59" w:rsidRDefault="00B62FBC" w:rsidP="00345B59">
    <w:pPr>
      <w:jc w:val="both"/>
      <w:rPr>
        <w:rFonts w:ascii="Times New Roman" w:hAnsi="Times New Roman" w:cs="Times New Roman"/>
        <w:sz w:val="20"/>
      </w:rPr>
    </w:pPr>
    <w:r w:rsidRPr="0096186D">
      <w:rPr>
        <w:rFonts w:ascii="Times New Roman" w:hAnsi="Times New Roman" w:cs="Times New Roman"/>
        <w:sz w:val="20"/>
      </w:rPr>
      <w:t>EMAnot_</w:t>
    </w:r>
    <w:r w:rsidR="00837423">
      <w:rPr>
        <w:rFonts w:ascii="Times New Roman" w:hAnsi="Times New Roman" w:cs="Times New Roman"/>
        <w:sz w:val="20"/>
      </w:rPr>
      <w:t>1406</w:t>
    </w:r>
    <w:r w:rsidR="00F65EA5">
      <w:rPr>
        <w:rFonts w:ascii="Times New Roman" w:hAnsi="Times New Roman" w:cs="Times New Roman"/>
        <w:sz w:val="20"/>
      </w:rPr>
      <w:t>19_VSS_1246</w:t>
    </w:r>
    <w:r w:rsidRPr="0096186D">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4960" w14:textId="77777777" w:rsidR="00F92099" w:rsidRDefault="00F92099" w:rsidP="00894C55">
      <w:pPr>
        <w:spacing w:after="0" w:line="240" w:lineRule="auto"/>
      </w:pPr>
      <w:r>
        <w:separator/>
      </w:r>
    </w:p>
  </w:footnote>
  <w:footnote w:type="continuationSeparator" w:id="0">
    <w:p w14:paraId="6A3EF588" w14:textId="77777777" w:rsidR="00F92099" w:rsidRDefault="00F920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804FEA" w14:textId="486EFDEE" w:rsidR="00B62FBC" w:rsidRPr="00C25B49" w:rsidRDefault="00B62F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434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4F19"/>
    <w:rsid w:val="000301F2"/>
    <w:rsid w:val="000328EF"/>
    <w:rsid w:val="0003354D"/>
    <w:rsid w:val="00040664"/>
    <w:rsid w:val="000442A4"/>
    <w:rsid w:val="00052AF4"/>
    <w:rsid w:val="00055463"/>
    <w:rsid w:val="00056C27"/>
    <w:rsid w:val="00060DBA"/>
    <w:rsid w:val="000651DA"/>
    <w:rsid w:val="00065F7D"/>
    <w:rsid w:val="000668D6"/>
    <w:rsid w:val="00067728"/>
    <w:rsid w:val="00067954"/>
    <w:rsid w:val="000705B7"/>
    <w:rsid w:val="00071919"/>
    <w:rsid w:val="00074841"/>
    <w:rsid w:val="0007637E"/>
    <w:rsid w:val="00080927"/>
    <w:rsid w:val="0008128D"/>
    <w:rsid w:val="0008257E"/>
    <w:rsid w:val="00083640"/>
    <w:rsid w:val="000837D6"/>
    <w:rsid w:val="00086474"/>
    <w:rsid w:val="000877C5"/>
    <w:rsid w:val="00087813"/>
    <w:rsid w:val="00090854"/>
    <w:rsid w:val="000A6F65"/>
    <w:rsid w:val="000A79BC"/>
    <w:rsid w:val="000B26C3"/>
    <w:rsid w:val="000B2732"/>
    <w:rsid w:val="000C011C"/>
    <w:rsid w:val="000C03A9"/>
    <w:rsid w:val="000C3694"/>
    <w:rsid w:val="000C5D89"/>
    <w:rsid w:val="000D3654"/>
    <w:rsid w:val="000D4D48"/>
    <w:rsid w:val="000E1483"/>
    <w:rsid w:val="000E18D6"/>
    <w:rsid w:val="000E42FF"/>
    <w:rsid w:val="000E434D"/>
    <w:rsid w:val="000E57D5"/>
    <w:rsid w:val="000E64E1"/>
    <w:rsid w:val="000F10F6"/>
    <w:rsid w:val="000F439F"/>
    <w:rsid w:val="000F53D2"/>
    <w:rsid w:val="0010163F"/>
    <w:rsid w:val="00103557"/>
    <w:rsid w:val="0010471A"/>
    <w:rsid w:val="00104A8B"/>
    <w:rsid w:val="001111DB"/>
    <w:rsid w:val="001164EF"/>
    <w:rsid w:val="00117D87"/>
    <w:rsid w:val="00121EA1"/>
    <w:rsid w:val="00123901"/>
    <w:rsid w:val="00127B7C"/>
    <w:rsid w:val="00130E51"/>
    <w:rsid w:val="0013100D"/>
    <w:rsid w:val="00132A11"/>
    <w:rsid w:val="00134416"/>
    <w:rsid w:val="00134B6A"/>
    <w:rsid w:val="00134DD3"/>
    <w:rsid w:val="00136B2B"/>
    <w:rsid w:val="0014021A"/>
    <w:rsid w:val="00143B91"/>
    <w:rsid w:val="00157D9E"/>
    <w:rsid w:val="00160252"/>
    <w:rsid w:val="001610DA"/>
    <w:rsid w:val="001709FF"/>
    <w:rsid w:val="00170EF5"/>
    <w:rsid w:val="00173DB0"/>
    <w:rsid w:val="0018060A"/>
    <w:rsid w:val="00180ACC"/>
    <w:rsid w:val="00182EBF"/>
    <w:rsid w:val="0018483E"/>
    <w:rsid w:val="001864B2"/>
    <w:rsid w:val="001959B2"/>
    <w:rsid w:val="00196A2A"/>
    <w:rsid w:val="001A5909"/>
    <w:rsid w:val="001B1E7A"/>
    <w:rsid w:val="001B24D2"/>
    <w:rsid w:val="001B377F"/>
    <w:rsid w:val="001B4693"/>
    <w:rsid w:val="001B5DE6"/>
    <w:rsid w:val="001B6C23"/>
    <w:rsid w:val="001B76F1"/>
    <w:rsid w:val="001C114A"/>
    <w:rsid w:val="001C2882"/>
    <w:rsid w:val="001C65A9"/>
    <w:rsid w:val="001C7B53"/>
    <w:rsid w:val="001D02B9"/>
    <w:rsid w:val="001D31A7"/>
    <w:rsid w:val="001D3EFF"/>
    <w:rsid w:val="001D4549"/>
    <w:rsid w:val="001D555F"/>
    <w:rsid w:val="001D7306"/>
    <w:rsid w:val="001E0744"/>
    <w:rsid w:val="001E2DFD"/>
    <w:rsid w:val="001E3D51"/>
    <w:rsid w:val="001E40A8"/>
    <w:rsid w:val="00200922"/>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765D"/>
    <w:rsid w:val="002557A8"/>
    <w:rsid w:val="00257A08"/>
    <w:rsid w:val="00262E1C"/>
    <w:rsid w:val="00263077"/>
    <w:rsid w:val="002678C0"/>
    <w:rsid w:val="00273493"/>
    <w:rsid w:val="00276189"/>
    <w:rsid w:val="00277821"/>
    <w:rsid w:val="002822F5"/>
    <w:rsid w:val="0028627A"/>
    <w:rsid w:val="002941CD"/>
    <w:rsid w:val="00295A0B"/>
    <w:rsid w:val="002A1CB2"/>
    <w:rsid w:val="002A2FF6"/>
    <w:rsid w:val="002A461C"/>
    <w:rsid w:val="002C534C"/>
    <w:rsid w:val="002D1436"/>
    <w:rsid w:val="002D2825"/>
    <w:rsid w:val="002D4511"/>
    <w:rsid w:val="002D6467"/>
    <w:rsid w:val="002E1C05"/>
    <w:rsid w:val="002F03C7"/>
    <w:rsid w:val="002F1C6A"/>
    <w:rsid w:val="002F5A7D"/>
    <w:rsid w:val="00300691"/>
    <w:rsid w:val="00302E59"/>
    <w:rsid w:val="00303C57"/>
    <w:rsid w:val="0031040D"/>
    <w:rsid w:val="003125D5"/>
    <w:rsid w:val="00313D8D"/>
    <w:rsid w:val="003177C9"/>
    <w:rsid w:val="003240A9"/>
    <w:rsid w:val="00330AFE"/>
    <w:rsid w:val="003354A7"/>
    <w:rsid w:val="003407A3"/>
    <w:rsid w:val="00341B04"/>
    <w:rsid w:val="00344B0B"/>
    <w:rsid w:val="00344EBB"/>
    <w:rsid w:val="00345B59"/>
    <w:rsid w:val="0034668C"/>
    <w:rsid w:val="00351310"/>
    <w:rsid w:val="00351623"/>
    <w:rsid w:val="003544D9"/>
    <w:rsid w:val="00354B3B"/>
    <w:rsid w:val="00354B62"/>
    <w:rsid w:val="00356DC5"/>
    <w:rsid w:val="003673D3"/>
    <w:rsid w:val="00370E6D"/>
    <w:rsid w:val="00372164"/>
    <w:rsid w:val="00375CCF"/>
    <w:rsid w:val="00381D2C"/>
    <w:rsid w:val="003822D9"/>
    <w:rsid w:val="00385073"/>
    <w:rsid w:val="00385864"/>
    <w:rsid w:val="00390A38"/>
    <w:rsid w:val="0039111D"/>
    <w:rsid w:val="00391CC2"/>
    <w:rsid w:val="00393A42"/>
    <w:rsid w:val="0039556C"/>
    <w:rsid w:val="00395B0D"/>
    <w:rsid w:val="003A3011"/>
    <w:rsid w:val="003A38CC"/>
    <w:rsid w:val="003A5419"/>
    <w:rsid w:val="003A5BA4"/>
    <w:rsid w:val="003B0BF9"/>
    <w:rsid w:val="003B15FD"/>
    <w:rsid w:val="003B561E"/>
    <w:rsid w:val="003B58D6"/>
    <w:rsid w:val="003C5E7D"/>
    <w:rsid w:val="003D1697"/>
    <w:rsid w:val="003D2233"/>
    <w:rsid w:val="003D2F30"/>
    <w:rsid w:val="003D37B6"/>
    <w:rsid w:val="003E0791"/>
    <w:rsid w:val="003E150B"/>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07BEA"/>
    <w:rsid w:val="00415438"/>
    <w:rsid w:val="004209FE"/>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50D5"/>
    <w:rsid w:val="004562C0"/>
    <w:rsid w:val="00456DDC"/>
    <w:rsid w:val="00456E40"/>
    <w:rsid w:val="004577DD"/>
    <w:rsid w:val="004620F4"/>
    <w:rsid w:val="00465894"/>
    <w:rsid w:val="00471F27"/>
    <w:rsid w:val="004737BF"/>
    <w:rsid w:val="00475AF9"/>
    <w:rsid w:val="00487014"/>
    <w:rsid w:val="004919A4"/>
    <w:rsid w:val="004A0794"/>
    <w:rsid w:val="004A164B"/>
    <w:rsid w:val="004A56C6"/>
    <w:rsid w:val="004B2675"/>
    <w:rsid w:val="004B5B95"/>
    <w:rsid w:val="004C06C4"/>
    <w:rsid w:val="004C4501"/>
    <w:rsid w:val="004C71DE"/>
    <w:rsid w:val="004C7D6A"/>
    <w:rsid w:val="004D1E55"/>
    <w:rsid w:val="004F0492"/>
    <w:rsid w:val="004F0EA3"/>
    <w:rsid w:val="004F1863"/>
    <w:rsid w:val="004F202E"/>
    <w:rsid w:val="004F3B74"/>
    <w:rsid w:val="004F5EF7"/>
    <w:rsid w:val="004F6AFA"/>
    <w:rsid w:val="004F6F34"/>
    <w:rsid w:val="004F72E9"/>
    <w:rsid w:val="005015B0"/>
    <w:rsid w:val="0050178F"/>
    <w:rsid w:val="0050204C"/>
    <w:rsid w:val="00502FC0"/>
    <w:rsid w:val="00514683"/>
    <w:rsid w:val="005162CC"/>
    <w:rsid w:val="005263A9"/>
    <w:rsid w:val="005278D5"/>
    <w:rsid w:val="00530012"/>
    <w:rsid w:val="00543BA2"/>
    <w:rsid w:val="005516BE"/>
    <w:rsid w:val="00551F12"/>
    <w:rsid w:val="005541B1"/>
    <w:rsid w:val="0055645B"/>
    <w:rsid w:val="005659F1"/>
    <w:rsid w:val="00572508"/>
    <w:rsid w:val="005737B3"/>
    <w:rsid w:val="0057418D"/>
    <w:rsid w:val="00574D94"/>
    <w:rsid w:val="0057661C"/>
    <w:rsid w:val="00576C22"/>
    <w:rsid w:val="00586F37"/>
    <w:rsid w:val="00594486"/>
    <w:rsid w:val="00594B00"/>
    <w:rsid w:val="0059606C"/>
    <w:rsid w:val="005A3D49"/>
    <w:rsid w:val="005A7B17"/>
    <w:rsid w:val="005B0771"/>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6308"/>
    <w:rsid w:val="006131BE"/>
    <w:rsid w:val="00615B64"/>
    <w:rsid w:val="00621773"/>
    <w:rsid w:val="00623220"/>
    <w:rsid w:val="006238F3"/>
    <w:rsid w:val="00625AE6"/>
    <w:rsid w:val="00626FFD"/>
    <w:rsid w:val="00630C89"/>
    <w:rsid w:val="00631CCA"/>
    <w:rsid w:val="0063422E"/>
    <w:rsid w:val="00634240"/>
    <w:rsid w:val="006457FD"/>
    <w:rsid w:val="0065249F"/>
    <w:rsid w:val="00652555"/>
    <w:rsid w:val="00653BEA"/>
    <w:rsid w:val="00655E3A"/>
    <w:rsid w:val="00655F2C"/>
    <w:rsid w:val="006612CC"/>
    <w:rsid w:val="00670B98"/>
    <w:rsid w:val="00672406"/>
    <w:rsid w:val="00675927"/>
    <w:rsid w:val="00680134"/>
    <w:rsid w:val="006813EC"/>
    <w:rsid w:val="00686C86"/>
    <w:rsid w:val="006949DC"/>
    <w:rsid w:val="006974A5"/>
    <w:rsid w:val="006A48B1"/>
    <w:rsid w:val="006B252F"/>
    <w:rsid w:val="006B2DA2"/>
    <w:rsid w:val="006B738C"/>
    <w:rsid w:val="006C234E"/>
    <w:rsid w:val="006C4BA7"/>
    <w:rsid w:val="006C772F"/>
    <w:rsid w:val="006D035A"/>
    <w:rsid w:val="006D20A4"/>
    <w:rsid w:val="006D3585"/>
    <w:rsid w:val="006D7780"/>
    <w:rsid w:val="006D7B22"/>
    <w:rsid w:val="006E00FB"/>
    <w:rsid w:val="006E1081"/>
    <w:rsid w:val="006E2486"/>
    <w:rsid w:val="006E503F"/>
    <w:rsid w:val="006E5FBB"/>
    <w:rsid w:val="006E6F78"/>
    <w:rsid w:val="006F2402"/>
    <w:rsid w:val="006F2539"/>
    <w:rsid w:val="006F37EE"/>
    <w:rsid w:val="00701EEA"/>
    <w:rsid w:val="0070508C"/>
    <w:rsid w:val="00706078"/>
    <w:rsid w:val="00712172"/>
    <w:rsid w:val="0071272E"/>
    <w:rsid w:val="00720585"/>
    <w:rsid w:val="007259B2"/>
    <w:rsid w:val="00726482"/>
    <w:rsid w:val="00733FE6"/>
    <w:rsid w:val="0073439F"/>
    <w:rsid w:val="00734F80"/>
    <w:rsid w:val="0074073E"/>
    <w:rsid w:val="00743A65"/>
    <w:rsid w:val="00744AFC"/>
    <w:rsid w:val="0074580B"/>
    <w:rsid w:val="00745963"/>
    <w:rsid w:val="00750B91"/>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32BA"/>
    <w:rsid w:val="007A6688"/>
    <w:rsid w:val="007B36E5"/>
    <w:rsid w:val="007B4E82"/>
    <w:rsid w:val="007B56A9"/>
    <w:rsid w:val="007B76B3"/>
    <w:rsid w:val="007C37F7"/>
    <w:rsid w:val="007C7A67"/>
    <w:rsid w:val="007C7FC9"/>
    <w:rsid w:val="007E3042"/>
    <w:rsid w:val="007E348D"/>
    <w:rsid w:val="007E5F7A"/>
    <w:rsid w:val="007E619F"/>
    <w:rsid w:val="007E73AB"/>
    <w:rsid w:val="007F2314"/>
    <w:rsid w:val="007F2D67"/>
    <w:rsid w:val="008005CC"/>
    <w:rsid w:val="00800A0A"/>
    <w:rsid w:val="00804271"/>
    <w:rsid w:val="00804E6C"/>
    <w:rsid w:val="00805EF1"/>
    <w:rsid w:val="0081500D"/>
    <w:rsid w:val="00816C11"/>
    <w:rsid w:val="00820FB0"/>
    <w:rsid w:val="00823685"/>
    <w:rsid w:val="00824A11"/>
    <w:rsid w:val="00825089"/>
    <w:rsid w:val="00825DB8"/>
    <w:rsid w:val="008328E0"/>
    <w:rsid w:val="008370F1"/>
    <w:rsid w:val="00837423"/>
    <w:rsid w:val="00837E13"/>
    <w:rsid w:val="008409EA"/>
    <w:rsid w:val="00840F80"/>
    <w:rsid w:val="00841B15"/>
    <w:rsid w:val="00842646"/>
    <w:rsid w:val="0084501D"/>
    <w:rsid w:val="00846414"/>
    <w:rsid w:val="00847DB2"/>
    <w:rsid w:val="008506FE"/>
    <w:rsid w:val="0085454B"/>
    <w:rsid w:val="00857968"/>
    <w:rsid w:val="00857C0A"/>
    <w:rsid w:val="0086173D"/>
    <w:rsid w:val="00871693"/>
    <w:rsid w:val="00872317"/>
    <w:rsid w:val="00874CB4"/>
    <w:rsid w:val="00875D82"/>
    <w:rsid w:val="0087758C"/>
    <w:rsid w:val="008807B5"/>
    <w:rsid w:val="00882829"/>
    <w:rsid w:val="00882F98"/>
    <w:rsid w:val="00884079"/>
    <w:rsid w:val="008840D2"/>
    <w:rsid w:val="0088597E"/>
    <w:rsid w:val="00890807"/>
    <w:rsid w:val="008929CB"/>
    <w:rsid w:val="00894C55"/>
    <w:rsid w:val="00894F5D"/>
    <w:rsid w:val="00895350"/>
    <w:rsid w:val="00895D52"/>
    <w:rsid w:val="00897EE5"/>
    <w:rsid w:val="008A02D6"/>
    <w:rsid w:val="008A30F0"/>
    <w:rsid w:val="008A5D1F"/>
    <w:rsid w:val="008A5EDB"/>
    <w:rsid w:val="008A677D"/>
    <w:rsid w:val="008A67F6"/>
    <w:rsid w:val="008B58A7"/>
    <w:rsid w:val="008B6337"/>
    <w:rsid w:val="008C76F8"/>
    <w:rsid w:val="008D0122"/>
    <w:rsid w:val="008D206A"/>
    <w:rsid w:val="008D4ACF"/>
    <w:rsid w:val="008D6467"/>
    <w:rsid w:val="008E1383"/>
    <w:rsid w:val="008E185D"/>
    <w:rsid w:val="008E25C6"/>
    <w:rsid w:val="008E5065"/>
    <w:rsid w:val="008E7044"/>
    <w:rsid w:val="008F2CDC"/>
    <w:rsid w:val="008F6768"/>
    <w:rsid w:val="00904423"/>
    <w:rsid w:val="00906ABE"/>
    <w:rsid w:val="00913B8F"/>
    <w:rsid w:val="00914F89"/>
    <w:rsid w:val="00915E92"/>
    <w:rsid w:val="0091656F"/>
    <w:rsid w:val="009245D9"/>
    <w:rsid w:val="00924926"/>
    <w:rsid w:val="00926D39"/>
    <w:rsid w:val="009277E4"/>
    <w:rsid w:val="00932D0F"/>
    <w:rsid w:val="0094087C"/>
    <w:rsid w:val="00940A0B"/>
    <w:rsid w:val="00943253"/>
    <w:rsid w:val="00945383"/>
    <w:rsid w:val="00951C10"/>
    <w:rsid w:val="0095785A"/>
    <w:rsid w:val="00957975"/>
    <w:rsid w:val="0096186D"/>
    <w:rsid w:val="00962F18"/>
    <w:rsid w:val="0096781C"/>
    <w:rsid w:val="009742BA"/>
    <w:rsid w:val="00974B9E"/>
    <w:rsid w:val="0099472C"/>
    <w:rsid w:val="00997583"/>
    <w:rsid w:val="009A04E7"/>
    <w:rsid w:val="009A135B"/>
    <w:rsid w:val="009A2654"/>
    <w:rsid w:val="009A40D2"/>
    <w:rsid w:val="009A45E3"/>
    <w:rsid w:val="009A63AC"/>
    <w:rsid w:val="009A70E4"/>
    <w:rsid w:val="009B13EF"/>
    <w:rsid w:val="009B66C0"/>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443C"/>
    <w:rsid w:val="00A5580B"/>
    <w:rsid w:val="00A6027E"/>
    <w:rsid w:val="00A6073E"/>
    <w:rsid w:val="00A61BD3"/>
    <w:rsid w:val="00A63DA9"/>
    <w:rsid w:val="00A64EB1"/>
    <w:rsid w:val="00A67522"/>
    <w:rsid w:val="00A70C05"/>
    <w:rsid w:val="00A7415E"/>
    <w:rsid w:val="00A774A4"/>
    <w:rsid w:val="00A7774C"/>
    <w:rsid w:val="00A93F9F"/>
    <w:rsid w:val="00A9607C"/>
    <w:rsid w:val="00A96533"/>
    <w:rsid w:val="00AA16DE"/>
    <w:rsid w:val="00AB0B21"/>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27B7"/>
    <w:rsid w:val="00B16480"/>
    <w:rsid w:val="00B171DC"/>
    <w:rsid w:val="00B2165C"/>
    <w:rsid w:val="00B222ED"/>
    <w:rsid w:val="00B2252A"/>
    <w:rsid w:val="00B23AF2"/>
    <w:rsid w:val="00B26D69"/>
    <w:rsid w:val="00B317CA"/>
    <w:rsid w:val="00B324FF"/>
    <w:rsid w:val="00B35C08"/>
    <w:rsid w:val="00B36C6B"/>
    <w:rsid w:val="00B40CD7"/>
    <w:rsid w:val="00B55918"/>
    <w:rsid w:val="00B575B9"/>
    <w:rsid w:val="00B57ADE"/>
    <w:rsid w:val="00B61EFB"/>
    <w:rsid w:val="00B62FBC"/>
    <w:rsid w:val="00B64EE9"/>
    <w:rsid w:val="00B75F0B"/>
    <w:rsid w:val="00B80F4D"/>
    <w:rsid w:val="00B92CD6"/>
    <w:rsid w:val="00B977F9"/>
    <w:rsid w:val="00BA0C6F"/>
    <w:rsid w:val="00BA18B4"/>
    <w:rsid w:val="00BA20AA"/>
    <w:rsid w:val="00BA381E"/>
    <w:rsid w:val="00BA4157"/>
    <w:rsid w:val="00BA77B1"/>
    <w:rsid w:val="00BB0818"/>
    <w:rsid w:val="00BB2A5E"/>
    <w:rsid w:val="00BB7145"/>
    <w:rsid w:val="00BB7896"/>
    <w:rsid w:val="00BB7FD3"/>
    <w:rsid w:val="00BC03B0"/>
    <w:rsid w:val="00BC191A"/>
    <w:rsid w:val="00BC5337"/>
    <w:rsid w:val="00BD0004"/>
    <w:rsid w:val="00BD133B"/>
    <w:rsid w:val="00BD23F9"/>
    <w:rsid w:val="00BD4176"/>
    <w:rsid w:val="00BD4425"/>
    <w:rsid w:val="00BE05BD"/>
    <w:rsid w:val="00BE1AE8"/>
    <w:rsid w:val="00BE1C59"/>
    <w:rsid w:val="00BE32B1"/>
    <w:rsid w:val="00BE32BF"/>
    <w:rsid w:val="00BE6565"/>
    <w:rsid w:val="00BF3080"/>
    <w:rsid w:val="00BF380B"/>
    <w:rsid w:val="00BF43FB"/>
    <w:rsid w:val="00C001BD"/>
    <w:rsid w:val="00C02DF5"/>
    <w:rsid w:val="00C12E96"/>
    <w:rsid w:val="00C15350"/>
    <w:rsid w:val="00C20063"/>
    <w:rsid w:val="00C242C6"/>
    <w:rsid w:val="00C25B49"/>
    <w:rsid w:val="00C26C70"/>
    <w:rsid w:val="00C272C2"/>
    <w:rsid w:val="00C36D67"/>
    <w:rsid w:val="00C3731F"/>
    <w:rsid w:val="00C40D1A"/>
    <w:rsid w:val="00C41CFE"/>
    <w:rsid w:val="00C42AB1"/>
    <w:rsid w:val="00C5184E"/>
    <w:rsid w:val="00C54EBD"/>
    <w:rsid w:val="00C555C2"/>
    <w:rsid w:val="00C6594E"/>
    <w:rsid w:val="00C67779"/>
    <w:rsid w:val="00C71436"/>
    <w:rsid w:val="00C725C8"/>
    <w:rsid w:val="00C73F78"/>
    <w:rsid w:val="00C75AB4"/>
    <w:rsid w:val="00C76155"/>
    <w:rsid w:val="00C84301"/>
    <w:rsid w:val="00C90B2E"/>
    <w:rsid w:val="00C91084"/>
    <w:rsid w:val="00C939D7"/>
    <w:rsid w:val="00C95FBE"/>
    <w:rsid w:val="00C97BF4"/>
    <w:rsid w:val="00CA1BE1"/>
    <w:rsid w:val="00CA272F"/>
    <w:rsid w:val="00CB0D32"/>
    <w:rsid w:val="00CB17F5"/>
    <w:rsid w:val="00CB3837"/>
    <w:rsid w:val="00CC0D2D"/>
    <w:rsid w:val="00CC3A0D"/>
    <w:rsid w:val="00CC651D"/>
    <w:rsid w:val="00CC74A9"/>
    <w:rsid w:val="00CD0957"/>
    <w:rsid w:val="00CD1B1B"/>
    <w:rsid w:val="00CD4C99"/>
    <w:rsid w:val="00CD6EDD"/>
    <w:rsid w:val="00CD7090"/>
    <w:rsid w:val="00CE536A"/>
    <w:rsid w:val="00CE5657"/>
    <w:rsid w:val="00CE5984"/>
    <w:rsid w:val="00CE6918"/>
    <w:rsid w:val="00CE7B43"/>
    <w:rsid w:val="00CF04CA"/>
    <w:rsid w:val="00CF2F70"/>
    <w:rsid w:val="00CF6108"/>
    <w:rsid w:val="00D0238F"/>
    <w:rsid w:val="00D02CDC"/>
    <w:rsid w:val="00D04EF2"/>
    <w:rsid w:val="00D05A3A"/>
    <w:rsid w:val="00D133F8"/>
    <w:rsid w:val="00D14A3E"/>
    <w:rsid w:val="00D14CEA"/>
    <w:rsid w:val="00D16ABD"/>
    <w:rsid w:val="00D21E46"/>
    <w:rsid w:val="00D27F79"/>
    <w:rsid w:val="00D33EDF"/>
    <w:rsid w:val="00D36F2D"/>
    <w:rsid w:val="00D400CC"/>
    <w:rsid w:val="00D4405D"/>
    <w:rsid w:val="00D440D0"/>
    <w:rsid w:val="00D474CA"/>
    <w:rsid w:val="00D51B74"/>
    <w:rsid w:val="00D51E33"/>
    <w:rsid w:val="00D54C9D"/>
    <w:rsid w:val="00D577BB"/>
    <w:rsid w:val="00D63615"/>
    <w:rsid w:val="00D647F3"/>
    <w:rsid w:val="00D64FB5"/>
    <w:rsid w:val="00D65C16"/>
    <w:rsid w:val="00D66844"/>
    <w:rsid w:val="00D73E45"/>
    <w:rsid w:val="00D7406A"/>
    <w:rsid w:val="00D75351"/>
    <w:rsid w:val="00D77C4C"/>
    <w:rsid w:val="00D77CCB"/>
    <w:rsid w:val="00D8537F"/>
    <w:rsid w:val="00D8551C"/>
    <w:rsid w:val="00D9117B"/>
    <w:rsid w:val="00D95B1C"/>
    <w:rsid w:val="00D96952"/>
    <w:rsid w:val="00DB03D4"/>
    <w:rsid w:val="00DB18D8"/>
    <w:rsid w:val="00DB253A"/>
    <w:rsid w:val="00DC148B"/>
    <w:rsid w:val="00DC1766"/>
    <w:rsid w:val="00DC1E2D"/>
    <w:rsid w:val="00DC4CD2"/>
    <w:rsid w:val="00DD05C0"/>
    <w:rsid w:val="00DD323D"/>
    <w:rsid w:val="00DD38F2"/>
    <w:rsid w:val="00DD63FF"/>
    <w:rsid w:val="00DD7317"/>
    <w:rsid w:val="00DF2255"/>
    <w:rsid w:val="00DF4A29"/>
    <w:rsid w:val="00DF57A5"/>
    <w:rsid w:val="00DF7B1C"/>
    <w:rsid w:val="00E00664"/>
    <w:rsid w:val="00E02FE2"/>
    <w:rsid w:val="00E0315E"/>
    <w:rsid w:val="00E0326E"/>
    <w:rsid w:val="00E0567A"/>
    <w:rsid w:val="00E0767D"/>
    <w:rsid w:val="00E15165"/>
    <w:rsid w:val="00E166D0"/>
    <w:rsid w:val="00E1692B"/>
    <w:rsid w:val="00E17DC5"/>
    <w:rsid w:val="00E215BD"/>
    <w:rsid w:val="00E30CDF"/>
    <w:rsid w:val="00E3157A"/>
    <w:rsid w:val="00E34518"/>
    <w:rsid w:val="00E34C66"/>
    <w:rsid w:val="00E3716B"/>
    <w:rsid w:val="00E4359A"/>
    <w:rsid w:val="00E444AB"/>
    <w:rsid w:val="00E53117"/>
    <w:rsid w:val="00E5323B"/>
    <w:rsid w:val="00E56878"/>
    <w:rsid w:val="00E56F6D"/>
    <w:rsid w:val="00E62545"/>
    <w:rsid w:val="00E62D92"/>
    <w:rsid w:val="00E63746"/>
    <w:rsid w:val="00E63A4D"/>
    <w:rsid w:val="00E64C85"/>
    <w:rsid w:val="00E70DC9"/>
    <w:rsid w:val="00E73617"/>
    <w:rsid w:val="00E76C0E"/>
    <w:rsid w:val="00E850FF"/>
    <w:rsid w:val="00E86F2D"/>
    <w:rsid w:val="00E8749E"/>
    <w:rsid w:val="00E90C01"/>
    <w:rsid w:val="00E914FA"/>
    <w:rsid w:val="00E93802"/>
    <w:rsid w:val="00EA486E"/>
    <w:rsid w:val="00EA5EC7"/>
    <w:rsid w:val="00EA7A00"/>
    <w:rsid w:val="00EB0229"/>
    <w:rsid w:val="00EB179B"/>
    <w:rsid w:val="00EB519A"/>
    <w:rsid w:val="00EB5CED"/>
    <w:rsid w:val="00EB5E3E"/>
    <w:rsid w:val="00EC07B4"/>
    <w:rsid w:val="00EC11D3"/>
    <w:rsid w:val="00EC1C38"/>
    <w:rsid w:val="00EC3B35"/>
    <w:rsid w:val="00EC4298"/>
    <w:rsid w:val="00ED1556"/>
    <w:rsid w:val="00ED286D"/>
    <w:rsid w:val="00EE02A3"/>
    <w:rsid w:val="00EE2B05"/>
    <w:rsid w:val="00EE45C6"/>
    <w:rsid w:val="00EE6024"/>
    <w:rsid w:val="00EF0039"/>
    <w:rsid w:val="00EF4602"/>
    <w:rsid w:val="00F0138F"/>
    <w:rsid w:val="00F02728"/>
    <w:rsid w:val="00F0362A"/>
    <w:rsid w:val="00F0731D"/>
    <w:rsid w:val="00F12181"/>
    <w:rsid w:val="00F12255"/>
    <w:rsid w:val="00F12E9F"/>
    <w:rsid w:val="00F135ED"/>
    <w:rsid w:val="00F16B7C"/>
    <w:rsid w:val="00F16CE9"/>
    <w:rsid w:val="00F173AF"/>
    <w:rsid w:val="00F206F8"/>
    <w:rsid w:val="00F2391D"/>
    <w:rsid w:val="00F25975"/>
    <w:rsid w:val="00F259E5"/>
    <w:rsid w:val="00F27FEE"/>
    <w:rsid w:val="00F3037E"/>
    <w:rsid w:val="00F319CA"/>
    <w:rsid w:val="00F33C87"/>
    <w:rsid w:val="00F3644F"/>
    <w:rsid w:val="00F36901"/>
    <w:rsid w:val="00F37046"/>
    <w:rsid w:val="00F42627"/>
    <w:rsid w:val="00F436D4"/>
    <w:rsid w:val="00F454DD"/>
    <w:rsid w:val="00F555C1"/>
    <w:rsid w:val="00F577FB"/>
    <w:rsid w:val="00F57B0C"/>
    <w:rsid w:val="00F63D1D"/>
    <w:rsid w:val="00F640C0"/>
    <w:rsid w:val="00F65B98"/>
    <w:rsid w:val="00F65EA5"/>
    <w:rsid w:val="00F66095"/>
    <w:rsid w:val="00F66738"/>
    <w:rsid w:val="00F66AC2"/>
    <w:rsid w:val="00F71350"/>
    <w:rsid w:val="00F71A15"/>
    <w:rsid w:val="00F7342D"/>
    <w:rsid w:val="00F762C6"/>
    <w:rsid w:val="00F7749B"/>
    <w:rsid w:val="00F80AC8"/>
    <w:rsid w:val="00F80BF7"/>
    <w:rsid w:val="00F80F7D"/>
    <w:rsid w:val="00F82907"/>
    <w:rsid w:val="00F8327E"/>
    <w:rsid w:val="00F84342"/>
    <w:rsid w:val="00F91938"/>
    <w:rsid w:val="00F92099"/>
    <w:rsid w:val="00F95D9C"/>
    <w:rsid w:val="00FA632A"/>
    <w:rsid w:val="00FC14F2"/>
    <w:rsid w:val="00FC75C9"/>
    <w:rsid w:val="00FD0310"/>
    <w:rsid w:val="00FD203F"/>
    <w:rsid w:val="00FE103A"/>
    <w:rsid w:val="00FE1E66"/>
    <w:rsid w:val="00FE3BB3"/>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19512"/>
  <w15:docId w15:val="{5824B703-A2B4-4F39-8906-B0BBF913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styleId="UnresolvedMention">
    <w:name w:val="Unresolved Mention"/>
    <w:basedOn w:val="DefaultParagraphFont"/>
    <w:uiPriority w:val="99"/>
    <w:semiHidden/>
    <w:unhideWhenUsed/>
    <w:rsid w:val="00D77C4C"/>
    <w:rPr>
      <w:color w:val="808080"/>
      <w:shd w:val="clear" w:color="auto" w:fill="E6E6E6"/>
    </w:rPr>
  </w:style>
  <w:style w:type="character" w:styleId="CommentReference">
    <w:name w:val="annotation reference"/>
    <w:basedOn w:val="DefaultParagraphFont"/>
    <w:uiPriority w:val="99"/>
    <w:semiHidden/>
    <w:unhideWhenUsed/>
    <w:rsid w:val="00121EA1"/>
    <w:rPr>
      <w:sz w:val="16"/>
      <w:szCs w:val="16"/>
    </w:rPr>
  </w:style>
  <w:style w:type="paragraph" w:styleId="CommentText">
    <w:name w:val="annotation text"/>
    <w:basedOn w:val="Normal"/>
    <w:link w:val="CommentTextChar"/>
    <w:uiPriority w:val="99"/>
    <w:semiHidden/>
    <w:unhideWhenUsed/>
    <w:rsid w:val="00121EA1"/>
    <w:pPr>
      <w:spacing w:line="240" w:lineRule="auto"/>
    </w:pPr>
    <w:rPr>
      <w:sz w:val="20"/>
      <w:szCs w:val="20"/>
    </w:rPr>
  </w:style>
  <w:style w:type="character" w:customStyle="1" w:styleId="CommentTextChar">
    <w:name w:val="Comment Text Char"/>
    <w:basedOn w:val="DefaultParagraphFont"/>
    <w:link w:val="CommentText"/>
    <w:uiPriority w:val="99"/>
    <w:semiHidden/>
    <w:rsid w:val="00121EA1"/>
    <w:rPr>
      <w:sz w:val="20"/>
      <w:szCs w:val="20"/>
    </w:rPr>
  </w:style>
  <w:style w:type="paragraph" w:styleId="CommentSubject">
    <w:name w:val="annotation subject"/>
    <w:basedOn w:val="CommentText"/>
    <w:next w:val="CommentText"/>
    <w:link w:val="CommentSubjectChar"/>
    <w:uiPriority w:val="99"/>
    <w:semiHidden/>
    <w:unhideWhenUsed/>
    <w:rsid w:val="00121EA1"/>
    <w:rPr>
      <w:b/>
      <w:bCs/>
    </w:rPr>
  </w:style>
  <w:style w:type="character" w:customStyle="1" w:styleId="CommentSubjectChar">
    <w:name w:val="Comment Subject Char"/>
    <w:basedOn w:val="CommentTextChar"/>
    <w:link w:val="CommentSubject"/>
    <w:uiPriority w:val="99"/>
    <w:semiHidden/>
    <w:rsid w:val="00121EA1"/>
    <w:rPr>
      <w:b/>
      <w:bCs/>
      <w:sz w:val="20"/>
      <w:szCs w:val="20"/>
    </w:rPr>
  </w:style>
  <w:style w:type="paragraph" w:customStyle="1" w:styleId="tv2132">
    <w:name w:val="tv2132"/>
    <w:basedOn w:val="Normal"/>
    <w:rsid w:val="00914F8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D27F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82-dzivokla-ipasum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15160</Words>
  <Characters>8642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„Par nekustamo īpašumu nostiprināšanu zemesgrāmatā uz valsts vārda un pārdošanu”</vt:lpstr>
    </vt:vector>
  </TitlesOfParts>
  <Company>Ekonomikas ministrija</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Marina Podvinska</cp:lastModifiedBy>
  <cp:revision>5</cp:revision>
  <cp:lastPrinted>2019-04-11T11:23:00Z</cp:lastPrinted>
  <dcterms:created xsi:type="dcterms:W3CDTF">2019-06-14T08:41:00Z</dcterms:created>
  <dcterms:modified xsi:type="dcterms:W3CDTF">2019-06-14T12:14:00Z</dcterms:modified>
  <cp:contentStatus/>
</cp:coreProperties>
</file>