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64CC" w14:textId="3C940359" w:rsidR="00A5372A" w:rsidRPr="00516FC1" w:rsidRDefault="00A5372A" w:rsidP="00A5372A">
      <w:pPr>
        <w:tabs>
          <w:tab w:val="left" w:pos="6663"/>
        </w:tabs>
        <w:spacing w:after="0" w:line="240" w:lineRule="auto"/>
        <w:rPr>
          <w:rFonts w:ascii="Times New Roman" w:hAnsi="Times New Roman"/>
          <w:sz w:val="28"/>
          <w:szCs w:val="28"/>
        </w:rPr>
      </w:pPr>
    </w:p>
    <w:p w14:paraId="15514261" w14:textId="77777777" w:rsidR="006314D1" w:rsidRPr="00516FC1" w:rsidRDefault="006314D1" w:rsidP="00A5372A">
      <w:pPr>
        <w:tabs>
          <w:tab w:val="left" w:pos="6663"/>
        </w:tabs>
        <w:spacing w:after="0" w:line="240" w:lineRule="auto"/>
        <w:rPr>
          <w:rFonts w:ascii="Times New Roman" w:hAnsi="Times New Roman"/>
          <w:sz w:val="28"/>
          <w:szCs w:val="28"/>
        </w:rPr>
      </w:pPr>
    </w:p>
    <w:p w14:paraId="6FA5C02B" w14:textId="77777777" w:rsidR="00A5372A" w:rsidRPr="00516FC1" w:rsidRDefault="00A5372A" w:rsidP="00A5372A">
      <w:pPr>
        <w:tabs>
          <w:tab w:val="left" w:pos="6663"/>
        </w:tabs>
        <w:spacing w:after="0" w:line="240" w:lineRule="auto"/>
        <w:rPr>
          <w:rFonts w:ascii="Times New Roman" w:hAnsi="Times New Roman"/>
          <w:sz w:val="28"/>
          <w:szCs w:val="28"/>
        </w:rPr>
      </w:pPr>
    </w:p>
    <w:p w14:paraId="23BCE8D8" w14:textId="5DE85E97" w:rsidR="00A5372A" w:rsidRPr="00516FC1" w:rsidRDefault="00A5372A" w:rsidP="00A5372A">
      <w:pPr>
        <w:tabs>
          <w:tab w:val="left" w:pos="6663"/>
        </w:tabs>
        <w:spacing w:after="0" w:line="240" w:lineRule="auto"/>
        <w:rPr>
          <w:rFonts w:ascii="Times New Roman" w:hAnsi="Times New Roman"/>
          <w:sz w:val="28"/>
          <w:szCs w:val="28"/>
        </w:rPr>
      </w:pPr>
      <w:r w:rsidRPr="00516FC1">
        <w:rPr>
          <w:rFonts w:ascii="Times New Roman" w:hAnsi="Times New Roman"/>
          <w:sz w:val="28"/>
          <w:szCs w:val="28"/>
        </w:rPr>
        <w:t xml:space="preserve">2019. gada </w:t>
      </w:r>
      <w:r w:rsidR="003E65CD">
        <w:rPr>
          <w:rFonts w:ascii="Times New Roman" w:hAnsi="Times New Roman" w:cs="Times New Roman"/>
          <w:sz w:val="28"/>
          <w:szCs w:val="28"/>
        </w:rPr>
        <w:t>17. jūlijā</w:t>
      </w:r>
      <w:r w:rsidRPr="00516FC1">
        <w:rPr>
          <w:rFonts w:ascii="Times New Roman" w:hAnsi="Times New Roman"/>
          <w:sz w:val="28"/>
          <w:szCs w:val="28"/>
        </w:rPr>
        <w:tab/>
        <w:t>Rīkojums Nr.</w:t>
      </w:r>
      <w:r w:rsidR="003E65CD">
        <w:rPr>
          <w:rFonts w:ascii="Times New Roman" w:hAnsi="Times New Roman"/>
          <w:sz w:val="28"/>
          <w:szCs w:val="28"/>
        </w:rPr>
        <w:t> 354</w:t>
      </w:r>
    </w:p>
    <w:p w14:paraId="213D615D" w14:textId="388A64A8" w:rsidR="00A5372A" w:rsidRPr="00516FC1" w:rsidRDefault="00A5372A" w:rsidP="00A5372A">
      <w:pPr>
        <w:tabs>
          <w:tab w:val="left" w:pos="6663"/>
        </w:tabs>
        <w:spacing w:after="0" w:line="240" w:lineRule="auto"/>
        <w:rPr>
          <w:rFonts w:ascii="Times New Roman" w:hAnsi="Times New Roman"/>
          <w:sz w:val="28"/>
          <w:szCs w:val="28"/>
        </w:rPr>
      </w:pPr>
      <w:r w:rsidRPr="00516FC1">
        <w:rPr>
          <w:rFonts w:ascii="Times New Roman" w:hAnsi="Times New Roman"/>
          <w:sz w:val="28"/>
          <w:szCs w:val="28"/>
        </w:rPr>
        <w:t>Rīgā</w:t>
      </w:r>
      <w:r w:rsidRPr="00516FC1">
        <w:rPr>
          <w:rFonts w:ascii="Times New Roman" w:hAnsi="Times New Roman"/>
          <w:sz w:val="28"/>
          <w:szCs w:val="28"/>
        </w:rPr>
        <w:tab/>
        <w:t>(prot. Nr. </w:t>
      </w:r>
      <w:r w:rsidR="003E65CD">
        <w:rPr>
          <w:rFonts w:ascii="Times New Roman" w:hAnsi="Times New Roman"/>
          <w:sz w:val="28"/>
          <w:szCs w:val="28"/>
        </w:rPr>
        <w:t>33</w:t>
      </w:r>
      <w:r w:rsidRPr="00516FC1">
        <w:rPr>
          <w:rFonts w:ascii="Times New Roman" w:hAnsi="Times New Roman"/>
          <w:sz w:val="28"/>
          <w:szCs w:val="28"/>
        </w:rPr>
        <w:t> </w:t>
      </w:r>
      <w:r w:rsidR="003E65CD">
        <w:rPr>
          <w:rFonts w:ascii="Times New Roman" w:hAnsi="Times New Roman"/>
          <w:sz w:val="28"/>
          <w:szCs w:val="28"/>
        </w:rPr>
        <w:t>11</w:t>
      </w:r>
      <w:bookmarkStart w:id="0" w:name="_GoBack"/>
      <w:bookmarkEnd w:id="0"/>
      <w:r w:rsidRPr="00516FC1">
        <w:rPr>
          <w:rFonts w:ascii="Times New Roman" w:hAnsi="Times New Roman"/>
          <w:sz w:val="28"/>
          <w:szCs w:val="28"/>
        </w:rPr>
        <w:t>. §)</w:t>
      </w:r>
    </w:p>
    <w:p w14:paraId="125493E5" w14:textId="0E851D2C" w:rsidR="000F14C2" w:rsidRPr="00516FC1" w:rsidRDefault="000F14C2" w:rsidP="00A5372A">
      <w:pPr>
        <w:tabs>
          <w:tab w:val="left" w:pos="6379"/>
        </w:tabs>
        <w:spacing w:after="0" w:line="240" w:lineRule="auto"/>
        <w:jc w:val="both"/>
        <w:rPr>
          <w:rFonts w:ascii="Times New Roman" w:eastAsia="Times New Roman" w:hAnsi="Times New Roman" w:cs="Times New Roman"/>
          <w:sz w:val="28"/>
          <w:szCs w:val="28"/>
          <w:lang w:eastAsia="lv-LV"/>
        </w:rPr>
      </w:pPr>
    </w:p>
    <w:p w14:paraId="13ACD303" w14:textId="77777777" w:rsidR="00271F03" w:rsidRPr="00516FC1" w:rsidRDefault="00C76294" w:rsidP="00A5372A">
      <w:pPr>
        <w:spacing w:after="0" w:line="240" w:lineRule="auto"/>
        <w:jc w:val="center"/>
        <w:rPr>
          <w:rFonts w:ascii="Times New Roman" w:eastAsia="Times New Roman" w:hAnsi="Times New Roman" w:cs="Times New Roman"/>
          <w:b/>
          <w:bCs/>
          <w:sz w:val="28"/>
          <w:szCs w:val="28"/>
          <w:bdr w:val="none" w:sz="0" w:space="0" w:color="auto" w:frame="1"/>
          <w:shd w:val="clear" w:color="auto" w:fill="FFFFFF"/>
        </w:rPr>
      </w:pPr>
      <w:bookmarkStart w:id="1" w:name="OLE_LINK5"/>
      <w:bookmarkStart w:id="2" w:name="OLE_LINK6"/>
      <w:r w:rsidRPr="00516FC1">
        <w:rPr>
          <w:rFonts w:ascii="Times New Roman" w:eastAsia="Times New Roman" w:hAnsi="Times New Roman" w:cs="Times New Roman"/>
          <w:b/>
          <w:bCs/>
          <w:sz w:val="28"/>
          <w:szCs w:val="28"/>
          <w:bdr w:val="none" w:sz="0" w:space="0" w:color="auto" w:frame="1"/>
          <w:shd w:val="clear" w:color="auto" w:fill="FFFFFF"/>
        </w:rPr>
        <w:t xml:space="preserve">Par Latvijas Republikas pārstāvju grupu Latvijas Republikas </w:t>
      </w:r>
      <w:r w:rsidR="00271F03" w:rsidRPr="00516FC1">
        <w:rPr>
          <w:rFonts w:ascii="Times New Roman" w:eastAsia="Times New Roman" w:hAnsi="Times New Roman" w:cs="Times New Roman"/>
          <w:b/>
          <w:bCs/>
          <w:sz w:val="28"/>
          <w:szCs w:val="28"/>
          <w:bdr w:val="none" w:sz="0" w:space="0" w:color="auto" w:frame="1"/>
          <w:shd w:val="clear" w:color="auto" w:fill="FFFFFF"/>
        </w:rPr>
        <w:t>un Uzbekistānas Republikas Starpvaldību komisijā ekonomiskās, rūpnieciskās un zinātniski tehniskās sadarbības jautājumos</w:t>
      </w:r>
    </w:p>
    <w:p w14:paraId="189363AF" w14:textId="77777777" w:rsidR="00A5372A" w:rsidRPr="00516FC1" w:rsidRDefault="00A5372A" w:rsidP="00255E18">
      <w:pPr>
        <w:shd w:val="clear" w:color="auto" w:fill="FFFFFF"/>
        <w:spacing w:after="0" w:line="240" w:lineRule="auto"/>
        <w:ind w:firstLine="720"/>
        <w:jc w:val="both"/>
        <w:rPr>
          <w:rFonts w:ascii="Times New Roman" w:eastAsia="Calibri" w:hAnsi="Times New Roman" w:cs="Times New Roman"/>
          <w:sz w:val="28"/>
          <w:szCs w:val="28"/>
        </w:rPr>
      </w:pPr>
    </w:p>
    <w:p w14:paraId="2C2B7090" w14:textId="2787594C" w:rsidR="00271F03" w:rsidRPr="00516FC1" w:rsidRDefault="00271F03" w:rsidP="00255E18">
      <w:pPr>
        <w:spacing w:after="0" w:line="240" w:lineRule="auto"/>
        <w:ind w:firstLine="720"/>
        <w:jc w:val="both"/>
        <w:rPr>
          <w:rFonts w:ascii="Times New Roman" w:eastAsia="Times New Roman" w:hAnsi="Times New Roman" w:cs="Times New Roman"/>
          <w:sz w:val="28"/>
          <w:szCs w:val="28"/>
          <w:lang w:eastAsia="lv-LV"/>
        </w:rPr>
      </w:pPr>
      <w:r w:rsidRPr="00516FC1">
        <w:rPr>
          <w:rFonts w:ascii="Times New Roman" w:hAnsi="Times New Roman" w:cs="Times New Roman"/>
          <w:sz w:val="28"/>
          <w:szCs w:val="28"/>
          <w:shd w:val="clear" w:color="auto" w:fill="FFFFFF"/>
        </w:rPr>
        <w:t>1. Saskaņā ar 2006. gada 29. jūnijā Rīgā parakstītās Latvijas Republikas valdības un Uzbekistānas Republikas valdības vienošanās par ekonomisko un rūpniecisko sadarbību 4. pantu apstiprināt darbam Latvijas Republikas un Uzbekistānas Republikas Starpvaldību komisijā ekonomiskās, rūpnieciskās un zinātniski tehniskās sadarbības jautājumos</w:t>
      </w:r>
      <w:r w:rsidR="004B46BC">
        <w:rPr>
          <w:rFonts w:ascii="Times New Roman" w:hAnsi="Times New Roman" w:cs="Times New Roman"/>
          <w:sz w:val="28"/>
          <w:szCs w:val="28"/>
          <w:shd w:val="clear" w:color="auto" w:fill="FFFFFF"/>
        </w:rPr>
        <w:t xml:space="preserve"> (turpmāk – starpvaldību komisija)</w:t>
      </w:r>
      <w:r w:rsidRPr="00516FC1">
        <w:rPr>
          <w:rFonts w:ascii="Times New Roman" w:hAnsi="Times New Roman" w:cs="Times New Roman"/>
          <w:sz w:val="28"/>
          <w:szCs w:val="28"/>
          <w:shd w:val="clear" w:color="auto" w:fill="FFFFFF"/>
        </w:rPr>
        <w:t xml:space="preserve"> Latvijas Republikas pārstāvju grupu (turpmāk −</w:t>
      </w:r>
      <w:r w:rsidR="00255E18" w:rsidRPr="00516FC1">
        <w:rPr>
          <w:rFonts w:ascii="Times New Roman" w:hAnsi="Times New Roman" w:cs="Times New Roman"/>
          <w:sz w:val="28"/>
          <w:szCs w:val="28"/>
          <w:shd w:val="clear" w:color="auto" w:fill="FFFFFF"/>
        </w:rPr>
        <w:t xml:space="preserve"> </w:t>
      </w:r>
      <w:r w:rsidRPr="00516FC1">
        <w:rPr>
          <w:rFonts w:ascii="Times New Roman" w:hAnsi="Times New Roman" w:cs="Times New Roman"/>
          <w:sz w:val="28"/>
          <w:szCs w:val="28"/>
          <w:shd w:val="clear" w:color="auto" w:fill="FFFFFF"/>
        </w:rPr>
        <w:t>pārstāvju grupa) šādā sastāvā:</w:t>
      </w:r>
    </w:p>
    <w:p w14:paraId="66AFED40" w14:textId="77777777" w:rsidR="00A5372A" w:rsidRPr="00516FC1" w:rsidRDefault="00A5372A" w:rsidP="00255E18">
      <w:pPr>
        <w:spacing w:after="0" w:line="240" w:lineRule="auto"/>
        <w:ind w:firstLine="720"/>
        <w:jc w:val="both"/>
        <w:rPr>
          <w:rFonts w:ascii="Times New Roman" w:hAnsi="Times New Roman" w:cs="Times New Roman"/>
          <w:sz w:val="28"/>
          <w:szCs w:val="28"/>
          <w:shd w:val="clear" w:color="auto" w:fill="FFFFFF"/>
        </w:rPr>
      </w:pPr>
    </w:p>
    <w:p w14:paraId="79007491" w14:textId="29CE340F" w:rsidR="00271F03" w:rsidRPr="00516FC1" w:rsidRDefault="00271F03" w:rsidP="00FB6B63">
      <w:pPr>
        <w:spacing w:after="0" w:line="240" w:lineRule="auto"/>
        <w:jc w:val="center"/>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Pārstāvju grupas vadītājs</w:t>
      </w:r>
    </w:p>
    <w:p w14:paraId="215B8960" w14:textId="77777777" w:rsidR="00A5372A" w:rsidRPr="00516FC1" w:rsidRDefault="00A5372A" w:rsidP="00255E18">
      <w:pPr>
        <w:spacing w:after="0" w:line="240" w:lineRule="auto"/>
        <w:ind w:firstLine="720"/>
        <w:jc w:val="both"/>
        <w:rPr>
          <w:rFonts w:ascii="Times New Roman" w:hAnsi="Times New Roman" w:cs="Times New Roman"/>
          <w:sz w:val="28"/>
          <w:szCs w:val="28"/>
          <w:shd w:val="clear" w:color="auto" w:fill="FFFFFF"/>
        </w:rPr>
      </w:pPr>
    </w:p>
    <w:p w14:paraId="756DDF56" w14:textId="2A50678D" w:rsidR="00271F03" w:rsidRPr="00516FC1" w:rsidRDefault="00271F03"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K. Gerhards –</w:t>
      </w:r>
      <w:r w:rsidR="00255E18" w:rsidRPr="00516FC1">
        <w:rPr>
          <w:rFonts w:ascii="Times New Roman" w:hAnsi="Times New Roman" w:cs="Times New Roman"/>
          <w:sz w:val="28"/>
          <w:szCs w:val="28"/>
          <w:shd w:val="clear" w:color="auto" w:fill="FFFFFF"/>
        </w:rPr>
        <w:t xml:space="preserve"> </w:t>
      </w:r>
      <w:r w:rsidRPr="00516FC1">
        <w:rPr>
          <w:rFonts w:ascii="Times New Roman" w:hAnsi="Times New Roman" w:cs="Times New Roman"/>
          <w:sz w:val="28"/>
          <w:szCs w:val="28"/>
          <w:shd w:val="clear" w:color="auto" w:fill="FFFFFF"/>
        </w:rPr>
        <w:t>zemkopības ministrs</w:t>
      </w:r>
    </w:p>
    <w:bookmarkEnd w:id="1"/>
    <w:bookmarkEnd w:id="2"/>
    <w:p w14:paraId="78B6D525" w14:textId="77777777" w:rsidR="00A5372A" w:rsidRPr="00516FC1" w:rsidRDefault="00A5372A" w:rsidP="00255E18">
      <w:pPr>
        <w:spacing w:after="0" w:line="240" w:lineRule="auto"/>
        <w:ind w:firstLine="720"/>
        <w:jc w:val="both"/>
        <w:rPr>
          <w:rFonts w:ascii="Times New Roman" w:hAnsi="Times New Roman" w:cs="Times New Roman"/>
          <w:sz w:val="28"/>
          <w:szCs w:val="28"/>
          <w:shd w:val="clear" w:color="auto" w:fill="FFFFFF"/>
        </w:rPr>
      </w:pPr>
    </w:p>
    <w:p w14:paraId="403FBD27" w14:textId="21853A14" w:rsidR="00BC6D77" w:rsidRPr="00516FC1" w:rsidRDefault="00575CB3" w:rsidP="00FB6B63">
      <w:pPr>
        <w:spacing w:after="0" w:line="240" w:lineRule="auto"/>
        <w:jc w:val="center"/>
        <w:rPr>
          <w:rFonts w:ascii="Times New Roman" w:eastAsia="Calibri" w:hAnsi="Times New Roman" w:cs="Times New Roman"/>
          <w:sz w:val="28"/>
          <w:szCs w:val="28"/>
        </w:rPr>
      </w:pPr>
      <w:r w:rsidRPr="00516FC1">
        <w:rPr>
          <w:rFonts w:ascii="Times New Roman" w:eastAsia="Calibri" w:hAnsi="Times New Roman" w:cs="Times New Roman"/>
          <w:sz w:val="28"/>
          <w:szCs w:val="28"/>
        </w:rPr>
        <w:t xml:space="preserve">Pārstāvju grupas </w:t>
      </w:r>
      <w:r w:rsidRPr="00516FC1">
        <w:rPr>
          <w:rFonts w:ascii="Times New Roman" w:hAnsi="Times New Roman" w:cs="Times New Roman"/>
          <w:sz w:val="28"/>
          <w:szCs w:val="28"/>
          <w:shd w:val="clear" w:color="auto" w:fill="FFFFFF"/>
        </w:rPr>
        <w:t>vadītāja</w:t>
      </w:r>
      <w:r w:rsidRPr="00516FC1">
        <w:rPr>
          <w:rFonts w:ascii="Times New Roman" w:eastAsia="Calibri" w:hAnsi="Times New Roman" w:cs="Times New Roman"/>
          <w:sz w:val="28"/>
          <w:szCs w:val="28"/>
        </w:rPr>
        <w:t xml:space="preserve"> vietniek</w:t>
      </w:r>
      <w:r w:rsidR="00BC5BDC" w:rsidRPr="00516FC1">
        <w:rPr>
          <w:rFonts w:ascii="Times New Roman" w:eastAsia="Calibri" w:hAnsi="Times New Roman" w:cs="Times New Roman"/>
          <w:sz w:val="28"/>
          <w:szCs w:val="28"/>
        </w:rPr>
        <w:t>i:</w:t>
      </w:r>
    </w:p>
    <w:p w14:paraId="5CE8436B" w14:textId="77777777" w:rsidR="00A5372A" w:rsidRPr="00516FC1" w:rsidRDefault="00A5372A" w:rsidP="00255E18">
      <w:pPr>
        <w:spacing w:after="0" w:line="240" w:lineRule="auto"/>
        <w:ind w:firstLine="720"/>
        <w:jc w:val="both"/>
        <w:rPr>
          <w:rFonts w:ascii="Times New Roman" w:hAnsi="Times New Roman" w:cs="Times New Roman"/>
          <w:sz w:val="28"/>
          <w:szCs w:val="28"/>
          <w:shd w:val="clear" w:color="auto" w:fill="FFFFFF"/>
        </w:rPr>
      </w:pPr>
    </w:p>
    <w:p w14:paraId="684848F2" w14:textId="4D1DB93A" w:rsidR="00BC6D77" w:rsidRPr="00516FC1" w:rsidRDefault="00575CB3"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Ē</w:t>
      </w:r>
      <w:r w:rsidR="00BC5BDC" w:rsidRPr="00516FC1">
        <w:rPr>
          <w:rFonts w:ascii="Times New Roman" w:hAnsi="Times New Roman" w:cs="Times New Roman"/>
          <w:sz w:val="28"/>
          <w:szCs w:val="28"/>
          <w:shd w:val="clear" w:color="auto" w:fill="FFFFFF"/>
        </w:rPr>
        <w:t>. </w:t>
      </w:r>
      <w:r w:rsidRPr="00516FC1">
        <w:rPr>
          <w:rFonts w:ascii="Times New Roman" w:hAnsi="Times New Roman" w:cs="Times New Roman"/>
          <w:sz w:val="28"/>
          <w:szCs w:val="28"/>
          <w:shd w:val="clear" w:color="auto" w:fill="FFFFFF"/>
        </w:rPr>
        <w:t xml:space="preserve">Eglītis </w:t>
      </w:r>
      <w:r w:rsidR="006D61B8" w:rsidRPr="00516FC1">
        <w:rPr>
          <w:rFonts w:ascii="Times New Roman" w:hAnsi="Times New Roman" w:cs="Times New Roman"/>
          <w:sz w:val="28"/>
          <w:szCs w:val="28"/>
          <w:shd w:val="clear" w:color="auto" w:fill="FFFFFF"/>
        </w:rPr>
        <w:t>–</w:t>
      </w:r>
      <w:r w:rsidRPr="00516FC1">
        <w:rPr>
          <w:rFonts w:ascii="Times New Roman" w:hAnsi="Times New Roman" w:cs="Times New Roman"/>
          <w:sz w:val="28"/>
          <w:szCs w:val="28"/>
          <w:shd w:val="clear" w:color="auto" w:fill="FFFFFF"/>
        </w:rPr>
        <w:t xml:space="preserve"> Ekonomikas ministrijas valsts sekretārs</w:t>
      </w:r>
    </w:p>
    <w:p w14:paraId="2F9E5668" w14:textId="3E462D9A" w:rsidR="000B38C4" w:rsidRPr="00516FC1" w:rsidRDefault="000B38C4"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U. </w:t>
      </w:r>
      <w:proofErr w:type="spellStart"/>
      <w:r w:rsidRPr="00516FC1">
        <w:rPr>
          <w:rFonts w:ascii="Times New Roman" w:hAnsi="Times New Roman" w:cs="Times New Roman"/>
          <w:sz w:val="28"/>
          <w:szCs w:val="28"/>
          <w:shd w:val="clear" w:color="auto" w:fill="FFFFFF"/>
        </w:rPr>
        <w:t>Reimanis</w:t>
      </w:r>
      <w:proofErr w:type="spellEnd"/>
      <w:r w:rsidRPr="00516FC1">
        <w:rPr>
          <w:rFonts w:ascii="Times New Roman" w:hAnsi="Times New Roman" w:cs="Times New Roman"/>
          <w:sz w:val="28"/>
          <w:szCs w:val="28"/>
          <w:shd w:val="clear" w:color="auto" w:fill="FFFFFF"/>
        </w:rPr>
        <w:t xml:space="preserve"> – Satiksmes ministrijas valsts sekretāra vietnieks</w:t>
      </w:r>
    </w:p>
    <w:p w14:paraId="2781673B" w14:textId="77777777" w:rsidR="00A5372A" w:rsidRPr="00516FC1" w:rsidRDefault="00A5372A" w:rsidP="00255E18">
      <w:pPr>
        <w:spacing w:after="0" w:line="240" w:lineRule="auto"/>
        <w:ind w:firstLine="720"/>
        <w:jc w:val="both"/>
        <w:rPr>
          <w:rFonts w:ascii="Times New Roman" w:hAnsi="Times New Roman" w:cs="Times New Roman"/>
          <w:sz w:val="28"/>
          <w:szCs w:val="28"/>
          <w:shd w:val="clear" w:color="auto" w:fill="FFFFFF"/>
        </w:rPr>
      </w:pPr>
    </w:p>
    <w:p w14:paraId="38236C91" w14:textId="556F3CEE" w:rsidR="00BC6D77" w:rsidRPr="00516FC1" w:rsidRDefault="00575CB3" w:rsidP="00FB6B63">
      <w:pPr>
        <w:spacing w:after="0" w:line="240" w:lineRule="auto"/>
        <w:jc w:val="center"/>
        <w:rPr>
          <w:rFonts w:ascii="Times New Roman" w:eastAsia="Calibri" w:hAnsi="Times New Roman" w:cs="Times New Roman"/>
          <w:sz w:val="28"/>
          <w:szCs w:val="28"/>
        </w:rPr>
      </w:pPr>
      <w:r w:rsidRPr="00516FC1">
        <w:rPr>
          <w:rFonts w:ascii="Times New Roman" w:hAnsi="Times New Roman" w:cs="Times New Roman"/>
          <w:sz w:val="28"/>
          <w:szCs w:val="28"/>
          <w:shd w:val="clear" w:color="auto" w:fill="FFFFFF"/>
        </w:rPr>
        <w:t>Pārstāvju</w:t>
      </w:r>
      <w:r w:rsidRPr="00516FC1">
        <w:rPr>
          <w:rFonts w:ascii="Times New Roman" w:eastAsia="Calibri" w:hAnsi="Times New Roman" w:cs="Times New Roman"/>
          <w:sz w:val="28"/>
          <w:szCs w:val="28"/>
        </w:rPr>
        <w:t xml:space="preserve"> grupas locekļi:</w:t>
      </w:r>
    </w:p>
    <w:p w14:paraId="0D4304E1" w14:textId="77777777" w:rsidR="00A5372A" w:rsidRPr="00516FC1" w:rsidRDefault="00A5372A" w:rsidP="00255E18">
      <w:pPr>
        <w:spacing w:after="0" w:line="240" w:lineRule="auto"/>
        <w:ind w:firstLine="720"/>
        <w:jc w:val="both"/>
        <w:rPr>
          <w:rFonts w:ascii="Times New Roman" w:hAnsi="Times New Roman" w:cs="Times New Roman"/>
          <w:sz w:val="28"/>
          <w:szCs w:val="28"/>
          <w:shd w:val="clear" w:color="auto" w:fill="FFFFFF"/>
        </w:rPr>
      </w:pPr>
    </w:p>
    <w:p w14:paraId="79885A1B" w14:textId="2A620413" w:rsidR="00EB6A9E" w:rsidRPr="00516FC1" w:rsidRDefault="00EB6A9E"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E. </w:t>
      </w:r>
      <w:proofErr w:type="spellStart"/>
      <w:r w:rsidRPr="00516FC1">
        <w:rPr>
          <w:rFonts w:ascii="Times New Roman" w:hAnsi="Times New Roman" w:cs="Times New Roman"/>
          <w:sz w:val="28"/>
          <w:szCs w:val="28"/>
          <w:shd w:val="clear" w:color="auto" w:fill="FFFFFF"/>
        </w:rPr>
        <w:t>Balševics</w:t>
      </w:r>
      <w:proofErr w:type="spellEnd"/>
      <w:r w:rsidRPr="00516FC1">
        <w:rPr>
          <w:rFonts w:ascii="Times New Roman" w:hAnsi="Times New Roman" w:cs="Times New Roman"/>
          <w:sz w:val="28"/>
          <w:szCs w:val="28"/>
          <w:shd w:val="clear" w:color="auto" w:fill="FFFFFF"/>
        </w:rPr>
        <w:t xml:space="preserve"> – Vides aizsardzības un reģionālās attīstības ministrijas valsts sekretārs</w:t>
      </w:r>
    </w:p>
    <w:p w14:paraId="21ACC480" w14:textId="77777777" w:rsidR="00EB6A9E" w:rsidRPr="00516FC1" w:rsidRDefault="00EB6A9E"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J. Briedis – Zemkopības ministrijas Starptautisko lietu un stratēģijas analīzes departamenta direktors</w:t>
      </w:r>
    </w:p>
    <w:p w14:paraId="56821A15" w14:textId="60C2DDA5" w:rsidR="00EB6A9E" w:rsidRPr="00516FC1" w:rsidRDefault="00EB6A9E" w:rsidP="00BC54E3">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I. Jirgena</w:t>
      </w:r>
      <w:r w:rsidR="00BC5BDC" w:rsidRPr="00516FC1">
        <w:rPr>
          <w:rFonts w:ascii="Times New Roman" w:hAnsi="Times New Roman" w:cs="Times New Roman"/>
          <w:sz w:val="28"/>
          <w:szCs w:val="28"/>
          <w:shd w:val="clear" w:color="auto" w:fill="FFFFFF"/>
        </w:rPr>
        <w:t>-</w:t>
      </w:r>
      <w:proofErr w:type="spellStart"/>
      <w:r w:rsidRPr="00516FC1">
        <w:rPr>
          <w:rFonts w:ascii="Times New Roman" w:hAnsi="Times New Roman" w:cs="Times New Roman"/>
          <w:sz w:val="28"/>
          <w:szCs w:val="28"/>
          <w:shd w:val="clear" w:color="auto" w:fill="FFFFFF"/>
        </w:rPr>
        <w:t>Krokforda</w:t>
      </w:r>
      <w:proofErr w:type="spellEnd"/>
      <w:r w:rsidRPr="00516FC1">
        <w:rPr>
          <w:rFonts w:ascii="Times New Roman" w:hAnsi="Times New Roman" w:cs="Times New Roman"/>
          <w:sz w:val="28"/>
          <w:szCs w:val="28"/>
          <w:shd w:val="clear" w:color="auto" w:fill="FFFFFF"/>
        </w:rPr>
        <w:t xml:space="preserve"> – Ārlietu ministrijas Pirmā divpusējo attiecību departamenta Austrumeiropas un Centrālāzijas valstu nodaļas pirmā sekretāre</w:t>
      </w:r>
    </w:p>
    <w:p w14:paraId="6F083A97" w14:textId="40BFD7BA" w:rsidR="000968BB" w:rsidRPr="00516FC1" w:rsidRDefault="000968BB"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D.</w:t>
      </w:r>
      <w:r w:rsidR="00BC5BDC" w:rsidRPr="00516FC1">
        <w:rPr>
          <w:rFonts w:ascii="Times New Roman" w:hAnsi="Times New Roman" w:cs="Times New Roman"/>
          <w:sz w:val="28"/>
          <w:szCs w:val="28"/>
          <w:shd w:val="clear" w:color="auto" w:fill="FFFFFF"/>
        </w:rPr>
        <w:t> </w:t>
      </w:r>
      <w:r w:rsidRPr="00516FC1">
        <w:rPr>
          <w:rFonts w:ascii="Times New Roman" w:hAnsi="Times New Roman" w:cs="Times New Roman"/>
          <w:sz w:val="28"/>
          <w:szCs w:val="28"/>
          <w:shd w:val="clear" w:color="auto" w:fill="FFFFFF"/>
        </w:rPr>
        <w:t xml:space="preserve">Klinsone </w:t>
      </w:r>
      <w:r w:rsidR="006D61B8" w:rsidRPr="00516FC1">
        <w:rPr>
          <w:rFonts w:ascii="Times New Roman" w:hAnsi="Times New Roman" w:cs="Times New Roman"/>
          <w:sz w:val="28"/>
          <w:szCs w:val="28"/>
          <w:shd w:val="clear" w:color="auto" w:fill="FFFFFF"/>
        </w:rPr>
        <w:t xml:space="preserve">– </w:t>
      </w:r>
      <w:r w:rsidRPr="00516FC1">
        <w:rPr>
          <w:rFonts w:ascii="Times New Roman" w:hAnsi="Times New Roman" w:cs="Times New Roman"/>
          <w:sz w:val="28"/>
          <w:szCs w:val="28"/>
          <w:shd w:val="clear" w:color="auto" w:fill="FFFFFF"/>
        </w:rPr>
        <w:t>Ekonomikas ministrijas Eiropas Savienības un ārējo ekonomisko attiecību departamenta direktora vietniece, nodaļas vadītāja</w:t>
      </w:r>
    </w:p>
    <w:p w14:paraId="29BCA3D9" w14:textId="47D49FF9" w:rsidR="000968BB" w:rsidRPr="00516FC1" w:rsidRDefault="000968BB"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R.</w:t>
      </w:r>
      <w:r w:rsidR="00BC5BDC" w:rsidRPr="00516FC1">
        <w:rPr>
          <w:rFonts w:ascii="Times New Roman" w:hAnsi="Times New Roman" w:cs="Times New Roman"/>
          <w:sz w:val="28"/>
          <w:szCs w:val="28"/>
          <w:shd w:val="clear" w:color="auto" w:fill="FFFFFF"/>
        </w:rPr>
        <w:t> </w:t>
      </w:r>
      <w:r w:rsidRPr="00516FC1">
        <w:rPr>
          <w:rFonts w:ascii="Times New Roman" w:hAnsi="Times New Roman" w:cs="Times New Roman"/>
          <w:sz w:val="28"/>
          <w:szCs w:val="28"/>
          <w:shd w:val="clear" w:color="auto" w:fill="FFFFFF"/>
        </w:rPr>
        <w:t>P.</w:t>
      </w:r>
      <w:r w:rsidR="00BC5BDC" w:rsidRPr="00516FC1">
        <w:rPr>
          <w:rFonts w:ascii="Times New Roman" w:hAnsi="Times New Roman" w:cs="Times New Roman"/>
          <w:sz w:val="28"/>
          <w:szCs w:val="28"/>
          <w:shd w:val="clear" w:color="auto" w:fill="FFFFFF"/>
        </w:rPr>
        <w:t> </w:t>
      </w:r>
      <w:r w:rsidRPr="00516FC1">
        <w:rPr>
          <w:rFonts w:ascii="Times New Roman" w:hAnsi="Times New Roman" w:cs="Times New Roman"/>
          <w:sz w:val="28"/>
          <w:szCs w:val="28"/>
          <w:shd w:val="clear" w:color="auto" w:fill="FFFFFF"/>
        </w:rPr>
        <w:t xml:space="preserve">Krieviņa </w:t>
      </w:r>
      <w:r w:rsidR="006D61B8" w:rsidRPr="00516FC1">
        <w:rPr>
          <w:rFonts w:ascii="Times New Roman" w:hAnsi="Times New Roman" w:cs="Times New Roman"/>
          <w:sz w:val="28"/>
          <w:szCs w:val="28"/>
          <w:shd w:val="clear" w:color="auto" w:fill="FFFFFF"/>
        </w:rPr>
        <w:t>–</w:t>
      </w:r>
      <w:r w:rsidRPr="00516FC1">
        <w:rPr>
          <w:rFonts w:ascii="Times New Roman" w:hAnsi="Times New Roman" w:cs="Times New Roman"/>
          <w:sz w:val="28"/>
          <w:szCs w:val="28"/>
          <w:shd w:val="clear" w:color="auto" w:fill="FFFFFF"/>
        </w:rPr>
        <w:t xml:space="preserve"> Zemkopības ministrijas valsts sekretāra vietniece</w:t>
      </w:r>
    </w:p>
    <w:p w14:paraId="057715A0" w14:textId="77777777" w:rsidR="00EB6A9E" w:rsidRPr="00516FC1" w:rsidRDefault="00EB6A9E"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L. Lejiņa − Izglītības un zinātnes ministrijas valsts sekretāre</w:t>
      </w:r>
    </w:p>
    <w:p w14:paraId="13AB04CD" w14:textId="6A9FABA2" w:rsidR="00EB6A9E" w:rsidRPr="00516FC1" w:rsidRDefault="00EB6A9E"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Z</w:t>
      </w:r>
      <w:r w:rsidR="00BC5BDC" w:rsidRPr="00516FC1">
        <w:rPr>
          <w:rFonts w:ascii="Times New Roman" w:hAnsi="Times New Roman" w:cs="Times New Roman"/>
          <w:sz w:val="28"/>
          <w:szCs w:val="28"/>
          <w:shd w:val="clear" w:color="auto" w:fill="FFFFFF"/>
        </w:rPr>
        <w:t>. </w:t>
      </w:r>
      <w:r w:rsidRPr="00516FC1">
        <w:rPr>
          <w:rFonts w:ascii="Times New Roman" w:hAnsi="Times New Roman" w:cs="Times New Roman"/>
          <w:sz w:val="28"/>
          <w:szCs w:val="28"/>
          <w:shd w:val="clear" w:color="auto" w:fill="FFFFFF"/>
        </w:rPr>
        <w:t>Liepiņa – Ekonomikas ministrijas valsts sekretāra vietniece</w:t>
      </w:r>
    </w:p>
    <w:p w14:paraId="62E674AB" w14:textId="2BF12D95" w:rsidR="00FF00F4" w:rsidRPr="00516FC1" w:rsidRDefault="000968BB"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lastRenderedPageBreak/>
        <w:t>B</w:t>
      </w:r>
      <w:r w:rsidR="00BC5BDC" w:rsidRPr="00516FC1">
        <w:rPr>
          <w:rFonts w:ascii="Times New Roman" w:hAnsi="Times New Roman" w:cs="Times New Roman"/>
          <w:sz w:val="28"/>
          <w:szCs w:val="28"/>
          <w:shd w:val="clear" w:color="auto" w:fill="FFFFFF"/>
        </w:rPr>
        <w:t>. </w:t>
      </w:r>
      <w:proofErr w:type="spellStart"/>
      <w:r w:rsidRPr="00516FC1">
        <w:rPr>
          <w:rFonts w:ascii="Times New Roman" w:hAnsi="Times New Roman" w:cs="Times New Roman"/>
          <w:sz w:val="28"/>
          <w:szCs w:val="28"/>
          <w:shd w:val="clear" w:color="auto" w:fill="FFFFFF"/>
        </w:rPr>
        <w:t>Margēviča</w:t>
      </w:r>
      <w:proofErr w:type="spellEnd"/>
      <w:r w:rsidRPr="00516FC1">
        <w:rPr>
          <w:rFonts w:ascii="Times New Roman" w:hAnsi="Times New Roman" w:cs="Times New Roman"/>
          <w:sz w:val="28"/>
          <w:szCs w:val="28"/>
          <w:shd w:val="clear" w:color="auto" w:fill="FFFFFF"/>
        </w:rPr>
        <w:t xml:space="preserve"> </w:t>
      </w:r>
      <w:r w:rsidR="006D61B8" w:rsidRPr="00516FC1">
        <w:rPr>
          <w:rFonts w:ascii="Times New Roman" w:hAnsi="Times New Roman" w:cs="Times New Roman"/>
          <w:sz w:val="28"/>
          <w:szCs w:val="28"/>
          <w:shd w:val="clear" w:color="auto" w:fill="FFFFFF"/>
        </w:rPr>
        <w:t xml:space="preserve">– </w:t>
      </w:r>
      <w:r w:rsidRPr="00516FC1">
        <w:rPr>
          <w:rFonts w:ascii="Times New Roman" w:hAnsi="Times New Roman" w:cs="Times New Roman"/>
          <w:sz w:val="28"/>
          <w:szCs w:val="28"/>
          <w:shd w:val="clear" w:color="auto" w:fill="FFFFFF"/>
        </w:rPr>
        <w:t>Satiksmes ministrijas Starptautisko sadarbības projektu koordinācijas departamenta direktora vietniece</w:t>
      </w:r>
    </w:p>
    <w:p w14:paraId="2821B585" w14:textId="50DD31A6" w:rsidR="00900601" w:rsidRPr="00516FC1" w:rsidRDefault="00EB6A9E" w:rsidP="00BC54E3">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M. Popkovs – Latvijas Republikas ārkārtējais un pilnvarotais vēstnieks Uzbekistānas Republik</w:t>
      </w:r>
      <w:r w:rsidR="00900601" w:rsidRPr="00516FC1">
        <w:rPr>
          <w:rFonts w:ascii="Times New Roman" w:hAnsi="Times New Roman" w:cs="Times New Roman"/>
          <w:sz w:val="28"/>
          <w:szCs w:val="28"/>
          <w:shd w:val="clear" w:color="auto" w:fill="FFFFFF"/>
        </w:rPr>
        <w:t>ā</w:t>
      </w:r>
    </w:p>
    <w:p w14:paraId="79A50587" w14:textId="689EFE3D" w:rsidR="0063012B" w:rsidRPr="00516FC1" w:rsidRDefault="000968BB" w:rsidP="00BC54E3">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G.</w:t>
      </w:r>
      <w:r w:rsidR="00A5372A" w:rsidRPr="00516FC1">
        <w:rPr>
          <w:rFonts w:ascii="Times New Roman" w:hAnsi="Times New Roman" w:cs="Times New Roman"/>
          <w:sz w:val="28"/>
          <w:szCs w:val="28"/>
          <w:shd w:val="clear" w:color="auto" w:fill="FFFFFF"/>
        </w:rPr>
        <w:t> </w:t>
      </w:r>
      <w:r w:rsidRPr="00516FC1">
        <w:rPr>
          <w:rFonts w:ascii="Times New Roman" w:hAnsi="Times New Roman" w:cs="Times New Roman"/>
          <w:sz w:val="28"/>
          <w:szCs w:val="28"/>
          <w:shd w:val="clear" w:color="auto" w:fill="FFFFFF"/>
        </w:rPr>
        <w:t xml:space="preserve">Silovs </w:t>
      </w:r>
      <w:r w:rsidR="006D61B8" w:rsidRPr="00516FC1">
        <w:rPr>
          <w:rFonts w:ascii="Times New Roman" w:hAnsi="Times New Roman" w:cs="Times New Roman"/>
          <w:sz w:val="28"/>
          <w:szCs w:val="28"/>
          <w:shd w:val="clear" w:color="auto" w:fill="FFFFFF"/>
        </w:rPr>
        <w:t>–</w:t>
      </w:r>
      <w:r w:rsidRPr="00516FC1">
        <w:rPr>
          <w:rFonts w:ascii="Times New Roman" w:hAnsi="Times New Roman" w:cs="Times New Roman"/>
          <w:sz w:val="28"/>
          <w:szCs w:val="28"/>
          <w:shd w:val="clear" w:color="auto" w:fill="FFFFFF"/>
        </w:rPr>
        <w:t xml:space="preserve"> Ekonomikas ministrijas Nozaru politikas departamenta direktors</w:t>
      </w:r>
    </w:p>
    <w:p w14:paraId="1F3D587D" w14:textId="0646CBA9" w:rsidR="0007118E" w:rsidRPr="00516FC1" w:rsidRDefault="0063012B"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 xml:space="preserve">A. Takašovs – </w:t>
      </w:r>
      <w:r w:rsidR="0007118E" w:rsidRPr="00516FC1">
        <w:rPr>
          <w:rFonts w:ascii="Times New Roman" w:hAnsi="Times New Roman" w:cs="Times New Roman"/>
          <w:sz w:val="28"/>
          <w:szCs w:val="28"/>
          <w:shd w:val="clear" w:color="auto" w:fill="FFFFFF"/>
        </w:rPr>
        <w:t>Veselības ministrija</w:t>
      </w:r>
      <w:r w:rsidRPr="00516FC1">
        <w:rPr>
          <w:rFonts w:ascii="Times New Roman" w:hAnsi="Times New Roman" w:cs="Times New Roman"/>
          <w:sz w:val="28"/>
          <w:szCs w:val="28"/>
          <w:shd w:val="clear" w:color="auto" w:fill="FFFFFF"/>
        </w:rPr>
        <w:t>s Eiropas lietu un starptautiskās sadarbības departamenta vecākais eksperts.</w:t>
      </w:r>
    </w:p>
    <w:p w14:paraId="4FC14FF6" w14:textId="573510BE" w:rsidR="00EB6A9E" w:rsidRPr="00516FC1" w:rsidRDefault="00EB6A9E" w:rsidP="00255E18">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A. </w:t>
      </w:r>
      <w:proofErr w:type="spellStart"/>
      <w:r w:rsidRPr="00516FC1">
        <w:rPr>
          <w:rFonts w:ascii="Times New Roman" w:hAnsi="Times New Roman" w:cs="Times New Roman"/>
          <w:sz w:val="28"/>
          <w:szCs w:val="28"/>
          <w:shd w:val="clear" w:color="auto" w:fill="FFFFFF"/>
        </w:rPr>
        <w:t>Vahere-Abražune</w:t>
      </w:r>
      <w:proofErr w:type="spellEnd"/>
      <w:r w:rsidRPr="00516FC1">
        <w:rPr>
          <w:rFonts w:ascii="Times New Roman" w:hAnsi="Times New Roman" w:cs="Times New Roman"/>
          <w:sz w:val="28"/>
          <w:szCs w:val="28"/>
          <w:shd w:val="clear" w:color="auto" w:fill="FFFFFF"/>
        </w:rPr>
        <w:t xml:space="preserve"> − </w:t>
      </w:r>
      <w:r w:rsidR="00525141" w:rsidRPr="00516FC1">
        <w:rPr>
          <w:rFonts w:ascii="Times New Roman" w:hAnsi="Times New Roman" w:cs="Times New Roman"/>
          <w:sz w:val="28"/>
          <w:szCs w:val="28"/>
          <w:shd w:val="clear" w:color="auto" w:fill="FFFFFF"/>
        </w:rPr>
        <w:t xml:space="preserve">Izglītības un zinātnes ministrijas </w:t>
      </w:r>
      <w:r w:rsidRPr="00516FC1">
        <w:rPr>
          <w:rFonts w:ascii="Times New Roman" w:hAnsi="Times New Roman" w:cs="Times New Roman"/>
          <w:sz w:val="28"/>
          <w:szCs w:val="28"/>
          <w:shd w:val="clear" w:color="auto" w:fill="FFFFFF"/>
        </w:rPr>
        <w:t xml:space="preserve">Politikas iniciatīvu un attīstības departamenta direktora vietniece Eiropas Savienības un starptautiskās sadarbības jautājumos </w:t>
      </w:r>
    </w:p>
    <w:p w14:paraId="7B76CEA1" w14:textId="653B5741" w:rsidR="000968BB" w:rsidRPr="00516FC1" w:rsidRDefault="000968BB" w:rsidP="00BC54E3">
      <w:pPr>
        <w:spacing w:after="0" w:line="240" w:lineRule="auto"/>
        <w:ind w:firstLine="720"/>
        <w:jc w:val="both"/>
        <w:rPr>
          <w:rFonts w:ascii="Times New Roman" w:hAnsi="Times New Roman" w:cs="Times New Roman"/>
          <w:sz w:val="28"/>
          <w:szCs w:val="28"/>
          <w:shd w:val="clear" w:color="auto" w:fill="FFFFFF"/>
        </w:rPr>
      </w:pPr>
      <w:r w:rsidRPr="00516FC1">
        <w:rPr>
          <w:rFonts w:ascii="Times New Roman" w:hAnsi="Times New Roman" w:cs="Times New Roman"/>
          <w:sz w:val="28"/>
          <w:szCs w:val="28"/>
          <w:shd w:val="clear" w:color="auto" w:fill="FFFFFF"/>
        </w:rPr>
        <w:t>Z.</w:t>
      </w:r>
      <w:r w:rsidR="00A5372A" w:rsidRPr="00516FC1">
        <w:rPr>
          <w:rFonts w:ascii="Times New Roman" w:hAnsi="Times New Roman" w:cs="Times New Roman"/>
          <w:sz w:val="28"/>
          <w:szCs w:val="28"/>
          <w:shd w:val="clear" w:color="auto" w:fill="FFFFFF"/>
        </w:rPr>
        <w:t> </w:t>
      </w:r>
      <w:proofErr w:type="spellStart"/>
      <w:r w:rsidRPr="00516FC1">
        <w:rPr>
          <w:rFonts w:ascii="Times New Roman" w:hAnsi="Times New Roman" w:cs="Times New Roman"/>
          <w:sz w:val="28"/>
          <w:szCs w:val="28"/>
          <w:shd w:val="clear" w:color="auto" w:fill="FFFFFF"/>
        </w:rPr>
        <w:t>Ventere</w:t>
      </w:r>
      <w:proofErr w:type="spellEnd"/>
      <w:r w:rsidRPr="00516FC1">
        <w:rPr>
          <w:rFonts w:ascii="Times New Roman" w:hAnsi="Times New Roman" w:cs="Times New Roman"/>
          <w:sz w:val="28"/>
          <w:szCs w:val="28"/>
          <w:shd w:val="clear" w:color="auto" w:fill="FFFFFF"/>
        </w:rPr>
        <w:t xml:space="preserve"> </w:t>
      </w:r>
      <w:r w:rsidR="006D61B8" w:rsidRPr="00516FC1">
        <w:rPr>
          <w:rFonts w:ascii="Times New Roman" w:hAnsi="Times New Roman" w:cs="Times New Roman"/>
          <w:sz w:val="28"/>
          <w:szCs w:val="28"/>
          <w:shd w:val="clear" w:color="auto" w:fill="FFFFFF"/>
        </w:rPr>
        <w:t>–</w:t>
      </w:r>
      <w:r w:rsidRPr="00516FC1">
        <w:rPr>
          <w:rFonts w:ascii="Times New Roman" w:hAnsi="Times New Roman" w:cs="Times New Roman"/>
          <w:sz w:val="28"/>
          <w:szCs w:val="28"/>
          <w:shd w:val="clear" w:color="auto" w:fill="FFFFFF"/>
        </w:rPr>
        <w:t xml:space="preserve"> Ārlietu ministrijas Ekonomisko attiecību un attīstības sadarbības politikas departamenta Ārējo ekonomisko sakaru veicināšanas nodaļas vadītāja</w:t>
      </w:r>
    </w:p>
    <w:p w14:paraId="09EA6BBD" w14:textId="77777777" w:rsidR="00A5372A" w:rsidRPr="00516FC1" w:rsidRDefault="00A5372A" w:rsidP="00255E18">
      <w:pPr>
        <w:spacing w:after="0" w:line="240" w:lineRule="auto"/>
        <w:ind w:firstLine="720"/>
        <w:jc w:val="both"/>
        <w:rPr>
          <w:rFonts w:ascii="Times New Roman" w:hAnsi="Times New Roman" w:cs="Times New Roman"/>
          <w:sz w:val="28"/>
          <w:szCs w:val="28"/>
          <w:shd w:val="clear" w:color="auto" w:fill="FFFFFF"/>
        </w:rPr>
      </w:pPr>
    </w:p>
    <w:p w14:paraId="584CCD51" w14:textId="544C306B" w:rsidR="00BC6D77" w:rsidRPr="00516FC1" w:rsidRDefault="00575CB3" w:rsidP="00A5372A">
      <w:pPr>
        <w:shd w:val="clear" w:color="auto" w:fill="FFFFFF"/>
        <w:spacing w:after="0" w:line="240" w:lineRule="auto"/>
        <w:jc w:val="center"/>
        <w:rPr>
          <w:rFonts w:ascii="Times New Roman" w:eastAsia="Calibri" w:hAnsi="Times New Roman" w:cs="Times New Roman"/>
          <w:sz w:val="28"/>
          <w:szCs w:val="28"/>
        </w:rPr>
      </w:pPr>
      <w:r w:rsidRPr="00516FC1">
        <w:rPr>
          <w:rFonts w:ascii="Times New Roman" w:eastAsia="Calibri" w:hAnsi="Times New Roman" w:cs="Times New Roman"/>
          <w:sz w:val="28"/>
          <w:szCs w:val="28"/>
        </w:rPr>
        <w:t>Pārstāvju grupas atbildīgā sekretāre</w:t>
      </w:r>
    </w:p>
    <w:p w14:paraId="3EDA1D02" w14:textId="77777777" w:rsidR="00A5372A" w:rsidRPr="00516FC1" w:rsidRDefault="00A5372A" w:rsidP="00255E18">
      <w:pPr>
        <w:shd w:val="clear" w:color="auto" w:fill="FFFFFF"/>
        <w:spacing w:after="0" w:line="240" w:lineRule="auto"/>
        <w:ind w:firstLine="720"/>
        <w:jc w:val="both"/>
        <w:rPr>
          <w:rFonts w:ascii="Times New Roman" w:eastAsia="Calibri" w:hAnsi="Times New Roman" w:cs="Times New Roman"/>
          <w:sz w:val="28"/>
          <w:szCs w:val="28"/>
        </w:rPr>
      </w:pPr>
    </w:p>
    <w:p w14:paraId="156D75AB" w14:textId="02586941" w:rsidR="00BC6D77" w:rsidRPr="00516FC1" w:rsidRDefault="00271F03" w:rsidP="00255E18">
      <w:pPr>
        <w:shd w:val="clear" w:color="auto" w:fill="FFFFFF"/>
        <w:spacing w:after="0" w:line="240" w:lineRule="auto"/>
        <w:ind w:firstLine="720"/>
        <w:jc w:val="both"/>
        <w:rPr>
          <w:rFonts w:ascii="Times New Roman" w:eastAsia="Calibri" w:hAnsi="Times New Roman" w:cs="Times New Roman"/>
          <w:sz w:val="28"/>
          <w:szCs w:val="28"/>
        </w:rPr>
      </w:pPr>
      <w:r w:rsidRPr="00516FC1">
        <w:rPr>
          <w:rFonts w:ascii="Times New Roman" w:eastAsia="Calibri" w:hAnsi="Times New Roman" w:cs="Times New Roman"/>
          <w:sz w:val="28"/>
          <w:szCs w:val="28"/>
        </w:rPr>
        <w:t>L</w:t>
      </w:r>
      <w:r w:rsidR="00575CB3" w:rsidRPr="00516FC1">
        <w:rPr>
          <w:rFonts w:ascii="Times New Roman" w:eastAsia="Calibri" w:hAnsi="Times New Roman" w:cs="Times New Roman"/>
          <w:sz w:val="28"/>
          <w:szCs w:val="28"/>
        </w:rPr>
        <w:t>.</w:t>
      </w:r>
      <w:r w:rsidR="00A5372A" w:rsidRPr="00516FC1">
        <w:rPr>
          <w:rFonts w:ascii="Times New Roman" w:eastAsia="Calibri" w:hAnsi="Times New Roman" w:cs="Times New Roman"/>
          <w:sz w:val="28"/>
          <w:szCs w:val="28"/>
        </w:rPr>
        <w:t> </w:t>
      </w:r>
      <w:r w:rsidRPr="00516FC1">
        <w:rPr>
          <w:rFonts w:ascii="Times New Roman" w:eastAsia="Calibri" w:hAnsi="Times New Roman" w:cs="Times New Roman"/>
          <w:sz w:val="28"/>
          <w:szCs w:val="28"/>
        </w:rPr>
        <w:t>Guseva</w:t>
      </w:r>
      <w:r w:rsidR="00575CB3" w:rsidRPr="00516FC1">
        <w:rPr>
          <w:rFonts w:ascii="Times New Roman" w:eastAsia="Calibri" w:hAnsi="Times New Roman" w:cs="Times New Roman"/>
          <w:sz w:val="28"/>
          <w:szCs w:val="28"/>
        </w:rPr>
        <w:t xml:space="preserve"> </w:t>
      </w:r>
      <w:r w:rsidR="006D61B8" w:rsidRPr="00516FC1">
        <w:rPr>
          <w:rFonts w:ascii="Times New Roman" w:eastAsia="Calibri" w:hAnsi="Times New Roman" w:cs="Times New Roman"/>
          <w:sz w:val="28"/>
          <w:szCs w:val="28"/>
        </w:rPr>
        <w:t>–</w:t>
      </w:r>
      <w:r w:rsidR="00575CB3" w:rsidRPr="00516FC1">
        <w:rPr>
          <w:rFonts w:ascii="Times New Roman" w:eastAsia="Calibri" w:hAnsi="Times New Roman" w:cs="Times New Roman"/>
          <w:sz w:val="28"/>
          <w:szCs w:val="28"/>
        </w:rPr>
        <w:t xml:space="preserve"> Ekonomikas ministrijas </w:t>
      </w:r>
      <w:r w:rsidR="00C42306" w:rsidRPr="00516FC1">
        <w:rPr>
          <w:rFonts w:ascii="Times New Roman" w:eastAsia="Calibri" w:hAnsi="Times New Roman" w:cs="Times New Roman"/>
          <w:sz w:val="28"/>
          <w:szCs w:val="28"/>
        </w:rPr>
        <w:t>Eiropas Savienības un ā</w:t>
      </w:r>
      <w:r w:rsidR="00575CB3" w:rsidRPr="00516FC1">
        <w:rPr>
          <w:rFonts w:ascii="Times New Roman" w:eastAsia="Calibri" w:hAnsi="Times New Roman" w:cs="Times New Roman"/>
          <w:sz w:val="28"/>
          <w:szCs w:val="28"/>
        </w:rPr>
        <w:t xml:space="preserve">rējo ekonomisko attiecību departamenta Ārējo ekonomisko attiecību nodaļas </w:t>
      </w:r>
      <w:r w:rsidRPr="00516FC1">
        <w:rPr>
          <w:rFonts w:ascii="Times New Roman" w:eastAsia="Calibri" w:hAnsi="Times New Roman" w:cs="Times New Roman"/>
          <w:sz w:val="28"/>
          <w:szCs w:val="28"/>
        </w:rPr>
        <w:t>vecākā referente</w:t>
      </w:r>
    </w:p>
    <w:p w14:paraId="41880341" w14:textId="77777777" w:rsidR="00A5372A" w:rsidRPr="00516FC1" w:rsidRDefault="00A5372A" w:rsidP="00255E18">
      <w:pPr>
        <w:shd w:val="clear" w:color="auto" w:fill="FFFFFF"/>
        <w:spacing w:after="0" w:line="240" w:lineRule="auto"/>
        <w:ind w:firstLine="720"/>
        <w:jc w:val="both"/>
        <w:rPr>
          <w:rFonts w:ascii="Times New Roman" w:eastAsia="Calibri" w:hAnsi="Times New Roman" w:cs="Times New Roman"/>
          <w:sz w:val="28"/>
          <w:szCs w:val="28"/>
        </w:rPr>
      </w:pPr>
    </w:p>
    <w:p w14:paraId="080EE8D9" w14:textId="0133F699" w:rsidR="00F474C9" w:rsidRPr="00516FC1" w:rsidRDefault="00575CB3" w:rsidP="00255E18">
      <w:pPr>
        <w:shd w:val="clear" w:color="auto" w:fill="FFFFFF"/>
        <w:spacing w:after="0" w:line="240" w:lineRule="auto"/>
        <w:ind w:firstLine="720"/>
        <w:jc w:val="both"/>
        <w:rPr>
          <w:rFonts w:ascii="Times New Roman" w:eastAsia="Calibri" w:hAnsi="Times New Roman" w:cs="Times New Roman"/>
          <w:sz w:val="28"/>
          <w:szCs w:val="28"/>
        </w:rPr>
      </w:pPr>
      <w:r w:rsidRPr="00516FC1">
        <w:rPr>
          <w:rFonts w:ascii="Times New Roman" w:eastAsia="Calibri" w:hAnsi="Times New Roman" w:cs="Times New Roman"/>
          <w:sz w:val="28"/>
          <w:szCs w:val="28"/>
        </w:rPr>
        <w:t xml:space="preserve">2. </w:t>
      </w:r>
      <w:r w:rsidR="00900601" w:rsidRPr="00516FC1">
        <w:rPr>
          <w:rFonts w:ascii="Times New Roman" w:eastAsia="Calibri" w:hAnsi="Times New Roman" w:cs="Times New Roman"/>
          <w:sz w:val="28"/>
          <w:szCs w:val="28"/>
        </w:rPr>
        <w:t>P</w:t>
      </w:r>
      <w:r w:rsidR="00F474C9" w:rsidRPr="00516FC1">
        <w:rPr>
          <w:rFonts w:ascii="Times New Roman" w:eastAsia="Calibri" w:hAnsi="Times New Roman" w:cs="Times New Roman"/>
          <w:sz w:val="28"/>
          <w:szCs w:val="28"/>
        </w:rPr>
        <w:t>ārstāvju grupai ir tiesības starpvaldību komisijas darbā pieaicināt speciālistus un ekspertus.</w:t>
      </w:r>
    </w:p>
    <w:p w14:paraId="678217FE" w14:textId="77777777" w:rsidR="00A5372A" w:rsidRPr="00516FC1" w:rsidRDefault="00A5372A" w:rsidP="00255E18">
      <w:pPr>
        <w:shd w:val="clear" w:color="auto" w:fill="FFFFFF"/>
        <w:spacing w:after="0" w:line="240" w:lineRule="auto"/>
        <w:ind w:firstLine="720"/>
        <w:jc w:val="both"/>
        <w:rPr>
          <w:rFonts w:ascii="Times New Roman" w:eastAsia="Calibri" w:hAnsi="Times New Roman" w:cs="Times New Roman"/>
          <w:sz w:val="28"/>
          <w:szCs w:val="28"/>
        </w:rPr>
      </w:pPr>
    </w:p>
    <w:p w14:paraId="179F4D24" w14:textId="70C57520" w:rsidR="00BC6D77" w:rsidRPr="00516FC1" w:rsidRDefault="00F474C9" w:rsidP="00255E18">
      <w:pPr>
        <w:shd w:val="clear" w:color="auto" w:fill="FFFFFF"/>
        <w:spacing w:after="0" w:line="240" w:lineRule="auto"/>
        <w:ind w:firstLine="720"/>
        <w:jc w:val="both"/>
        <w:rPr>
          <w:rFonts w:ascii="Times New Roman" w:eastAsia="Calibri" w:hAnsi="Times New Roman" w:cs="Times New Roman"/>
          <w:sz w:val="28"/>
          <w:szCs w:val="28"/>
        </w:rPr>
      </w:pPr>
      <w:r w:rsidRPr="00516FC1">
        <w:rPr>
          <w:rFonts w:ascii="Times New Roman" w:eastAsia="Calibri" w:hAnsi="Times New Roman" w:cs="Times New Roman"/>
          <w:sz w:val="28"/>
          <w:szCs w:val="28"/>
        </w:rPr>
        <w:t>3. </w:t>
      </w:r>
      <w:r w:rsidR="00575CB3" w:rsidRPr="00516FC1">
        <w:rPr>
          <w:rFonts w:ascii="Times New Roman" w:eastAsia="Calibri" w:hAnsi="Times New Roman" w:cs="Times New Roman"/>
          <w:sz w:val="28"/>
          <w:szCs w:val="28"/>
        </w:rPr>
        <w:t xml:space="preserve">Pārstāvju grupas vadītājam ir tiesības apstiprināt pārstāvjus darbam </w:t>
      </w:r>
      <w:r w:rsidR="006F7450" w:rsidRPr="00516FC1">
        <w:rPr>
          <w:rFonts w:ascii="Times New Roman" w:eastAsia="Calibri" w:hAnsi="Times New Roman" w:cs="Times New Roman"/>
          <w:sz w:val="28"/>
          <w:szCs w:val="28"/>
        </w:rPr>
        <w:t xml:space="preserve">starpvaldību komisijas </w:t>
      </w:r>
      <w:r w:rsidR="00575CB3" w:rsidRPr="00516FC1">
        <w:rPr>
          <w:rFonts w:ascii="Times New Roman" w:eastAsia="Calibri" w:hAnsi="Times New Roman" w:cs="Times New Roman"/>
          <w:sz w:val="28"/>
          <w:szCs w:val="28"/>
        </w:rPr>
        <w:t>apakškomisijās un darba grupās.</w:t>
      </w:r>
    </w:p>
    <w:p w14:paraId="049EF8E2" w14:textId="77777777" w:rsidR="00A5372A" w:rsidRPr="00516FC1" w:rsidRDefault="00A5372A" w:rsidP="00255E18">
      <w:pPr>
        <w:spacing w:after="0" w:line="240" w:lineRule="auto"/>
        <w:ind w:firstLine="720"/>
        <w:jc w:val="both"/>
        <w:rPr>
          <w:rFonts w:ascii="Times New Roman" w:eastAsia="Times New Roman" w:hAnsi="Times New Roman" w:cs="Times New Roman"/>
          <w:sz w:val="28"/>
          <w:szCs w:val="28"/>
          <w:lang w:eastAsia="lv-LV"/>
        </w:rPr>
      </w:pPr>
    </w:p>
    <w:p w14:paraId="7EED8B54" w14:textId="691C96DE" w:rsidR="003E51F1" w:rsidRPr="00516FC1" w:rsidRDefault="00F474C9" w:rsidP="00255E18">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rPr>
      </w:pPr>
      <w:r w:rsidRPr="00516FC1">
        <w:rPr>
          <w:rFonts w:ascii="Times New Roman" w:eastAsia="Times New Roman" w:hAnsi="Times New Roman" w:cs="Times New Roman"/>
          <w:sz w:val="28"/>
          <w:szCs w:val="28"/>
          <w:lang w:eastAsia="lv-LV"/>
        </w:rPr>
        <w:t>4</w:t>
      </w:r>
      <w:r w:rsidR="003E51F1" w:rsidRPr="00516FC1">
        <w:rPr>
          <w:rFonts w:ascii="Times New Roman" w:eastAsia="Times New Roman" w:hAnsi="Times New Roman" w:cs="Times New Roman"/>
          <w:sz w:val="28"/>
          <w:szCs w:val="28"/>
          <w:lang w:eastAsia="lv-LV"/>
        </w:rPr>
        <w:t xml:space="preserve">. Atzīt par spēku zaudējušu Ministru kabineta </w:t>
      </w:r>
      <w:r w:rsidR="00B43D7E" w:rsidRPr="00516FC1">
        <w:rPr>
          <w:rFonts w:ascii="Times New Roman" w:eastAsia="Times New Roman" w:hAnsi="Times New Roman" w:cs="Times New Roman"/>
          <w:sz w:val="28"/>
          <w:szCs w:val="28"/>
          <w:lang w:eastAsia="lv-LV"/>
        </w:rPr>
        <w:t>201</w:t>
      </w:r>
      <w:r w:rsidR="000B38C4" w:rsidRPr="00516FC1">
        <w:rPr>
          <w:rFonts w:ascii="Times New Roman" w:eastAsia="Times New Roman" w:hAnsi="Times New Roman" w:cs="Times New Roman"/>
          <w:sz w:val="28"/>
          <w:szCs w:val="28"/>
          <w:lang w:eastAsia="lv-LV"/>
        </w:rPr>
        <w:t>5</w:t>
      </w:r>
      <w:r w:rsidR="003E51F1" w:rsidRPr="00516FC1">
        <w:rPr>
          <w:rFonts w:ascii="Times New Roman" w:eastAsia="Times New Roman" w:hAnsi="Times New Roman" w:cs="Times New Roman"/>
          <w:sz w:val="28"/>
          <w:szCs w:val="28"/>
          <w:lang w:eastAsia="lv-LV"/>
        </w:rPr>
        <w:t>.</w:t>
      </w:r>
      <w:r w:rsidR="009E47EA" w:rsidRPr="00516FC1">
        <w:rPr>
          <w:rFonts w:ascii="Times New Roman" w:eastAsia="Times New Roman" w:hAnsi="Times New Roman" w:cs="Times New Roman"/>
          <w:sz w:val="28"/>
          <w:szCs w:val="28"/>
          <w:lang w:eastAsia="lv-LV"/>
        </w:rPr>
        <w:t> </w:t>
      </w:r>
      <w:r w:rsidR="003E51F1" w:rsidRPr="00516FC1">
        <w:rPr>
          <w:rFonts w:ascii="Times New Roman" w:eastAsia="Times New Roman" w:hAnsi="Times New Roman" w:cs="Times New Roman"/>
          <w:sz w:val="28"/>
          <w:szCs w:val="28"/>
          <w:lang w:eastAsia="lv-LV"/>
        </w:rPr>
        <w:t xml:space="preserve">gada </w:t>
      </w:r>
      <w:r w:rsidR="000B38C4" w:rsidRPr="00516FC1">
        <w:rPr>
          <w:rFonts w:ascii="Times New Roman" w:eastAsia="Times New Roman" w:hAnsi="Times New Roman" w:cs="Times New Roman"/>
          <w:sz w:val="28"/>
          <w:szCs w:val="28"/>
          <w:lang w:eastAsia="lv-LV"/>
        </w:rPr>
        <w:t>6</w:t>
      </w:r>
      <w:r w:rsidR="003E51F1" w:rsidRPr="00516FC1">
        <w:rPr>
          <w:rFonts w:ascii="Times New Roman" w:eastAsia="Times New Roman" w:hAnsi="Times New Roman" w:cs="Times New Roman"/>
          <w:sz w:val="28"/>
          <w:szCs w:val="28"/>
          <w:lang w:eastAsia="lv-LV"/>
        </w:rPr>
        <w:t>.</w:t>
      </w:r>
      <w:r w:rsidR="009E47EA" w:rsidRPr="00516FC1">
        <w:rPr>
          <w:rFonts w:ascii="Times New Roman" w:eastAsia="Times New Roman" w:hAnsi="Times New Roman" w:cs="Times New Roman"/>
          <w:sz w:val="28"/>
          <w:szCs w:val="28"/>
          <w:lang w:eastAsia="lv-LV"/>
        </w:rPr>
        <w:t> </w:t>
      </w:r>
      <w:r w:rsidR="000B38C4" w:rsidRPr="00516FC1">
        <w:rPr>
          <w:rFonts w:ascii="Times New Roman" w:eastAsia="Times New Roman" w:hAnsi="Times New Roman" w:cs="Times New Roman"/>
          <w:sz w:val="28"/>
          <w:szCs w:val="28"/>
          <w:lang w:eastAsia="lv-LV"/>
        </w:rPr>
        <w:t xml:space="preserve">novembra </w:t>
      </w:r>
      <w:r w:rsidR="003E51F1" w:rsidRPr="00516FC1">
        <w:rPr>
          <w:rFonts w:ascii="Times New Roman" w:eastAsia="Times New Roman" w:hAnsi="Times New Roman" w:cs="Times New Roman"/>
          <w:sz w:val="28"/>
          <w:szCs w:val="28"/>
          <w:lang w:eastAsia="lv-LV"/>
        </w:rPr>
        <w:t>rīkojumu Nr.</w:t>
      </w:r>
      <w:r w:rsidR="009E47EA" w:rsidRPr="00516FC1">
        <w:rPr>
          <w:rFonts w:ascii="Times New Roman" w:eastAsia="Times New Roman" w:hAnsi="Times New Roman" w:cs="Times New Roman"/>
          <w:sz w:val="28"/>
          <w:szCs w:val="28"/>
          <w:lang w:eastAsia="lv-LV"/>
        </w:rPr>
        <w:t> </w:t>
      </w:r>
      <w:r w:rsidR="00271F03" w:rsidRPr="00516FC1">
        <w:rPr>
          <w:rFonts w:ascii="Times New Roman" w:eastAsia="Times New Roman" w:hAnsi="Times New Roman" w:cs="Times New Roman"/>
          <w:sz w:val="28"/>
          <w:szCs w:val="28"/>
          <w:lang w:eastAsia="lv-LV"/>
        </w:rPr>
        <w:t>697</w:t>
      </w:r>
      <w:r w:rsidR="009E47EA" w:rsidRPr="00516FC1">
        <w:rPr>
          <w:rFonts w:ascii="Times New Roman" w:eastAsia="Times New Roman" w:hAnsi="Times New Roman" w:cs="Times New Roman"/>
          <w:sz w:val="28"/>
          <w:szCs w:val="28"/>
          <w:lang w:eastAsia="lv-LV"/>
        </w:rPr>
        <w:t xml:space="preserve"> </w:t>
      </w:r>
      <w:r w:rsidR="00A5372A" w:rsidRPr="00516FC1">
        <w:rPr>
          <w:rFonts w:ascii="Times New Roman" w:eastAsia="Times New Roman" w:hAnsi="Times New Roman" w:cs="Times New Roman"/>
          <w:sz w:val="28"/>
          <w:szCs w:val="28"/>
          <w:lang w:eastAsia="lv-LV"/>
        </w:rPr>
        <w:t>"</w:t>
      </w:r>
      <w:r w:rsidR="00271F03" w:rsidRPr="00516FC1">
        <w:rPr>
          <w:rFonts w:ascii="Times New Roman" w:eastAsia="Times New Roman" w:hAnsi="Times New Roman" w:cs="Times New Roman"/>
          <w:bCs/>
          <w:sz w:val="28"/>
          <w:szCs w:val="28"/>
          <w:bdr w:val="none" w:sz="0" w:space="0" w:color="auto" w:frame="1"/>
          <w:shd w:val="clear" w:color="auto" w:fill="FFFFFF"/>
        </w:rPr>
        <w:t>Par Latvijas Republikas pārstāvju grupu Latvijas Republikas un Uzbekistānas Republikas Starpvaldību komisijā ekonomiskās, rūpnieciskās un zinātniski tehniskās sadarbības jautājumos</w:t>
      </w:r>
      <w:r w:rsidR="00A5372A" w:rsidRPr="00516FC1">
        <w:rPr>
          <w:rFonts w:ascii="Times New Roman" w:eastAsia="Times New Roman" w:hAnsi="Times New Roman" w:cs="Times New Roman"/>
          <w:sz w:val="28"/>
          <w:szCs w:val="28"/>
          <w:lang w:eastAsia="lv-LV"/>
        </w:rPr>
        <w:t>"</w:t>
      </w:r>
      <w:r w:rsidR="003E51F1" w:rsidRPr="00516FC1">
        <w:rPr>
          <w:rFonts w:ascii="Times New Roman" w:eastAsia="Times New Roman" w:hAnsi="Times New Roman" w:cs="Times New Roman"/>
          <w:sz w:val="28"/>
          <w:szCs w:val="28"/>
          <w:lang w:eastAsia="lv-LV"/>
        </w:rPr>
        <w:t xml:space="preserve"> (Latvijas Vēstnesis, </w:t>
      </w:r>
      <w:r w:rsidR="00B43D7E" w:rsidRPr="00516FC1">
        <w:rPr>
          <w:rFonts w:ascii="Times New Roman" w:eastAsia="Times New Roman" w:hAnsi="Times New Roman" w:cs="Times New Roman"/>
          <w:sz w:val="28"/>
          <w:szCs w:val="28"/>
          <w:lang w:eastAsia="lv-LV"/>
        </w:rPr>
        <w:t>2</w:t>
      </w:r>
      <w:r w:rsidR="003523D2" w:rsidRPr="00516FC1">
        <w:rPr>
          <w:rFonts w:ascii="Times New Roman" w:eastAsia="Times New Roman" w:hAnsi="Times New Roman" w:cs="Times New Roman"/>
          <w:sz w:val="28"/>
          <w:szCs w:val="28"/>
          <w:lang w:eastAsia="lv-LV"/>
        </w:rPr>
        <w:t>0</w:t>
      </w:r>
      <w:r w:rsidR="00B43D7E" w:rsidRPr="00516FC1">
        <w:rPr>
          <w:rFonts w:ascii="Times New Roman" w:eastAsia="Times New Roman" w:hAnsi="Times New Roman" w:cs="Times New Roman"/>
          <w:sz w:val="28"/>
          <w:szCs w:val="28"/>
          <w:lang w:eastAsia="lv-LV"/>
        </w:rPr>
        <w:t>1</w:t>
      </w:r>
      <w:r w:rsidR="000B38C4" w:rsidRPr="00516FC1">
        <w:rPr>
          <w:rFonts w:ascii="Times New Roman" w:eastAsia="Times New Roman" w:hAnsi="Times New Roman" w:cs="Times New Roman"/>
          <w:sz w:val="28"/>
          <w:szCs w:val="28"/>
          <w:lang w:eastAsia="lv-LV"/>
        </w:rPr>
        <w:t>5</w:t>
      </w:r>
      <w:r w:rsidR="003E51F1" w:rsidRPr="00516FC1">
        <w:rPr>
          <w:rFonts w:ascii="Times New Roman" w:eastAsia="Times New Roman" w:hAnsi="Times New Roman" w:cs="Times New Roman"/>
          <w:sz w:val="28"/>
          <w:szCs w:val="28"/>
          <w:lang w:eastAsia="lv-LV"/>
        </w:rPr>
        <w:t xml:space="preserve">, </w:t>
      </w:r>
      <w:r w:rsidR="000B38C4" w:rsidRPr="00516FC1">
        <w:rPr>
          <w:rFonts w:ascii="Times New Roman" w:eastAsia="Times New Roman" w:hAnsi="Times New Roman" w:cs="Times New Roman"/>
          <w:sz w:val="28"/>
          <w:szCs w:val="28"/>
          <w:lang w:eastAsia="lv-LV"/>
        </w:rPr>
        <w:t>219</w:t>
      </w:r>
      <w:r w:rsidR="007330B4" w:rsidRPr="00516FC1">
        <w:rPr>
          <w:rFonts w:ascii="Times New Roman" w:eastAsia="Times New Roman" w:hAnsi="Times New Roman" w:cs="Times New Roman"/>
          <w:sz w:val="28"/>
          <w:szCs w:val="28"/>
          <w:lang w:eastAsia="lv-LV"/>
        </w:rPr>
        <w:t>. nr.</w:t>
      </w:r>
      <w:r w:rsidR="003E51F1" w:rsidRPr="00516FC1">
        <w:rPr>
          <w:rFonts w:ascii="Times New Roman" w:eastAsia="Times New Roman" w:hAnsi="Times New Roman" w:cs="Times New Roman"/>
          <w:sz w:val="28"/>
          <w:szCs w:val="28"/>
          <w:lang w:eastAsia="lv-LV"/>
        </w:rPr>
        <w:t>).</w:t>
      </w:r>
    </w:p>
    <w:p w14:paraId="31EEC553" w14:textId="7F5BBDA2" w:rsidR="00C01B62" w:rsidRPr="00516FC1" w:rsidRDefault="00C01B62" w:rsidP="00255E18">
      <w:pPr>
        <w:widowControl w:val="0"/>
        <w:tabs>
          <w:tab w:val="left" w:pos="6663"/>
          <w:tab w:val="right" w:pos="9072"/>
        </w:tabs>
        <w:spacing w:after="0" w:line="240" w:lineRule="auto"/>
        <w:ind w:firstLine="720"/>
        <w:jc w:val="both"/>
        <w:rPr>
          <w:rFonts w:ascii="Times New Roman" w:eastAsia="Times New Roman" w:hAnsi="Times New Roman" w:cs="Times New Roman"/>
          <w:sz w:val="28"/>
          <w:szCs w:val="28"/>
          <w:lang w:eastAsia="lv-LV"/>
        </w:rPr>
      </w:pPr>
    </w:p>
    <w:p w14:paraId="7D86DC92" w14:textId="39C8BC75" w:rsidR="00A5372A" w:rsidRPr="00516FC1" w:rsidRDefault="00A5372A" w:rsidP="00255E18">
      <w:pPr>
        <w:widowControl w:val="0"/>
        <w:tabs>
          <w:tab w:val="left" w:pos="6663"/>
          <w:tab w:val="right" w:pos="9072"/>
        </w:tabs>
        <w:spacing w:after="0" w:line="240" w:lineRule="auto"/>
        <w:ind w:firstLine="720"/>
        <w:jc w:val="both"/>
        <w:rPr>
          <w:rFonts w:ascii="Times New Roman" w:eastAsia="Times New Roman" w:hAnsi="Times New Roman" w:cs="Times New Roman"/>
          <w:sz w:val="28"/>
          <w:szCs w:val="28"/>
          <w:lang w:eastAsia="lv-LV"/>
        </w:rPr>
      </w:pPr>
    </w:p>
    <w:p w14:paraId="64F2B23D" w14:textId="77777777" w:rsidR="00A5372A" w:rsidRPr="00516FC1" w:rsidRDefault="00A5372A" w:rsidP="00255E18">
      <w:pPr>
        <w:widowControl w:val="0"/>
        <w:tabs>
          <w:tab w:val="left" w:pos="6663"/>
          <w:tab w:val="right" w:pos="9072"/>
        </w:tabs>
        <w:spacing w:after="0" w:line="240" w:lineRule="auto"/>
        <w:ind w:firstLine="720"/>
        <w:jc w:val="both"/>
        <w:rPr>
          <w:rFonts w:ascii="Times New Roman" w:eastAsia="Times New Roman" w:hAnsi="Times New Roman" w:cs="Times New Roman"/>
          <w:sz w:val="28"/>
          <w:szCs w:val="28"/>
          <w:lang w:eastAsia="lv-LV"/>
        </w:rPr>
      </w:pPr>
    </w:p>
    <w:p w14:paraId="0F755E4B" w14:textId="77777777" w:rsidR="00A5372A" w:rsidRPr="00516FC1" w:rsidRDefault="00A5372A" w:rsidP="00093839">
      <w:pPr>
        <w:pStyle w:val="Body"/>
        <w:tabs>
          <w:tab w:val="left" w:pos="6521"/>
        </w:tabs>
        <w:spacing w:after="0" w:line="240" w:lineRule="auto"/>
        <w:ind w:firstLine="720"/>
        <w:jc w:val="both"/>
        <w:rPr>
          <w:rFonts w:ascii="Times New Roman" w:hAnsi="Times New Roman"/>
          <w:color w:val="auto"/>
          <w:sz w:val="28"/>
          <w:lang w:val="de-DE"/>
        </w:rPr>
      </w:pPr>
      <w:r w:rsidRPr="00516FC1">
        <w:rPr>
          <w:rFonts w:ascii="Times New Roman" w:hAnsi="Times New Roman"/>
          <w:color w:val="auto"/>
          <w:sz w:val="28"/>
          <w:lang w:val="de-DE"/>
        </w:rPr>
        <w:t>Ministru prezidents</w:t>
      </w:r>
      <w:r w:rsidRPr="00516FC1">
        <w:rPr>
          <w:rFonts w:ascii="Times New Roman" w:hAnsi="Times New Roman"/>
          <w:color w:val="auto"/>
          <w:sz w:val="28"/>
          <w:lang w:val="de-DE"/>
        </w:rPr>
        <w:tab/>
      </w:r>
      <w:r w:rsidRPr="00516FC1">
        <w:rPr>
          <w:rFonts w:ascii="Times New Roman" w:eastAsia="Calibri" w:hAnsi="Times New Roman"/>
          <w:color w:val="auto"/>
          <w:sz w:val="28"/>
          <w:lang w:val="de-DE"/>
        </w:rPr>
        <w:t>A. </w:t>
      </w:r>
      <w:r w:rsidRPr="00516FC1">
        <w:rPr>
          <w:rFonts w:ascii="Times New Roman" w:hAnsi="Times New Roman"/>
          <w:color w:val="auto"/>
          <w:sz w:val="28"/>
          <w:lang w:val="de-DE"/>
        </w:rPr>
        <w:t>K. Kariņš</w:t>
      </w:r>
    </w:p>
    <w:p w14:paraId="24AF2C3A" w14:textId="77777777" w:rsidR="00A5372A" w:rsidRPr="00516FC1" w:rsidRDefault="00A5372A" w:rsidP="00093839">
      <w:pPr>
        <w:pStyle w:val="Body"/>
        <w:tabs>
          <w:tab w:val="left" w:pos="6521"/>
        </w:tabs>
        <w:spacing w:after="0" w:line="240" w:lineRule="auto"/>
        <w:ind w:firstLine="720"/>
        <w:jc w:val="both"/>
        <w:rPr>
          <w:rFonts w:ascii="Times New Roman" w:hAnsi="Times New Roman"/>
          <w:color w:val="auto"/>
          <w:sz w:val="28"/>
          <w:lang w:val="de-DE"/>
        </w:rPr>
      </w:pPr>
    </w:p>
    <w:p w14:paraId="6F4083C3" w14:textId="77777777" w:rsidR="00A5372A" w:rsidRPr="00516FC1" w:rsidRDefault="00A5372A" w:rsidP="00093839">
      <w:pPr>
        <w:pStyle w:val="Body"/>
        <w:tabs>
          <w:tab w:val="left" w:pos="6521"/>
        </w:tabs>
        <w:spacing w:after="0" w:line="240" w:lineRule="auto"/>
        <w:ind w:firstLine="720"/>
        <w:jc w:val="both"/>
        <w:rPr>
          <w:rFonts w:ascii="Times New Roman" w:hAnsi="Times New Roman"/>
          <w:color w:val="auto"/>
          <w:sz w:val="28"/>
          <w:lang w:val="de-DE"/>
        </w:rPr>
      </w:pPr>
    </w:p>
    <w:p w14:paraId="190BAFC0" w14:textId="77777777" w:rsidR="00A5372A" w:rsidRPr="00516FC1" w:rsidRDefault="00A5372A" w:rsidP="00093839">
      <w:pPr>
        <w:pStyle w:val="Body"/>
        <w:tabs>
          <w:tab w:val="left" w:pos="6521"/>
        </w:tabs>
        <w:spacing w:after="0" w:line="240" w:lineRule="auto"/>
        <w:ind w:firstLine="720"/>
        <w:jc w:val="both"/>
        <w:rPr>
          <w:rFonts w:ascii="Times New Roman" w:hAnsi="Times New Roman"/>
          <w:color w:val="auto"/>
          <w:sz w:val="28"/>
          <w:lang w:val="de-DE"/>
        </w:rPr>
      </w:pPr>
    </w:p>
    <w:p w14:paraId="6AFD9BB6" w14:textId="750BEA47" w:rsidR="00CD3AF9" w:rsidRPr="00516FC1" w:rsidRDefault="00A5372A" w:rsidP="00093839">
      <w:pPr>
        <w:pStyle w:val="Body"/>
        <w:tabs>
          <w:tab w:val="left" w:pos="6521"/>
        </w:tabs>
        <w:spacing w:after="0" w:line="240" w:lineRule="auto"/>
        <w:ind w:firstLine="720"/>
        <w:jc w:val="both"/>
        <w:rPr>
          <w:rFonts w:ascii="Times New Roman" w:hAnsi="Times New Roman"/>
          <w:color w:val="auto"/>
          <w:sz w:val="28"/>
          <w:lang w:val="de-DE"/>
        </w:rPr>
      </w:pPr>
      <w:r w:rsidRPr="00516FC1">
        <w:rPr>
          <w:rFonts w:ascii="Times New Roman" w:hAnsi="Times New Roman"/>
          <w:color w:val="auto"/>
          <w:sz w:val="28"/>
          <w:lang w:val="de-DE"/>
        </w:rPr>
        <w:t>Ekonomikas ministrs</w:t>
      </w:r>
      <w:r w:rsidRPr="00516FC1">
        <w:rPr>
          <w:rFonts w:ascii="Times New Roman" w:hAnsi="Times New Roman"/>
          <w:color w:val="auto"/>
          <w:sz w:val="28"/>
          <w:lang w:val="de-DE"/>
        </w:rPr>
        <w:tab/>
        <w:t>R. Nemiro</w:t>
      </w:r>
    </w:p>
    <w:sectPr w:rsidR="00CD3AF9" w:rsidRPr="00516FC1" w:rsidSect="006314D1">
      <w:headerReference w:type="default" r:id="rId8"/>
      <w:footerReference w:type="default" r:id="rId9"/>
      <w:headerReference w:type="first" r:id="rId10"/>
      <w:footerReference w:type="first" r:id="rId11"/>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D19B" w14:textId="77777777" w:rsidR="00952F67" w:rsidRDefault="00575CB3">
      <w:pPr>
        <w:spacing w:after="0" w:line="240" w:lineRule="auto"/>
      </w:pPr>
      <w:r>
        <w:separator/>
      </w:r>
    </w:p>
  </w:endnote>
  <w:endnote w:type="continuationSeparator" w:id="0">
    <w:p w14:paraId="622A169D" w14:textId="77777777" w:rsidR="00952F67" w:rsidRDefault="0057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940C" w14:textId="7015E5AD" w:rsidR="000F14C2" w:rsidRPr="00A5372A" w:rsidRDefault="00A5372A" w:rsidP="00A5372A">
    <w:pPr>
      <w:pStyle w:val="Footer"/>
      <w:rPr>
        <w:rFonts w:ascii="Times New Roman" w:hAnsi="Times New Roman" w:cs="Times New Roman"/>
        <w:sz w:val="16"/>
        <w:szCs w:val="16"/>
      </w:rPr>
    </w:pPr>
    <w:r w:rsidRPr="00A5372A">
      <w:rPr>
        <w:rFonts w:ascii="Times New Roman" w:hAnsi="Times New Roman" w:cs="Times New Roman"/>
        <w:sz w:val="16"/>
        <w:szCs w:val="16"/>
      </w:rPr>
      <w:t>R1291_9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5EA7" w14:textId="7B3342AB" w:rsidR="00A5372A" w:rsidRPr="00A5372A" w:rsidRDefault="00A5372A">
    <w:pPr>
      <w:pStyle w:val="Footer"/>
      <w:rPr>
        <w:rFonts w:ascii="Times New Roman" w:hAnsi="Times New Roman" w:cs="Times New Roman"/>
        <w:sz w:val="16"/>
        <w:szCs w:val="16"/>
      </w:rPr>
    </w:pPr>
    <w:r w:rsidRPr="00A5372A">
      <w:rPr>
        <w:rFonts w:ascii="Times New Roman" w:hAnsi="Times New Roman" w:cs="Times New Roman"/>
        <w:sz w:val="16"/>
        <w:szCs w:val="16"/>
      </w:rPr>
      <w:t>R1291_9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A2A62" w14:textId="77777777" w:rsidR="00952F67" w:rsidRDefault="00575CB3">
      <w:pPr>
        <w:spacing w:after="0" w:line="240" w:lineRule="auto"/>
      </w:pPr>
      <w:r>
        <w:separator/>
      </w:r>
    </w:p>
  </w:footnote>
  <w:footnote w:type="continuationSeparator" w:id="0">
    <w:p w14:paraId="4C6A545D" w14:textId="77777777" w:rsidR="00952F67" w:rsidRDefault="0057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450130"/>
      <w:docPartObj>
        <w:docPartGallery w:val="Page Numbers (Top of Page)"/>
        <w:docPartUnique/>
      </w:docPartObj>
    </w:sdtPr>
    <w:sdtEndPr>
      <w:rPr>
        <w:rFonts w:ascii="Times New Roman" w:hAnsi="Times New Roman" w:cs="Times New Roman"/>
        <w:noProof/>
        <w:sz w:val="24"/>
      </w:rPr>
    </w:sdtEndPr>
    <w:sdtContent>
      <w:p w14:paraId="7738542D" w14:textId="3FFD8CA9" w:rsidR="006314D1" w:rsidRPr="006314D1" w:rsidRDefault="006314D1">
        <w:pPr>
          <w:pStyle w:val="Header"/>
          <w:jc w:val="center"/>
          <w:rPr>
            <w:rFonts w:ascii="Times New Roman" w:hAnsi="Times New Roman" w:cs="Times New Roman"/>
            <w:sz w:val="24"/>
          </w:rPr>
        </w:pPr>
        <w:r w:rsidRPr="006314D1">
          <w:rPr>
            <w:rFonts w:ascii="Times New Roman" w:hAnsi="Times New Roman" w:cs="Times New Roman"/>
            <w:sz w:val="24"/>
          </w:rPr>
          <w:fldChar w:fldCharType="begin"/>
        </w:r>
        <w:r w:rsidRPr="006314D1">
          <w:rPr>
            <w:rFonts w:ascii="Times New Roman" w:hAnsi="Times New Roman" w:cs="Times New Roman"/>
            <w:sz w:val="24"/>
          </w:rPr>
          <w:instrText xml:space="preserve"> PAGE   \* MERGEFORMAT </w:instrText>
        </w:r>
        <w:r w:rsidRPr="006314D1">
          <w:rPr>
            <w:rFonts w:ascii="Times New Roman" w:hAnsi="Times New Roman" w:cs="Times New Roman"/>
            <w:sz w:val="24"/>
          </w:rPr>
          <w:fldChar w:fldCharType="separate"/>
        </w:r>
        <w:r w:rsidR="006D2C86">
          <w:rPr>
            <w:rFonts w:ascii="Times New Roman" w:hAnsi="Times New Roman" w:cs="Times New Roman"/>
            <w:noProof/>
            <w:sz w:val="24"/>
          </w:rPr>
          <w:t>2</w:t>
        </w:r>
        <w:r w:rsidRPr="006314D1">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6775" w14:textId="435D6665" w:rsidR="00A5372A" w:rsidRPr="003629D6" w:rsidRDefault="00A5372A">
    <w:pPr>
      <w:pStyle w:val="Header"/>
      <w:rPr>
        <w:rFonts w:ascii="Times New Roman" w:hAnsi="Times New Roman" w:cs="Times New Roman"/>
        <w:sz w:val="24"/>
        <w:szCs w:val="24"/>
      </w:rPr>
    </w:pPr>
  </w:p>
  <w:p w14:paraId="3EEEEAFC" w14:textId="4FBDE645" w:rsidR="00A5372A" w:rsidRDefault="00A5372A">
    <w:pPr>
      <w:pStyle w:val="Header"/>
    </w:pPr>
    <w:r>
      <w:rPr>
        <w:noProof/>
      </w:rPr>
      <w:drawing>
        <wp:inline distT="0" distB="0" distL="0" distR="0" wp14:anchorId="5EF3E560" wp14:editId="4DB36A0B">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F3671A"/>
    <w:multiLevelType w:val="hybridMultilevel"/>
    <w:tmpl w:val="7D4AEA38"/>
    <w:lvl w:ilvl="0" w:tplc="54E0677C">
      <w:start w:val="1"/>
      <w:numFmt w:val="decimal"/>
      <w:lvlText w:val="%1."/>
      <w:lvlJc w:val="left"/>
      <w:pPr>
        <w:ind w:left="750" w:hanging="570"/>
      </w:pPr>
      <w:rPr>
        <w:rFonts w:hint="default"/>
      </w:rPr>
    </w:lvl>
    <w:lvl w:ilvl="1" w:tplc="78CEE058" w:tentative="1">
      <w:start w:val="1"/>
      <w:numFmt w:val="lowerLetter"/>
      <w:lvlText w:val="%2."/>
      <w:lvlJc w:val="left"/>
      <w:pPr>
        <w:ind w:left="1380" w:hanging="360"/>
      </w:pPr>
    </w:lvl>
    <w:lvl w:ilvl="2" w:tplc="1D7A3540" w:tentative="1">
      <w:start w:val="1"/>
      <w:numFmt w:val="lowerRoman"/>
      <w:lvlText w:val="%3."/>
      <w:lvlJc w:val="right"/>
      <w:pPr>
        <w:ind w:left="2100" w:hanging="180"/>
      </w:pPr>
    </w:lvl>
    <w:lvl w:ilvl="3" w:tplc="4990A334" w:tentative="1">
      <w:start w:val="1"/>
      <w:numFmt w:val="decimal"/>
      <w:lvlText w:val="%4."/>
      <w:lvlJc w:val="left"/>
      <w:pPr>
        <w:ind w:left="2820" w:hanging="360"/>
      </w:pPr>
    </w:lvl>
    <w:lvl w:ilvl="4" w:tplc="ADB44EB2" w:tentative="1">
      <w:start w:val="1"/>
      <w:numFmt w:val="lowerLetter"/>
      <w:lvlText w:val="%5."/>
      <w:lvlJc w:val="left"/>
      <w:pPr>
        <w:ind w:left="3540" w:hanging="360"/>
      </w:pPr>
    </w:lvl>
    <w:lvl w:ilvl="5" w:tplc="52A05922" w:tentative="1">
      <w:start w:val="1"/>
      <w:numFmt w:val="lowerRoman"/>
      <w:lvlText w:val="%6."/>
      <w:lvlJc w:val="right"/>
      <w:pPr>
        <w:ind w:left="4260" w:hanging="180"/>
      </w:pPr>
    </w:lvl>
    <w:lvl w:ilvl="6" w:tplc="F4A4C58A" w:tentative="1">
      <w:start w:val="1"/>
      <w:numFmt w:val="decimal"/>
      <w:lvlText w:val="%7."/>
      <w:lvlJc w:val="left"/>
      <w:pPr>
        <w:ind w:left="4980" w:hanging="360"/>
      </w:pPr>
    </w:lvl>
    <w:lvl w:ilvl="7" w:tplc="E5DA61CE" w:tentative="1">
      <w:start w:val="1"/>
      <w:numFmt w:val="lowerLetter"/>
      <w:lvlText w:val="%8."/>
      <w:lvlJc w:val="left"/>
      <w:pPr>
        <w:ind w:left="5700" w:hanging="360"/>
      </w:pPr>
    </w:lvl>
    <w:lvl w:ilvl="8" w:tplc="801AD4BE" w:tentative="1">
      <w:start w:val="1"/>
      <w:numFmt w:val="lowerRoman"/>
      <w:lvlText w:val="%9."/>
      <w:lvlJc w:val="right"/>
      <w:pPr>
        <w:ind w:left="6420" w:hanging="180"/>
      </w:pPr>
    </w:lvl>
  </w:abstractNum>
  <w:abstractNum w:abstractNumId="1" w15:restartNumberingAfterBreak="1">
    <w:nsid w:val="2E5E0D0D"/>
    <w:multiLevelType w:val="hybridMultilevel"/>
    <w:tmpl w:val="AE70B3B2"/>
    <w:lvl w:ilvl="0" w:tplc="4F76F2FE">
      <w:start w:val="3"/>
      <w:numFmt w:val="decimal"/>
      <w:lvlText w:val="%1."/>
      <w:lvlJc w:val="left"/>
      <w:pPr>
        <w:ind w:left="720" w:hanging="360"/>
      </w:pPr>
      <w:rPr>
        <w:rFonts w:hint="default"/>
        <w:color w:val="auto"/>
      </w:rPr>
    </w:lvl>
    <w:lvl w:ilvl="1" w:tplc="8A44BA3A" w:tentative="1">
      <w:start w:val="1"/>
      <w:numFmt w:val="lowerLetter"/>
      <w:lvlText w:val="%2."/>
      <w:lvlJc w:val="left"/>
      <w:pPr>
        <w:ind w:left="1440" w:hanging="360"/>
      </w:pPr>
    </w:lvl>
    <w:lvl w:ilvl="2" w:tplc="C1FC8FBC" w:tentative="1">
      <w:start w:val="1"/>
      <w:numFmt w:val="lowerRoman"/>
      <w:lvlText w:val="%3."/>
      <w:lvlJc w:val="right"/>
      <w:pPr>
        <w:ind w:left="2160" w:hanging="180"/>
      </w:pPr>
    </w:lvl>
    <w:lvl w:ilvl="3" w:tplc="C78489D2" w:tentative="1">
      <w:start w:val="1"/>
      <w:numFmt w:val="decimal"/>
      <w:lvlText w:val="%4."/>
      <w:lvlJc w:val="left"/>
      <w:pPr>
        <w:ind w:left="2880" w:hanging="360"/>
      </w:pPr>
    </w:lvl>
    <w:lvl w:ilvl="4" w:tplc="CCF08A48" w:tentative="1">
      <w:start w:val="1"/>
      <w:numFmt w:val="lowerLetter"/>
      <w:lvlText w:val="%5."/>
      <w:lvlJc w:val="left"/>
      <w:pPr>
        <w:ind w:left="3600" w:hanging="360"/>
      </w:pPr>
    </w:lvl>
    <w:lvl w:ilvl="5" w:tplc="7BD2870C" w:tentative="1">
      <w:start w:val="1"/>
      <w:numFmt w:val="lowerRoman"/>
      <w:lvlText w:val="%6."/>
      <w:lvlJc w:val="right"/>
      <w:pPr>
        <w:ind w:left="4320" w:hanging="180"/>
      </w:pPr>
    </w:lvl>
    <w:lvl w:ilvl="6" w:tplc="5970ABC0" w:tentative="1">
      <w:start w:val="1"/>
      <w:numFmt w:val="decimal"/>
      <w:lvlText w:val="%7."/>
      <w:lvlJc w:val="left"/>
      <w:pPr>
        <w:ind w:left="5040" w:hanging="360"/>
      </w:pPr>
    </w:lvl>
    <w:lvl w:ilvl="7" w:tplc="7744CC32" w:tentative="1">
      <w:start w:val="1"/>
      <w:numFmt w:val="lowerLetter"/>
      <w:lvlText w:val="%8."/>
      <w:lvlJc w:val="left"/>
      <w:pPr>
        <w:ind w:left="5760" w:hanging="360"/>
      </w:pPr>
    </w:lvl>
    <w:lvl w:ilvl="8" w:tplc="423C57F8" w:tentative="1">
      <w:start w:val="1"/>
      <w:numFmt w:val="lowerRoman"/>
      <w:lvlText w:val="%9."/>
      <w:lvlJc w:val="right"/>
      <w:pPr>
        <w:ind w:left="6480" w:hanging="180"/>
      </w:pPr>
    </w:lvl>
  </w:abstractNum>
  <w:abstractNum w:abstractNumId="2" w15:restartNumberingAfterBreak="1">
    <w:nsid w:val="7EEC0513"/>
    <w:multiLevelType w:val="hybridMultilevel"/>
    <w:tmpl w:val="6E9E18F4"/>
    <w:lvl w:ilvl="0" w:tplc="3C42312E">
      <w:start w:val="1"/>
      <w:numFmt w:val="decimal"/>
      <w:lvlText w:val="%1."/>
      <w:lvlJc w:val="left"/>
      <w:pPr>
        <w:ind w:left="720" w:hanging="360"/>
      </w:pPr>
      <w:rPr>
        <w:rFonts w:hint="default"/>
        <w:color w:val="auto"/>
      </w:rPr>
    </w:lvl>
    <w:lvl w:ilvl="1" w:tplc="3596345C" w:tentative="1">
      <w:start w:val="1"/>
      <w:numFmt w:val="lowerLetter"/>
      <w:lvlText w:val="%2."/>
      <w:lvlJc w:val="left"/>
      <w:pPr>
        <w:ind w:left="1440" w:hanging="360"/>
      </w:pPr>
    </w:lvl>
    <w:lvl w:ilvl="2" w:tplc="063EBFF2" w:tentative="1">
      <w:start w:val="1"/>
      <w:numFmt w:val="lowerRoman"/>
      <w:lvlText w:val="%3."/>
      <w:lvlJc w:val="right"/>
      <w:pPr>
        <w:ind w:left="2160" w:hanging="180"/>
      </w:pPr>
    </w:lvl>
    <w:lvl w:ilvl="3" w:tplc="3ED49E56" w:tentative="1">
      <w:start w:val="1"/>
      <w:numFmt w:val="decimal"/>
      <w:lvlText w:val="%4."/>
      <w:lvlJc w:val="left"/>
      <w:pPr>
        <w:ind w:left="2880" w:hanging="360"/>
      </w:pPr>
    </w:lvl>
    <w:lvl w:ilvl="4" w:tplc="B5BC7350" w:tentative="1">
      <w:start w:val="1"/>
      <w:numFmt w:val="lowerLetter"/>
      <w:lvlText w:val="%5."/>
      <w:lvlJc w:val="left"/>
      <w:pPr>
        <w:ind w:left="3600" w:hanging="360"/>
      </w:pPr>
    </w:lvl>
    <w:lvl w:ilvl="5" w:tplc="684ED8F0" w:tentative="1">
      <w:start w:val="1"/>
      <w:numFmt w:val="lowerRoman"/>
      <w:lvlText w:val="%6."/>
      <w:lvlJc w:val="right"/>
      <w:pPr>
        <w:ind w:left="4320" w:hanging="180"/>
      </w:pPr>
    </w:lvl>
    <w:lvl w:ilvl="6" w:tplc="0AEC4BDA" w:tentative="1">
      <w:start w:val="1"/>
      <w:numFmt w:val="decimal"/>
      <w:lvlText w:val="%7."/>
      <w:lvlJc w:val="left"/>
      <w:pPr>
        <w:ind w:left="5040" w:hanging="360"/>
      </w:pPr>
    </w:lvl>
    <w:lvl w:ilvl="7" w:tplc="781E8906" w:tentative="1">
      <w:start w:val="1"/>
      <w:numFmt w:val="lowerLetter"/>
      <w:lvlText w:val="%8."/>
      <w:lvlJc w:val="left"/>
      <w:pPr>
        <w:ind w:left="5760" w:hanging="360"/>
      </w:pPr>
    </w:lvl>
    <w:lvl w:ilvl="8" w:tplc="2C040D80"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DD"/>
    <w:rsid w:val="00026CA8"/>
    <w:rsid w:val="0007118E"/>
    <w:rsid w:val="00084019"/>
    <w:rsid w:val="00090E70"/>
    <w:rsid w:val="00092694"/>
    <w:rsid w:val="00092C56"/>
    <w:rsid w:val="00093839"/>
    <w:rsid w:val="000968BB"/>
    <w:rsid w:val="00096B79"/>
    <w:rsid w:val="000A059E"/>
    <w:rsid w:val="000A0DD8"/>
    <w:rsid w:val="000A41DE"/>
    <w:rsid w:val="000B03D4"/>
    <w:rsid w:val="000B38C4"/>
    <w:rsid w:val="000D037B"/>
    <w:rsid w:val="000D781B"/>
    <w:rsid w:val="000E32D8"/>
    <w:rsid w:val="000F14C2"/>
    <w:rsid w:val="00122E82"/>
    <w:rsid w:val="00145B36"/>
    <w:rsid w:val="00154E53"/>
    <w:rsid w:val="00165A5A"/>
    <w:rsid w:val="001707CC"/>
    <w:rsid w:val="0017099B"/>
    <w:rsid w:val="001B0861"/>
    <w:rsid w:val="001B2646"/>
    <w:rsid w:val="001B5005"/>
    <w:rsid w:val="001C4CC8"/>
    <w:rsid w:val="001F17FC"/>
    <w:rsid w:val="00202C3B"/>
    <w:rsid w:val="00212D78"/>
    <w:rsid w:val="00214205"/>
    <w:rsid w:val="002268DE"/>
    <w:rsid w:val="00236FDB"/>
    <w:rsid w:val="0025148B"/>
    <w:rsid w:val="002527A9"/>
    <w:rsid w:val="0025316D"/>
    <w:rsid w:val="00255E18"/>
    <w:rsid w:val="00271F03"/>
    <w:rsid w:val="00274B7F"/>
    <w:rsid w:val="00277ADE"/>
    <w:rsid w:val="00281074"/>
    <w:rsid w:val="002949F6"/>
    <w:rsid w:val="002A6BC4"/>
    <w:rsid w:val="002C11E9"/>
    <w:rsid w:val="002E1B63"/>
    <w:rsid w:val="002F60C4"/>
    <w:rsid w:val="002F6CA8"/>
    <w:rsid w:val="00300B08"/>
    <w:rsid w:val="0032654F"/>
    <w:rsid w:val="003523D2"/>
    <w:rsid w:val="00373345"/>
    <w:rsid w:val="00382A6E"/>
    <w:rsid w:val="003900B9"/>
    <w:rsid w:val="00391D5C"/>
    <w:rsid w:val="003A0049"/>
    <w:rsid w:val="003A548D"/>
    <w:rsid w:val="003C4F98"/>
    <w:rsid w:val="003D60EC"/>
    <w:rsid w:val="003E51F1"/>
    <w:rsid w:val="003E54E0"/>
    <w:rsid w:val="003E5529"/>
    <w:rsid w:val="003E65CD"/>
    <w:rsid w:val="003F2B59"/>
    <w:rsid w:val="00441CA4"/>
    <w:rsid w:val="00485F1C"/>
    <w:rsid w:val="00490779"/>
    <w:rsid w:val="004A24E2"/>
    <w:rsid w:val="004B46BC"/>
    <w:rsid w:val="004C35A8"/>
    <w:rsid w:val="004E3BE4"/>
    <w:rsid w:val="004F30A1"/>
    <w:rsid w:val="00502634"/>
    <w:rsid w:val="00516FC1"/>
    <w:rsid w:val="00525141"/>
    <w:rsid w:val="005627A1"/>
    <w:rsid w:val="00574D16"/>
    <w:rsid w:val="00575CB3"/>
    <w:rsid w:val="0057622E"/>
    <w:rsid w:val="005A046E"/>
    <w:rsid w:val="005B63C4"/>
    <w:rsid w:val="005C40B0"/>
    <w:rsid w:val="005D6C86"/>
    <w:rsid w:val="005E2F3A"/>
    <w:rsid w:val="005E48DD"/>
    <w:rsid w:val="00603553"/>
    <w:rsid w:val="00626BEF"/>
    <w:rsid w:val="0063012B"/>
    <w:rsid w:val="006314D1"/>
    <w:rsid w:val="006365ED"/>
    <w:rsid w:val="00651C95"/>
    <w:rsid w:val="00652630"/>
    <w:rsid w:val="00695D7E"/>
    <w:rsid w:val="006A6C28"/>
    <w:rsid w:val="006D2C86"/>
    <w:rsid w:val="006D61B8"/>
    <w:rsid w:val="006F0A2E"/>
    <w:rsid w:val="006F649E"/>
    <w:rsid w:val="006F7450"/>
    <w:rsid w:val="00707730"/>
    <w:rsid w:val="0071696D"/>
    <w:rsid w:val="007330B4"/>
    <w:rsid w:val="00742607"/>
    <w:rsid w:val="00761FDE"/>
    <w:rsid w:val="00790503"/>
    <w:rsid w:val="007C74C6"/>
    <w:rsid w:val="007F1F53"/>
    <w:rsid w:val="00811A88"/>
    <w:rsid w:val="00825019"/>
    <w:rsid w:val="00826BE3"/>
    <w:rsid w:val="0084178B"/>
    <w:rsid w:val="00852F51"/>
    <w:rsid w:val="00860D09"/>
    <w:rsid w:val="00861758"/>
    <w:rsid w:val="00867834"/>
    <w:rsid w:val="008A13C9"/>
    <w:rsid w:val="008A3B48"/>
    <w:rsid w:val="008B3B51"/>
    <w:rsid w:val="008B506B"/>
    <w:rsid w:val="008B6429"/>
    <w:rsid w:val="008D7FD8"/>
    <w:rsid w:val="00900601"/>
    <w:rsid w:val="00903B2B"/>
    <w:rsid w:val="00907EED"/>
    <w:rsid w:val="0092772E"/>
    <w:rsid w:val="009368F2"/>
    <w:rsid w:val="009369CD"/>
    <w:rsid w:val="009407AB"/>
    <w:rsid w:val="0094099E"/>
    <w:rsid w:val="00940F10"/>
    <w:rsid w:val="0094439A"/>
    <w:rsid w:val="00952F67"/>
    <w:rsid w:val="00961E14"/>
    <w:rsid w:val="0097314B"/>
    <w:rsid w:val="009917C2"/>
    <w:rsid w:val="009C1281"/>
    <w:rsid w:val="009C488B"/>
    <w:rsid w:val="009E47EA"/>
    <w:rsid w:val="00A0604A"/>
    <w:rsid w:val="00A1040B"/>
    <w:rsid w:val="00A11432"/>
    <w:rsid w:val="00A2474D"/>
    <w:rsid w:val="00A36A18"/>
    <w:rsid w:val="00A50F0C"/>
    <w:rsid w:val="00A5372A"/>
    <w:rsid w:val="00A54189"/>
    <w:rsid w:val="00A573D9"/>
    <w:rsid w:val="00A92087"/>
    <w:rsid w:val="00A96204"/>
    <w:rsid w:val="00AA538A"/>
    <w:rsid w:val="00AC16AB"/>
    <w:rsid w:val="00AC3EC3"/>
    <w:rsid w:val="00B040AC"/>
    <w:rsid w:val="00B272B7"/>
    <w:rsid w:val="00B43D7E"/>
    <w:rsid w:val="00B5424E"/>
    <w:rsid w:val="00B766BE"/>
    <w:rsid w:val="00B77D6C"/>
    <w:rsid w:val="00BA1661"/>
    <w:rsid w:val="00BC54E3"/>
    <w:rsid w:val="00BC5BDC"/>
    <w:rsid w:val="00BC6D77"/>
    <w:rsid w:val="00BE143E"/>
    <w:rsid w:val="00BE3F03"/>
    <w:rsid w:val="00BF7CBC"/>
    <w:rsid w:val="00C010CE"/>
    <w:rsid w:val="00C01B62"/>
    <w:rsid w:val="00C1323F"/>
    <w:rsid w:val="00C402E8"/>
    <w:rsid w:val="00C42306"/>
    <w:rsid w:val="00C60CDD"/>
    <w:rsid w:val="00C65B1E"/>
    <w:rsid w:val="00C663F3"/>
    <w:rsid w:val="00C66F49"/>
    <w:rsid w:val="00C71FB5"/>
    <w:rsid w:val="00C76294"/>
    <w:rsid w:val="00C80F6D"/>
    <w:rsid w:val="00CA17EB"/>
    <w:rsid w:val="00CA560F"/>
    <w:rsid w:val="00CD0811"/>
    <w:rsid w:val="00CD3AF9"/>
    <w:rsid w:val="00CF2B81"/>
    <w:rsid w:val="00D11032"/>
    <w:rsid w:val="00D26A1F"/>
    <w:rsid w:val="00D2759F"/>
    <w:rsid w:val="00D5517C"/>
    <w:rsid w:val="00D6057E"/>
    <w:rsid w:val="00D73135"/>
    <w:rsid w:val="00DA53D4"/>
    <w:rsid w:val="00DC26CF"/>
    <w:rsid w:val="00E14D91"/>
    <w:rsid w:val="00E15E6F"/>
    <w:rsid w:val="00E22F86"/>
    <w:rsid w:val="00E72F23"/>
    <w:rsid w:val="00E76A0B"/>
    <w:rsid w:val="00E76B71"/>
    <w:rsid w:val="00EA2201"/>
    <w:rsid w:val="00EB6A9E"/>
    <w:rsid w:val="00EF37A6"/>
    <w:rsid w:val="00F072CA"/>
    <w:rsid w:val="00F15AF9"/>
    <w:rsid w:val="00F30F4B"/>
    <w:rsid w:val="00F474C9"/>
    <w:rsid w:val="00F5493D"/>
    <w:rsid w:val="00F57F55"/>
    <w:rsid w:val="00F615DA"/>
    <w:rsid w:val="00F72AEC"/>
    <w:rsid w:val="00F76655"/>
    <w:rsid w:val="00FB6B63"/>
    <w:rsid w:val="00FC44D1"/>
    <w:rsid w:val="00FF00F4"/>
    <w:rsid w:val="00FF6C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BBC67B"/>
  <w15:chartTrackingRefBased/>
  <w15:docId w15:val="{315D1C58-AE22-490A-9AE4-FDD869B5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6D7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4C2"/>
  </w:style>
  <w:style w:type="paragraph" w:styleId="Footer">
    <w:name w:val="footer"/>
    <w:basedOn w:val="Normal"/>
    <w:link w:val="FooterChar"/>
    <w:uiPriority w:val="99"/>
    <w:unhideWhenUsed/>
    <w:rsid w:val="000F14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4C2"/>
  </w:style>
  <w:style w:type="paragraph" w:styleId="ListParagraph">
    <w:name w:val="List Paragraph"/>
    <w:basedOn w:val="Normal"/>
    <w:uiPriority w:val="34"/>
    <w:qFormat/>
    <w:rsid w:val="00867834"/>
    <w:pPr>
      <w:ind w:left="720"/>
      <w:contextualSpacing/>
    </w:pPr>
  </w:style>
  <w:style w:type="character" w:styleId="Hyperlink">
    <w:name w:val="Hyperlink"/>
    <w:basedOn w:val="DefaultParagraphFont"/>
    <w:uiPriority w:val="99"/>
    <w:unhideWhenUsed/>
    <w:rsid w:val="00B040AC"/>
    <w:rPr>
      <w:color w:val="0563C1" w:themeColor="hyperlink"/>
      <w:u w:val="single"/>
    </w:rPr>
  </w:style>
  <w:style w:type="paragraph" w:styleId="BalloonText">
    <w:name w:val="Balloon Text"/>
    <w:basedOn w:val="Normal"/>
    <w:link w:val="BalloonTextChar"/>
    <w:uiPriority w:val="99"/>
    <w:semiHidden/>
    <w:unhideWhenUsed/>
    <w:rsid w:val="002F6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A8"/>
    <w:rPr>
      <w:rFonts w:ascii="Segoe UI" w:hAnsi="Segoe UI" w:cs="Segoe UI"/>
      <w:sz w:val="18"/>
      <w:szCs w:val="18"/>
    </w:rPr>
  </w:style>
  <w:style w:type="character" w:styleId="CommentReference">
    <w:name w:val="annotation reference"/>
    <w:basedOn w:val="DefaultParagraphFont"/>
    <w:uiPriority w:val="99"/>
    <w:semiHidden/>
    <w:unhideWhenUsed/>
    <w:rsid w:val="00FF6C0B"/>
    <w:rPr>
      <w:sz w:val="16"/>
      <w:szCs w:val="16"/>
    </w:rPr>
  </w:style>
  <w:style w:type="paragraph" w:styleId="CommentText">
    <w:name w:val="annotation text"/>
    <w:basedOn w:val="Normal"/>
    <w:link w:val="CommentTextChar"/>
    <w:uiPriority w:val="99"/>
    <w:semiHidden/>
    <w:unhideWhenUsed/>
    <w:rsid w:val="00FF6C0B"/>
    <w:pPr>
      <w:spacing w:line="240" w:lineRule="auto"/>
    </w:pPr>
    <w:rPr>
      <w:sz w:val="20"/>
      <w:szCs w:val="20"/>
    </w:rPr>
  </w:style>
  <w:style w:type="character" w:customStyle="1" w:styleId="CommentTextChar">
    <w:name w:val="Comment Text Char"/>
    <w:basedOn w:val="DefaultParagraphFont"/>
    <w:link w:val="CommentText"/>
    <w:uiPriority w:val="99"/>
    <w:semiHidden/>
    <w:rsid w:val="00FF6C0B"/>
    <w:rPr>
      <w:sz w:val="20"/>
      <w:szCs w:val="20"/>
    </w:rPr>
  </w:style>
  <w:style w:type="paragraph" w:styleId="CommentSubject">
    <w:name w:val="annotation subject"/>
    <w:basedOn w:val="CommentText"/>
    <w:next w:val="CommentText"/>
    <w:link w:val="CommentSubjectChar"/>
    <w:uiPriority w:val="99"/>
    <w:semiHidden/>
    <w:unhideWhenUsed/>
    <w:rsid w:val="00FF6C0B"/>
    <w:rPr>
      <w:b/>
      <w:bCs/>
    </w:rPr>
  </w:style>
  <w:style w:type="character" w:customStyle="1" w:styleId="CommentSubjectChar">
    <w:name w:val="Comment Subject Char"/>
    <w:basedOn w:val="CommentTextChar"/>
    <w:link w:val="CommentSubject"/>
    <w:uiPriority w:val="99"/>
    <w:semiHidden/>
    <w:rsid w:val="00FF6C0B"/>
    <w:rPr>
      <w:b/>
      <w:bCs/>
      <w:sz w:val="20"/>
      <w:szCs w:val="20"/>
    </w:rPr>
  </w:style>
  <w:style w:type="character" w:customStyle="1" w:styleId="Heading3Char">
    <w:name w:val="Heading 3 Char"/>
    <w:basedOn w:val="DefaultParagraphFont"/>
    <w:link w:val="Heading3"/>
    <w:uiPriority w:val="9"/>
    <w:rsid w:val="00BC6D77"/>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BC6D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A5372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044">
      <w:bodyDiv w:val="1"/>
      <w:marLeft w:val="0"/>
      <w:marRight w:val="0"/>
      <w:marTop w:val="0"/>
      <w:marBottom w:val="0"/>
      <w:divBdr>
        <w:top w:val="none" w:sz="0" w:space="0" w:color="auto"/>
        <w:left w:val="none" w:sz="0" w:space="0" w:color="auto"/>
        <w:bottom w:val="none" w:sz="0" w:space="0" w:color="auto"/>
        <w:right w:val="none" w:sz="0" w:space="0" w:color="auto"/>
      </w:divBdr>
    </w:div>
    <w:div w:id="191891410">
      <w:bodyDiv w:val="1"/>
      <w:marLeft w:val="0"/>
      <w:marRight w:val="0"/>
      <w:marTop w:val="0"/>
      <w:marBottom w:val="0"/>
      <w:divBdr>
        <w:top w:val="none" w:sz="0" w:space="0" w:color="auto"/>
        <w:left w:val="none" w:sz="0" w:space="0" w:color="auto"/>
        <w:bottom w:val="none" w:sz="0" w:space="0" w:color="auto"/>
        <w:right w:val="none" w:sz="0" w:space="0" w:color="auto"/>
      </w:divBdr>
    </w:div>
    <w:div w:id="471750987">
      <w:bodyDiv w:val="1"/>
      <w:marLeft w:val="0"/>
      <w:marRight w:val="0"/>
      <w:marTop w:val="0"/>
      <w:marBottom w:val="0"/>
      <w:divBdr>
        <w:top w:val="none" w:sz="0" w:space="0" w:color="auto"/>
        <w:left w:val="none" w:sz="0" w:space="0" w:color="auto"/>
        <w:bottom w:val="none" w:sz="0" w:space="0" w:color="auto"/>
        <w:right w:val="none" w:sz="0" w:space="0" w:color="auto"/>
      </w:divBdr>
      <w:divsChild>
        <w:div w:id="925190176">
          <w:marLeft w:val="0"/>
          <w:marRight w:val="0"/>
          <w:marTop w:val="0"/>
          <w:marBottom w:val="0"/>
          <w:divBdr>
            <w:top w:val="none" w:sz="0" w:space="0" w:color="auto"/>
            <w:left w:val="none" w:sz="0" w:space="0" w:color="auto"/>
            <w:bottom w:val="none" w:sz="0" w:space="0" w:color="auto"/>
            <w:right w:val="none" w:sz="0" w:space="0" w:color="auto"/>
          </w:divBdr>
          <w:divsChild>
            <w:div w:id="1054278217">
              <w:marLeft w:val="0"/>
              <w:marRight w:val="0"/>
              <w:marTop w:val="0"/>
              <w:marBottom w:val="0"/>
              <w:divBdr>
                <w:top w:val="none" w:sz="0" w:space="0" w:color="auto"/>
                <w:left w:val="none" w:sz="0" w:space="0" w:color="auto"/>
                <w:bottom w:val="none" w:sz="0" w:space="0" w:color="auto"/>
                <w:right w:val="none" w:sz="0" w:space="0" w:color="auto"/>
              </w:divBdr>
              <w:divsChild>
                <w:div w:id="751388071">
                  <w:marLeft w:val="0"/>
                  <w:marRight w:val="0"/>
                  <w:marTop w:val="0"/>
                  <w:marBottom w:val="0"/>
                  <w:divBdr>
                    <w:top w:val="none" w:sz="0" w:space="0" w:color="auto"/>
                    <w:left w:val="none" w:sz="0" w:space="0" w:color="auto"/>
                    <w:bottom w:val="none" w:sz="0" w:space="0" w:color="auto"/>
                    <w:right w:val="none" w:sz="0" w:space="0" w:color="auto"/>
                  </w:divBdr>
                  <w:divsChild>
                    <w:div w:id="1021475319">
                      <w:marLeft w:val="0"/>
                      <w:marRight w:val="0"/>
                      <w:marTop w:val="0"/>
                      <w:marBottom w:val="0"/>
                      <w:divBdr>
                        <w:top w:val="none" w:sz="0" w:space="0" w:color="auto"/>
                        <w:left w:val="none" w:sz="0" w:space="0" w:color="auto"/>
                        <w:bottom w:val="none" w:sz="0" w:space="0" w:color="auto"/>
                        <w:right w:val="none" w:sz="0" w:space="0" w:color="auto"/>
                      </w:divBdr>
                      <w:divsChild>
                        <w:div w:id="90785420">
                          <w:marLeft w:val="0"/>
                          <w:marRight w:val="0"/>
                          <w:marTop w:val="0"/>
                          <w:marBottom w:val="0"/>
                          <w:divBdr>
                            <w:top w:val="none" w:sz="0" w:space="0" w:color="auto"/>
                            <w:left w:val="none" w:sz="0" w:space="0" w:color="auto"/>
                            <w:bottom w:val="none" w:sz="0" w:space="0" w:color="auto"/>
                            <w:right w:val="none" w:sz="0" w:space="0" w:color="auto"/>
                          </w:divBdr>
                          <w:divsChild>
                            <w:div w:id="4650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6112">
      <w:bodyDiv w:val="1"/>
      <w:marLeft w:val="0"/>
      <w:marRight w:val="0"/>
      <w:marTop w:val="0"/>
      <w:marBottom w:val="0"/>
      <w:divBdr>
        <w:top w:val="none" w:sz="0" w:space="0" w:color="auto"/>
        <w:left w:val="none" w:sz="0" w:space="0" w:color="auto"/>
        <w:bottom w:val="none" w:sz="0" w:space="0" w:color="auto"/>
        <w:right w:val="none" w:sz="0" w:space="0" w:color="auto"/>
      </w:divBdr>
      <w:divsChild>
        <w:div w:id="263652095">
          <w:marLeft w:val="0"/>
          <w:marRight w:val="0"/>
          <w:marTop w:val="0"/>
          <w:marBottom w:val="0"/>
          <w:divBdr>
            <w:top w:val="none" w:sz="0" w:space="0" w:color="auto"/>
            <w:left w:val="none" w:sz="0" w:space="0" w:color="auto"/>
            <w:bottom w:val="none" w:sz="0" w:space="0" w:color="auto"/>
            <w:right w:val="none" w:sz="0" w:space="0" w:color="auto"/>
          </w:divBdr>
          <w:divsChild>
            <w:div w:id="844902103">
              <w:marLeft w:val="0"/>
              <w:marRight w:val="0"/>
              <w:marTop w:val="0"/>
              <w:marBottom w:val="0"/>
              <w:divBdr>
                <w:top w:val="none" w:sz="0" w:space="0" w:color="auto"/>
                <w:left w:val="none" w:sz="0" w:space="0" w:color="auto"/>
                <w:bottom w:val="none" w:sz="0" w:space="0" w:color="auto"/>
                <w:right w:val="none" w:sz="0" w:space="0" w:color="auto"/>
              </w:divBdr>
              <w:divsChild>
                <w:div w:id="38015319">
                  <w:marLeft w:val="0"/>
                  <w:marRight w:val="0"/>
                  <w:marTop w:val="0"/>
                  <w:marBottom w:val="0"/>
                  <w:divBdr>
                    <w:top w:val="none" w:sz="0" w:space="0" w:color="auto"/>
                    <w:left w:val="none" w:sz="0" w:space="0" w:color="auto"/>
                    <w:bottom w:val="none" w:sz="0" w:space="0" w:color="auto"/>
                    <w:right w:val="none" w:sz="0" w:space="0" w:color="auto"/>
                  </w:divBdr>
                  <w:divsChild>
                    <w:div w:id="196818314">
                      <w:marLeft w:val="0"/>
                      <w:marRight w:val="0"/>
                      <w:marTop w:val="0"/>
                      <w:marBottom w:val="0"/>
                      <w:divBdr>
                        <w:top w:val="none" w:sz="0" w:space="0" w:color="auto"/>
                        <w:left w:val="none" w:sz="0" w:space="0" w:color="auto"/>
                        <w:bottom w:val="none" w:sz="0" w:space="0" w:color="auto"/>
                        <w:right w:val="none" w:sz="0" w:space="0" w:color="auto"/>
                      </w:divBdr>
                      <w:divsChild>
                        <w:div w:id="1638338422">
                          <w:marLeft w:val="0"/>
                          <w:marRight w:val="0"/>
                          <w:marTop w:val="0"/>
                          <w:marBottom w:val="0"/>
                          <w:divBdr>
                            <w:top w:val="none" w:sz="0" w:space="0" w:color="auto"/>
                            <w:left w:val="none" w:sz="0" w:space="0" w:color="auto"/>
                            <w:bottom w:val="none" w:sz="0" w:space="0" w:color="auto"/>
                            <w:right w:val="none" w:sz="0" w:space="0" w:color="auto"/>
                          </w:divBdr>
                          <w:divsChild>
                            <w:div w:id="8342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E948-A238-4D80-AE3B-AD41D040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2003</Words>
  <Characters>1142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Rīkojuma projekts</vt:lpstr>
    </vt:vector>
  </TitlesOfParts>
  <Company>EM</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dc:title>
  <dc:subject>EMRik_260619_UZB_SVK</dc:subject>
  <dc:creator>Liene Guseva</dc:creator>
  <cp:lastModifiedBy>Leontine Babkina</cp:lastModifiedBy>
  <cp:revision>20</cp:revision>
  <cp:lastPrinted>2019-07-17T06:14:00Z</cp:lastPrinted>
  <dcterms:created xsi:type="dcterms:W3CDTF">2019-06-04T07:30:00Z</dcterms:created>
  <dcterms:modified xsi:type="dcterms:W3CDTF">2019-07-18T12:34:00Z</dcterms:modified>
</cp:coreProperties>
</file>